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02F88" w:rsidRPr="00255172" w:rsidRDefault="00602F88" w:rsidP="00602F88">
      <w:pPr>
        <w:rPr>
          <w:rFonts w:ascii="Arial" w:hAnsi="Arial" w:cs="Arial"/>
          <w:b/>
          <w:color w:val="000000"/>
        </w:rPr>
      </w:pPr>
      <w:r>
        <w:rPr>
          <w:rFonts w:ascii="Arial" w:hAnsi="Arial" w:cs="Arial"/>
          <w:noProof/>
          <w:color w:val="000000"/>
        </w:rPr>
        <w:drawing>
          <wp:inline distT="0" distB="0" distL="0" distR="0">
            <wp:extent cx="6210935" cy="8774430"/>
            <wp:effectExtent l="0" t="0" r="0" b="0"/>
            <wp:docPr id="14537942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94246" name="Рисунок 1453794246"/>
                    <pic:cNvPicPr/>
                  </pic:nvPicPr>
                  <pic:blipFill>
                    <a:blip r:embed="rId8">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r w:rsidR="008D23F8" w:rsidRPr="00255172">
        <w:rPr>
          <w:rFonts w:ascii="Arial" w:hAnsi="Arial" w:cs="Arial"/>
          <w:color w:val="000000"/>
        </w:rPr>
        <w:br w:type="page"/>
      </w:r>
      <w:r w:rsidRPr="00255172">
        <w:rPr>
          <w:rFonts w:ascii="Arial" w:hAnsi="Arial" w:cs="Arial"/>
          <w:b/>
          <w:color w:val="000000"/>
        </w:rPr>
        <w:lastRenderedPageBreak/>
        <w:t xml:space="preserve"> </w:t>
      </w:r>
    </w:p>
    <w:p w:rsidR="00602F88" w:rsidRDefault="00602F88" w:rsidP="008D23F8">
      <w:pPr>
        <w:jc w:val="center"/>
        <w:rPr>
          <w:rFonts w:ascii="Arial" w:hAnsi="Arial" w:cs="Arial"/>
          <w:b/>
          <w:color w:val="000000"/>
        </w:rPr>
        <w:sectPr w:rsidR="00602F88" w:rsidSect="00A6353B">
          <w:headerReference w:type="even" r:id="rId9"/>
          <w:headerReference w:type="default" r:id="rId10"/>
          <w:footerReference w:type="even" r:id="rId11"/>
          <w:pgSz w:w="11906" w:h="16838"/>
          <w:pgMar w:top="1134" w:right="707" w:bottom="709" w:left="1418" w:header="708" w:footer="708" w:gutter="0"/>
          <w:cols w:space="708"/>
          <w:titlePg/>
          <w:docGrid w:linePitch="360"/>
        </w:sectPr>
      </w:pPr>
      <w:r>
        <w:rPr>
          <w:rFonts w:ascii="Arial" w:hAnsi="Arial" w:cs="Arial"/>
          <w:b/>
          <w:noProof/>
          <w:color w:val="000000"/>
        </w:rPr>
        <w:drawing>
          <wp:inline distT="0" distB="0" distL="0" distR="0">
            <wp:extent cx="6210935" cy="8774430"/>
            <wp:effectExtent l="0" t="0" r="0" b="0"/>
            <wp:docPr id="20933166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16628" name="Рисунок 2093316628"/>
                    <pic:cNvPicPr/>
                  </pic:nvPicPr>
                  <pic:blipFill>
                    <a:blip r:embed="rId12">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p>
    <w:p w:rsidR="008D23F8" w:rsidRPr="00255172" w:rsidRDefault="008D23F8" w:rsidP="008D23F8">
      <w:pPr>
        <w:jc w:val="center"/>
        <w:rPr>
          <w:rFonts w:ascii="Arial" w:hAnsi="Arial" w:cs="Arial"/>
          <w:b/>
          <w:color w:val="000000"/>
        </w:rPr>
      </w:pPr>
      <w:r w:rsidRPr="00255172">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gridCol w:w="782"/>
      </w:tblGrid>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 Общие положения</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1.1 Нормативные документы</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rPr>
          <w:trHeight w:val="123"/>
        </w:trPr>
        <w:tc>
          <w:tcPr>
            <w:tcW w:w="4609" w:type="pct"/>
            <w:shd w:val="clear" w:color="auto" w:fill="auto"/>
          </w:tcPr>
          <w:p w:rsidR="008D23F8" w:rsidRPr="00255172" w:rsidRDefault="008D23F8" w:rsidP="008D23F8">
            <w:pPr>
              <w:ind w:firstLine="426"/>
              <w:outlineLvl w:val="4"/>
              <w:rPr>
                <w:rFonts w:ascii="Arial" w:hAnsi="Arial" w:cs="Arial"/>
                <w:bCs/>
                <w:iCs/>
                <w:color w:val="000000"/>
              </w:rPr>
            </w:pPr>
            <w:r w:rsidRPr="00255172">
              <w:rPr>
                <w:rFonts w:ascii="Arial" w:hAnsi="Arial" w:cs="Arial"/>
                <w:bCs/>
                <w:iCs/>
                <w:color w:val="000000"/>
              </w:rPr>
              <w:t>1.2 Перечень сокращений, используемых в ОПОП</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74"/>
        </w:trPr>
        <w:tc>
          <w:tcPr>
            <w:tcW w:w="4609" w:type="pct"/>
            <w:shd w:val="clear" w:color="auto" w:fill="auto"/>
          </w:tcPr>
          <w:p w:rsidR="008D23F8" w:rsidRPr="00255172" w:rsidRDefault="008D23F8" w:rsidP="008D23F8">
            <w:pPr>
              <w:ind w:firstLine="426"/>
              <w:outlineLvl w:val="4"/>
              <w:rPr>
                <w:rFonts w:ascii="Arial" w:hAnsi="Arial" w:cs="Arial"/>
                <w:bCs/>
                <w:iCs/>
                <w:color w:val="000000"/>
                <w:spacing w:val="-3"/>
              </w:rPr>
            </w:pPr>
            <w:r w:rsidRPr="00255172">
              <w:rPr>
                <w:rFonts w:ascii="Arial" w:hAnsi="Arial" w:cs="Arial"/>
                <w:bCs/>
                <w:iCs/>
                <w:color w:val="000000"/>
              </w:rPr>
              <w:t>2. Характеристика профессиональной деятельности выпускник</w:t>
            </w:r>
            <w:r w:rsidR="00A6353B" w:rsidRPr="00255172">
              <w:rPr>
                <w:rFonts w:ascii="Arial" w:hAnsi="Arial" w:cs="Arial"/>
                <w:bCs/>
                <w:iCs/>
                <w:color w:val="000000"/>
              </w:rPr>
              <w:t>ов</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8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255172" w:rsidRDefault="00EF1359" w:rsidP="00A6353B">
            <w:pPr>
              <w:jc w:val="center"/>
              <w:rPr>
                <w:rFonts w:ascii="Arial" w:hAnsi="Arial" w:cs="Arial"/>
                <w:color w:val="000000"/>
              </w:rPr>
            </w:pPr>
            <w:r w:rsidRPr="00255172">
              <w:rPr>
                <w:rFonts w:ascii="Arial" w:hAnsi="Arial" w:cs="Arial"/>
                <w:color w:val="000000"/>
              </w:rPr>
              <w:t>4</w:t>
            </w:r>
          </w:p>
        </w:tc>
      </w:tr>
      <w:tr w:rsidR="008D23F8" w:rsidRPr="00255172">
        <w:trPr>
          <w:trHeight w:val="26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2.2 Перечень профессиональных стандартов</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 xml:space="preserve">3.1 </w:t>
            </w:r>
            <w:r w:rsidR="00A6353B" w:rsidRPr="00255172">
              <w:rPr>
                <w:rFonts w:ascii="Arial" w:hAnsi="Arial" w:cs="Arial"/>
                <w:color w:val="000000"/>
              </w:rPr>
              <w:t>С</w:t>
            </w:r>
            <w:r w:rsidRPr="00255172">
              <w:rPr>
                <w:rFonts w:ascii="Arial" w:hAnsi="Arial" w:cs="Arial"/>
                <w:color w:val="000000"/>
              </w:rPr>
              <w:t>пециализация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3.3 Объем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3.4 Срок получения образования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3.5</w:t>
            </w:r>
            <w:r w:rsidRPr="00255172">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3.6 Язык обучения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C95B6F">
            <w:pPr>
              <w:ind w:firstLine="426"/>
              <w:rPr>
                <w:rFonts w:ascii="Arial" w:hAnsi="Arial" w:cs="Arial"/>
                <w:color w:val="000000"/>
                <w:spacing w:val="-3"/>
              </w:rPr>
            </w:pPr>
            <w:r w:rsidRPr="00255172">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8D23F8">
            <w:pPr>
              <w:ind w:firstLine="426"/>
              <w:rPr>
                <w:rFonts w:ascii="Arial" w:hAnsi="Arial" w:cs="Arial"/>
                <w:color w:val="000000"/>
                <w:spacing w:val="-3"/>
              </w:rPr>
            </w:pPr>
            <w:r w:rsidRPr="00255172">
              <w:rPr>
                <w:rFonts w:ascii="Arial" w:hAnsi="Arial" w:cs="Arial"/>
                <w:color w:val="000000"/>
                <w:spacing w:val="-3"/>
              </w:rPr>
              <w:t>3.</w:t>
            </w:r>
            <w:r w:rsidR="00A6353B" w:rsidRPr="00255172">
              <w:rPr>
                <w:rFonts w:ascii="Arial" w:hAnsi="Arial" w:cs="Arial"/>
                <w:color w:val="000000"/>
                <w:spacing w:val="-3"/>
              </w:rPr>
              <w:t>8</w:t>
            </w:r>
            <w:r w:rsidRPr="00255172">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 Планируемые результаты освоения </w:t>
            </w:r>
            <w:r w:rsidR="00C95B6F" w:rsidRPr="00255172">
              <w:rPr>
                <w:rFonts w:ascii="Arial" w:hAnsi="Arial" w:cs="Arial"/>
                <w:color w:val="000000"/>
                <w:spacing w:val="-3"/>
              </w:rPr>
              <w:t>ОПОП</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4.1 Универсальные компетенции выпускников и </w:t>
            </w:r>
            <w:r w:rsidR="00A6353B" w:rsidRPr="00255172">
              <w:rPr>
                <w:rFonts w:ascii="Arial" w:hAnsi="Arial" w:cs="Arial"/>
                <w:color w:val="000000"/>
                <w:spacing w:val="-3"/>
              </w:rPr>
              <w:t>индикаторы</w:t>
            </w:r>
            <w:r w:rsidRPr="00255172">
              <w:rPr>
                <w:rFonts w:ascii="Arial" w:hAnsi="Arial" w:cs="Arial"/>
                <w:color w:val="000000"/>
                <w:spacing w:val="-3"/>
              </w:rPr>
              <w:t xml:space="preserve"> их достижения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6</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8</w:t>
            </w:r>
          </w:p>
        </w:tc>
      </w:tr>
      <w:tr w:rsidR="008D23F8" w:rsidRPr="00255172">
        <w:trPr>
          <w:trHeight w:val="287"/>
        </w:trPr>
        <w:tc>
          <w:tcPr>
            <w:tcW w:w="4609" w:type="pct"/>
            <w:shd w:val="clear" w:color="auto" w:fill="auto"/>
          </w:tcPr>
          <w:p w:rsidR="008D23F8" w:rsidRPr="00255172" w:rsidRDefault="008D23F8" w:rsidP="00FF1A55">
            <w:pPr>
              <w:ind w:firstLine="426"/>
              <w:rPr>
                <w:rFonts w:ascii="Arial" w:hAnsi="Arial" w:cs="Arial"/>
                <w:color w:val="000000"/>
                <w:spacing w:val="-3"/>
              </w:rPr>
            </w:pPr>
            <w:r w:rsidRPr="00255172">
              <w:rPr>
                <w:rFonts w:ascii="Arial" w:hAnsi="Arial" w:cs="Arial"/>
                <w:color w:val="000000"/>
                <w:spacing w:val="-3"/>
              </w:rPr>
              <w:t>4.3 Профессиональные компетенции выпускн</w:t>
            </w:r>
            <w:r w:rsidR="00FF1A55" w:rsidRPr="00255172">
              <w:rPr>
                <w:rFonts w:ascii="Arial" w:hAnsi="Arial" w:cs="Arial"/>
                <w:color w:val="000000"/>
                <w:spacing w:val="-3"/>
              </w:rPr>
              <w:t>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12</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 Структура и содержание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5.1 Структура и объем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5.2 Календарный учебный график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5.3 Учебный план</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2A33D5">
            <w:pPr>
              <w:ind w:firstLine="426"/>
              <w:rPr>
                <w:rFonts w:ascii="Arial" w:hAnsi="Arial" w:cs="Arial"/>
                <w:color w:val="000000"/>
              </w:rPr>
            </w:pPr>
            <w:r w:rsidRPr="00255172">
              <w:rPr>
                <w:rFonts w:ascii="Arial" w:hAnsi="Arial" w:cs="Arial"/>
                <w:color w:val="000000"/>
              </w:rPr>
              <w:t xml:space="preserve">5.4 </w:t>
            </w:r>
            <w:r w:rsidR="002A33D5" w:rsidRPr="00255172">
              <w:rPr>
                <w:rFonts w:ascii="Arial" w:hAnsi="Arial" w:cs="Arial"/>
                <w:color w:val="000000"/>
              </w:rPr>
              <w:t>Р</w:t>
            </w:r>
            <w:r w:rsidRPr="00255172">
              <w:rPr>
                <w:rFonts w:ascii="Arial" w:hAnsi="Arial" w:cs="Arial"/>
                <w:color w:val="000000"/>
              </w:rPr>
              <w:t>абочи</w:t>
            </w:r>
            <w:r w:rsidR="002A33D5" w:rsidRPr="00255172">
              <w:rPr>
                <w:rFonts w:ascii="Arial" w:hAnsi="Arial" w:cs="Arial"/>
                <w:color w:val="000000"/>
              </w:rPr>
              <w:t>е</w:t>
            </w:r>
            <w:r w:rsidRPr="00255172">
              <w:rPr>
                <w:rFonts w:ascii="Arial" w:hAnsi="Arial" w:cs="Arial"/>
                <w:color w:val="000000"/>
              </w:rPr>
              <w:t xml:space="preserve"> программ</w:t>
            </w:r>
            <w:r w:rsidR="002A33D5" w:rsidRPr="00255172">
              <w:rPr>
                <w:rFonts w:ascii="Arial" w:hAnsi="Arial" w:cs="Arial"/>
                <w:color w:val="000000"/>
              </w:rPr>
              <w:t>ы</w:t>
            </w:r>
            <w:r w:rsidRPr="00255172">
              <w:rPr>
                <w:rFonts w:ascii="Arial" w:hAnsi="Arial" w:cs="Arial"/>
                <w:color w:val="000000"/>
              </w:rPr>
              <w:t xml:space="preserve"> дисциплин (модулей), практик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5.5 Государственная итоговая аттестация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6.1 Общесистемные требования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15</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6.3 Кадровые условия реализации программы</w:t>
            </w:r>
          </w:p>
        </w:tc>
        <w:tc>
          <w:tcPr>
            <w:tcW w:w="391" w:type="pct"/>
            <w:shd w:val="clear" w:color="auto" w:fill="auto"/>
          </w:tcPr>
          <w:p w:rsidR="008D23F8" w:rsidRPr="00255172" w:rsidRDefault="00B902AF"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6.4 Финансовые условия реализации программы</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bl>
    <w:p w:rsidR="008D23F8" w:rsidRPr="00255172" w:rsidRDefault="008D23F8" w:rsidP="008D23F8">
      <w:pPr>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color w:val="000000"/>
        </w:rPr>
        <w:br w:type="page"/>
      </w:r>
      <w:r w:rsidRPr="00255172">
        <w:rPr>
          <w:rFonts w:ascii="Arial" w:hAnsi="Arial" w:cs="Arial"/>
          <w:b/>
          <w:color w:val="000000"/>
        </w:rPr>
        <w:lastRenderedPageBreak/>
        <w:t>1. Общие положения</w:t>
      </w:r>
    </w:p>
    <w:p w:rsidR="001514D1" w:rsidRPr="00255172" w:rsidRDefault="008D23F8" w:rsidP="00A6353B">
      <w:pPr>
        <w:ind w:firstLine="720"/>
        <w:jc w:val="both"/>
        <w:rPr>
          <w:rFonts w:ascii="Arial" w:hAnsi="Arial" w:cs="Arial"/>
        </w:rPr>
      </w:pPr>
      <w:r w:rsidRPr="00255172">
        <w:rPr>
          <w:rFonts w:ascii="Arial" w:hAnsi="Arial" w:cs="Arial"/>
        </w:rPr>
        <w:t xml:space="preserve">Основная профессиональная образовательная программа (далее – ОПОП) по специальности </w:t>
      </w:r>
      <w:r w:rsidR="00147D73" w:rsidRPr="00255172">
        <w:rPr>
          <w:rFonts w:ascii="Arial" w:hAnsi="Arial" w:cs="Arial"/>
        </w:rPr>
        <w:t xml:space="preserve">37.05.02 Психология служебной деятельности </w:t>
      </w:r>
      <w:r w:rsidRPr="00255172">
        <w:rPr>
          <w:rFonts w:ascii="Arial" w:hAnsi="Arial" w:cs="Arial"/>
        </w:rPr>
        <w:t xml:space="preserve">представляет собой </w:t>
      </w:r>
      <w:r w:rsidR="001514D1" w:rsidRPr="00255172">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255172">
        <w:rPr>
          <w:rFonts w:ascii="Arial" w:hAnsi="Arial" w:cs="Arial"/>
        </w:rPr>
        <w:t xml:space="preserve"> (материально-техническое, учебно-методическое, кадровое и финансовое обеспечение)</w:t>
      </w:r>
      <w:r w:rsidR="001514D1" w:rsidRPr="00255172">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255172">
        <w:rPr>
          <w:rFonts w:ascii="Arial" w:hAnsi="Arial" w:cs="Arial"/>
        </w:rPr>
        <w:t>тельной работы, форм аттестации.</w:t>
      </w:r>
    </w:p>
    <w:p w:rsidR="00A6353B" w:rsidRPr="00255172" w:rsidRDefault="00A6353B"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1.1 Нормативные документы</w:t>
      </w:r>
    </w:p>
    <w:p w:rsidR="00CE16C1" w:rsidRPr="00255172" w:rsidRDefault="00CE16C1" w:rsidP="00643405">
      <w:pPr>
        <w:numPr>
          <w:ilvl w:val="0"/>
          <w:numId w:val="2"/>
        </w:numPr>
        <w:tabs>
          <w:tab w:val="clear" w:pos="1980"/>
          <w:tab w:val="num" w:pos="709"/>
        </w:tabs>
        <w:ind w:left="0" w:firstLine="720"/>
        <w:jc w:val="both"/>
        <w:rPr>
          <w:rFonts w:ascii="Arial" w:hAnsi="Arial" w:cs="Arial"/>
          <w:color w:val="000000"/>
        </w:rPr>
      </w:pPr>
      <w:r w:rsidRPr="00255172">
        <w:rPr>
          <w:rFonts w:ascii="Arial" w:hAnsi="Arial" w:cs="Arial"/>
          <w:color w:val="000000"/>
        </w:rPr>
        <w:t>Федеральный закон от 29.12.2012 № 273 – ФЗ «Об образовании в Российской Федерации»;</w:t>
      </w:r>
    </w:p>
    <w:p w:rsidR="00CE16C1" w:rsidRPr="00255172" w:rsidRDefault="00CE16C1" w:rsidP="00643405">
      <w:pPr>
        <w:numPr>
          <w:ilvl w:val="0"/>
          <w:numId w:val="2"/>
        </w:numPr>
        <w:tabs>
          <w:tab w:val="clear" w:pos="1980"/>
          <w:tab w:val="num" w:pos="709"/>
        </w:tabs>
        <w:ind w:left="0" w:firstLine="720"/>
        <w:jc w:val="both"/>
        <w:rPr>
          <w:rFonts w:ascii="Arial" w:hAnsi="Arial" w:cs="Arial"/>
          <w:color w:val="000000"/>
        </w:rPr>
      </w:pPr>
      <w:r w:rsidRPr="00255172">
        <w:rPr>
          <w:rFonts w:ascii="Arial" w:hAnsi="Arial" w:cs="Arial"/>
          <w:color w:val="000000"/>
        </w:rPr>
        <w:t xml:space="preserve">Федеральный государственный образовательный стандарт высшего образования – </w:t>
      </w:r>
      <w:r w:rsidR="00A6353B" w:rsidRPr="00255172">
        <w:rPr>
          <w:rFonts w:ascii="Arial" w:hAnsi="Arial" w:cs="Arial"/>
          <w:color w:val="000000"/>
        </w:rPr>
        <w:t xml:space="preserve">специалитет </w:t>
      </w:r>
      <w:r w:rsidRPr="00255172">
        <w:rPr>
          <w:rFonts w:ascii="Arial" w:hAnsi="Arial" w:cs="Arial"/>
          <w:color w:val="000000"/>
        </w:rPr>
        <w:t xml:space="preserve">по </w:t>
      </w:r>
      <w:r w:rsidR="00A6353B" w:rsidRPr="00255172">
        <w:rPr>
          <w:rFonts w:ascii="Arial" w:hAnsi="Arial" w:cs="Arial"/>
          <w:color w:val="000000"/>
        </w:rPr>
        <w:t>специальности</w:t>
      </w:r>
      <w:r w:rsidRPr="00255172">
        <w:rPr>
          <w:rFonts w:ascii="Arial" w:hAnsi="Arial" w:cs="Arial"/>
          <w:color w:val="000000"/>
        </w:rPr>
        <w:t xml:space="preserve"> </w:t>
      </w:r>
      <w:r w:rsidRPr="00255172">
        <w:rPr>
          <w:rFonts w:ascii="Arial" w:hAnsi="Arial" w:cs="Arial"/>
        </w:rPr>
        <w:t>37.0</w:t>
      </w:r>
      <w:r w:rsidR="00A6353B" w:rsidRPr="00255172">
        <w:rPr>
          <w:rFonts w:ascii="Arial" w:hAnsi="Arial" w:cs="Arial"/>
        </w:rPr>
        <w:t>5</w:t>
      </w:r>
      <w:r w:rsidRPr="00255172">
        <w:rPr>
          <w:rFonts w:ascii="Arial" w:hAnsi="Arial" w:cs="Arial"/>
        </w:rPr>
        <w:t>.0</w:t>
      </w:r>
      <w:r w:rsidR="00A6353B" w:rsidRPr="00255172">
        <w:rPr>
          <w:rFonts w:ascii="Arial" w:hAnsi="Arial" w:cs="Arial"/>
        </w:rPr>
        <w:t>2</w:t>
      </w:r>
      <w:r w:rsidRPr="00255172">
        <w:rPr>
          <w:rFonts w:ascii="Arial" w:hAnsi="Arial" w:cs="Arial"/>
        </w:rPr>
        <w:t xml:space="preserve"> Психология</w:t>
      </w:r>
      <w:r w:rsidR="00A6353B" w:rsidRPr="00255172">
        <w:rPr>
          <w:rFonts w:ascii="Arial" w:hAnsi="Arial" w:cs="Arial"/>
        </w:rPr>
        <w:t xml:space="preserve"> служебной деятельности</w:t>
      </w:r>
      <w:r w:rsidRPr="00255172">
        <w:rPr>
          <w:rFonts w:ascii="Arial" w:hAnsi="Arial" w:cs="Arial"/>
          <w:color w:val="000000"/>
        </w:rPr>
        <w:t>, утвержденный приказом Минобрнауки России от «</w:t>
      </w:r>
      <w:r w:rsidR="00A6353B" w:rsidRPr="00255172">
        <w:rPr>
          <w:rFonts w:ascii="Arial" w:hAnsi="Arial" w:cs="Arial"/>
          <w:color w:val="000000"/>
        </w:rPr>
        <w:t>31</w:t>
      </w:r>
      <w:r w:rsidRPr="00255172">
        <w:rPr>
          <w:rFonts w:ascii="Arial" w:hAnsi="Arial" w:cs="Arial"/>
          <w:color w:val="000000"/>
        </w:rPr>
        <w:t xml:space="preserve">» </w:t>
      </w:r>
      <w:r w:rsidR="00A6353B" w:rsidRPr="00255172">
        <w:rPr>
          <w:rFonts w:ascii="Arial" w:hAnsi="Arial" w:cs="Arial"/>
          <w:color w:val="000000"/>
        </w:rPr>
        <w:t>августа</w:t>
      </w:r>
      <w:r w:rsidRPr="00255172">
        <w:rPr>
          <w:rFonts w:ascii="Arial" w:hAnsi="Arial" w:cs="Arial"/>
          <w:color w:val="000000"/>
        </w:rPr>
        <w:t xml:space="preserve"> 2020 г. № </w:t>
      </w:r>
      <w:r w:rsidR="00A6353B" w:rsidRPr="00255172">
        <w:rPr>
          <w:rFonts w:ascii="Arial" w:hAnsi="Arial" w:cs="Arial"/>
          <w:color w:val="000000"/>
        </w:rPr>
        <w:t>1</w:t>
      </w:r>
      <w:r w:rsidRPr="00255172">
        <w:rPr>
          <w:rFonts w:ascii="Arial" w:hAnsi="Arial" w:cs="Arial"/>
          <w:color w:val="000000"/>
        </w:rPr>
        <w:t>1</w:t>
      </w:r>
      <w:r w:rsidR="00A6353B" w:rsidRPr="00255172">
        <w:rPr>
          <w:rFonts w:ascii="Arial" w:hAnsi="Arial" w:cs="Arial"/>
          <w:color w:val="000000"/>
        </w:rPr>
        <w:t>37</w:t>
      </w:r>
      <w:r w:rsidRPr="00255172">
        <w:rPr>
          <w:rFonts w:ascii="Arial" w:hAnsi="Arial" w:cs="Arial"/>
          <w:color w:val="000000"/>
        </w:rPr>
        <w:t xml:space="preserve"> (далее – ФГОС ВО)</w:t>
      </w:r>
      <w:r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spacing w:val="-3"/>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1.2 Перечень сокращений, используемых в ОПОП</w:t>
      </w:r>
    </w:p>
    <w:p w:rsidR="008D23F8" w:rsidRPr="00255172" w:rsidRDefault="008D23F8" w:rsidP="00B05174">
      <w:pPr>
        <w:tabs>
          <w:tab w:val="left" w:pos="9781"/>
        </w:tabs>
        <w:ind w:firstLine="720"/>
        <w:jc w:val="both"/>
        <w:rPr>
          <w:rFonts w:ascii="Arial" w:hAnsi="Arial" w:cs="Arial"/>
          <w:color w:val="000000"/>
        </w:rPr>
      </w:pPr>
      <w:r w:rsidRPr="00255172">
        <w:rPr>
          <w:rFonts w:ascii="Arial" w:hAnsi="Arial" w:cs="Arial"/>
          <w:color w:val="000000"/>
        </w:rPr>
        <w:t>ФГОС ВО – федеральный государственный образовательный стандарт высшего образования;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ФУМО – федеральное учебно-методическое объединение;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УК </w:t>
      </w:r>
      <w:r w:rsidR="00B05174" w:rsidRPr="00255172">
        <w:rPr>
          <w:rFonts w:ascii="Arial" w:hAnsi="Arial" w:cs="Arial"/>
          <w:color w:val="000000"/>
        </w:rPr>
        <w:t xml:space="preserve">– </w:t>
      </w:r>
      <w:r w:rsidRPr="00255172">
        <w:rPr>
          <w:rFonts w:ascii="Arial" w:hAnsi="Arial" w:cs="Arial"/>
          <w:color w:val="000000"/>
        </w:rPr>
        <w:t>универсальные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ОПК – общепрофессиональные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ПК </w:t>
      </w:r>
      <w:r w:rsidR="00B05174" w:rsidRPr="00255172">
        <w:rPr>
          <w:rFonts w:ascii="Arial" w:hAnsi="Arial" w:cs="Arial"/>
          <w:color w:val="000000"/>
        </w:rPr>
        <w:t>–</w:t>
      </w:r>
      <w:r w:rsidRPr="00255172">
        <w:rPr>
          <w:rFonts w:ascii="Arial" w:hAnsi="Arial" w:cs="Arial"/>
          <w:color w:val="000000"/>
        </w:rPr>
        <w:t xml:space="preserve"> 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ПООП </w:t>
      </w:r>
      <w:r w:rsidR="00B05174" w:rsidRPr="00255172">
        <w:rPr>
          <w:rFonts w:ascii="Arial" w:hAnsi="Arial" w:cs="Arial"/>
          <w:color w:val="000000"/>
        </w:rPr>
        <w:t>–</w:t>
      </w:r>
      <w:r w:rsidRPr="00255172">
        <w:rPr>
          <w:rFonts w:ascii="Arial" w:hAnsi="Arial" w:cs="Arial"/>
          <w:color w:val="000000"/>
        </w:rPr>
        <w:t xml:space="preserve"> примерная основная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ОПОП – основная профессиональная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ОТФ </w:t>
      </w:r>
      <w:r w:rsidR="00B05174" w:rsidRPr="00255172">
        <w:rPr>
          <w:rFonts w:ascii="Arial" w:hAnsi="Arial" w:cs="Arial"/>
          <w:color w:val="000000"/>
        </w:rPr>
        <w:t xml:space="preserve">– </w:t>
      </w:r>
      <w:r w:rsidRPr="00255172">
        <w:rPr>
          <w:rFonts w:ascii="Arial" w:hAnsi="Arial" w:cs="Arial"/>
          <w:color w:val="000000"/>
        </w:rPr>
        <w:t>обобщенная 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ТФ </w:t>
      </w:r>
      <w:r w:rsidR="00B05174" w:rsidRPr="00255172">
        <w:rPr>
          <w:rFonts w:ascii="Arial" w:hAnsi="Arial" w:cs="Arial"/>
          <w:color w:val="000000"/>
        </w:rPr>
        <w:t xml:space="preserve">– </w:t>
      </w:r>
      <w:r w:rsidRPr="00255172">
        <w:rPr>
          <w:rFonts w:ascii="Arial" w:hAnsi="Arial" w:cs="Arial"/>
          <w:color w:val="000000"/>
        </w:rPr>
        <w:t>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ТД </w:t>
      </w:r>
      <w:r w:rsidR="00B05174" w:rsidRPr="00255172">
        <w:rPr>
          <w:rFonts w:ascii="Arial" w:hAnsi="Arial" w:cs="Arial"/>
          <w:color w:val="000000"/>
        </w:rPr>
        <w:t xml:space="preserve">– </w:t>
      </w:r>
      <w:r w:rsidRPr="00255172">
        <w:rPr>
          <w:rFonts w:ascii="Arial" w:hAnsi="Arial" w:cs="Arial"/>
          <w:color w:val="000000"/>
        </w:rPr>
        <w:t>трудовое действие;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ПС – профессиональный стандарт</w:t>
      </w:r>
      <w:r w:rsidR="00B05174" w:rsidRPr="00255172">
        <w:rPr>
          <w:rFonts w:ascii="Arial" w:hAnsi="Arial" w:cs="Arial"/>
          <w:color w:val="000000"/>
        </w:rPr>
        <w:t>.</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 xml:space="preserve">2. Характеристика </w:t>
      </w:r>
      <w:r w:rsidRPr="00255172">
        <w:rPr>
          <w:rFonts w:ascii="Arial" w:hAnsi="Arial" w:cs="Arial"/>
          <w:b/>
          <w:bCs/>
          <w:iCs/>
          <w:color w:val="000000"/>
          <w:spacing w:val="-3"/>
        </w:rPr>
        <w:t xml:space="preserve">профессиональной </w:t>
      </w:r>
      <w:r w:rsidRPr="00255172">
        <w:rPr>
          <w:rFonts w:ascii="Arial" w:hAnsi="Arial" w:cs="Arial"/>
          <w:b/>
          <w:bCs/>
          <w:iCs/>
          <w:color w:val="000000"/>
        </w:rPr>
        <w:t>деятельности выпускников</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spacing w:val="-3"/>
        </w:rPr>
      </w:pPr>
      <w:r w:rsidRPr="00255172">
        <w:rPr>
          <w:rFonts w:ascii="Arial" w:hAnsi="Arial" w:cs="Arial"/>
          <w:b/>
          <w:bCs/>
          <w:iCs/>
          <w:color w:val="000000"/>
        </w:rPr>
        <w:t>2.1 Общее описание профессиональной деятельности выпускников</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 xml:space="preserve">Области профессиональной деятельности, в которых выпускники, освоившие программу </w:t>
      </w:r>
      <w:r w:rsidR="00B05174" w:rsidRPr="00255172">
        <w:rPr>
          <w:rFonts w:ascii="Arial" w:hAnsi="Arial" w:cs="Arial"/>
          <w:color w:val="000000"/>
        </w:rPr>
        <w:t>специалитета</w:t>
      </w:r>
      <w:r w:rsidRPr="00255172">
        <w:rPr>
          <w:rFonts w:ascii="Arial" w:hAnsi="Arial" w:cs="Arial"/>
          <w:color w:val="000000"/>
        </w:rPr>
        <w:t>, могут осуществлять профессиональную деятельность:</w:t>
      </w:r>
    </w:p>
    <w:p w:rsidR="00CC15D8" w:rsidRPr="00255172" w:rsidRDefault="00CC15D8" w:rsidP="00A6353B">
      <w:pPr>
        <w:tabs>
          <w:tab w:val="left" w:pos="9781"/>
        </w:tabs>
        <w:ind w:firstLine="720"/>
        <w:jc w:val="both"/>
        <w:rPr>
          <w:rFonts w:ascii="Arial" w:hAnsi="Arial" w:cs="Arial"/>
          <w:i/>
        </w:rPr>
      </w:pPr>
      <w:r w:rsidRPr="00255172">
        <w:rPr>
          <w:rFonts w:ascii="Arial" w:hAnsi="Arial" w:cs="Arial"/>
        </w:rPr>
        <w:t>01 Образование и наука</w:t>
      </w:r>
      <w:r w:rsidR="00B05174" w:rsidRPr="00255172">
        <w:rPr>
          <w:rFonts w:ascii="Arial" w:hAnsi="Arial" w:cs="Arial"/>
        </w:rPr>
        <w:t xml:space="preserve"> (в сфере научных исследований);</w:t>
      </w:r>
    </w:p>
    <w:p w:rsidR="001D5E70" w:rsidRPr="00255172" w:rsidRDefault="001D5E70" w:rsidP="00A6353B">
      <w:pPr>
        <w:pStyle w:val="ConsPlusNormal"/>
        <w:ind w:firstLine="720"/>
        <w:jc w:val="both"/>
        <w:rPr>
          <w:sz w:val="24"/>
          <w:szCs w:val="24"/>
        </w:rPr>
      </w:pPr>
      <w:hyperlink r:id="rId13" w:history="1">
        <w:r w:rsidRPr="00255172">
          <w:rPr>
            <w:sz w:val="24"/>
            <w:szCs w:val="24"/>
          </w:rPr>
          <w:t>03</w:t>
        </w:r>
      </w:hyperlink>
      <w:r w:rsidRPr="00255172">
        <w:rPr>
          <w:sz w:val="24"/>
          <w:szCs w:val="24"/>
        </w:rPr>
        <w:t xml:space="preserve"> Социальное обслуживание</w:t>
      </w:r>
      <w:r w:rsidR="00B05174" w:rsidRPr="00255172">
        <w:rPr>
          <w:sz w:val="24"/>
          <w:szCs w:val="24"/>
        </w:rPr>
        <w:t xml:space="preserve"> (в сфере оказания психологических услуг)</w:t>
      </w:r>
      <w:r w:rsidRPr="00255172">
        <w:rPr>
          <w:i/>
          <w:sz w:val="24"/>
          <w:szCs w:val="24"/>
        </w:rPr>
        <w:t>.</w:t>
      </w:r>
    </w:p>
    <w:p w:rsidR="001D5E70" w:rsidRPr="00255172" w:rsidRDefault="001D5E70" w:rsidP="00A6353B">
      <w:pPr>
        <w:tabs>
          <w:tab w:val="left" w:pos="9781"/>
        </w:tabs>
        <w:ind w:firstLine="720"/>
        <w:jc w:val="both"/>
        <w:rPr>
          <w:rFonts w:ascii="Arial" w:hAnsi="Arial" w:cs="Arial"/>
          <w:i/>
          <w:color w:val="000000"/>
        </w:rPr>
      </w:pPr>
      <w:r w:rsidRPr="00255172">
        <w:rPr>
          <w:rFonts w:ascii="Arial" w:hAnsi="Arial" w:cs="Arial"/>
          <w:color w:val="000000"/>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1D5E70" w:rsidRPr="00255172" w:rsidRDefault="001D5E70" w:rsidP="00A6353B">
      <w:pPr>
        <w:pStyle w:val="ConsPlusNormal"/>
        <w:ind w:firstLine="720"/>
        <w:jc w:val="both"/>
        <w:rPr>
          <w:sz w:val="24"/>
          <w:szCs w:val="24"/>
        </w:rPr>
      </w:pPr>
      <w:r w:rsidRPr="00255172">
        <w:rPr>
          <w:sz w:val="24"/>
          <w:szCs w:val="24"/>
        </w:rPr>
        <w:t>- научные исследования;</w:t>
      </w:r>
    </w:p>
    <w:p w:rsidR="00EF1359" w:rsidRPr="00255172" w:rsidRDefault="001D5E70" w:rsidP="00A6353B">
      <w:pPr>
        <w:pStyle w:val="ConsPlusNormal"/>
        <w:ind w:firstLine="720"/>
        <w:jc w:val="both"/>
        <w:rPr>
          <w:i/>
          <w:color w:val="000000"/>
          <w:sz w:val="24"/>
          <w:szCs w:val="24"/>
        </w:rPr>
      </w:pPr>
      <w:r w:rsidRPr="00255172">
        <w:rPr>
          <w:sz w:val="24"/>
          <w:szCs w:val="24"/>
        </w:rPr>
        <w:t>- оказание психологическ</w:t>
      </w:r>
      <w:r w:rsidR="00CC15D8" w:rsidRPr="00255172">
        <w:rPr>
          <w:sz w:val="24"/>
          <w:szCs w:val="24"/>
        </w:rPr>
        <w:t>их услуг</w:t>
      </w:r>
      <w:r w:rsidRPr="00255172">
        <w:rPr>
          <w:i/>
          <w:color w:val="000000"/>
          <w:sz w:val="24"/>
          <w:szCs w:val="24"/>
        </w:rPr>
        <w:t>.</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 рамках освоения образовательной программы выпускники готовятся к решению задач профессиональной деятельности следующих типов:</w:t>
      </w:r>
    </w:p>
    <w:p w:rsidR="00F26241" w:rsidRPr="00255172" w:rsidRDefault="00F26241" w:rsidP="00A6353B">
      <w:pPr>
        <w:tabs>
          <w:tab w:val="left" w:pos="9781"/>
        </w:tabs>
        <w:ind w:firstLine="720"/>
        <w:jc w:val="both"/>
        <w:rPr>
          <w:rFonts w:ascii="Arial" w:hAnsi="Arial" w:cs="Arial"/>
          <w:color w:val="000000"/>
        </w:rPr>
      </w:pPr>
      <w:r w:rsidRPr="00255172">
        <w:rPr>
          <w:rFonts w:ascii="Arial" w:hAnsi="Arial" w:cs="Arial"/>
          <w:color w:val="000000"/>
        </w:rPr>
        <w:t>- экспертно-диагностический;</w:t>
      </w:r>
    </w:p>
    <w:p w:rsidR="00A922F8" w:rsidRPr="00255172" w:rsidRDefault="00A922F8" w:rsidP="00A6353B">
      <w:pPr>
        <w:pStyle w:val="ConsPlusNormal"/>
        <w:ind w:firstLine="720"/>
        <w:jc w:val="both"/>
        <w:rPr>
          <w:sz w:val="24"/>
          <w:szCs w:val="24"/>
        </w:rPr>
      </w:pPr>
      <w:r w:rsidRPr="00255172">
        <w:rPr>
          <w:sz w:val="24"/>
          <w:szCs w:val="24"/>
        </w:rPr>
        <w:t>- психологическая интервенция (развитие, коррекция и реабилитация);</w:t>
      </w:r>
    </w:p>
    <w:p w:rsidR="00A922F8" w:rsidRPr="00255172" w:rsidRDefault="00A922F8" w:rsidP="00A6353B">
      <w:pPr>
        <w:pStyle w:val="ConsPlusNormal"/>
        <w:ind w:firstLine="720"/>
        <w:jc w:val="both"/>
        <w:rPr>
          <w:sz w:val="24"/>
          <w:szCs w:val="24"/>
        </w:rPr>
      </w:pPr>
      <w:r w:rsidRPr="00255172">
        <w:rPr>
          <w:sz w:val="24"/>
          <w:szCs w:val="24"/>
        </w:rPr>
        <w:t>- консультационный;</w:t>
      </w:r>
    </w:p>
    <w:p w:rsidR="00A922F8" w:rsidRPr="00255172" w:rsidRDefault="00A922F8" w:rsidP="00A6353B">
      <w:pPr>
        <w:pStyle w:val="ConsPlusNormal"/>
        <w:ind w:firstLine="720"/>
        <w:jc w:val="both"/>
        <w:rPr>
          <w:sz w:val="24"/>
          <w:szCs w:val="24"/>
        </w:rPr>
      </w:pPr>
      <w:r w:rsidRPr="00255172">
        <w:rPr>
          <w:sz w:val="24"/>
          <w:szCs w:val="24"/>
        </w:rPr>
        <w:t>- организационно-управленческий</w:t>
      </w:r>
      <w:r w:rsidR="00953585" w:rsidRPr="00255172">
        <w:rPr>
          <w:sz w:val="24"/>
          <w:szCs w:val="24"/>
        </w:rPr>
        <w:t>;</w:t>
      </w:r>
    </w:p>
    <w:p w:rsidR="00953585" w:rsidRPr="00255172" w:rsidRDefault="00953585" w:rsidP="00A6353B">
      <w:pPr>
        <w:pStyle w:val="ConsPlusNormal"/>
        <w:ind w:firstLine="720"/>
        <w:jc w:val="both"/>
        <w:rPr>
          <w:sz w:val="24"/>
          <w:szCs w:val="24"/>
        </w:rPr>
      </w:pPr>
      <w:r w:rsidRPr="00255172">
        <w:rPr>
          <w:sz w:val="24"/>
          <w:szCs w:val="24"/>
        </w:rPr>
        <w:lastRenderedPageBreak/>
        <w:t>- научно-исследовательский.</w:t>
      </w:r>
    </w:p>
    <w:p w:rsidR="008D23F8" w:rsidRPr="00255172" w:rsidRDefault="008D23F8" w:rsidP="00A6353B">
      <w:pPr>
        <w:tabs>
          <w:tab w:val="left" w:pos="993"/>
        </w:tabs>
        <w:ind w:firstLine="720"/>
        <w:jc w:val="both"/>
        <w:rPr>
          <w:rFonts w:ascii="Arial" w:hAnsi="Arial" w:cs="Arial"/>
          <w:b/>
          <w:color w:val="000000"/>
        </w:rPr>
      </w:pPr>
    </w:p>
    <w:p w:rsidR="008D23F8" w:rsidRPr="00255172" w:rsidRDefault="008D23F8" w:rsidP="00A6353B">
      <w:pPr>
        <w:tabs>
          <w:tab w:val="left" w:pos="993"/>
        </w:tabs>
        <w:ind w:firstLine="720"/>
        <w:jc w:val="both"/>
        <w:rPr>
          <w:rFonts w:ascii="Arial" w:hAnsi="Arial" w:cs="Arial"/>
          <w:b/>
          <w:color w:val="000000"/>
        </w:rPr>
      </w:pPr>
      <w:r w:rsidRPr="00255172">
        <w:rPr>
          <w:rFonts w:ascii="Arial" w:hAnsi="Arial" w:cs="Arial"/>
          <w:b/>
          <w:color w:val="000000"/>
        </w:rPr>
        <w:t>2.2</w:t>
      </w:r>
      <w:r w:rsidR="00EF1359" w:rsidRPr="00255172">
        <w:rPr>
          <w:rFonts w:ascii="Arial" w:hAnsi="Arial" w:cs="Arial"/>
          <w:b/>
          <w:color w:val="000000"/>
        </w:rPr>
        <w:t xml:space="preserve"> </w:t>
      </w:r>
      <w:r w:rsidRPr="00255172">
        <w:rPr>
          <w:rFonts w:ascii="Arial" w:hAnsi="Arial" w:cs="Arial"/>
          <w:b/>
          <w:color w:val="000000"/>
        </w:rPr>
        <w:t>Перечень профессиональных стандартов</w:t>
      </w:r>
    </w:p>
    <w:p w:rsidR="008D23F8" w:rsidRPr="00255172" w:rsidRDefault="008D23F8" w:rsidP="00A6353B">
      <w:pPr>
        <w:tabs>
          <w:tab w:val="left" w:pos="993"/>
        </w:tabs>
        <w:ind w:firstLine="720"/>
        <w:jc w:val="both"/>
        <w:rPr>
          <w:rFonts w:ascii="Arial" w:hAnsi="Arial" w:cs="Arial"/>
          <w:color w:val="000000"/>
        </w:rPr>
      </w:pPr>
      <w:r w:rsidRPr="00255172">
        <w:rPr>
          <w:rFonts w:ascii="Arial" w:hAnsi="Arial" w:cs="Arial"/>
          <w:color w:val="000000"/>
        </w:rPr>
        <w:t xml:space="preserve">Перечень используемых профессиональных стандартов, соотнесенных с федеральным государственным образовательным стандартом по специальности </w:t>
      </w:r>
      <w:r w:rsidR="00CC149B" w:rsidRPr="00255172">
        <w:rPr>
          <w:rFonts w:ascii="Arial" w:hAnsi="Arial" w:cs="Arial"/>
          <w:color w:val="000000"/>
        </w:rPr>
        <w:t xml:space="preserve">37.05.02 Психология служебной деятельности </w:t>
      </w:r>
      <w:r w:rsidR="00947D76" w:rsidRPr="00255172">
        <w:rPr>
          <w:rFonts w:ascii="Arial" w:hAnsi="Arial" w:cs="Arial"/>
          <w:color w:val="000000"/>
        </w:rPr>
        <w:t xml:space="preserve">и используемых </w:t>
      </w:r>
      <w:r w:rsidRPr="00255172">
        <w:rPr>
          <w:rFonts w:ascii="Arial" w:hAnsi="Arial" w:cs="Arial"/>
          <w:color w:val="000000"/>
        </w:rPr>
        <w:t>при формировании ОПОП</w:t>
      </w:r>
      <w:r w:rsidR="00EF1359" w:rsidRPr="00255172">
        <w:rPr>
          <w:rFonts w:ascii="Arial" w:hAnsi="Arial" w:cs="Arial"/>
          <w:color w:val="000000"/>
        </w:rPr>
        <w:t>,</w:t>
      </w:r>
      <w:r w:rsidRPr="00255172">
        <w:rPr>
          <w:rFonts w:ascii="Arial" w:hAnsi="Arial" w:cs="Arial"/>
          <w:color w:val="000000"/>
        </w:rPr>
        <w:t xml:space="preserve"> приведен в </w:t>
      </w:r>
      <w:r w:rsidR="00EF1359" w:rsidRPr="00255172">
        <w:rPr>
          <w:rFonts w:ascii="Arial" w:hAnsi="Arial" w:cs="Arial"/>
          <w:color w:val="000000"/>
        </w:rPr>
        <w:t>П</w:t>
      </w:r>
      <w:r w:rsidRPr="00255172">
        <w:rPr>
          <w:rFonts w:ascii="Arial" w:hAnsi="Arial" w:cs="Arial"/>
          <w:color w:val="000000"/>
        </w:rPr>
        <w:t>риложении 1.</w:t>
      </w:r>
    </w:p>
    <w:p w:rsidR="008D23F8" w:rsidRPr="00255172" w:rsidRDefault="008D23F8" w:rsidP="00A6353B">
      <w:pPr>
        <w:tabs>
          <w:tab w:val="left" w:pos="9781"/>
        </w:tabs>
        <w:ind w:firstLine="720"/>
        <w:jc w:val="both"/>
        <w:rPr>
          <w:rFonts w:ascii="Arial" w:hAnsi="Arial" w:cs="Arial"/>
          <w:b/>
          <w:i/>
          <w:color w:val="000000"/>
        </w:rPr>
      </w:pPr>
      <w:r w:rsidRPr="00255172">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EF1359" w:rsidRPr="00255172">
        <w:rPr>
          <w:rFonts w:ascii="Arial" w:hAnsi="Arial" w:cs="Arial"/>
          <w:color w:val="000000"/>
        </w:rPr>
        <w:t>П</w:t>
      </w:r>
      <w:r w:rsidRPr="00255172">
        <w:rPr>
          <w:rFonts w:ascii="Arial" w:hAnsi="Arial" w:cs="Arial"/>
          <w:color w:val="000000"/>
        </w:rPr>
        <w:t>риложении 2.</w:t>
      </w:r>
    </w:p>
    <w:p w:rsidR="00EF1359" w:rsidRPr="00255172" w:rsidRDefault="00EF1359"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3. Общая характеристика основной профессиональной образовательной программы</w:t>
      </w:r>
    </w:p>
    <w:p w:rsidR="00E81C44" w:rsidRPr="00255172" w:rsidRDefault="00E81C44" w:rsidP="00A6353B">
      <w:pPr>
        <w:ind w:firstLine="720"/>
        <w:jc w:val="both"/>
        <w:rPr>
          <w:rFonts w:ascii="Arial" w:hAnsi="Arial" w:cs="Arial"/>
          <w:b/>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 xml:space="preserve">3.1 </w:t>
      </w:r>
      <w:r w:rsidR="00E81C44" w:rsidRPr="00255172">
        <w:rPr>
          <w:rFonts w:ascii="Arial" w:hAnsi="Arial" w:cs="Arial"/>
          <w:b/>
          <w:color w:val="000000"/>
        </w:rPr>
        <w:t>С</w:t>
      </w:r>
      <w:r w:rsidRPr="00255172">
        <w:rPr>
          <w:rFonts w:ascii="Arial" w:hAnsi="Arial" w:cs="Arial"/>
          <w:b/>
          <w:color w:val="000000"/>
        </w:rPr>
        <w:t>пециализация образовательной программы</w:t>
      </w:r>
    </w:p>
    <w:p w:rsidR="00326804" w:rsidRPr="00255172" w:rsidRDefault="0094706C" w:rsidP="00A6353B">
      <w:pPr>
        <w:ind w:firstLine="720"/>
        <w:jc w:val="both"/>
        <w:rPr>
          <w:rFonts w:ascii="Arial" w:hAnsi="Arial" w:cs="Arial"/>
          <w:bCs/>
          <w:color w:val="000000"/>
          <w:spacing w:val="-3"/>
        </w:rPr>
      </w:pPr>
      <w:r w:rsidRPr="00255172">
        <w:rPr>
          <w:rFonts w:ascii="Arial" w:hAnsi="Arial" w:cs="Arial"/>
          <w:color w:val="000000"/>
        </w:rPr>
        <w:t>Специализация</w:t>
      </w:r>
      <w:r w:rsidR="008D23F8" w:rsidRPr="00255172">
        <w:rPr>
          <w:rFonts w:ascii="Arial" w:hAnsi="Arial" w:cs="Arial"/>
          <w:color w:val="000000"/>
        </w:rPr>
        <w:t xml:space="preserve"> образовательной программы в рамках специальности </w:t>
      </w:r>
      <w:r w:rsidR="00E81C44" w:rsidRPr="00255172">
        <w:rPr>
          <w:rFonts w:ascii="Arial" w:hAnsi="Arial" w:cs="Arial"/>
          <w:color w:val="000000"/>
        </w:rPr>
        <w:t>–</w:t>
      </w:r>
      <w:r w:rsidR="008D23F8" w:rsidRPr="00255172">
        <w:rPr>
          <w:rFonts w:ascii="Arial" w:hAnsi="Arial" w:cs="Arial"/>
          <w:color w:val="000000"/>
        </w:rPr>
        <w:t xml:space="preserve"> </w:t>
      </w:r>
      <w:r w:rsidR="00326804" w:rsidRPr="00255172">
        <w:rPr>
          <w:rFonts w:ascii="Arial" w:hAnsi="Arial" w:cs="Arial"/>
          <w:bCs/>
        </w:rPr>
        <w:t>Психологическое обеспечение служебной деятельности в экстремальных условиях</w:t>
      </w:r>
      <w:r w:rsidR="006E36D5" w:rsidRPr="00255172">
        <w:rPr>
          <w:rFonts w:ascii="Arial" w:hAnsi="Arial" w:cs="Arial"/>
          <w:bCs/>
          <w:color w:val="000000"/>
          <w:spacing w:val="-3"/>
        </w:rPr>
        <w:t>.</w:t>
      </w:r>
    </w:p>
    <w:p w:rsidR="00E81C44" w:rsidRPr="00255172" w:rsidRDefault="00E81C44"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3.2. Квалификация, присваиваемая выпускникам образовательной программы</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 xml:space="preserve">Квалификация, присваиваемая выпускникам образовательной программы: </w:t>
      </w:r>
      <w:r w:rsidR="00E81C44" w:rsidRPr="00255172">
        <w:rPr>
          <w:rFonts w:ascii="Arial" w:hAnsi="Arial" w:cs="Arial"/>
          <w:color w:val="000000"/>
          <w:spacing w:val="-3"/>
        </w:rPr>
        <w:t>п</w:t>
      </w:r>
      <w:r w:rsidR="0094706C" w:rsidRPr="00255172">
        <w:rPr>
          <w:rFonts w:ascii="Arial" w:hAnsi="Arial" w:cs="Arial"/>
          <w:color w:val="000000"/>
          <w:spacing w:val="-3"/>
        </w:rPr>
        <w:t>сихолог</w:t>
      </w:r>
      <w:r w:rsidR="00E81C44" w:rsidRPr="00255172">
        <w:rPr>
          <w:rFonts w:ascii="Arial" w:hAnsi="Arial" w:cs="Arial"/>
          <w:color w:val="000000"/>
          <w:spacing w:val="-3"/>
        </w:rPr>
        <w:t>.</w:t>
      </w:r>
    </w:p>
    <w:p w:rsidR="00273E8E" w:rsidRPr="00255172" w:rsidRDefault="00273E8E"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3.3 Объем программы</w:t>
      </w:r>
    </w:p>
    <w:p w:rsidR="008D23F8" w:rsidRPr="00255172" w:rsidRDefault="008D23F8" w:rsidP="00A6353B">
      <w:pPr>
        <w:ind w:firstLine="720"/>
        <w:jc w:val="both"/>
        <w:rPr>
          <w:rFonts w:ascii="Arial" w:hAnsi="Arial" w:cs="Arial"/>
          <w:color w:val="000000"/>
        </w:rPr>
      </w:pPr>
      <w:r w:rsidRPr="00255172">
        <w:rPr>
          <w:rFonts w:ascii="Arial" w:hAnsi="Arial" w:cs="Arial"/>
          <w:color w:val="000000"/>
          <w:spacing w:val="-3"/>
        </w:rPr>
        <w:t xml:space="preserve">Объем программы составляет </w:t>
      </w:r>
      <w:r w:rsidR="007C1750" w:rsidRPr="00255172">
        <w:rPr>
          <w:rFonts w:ascii="Arial" w:hAnsi="Arial" w:cs="Arial"/>
          <w:color w:val="000000"/>
          <w:spacing w:val="-3"/>
        </w:rPr>
        <w:t>30</w:t>
      </w:r>
      <w:r w:rsidR="00E81C44" w:rsidRPr="00255172">
        <w:rPr>
          <w:rFonts w:ascii="Arial" w:hAnsi="Arial" w:cs="Arial"/>
          <w:color w:val="000000"/>
          <w:spacing w:val="-3"/>
        </w:rPr>
        <w:t>0</w:t>
      </w:r>
      <w:r w:rsidRPr="00255172">
        <w:rPr>
          <w:rFonts w:ascii="Arial" w:hAnsi="Arial" w:cs="Arial"/>
          <w:color w:val="000000"/>
          <w:spacing w:val="-3"/>
        </w:rPr>
        <w:t xml:space="preserve"> зачетн</w:t>
      </w:r>
      <w:r w:rsidR="007C1750" w:rsidRPr="00255172">
        <w:rPr>
          <w:rFonts w:ascii="Arial" w:hAnsi="Arial" w:cs="Arial"/>
          <w:color w:val="000000"/>
          <w:spacing w:val="-3"/>
        </w:rPr>
        <w:t>ых</w:t>
      </w:r>
      <w:r w:rsidRPr="00255172">
        <w:rPr>
          <w:rFonts w:ascii="Arial" w:hAnsi="Arial" w:cs="Arial"/>
          <w:color w:val="000000"/>
          <w:spacing w:val="-3"/>
        </w:rPr>
        <w:t xml:space="preserve"> единиц </w:t>
      </w:r>
      <w:r w:rsidRPr="00255172">
        <w:rPr>
          <w:rFonts w:ascii="Arial" w:hAnsi="Arial" w:cs="Arial"/>
          <w:color w:val="000000"/>
        </w:rPr>
        <w:t xml:space="preserve">вне зависимости </w:t>
      </w:r>
      <w:r w:rsidR="00063CC9" w:rsidRPr="00255172">
        <w:rPr>
          <w:rFonts w:ascii="Arial" w:hAnsi="Arial" w:cs="Arial"/>
          <w:color w:val="000000"/>
        </w:rPr>
        <w:t xml:space="preserve">от </w:t>
      </w:r>
      <w:r w:rsidRPr="00255172">
        <w:rPr>
          <w:rFonts w:ascii="Arial" w:hAnsi="Arial" w:cs="Arial"/>
          <w:color w:val="000000"/>
        </w:rPr>
        <w:t xml:space="preserve">применяемых образовательных технологий, </w:t>
      </w:r>
      <w:r w:rsidR="00EA2BD0" w:rsidRPr="00255172">
        <w:rPr>
          <w:rFonts w:ascii="Arial" w:hAnsi="Arial" w:cs="Arial"/>
          <w:color w:val="000000"/>
        </w:rPr>
        <w:t xml:space="preserve">реализации программы </w:t>
      </w:r>
      <w:r w:rsidRPr="00255172">
        <w:rPr>
          <w:rFonts w:ascii="Arial" w:hAnsi="Arial" w:cs="Arial"/>
          <w:color w:val="000000"/>
        </w:rPr>
        <w:t>по индивидуальному учебному плану.</w:t>
      </w:r>
    </w:p>
    <w:p w:rsidR="008D23F8" w:rsidRPr="00255172" w:rsidRDefault="008D23F8" w:rsidP="00A6353B">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Объем программы, реализуемый за один учебный год, составляет не более 70 з.е. вне зависимости от</w:t>
      </w:r>
      <w:r w:rsidR="00607A92" w:rsidRPr="00255172">
        <w:rPr>
          <w:rFonts w:ascii="Arial" w:hAnsi="Arial" w:cs="Arial"/>
          <w:color w:val="000000"/>
        </w:rPr>
        <w:t xml:space="preserve"> </w:t>
      </w:r>
      <w:r w:rsidRPr="00255172">
        <w:rPr>
          <w:rFonts w:ascii="Arial" w:hAnsi="Arial" w:cs="Arial"/>
          <w:color w:val="000000"/>
        </w:rPr>
        <w:t>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80 з.е.</w:t>
      </w:r>
    </w:p>
    <w:p w:rsidR="008D23F8" w:rsidRPr="00255172" w:rsidRDefault="008D23F8"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3.4 Срок получения образования</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в очной форме обучения составляет</w:t>
      </w:r>
      <w:r w:rsidR="00DD674F" w:rsidRPr="00255172">
        <w:rPr>
          <w:rFonts w:ascii="Arial" w:hAnsi="Arial" w:cs="Arial"/>
          <w:color w:val="000000"/>
          <w:spacing w:val="-3"/>
        </w:rPr>
        <w:t xml:space="preserve"> 5</w:t>
      </w:r>
      <w:r w:rsidRPr="00255172">
        <w:rPr>
          <w:rFonts w:ascii="Arial" w:hAnsi="Arial" w:cs="Arial"/>
          <w:color w:val="000000"/>
          <w:spacing w:val="-3"/>
        </w:rPr>
        <w:t xml:space="preserve"> лет</w:t>
      </w:r>
      <w:r w:rsidR="00DA5269"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3.5 Минимальный объем контактной работы</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 xml:space="preserve">Минимальный объем контактной работы по образовательной программе составляет </w:t>
      </w:r>
      <w:r w:rsidR="00FA731F" w:rsidRPr="00255172">
        <w:rPr>
          <w:rFonts w:ascii="Arial" w:hAnsi="Arial" w:cs="Arial"/>
          <w:color w:val="000000"/>
        </w:rPr>
        <w:t xml:space="preserve">4534 </w:t>
      </w:r>
      <w:r w:rsidRPr="00255172">
        <w:rPr>
          <w:rFonts w:ascii="Arial" w:hAnsi="Arial" w:cs="Arial"/>
          <w:color w:val="000000"/>
        </w:rPr>
        <w:t>час</w:t>
      </w:r>
      <w:r w:rsidR="00A82638" w:rsidRPr="00255172">
        <w:rPr>
          <w:rFonts w:ascii="Arial" w:hAnsi="Arial" w:cs="Arial"/>
          <w:color w:val="000000"/>
        </w:rPr>
        <w:t>а</w:t>
      </w:r>
      <w:r w:rsidRPr="00255172">
        <w:rPr>
          <w:rFonts w:ascii="Arial" w:hAnsi="Arial" w:cs="Arial"/>
          <w:color w:val="000000"/>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3.6 Язык обучения</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Программа реализуется на русском языке.</w:t>
      </w:r>
    </w:p>
    <w:p w:rsidR="009620B0" w:rsidRPr="00255172" w:rsidRDefault="009620B0" w:rsidP="00A6353B">
      <w:pPr>
        <w:ind w:firstLine="720"/>
        <w:jc w:val="both"/>
        <w:rPr>
          <w:rFonts w:ascii="Arial" w:hAnsi="Arial" w:cs="Arial"/>
          <w:color w:val="000000"/>
        </w:rPr>
      </w:pPr>
    </w:p>
    <w:p w:rsidR="00444588" w:rsidRPr="00255172" w:rsidRDefault="009620B0" w:rsidP="00A6353B">
      <w:pPr>
        <w:ind w:firstLine="720"/>
        <w:jc w:val="both"/>
        <w:rPr>
          <w:rFonts w:ascii="Arial" w:hAnsi="Arial" w:cs="Arial"/>
          <w:color w:val="000000"/>
        </w:rPr>
      </w:pPr>
      <w:r w:rsidRPr="00255172">
        <w:rPr>
          <w:rFonts w:ascii="Arial" w:hAnsi="Arial" w:cs="Arial"/>
          <w:b/>
          <w:color w:val="000000"/>
        </w:rPr>
        <w:t>3.7</w:t>
      </w:r>
      <w:r w:rsidR="00051200" w:rsidRPr="00255172">
        <w:rPr>
          <w:rFonts w:ascii="Arial" w:hAnsi="Arial" w:cs="Arial"/>
          <w:b/>
          <w:color w:val="000000"/>
        </w:rPr>
        <w:t xml:space="preserve"> </w:t>
      </w:r>
      <w:r w:rsidRPr="00255172">
        <w:rPr>
          <w:rFonts w:ascii="Arial" w:hAnsi="Arial" w:cs="Arial"/>
          <w:b/>
          <w:color w:val="000000"/>
        </w:rPr>
        <w:t>Применение электронного обучения и дистанционных образовательных технологий</w:t>
      </w:r>
    </w:p>
    <w:p w:rsidR="00051200" w:rsidRPr="00255172" w:rsidRDefault="00051200" w:rsidP="00051200">
      <w:pPr>
        <w:ind w:firstLine="720"/>
        <w:jc w:val="both"/>
        <w:rPr>
          <w:rFonts w:ascii="Arial" w:hAnsi="Arial" w:cs="Arial"/>
          <w:iCs/>
        </w:rPr>
      </w:pPr>
      <w:r w:rsidRPr="00255172">
        <w:rPr>
          <w:rFonts w:ascii="Arial" w:hAnsi="Arial" w:cs="Arial"/>
          <w:iCs/>
          <w:color w:val="000000"/>
        </w:rPr>
        <w:t>Реализация программы осуществляется в части ее отдельных элементов 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p>
    <w:p w:rsidR="00C4717E" w:rsidRPr="00255172" w:rsidRDefault="00C4717E" w:rsidP="00A6353B">
      <w:pPr>
        <w:ind w:firstLine="720"/>
        <w:jc w:val="both"/>
        <w:rPr>
          <w:rFonts w:ascii="Arial" w:hAnsi="Arial" w:cs="Arial"/>
          <w:b/>
          <w:color w:val="000000"/>
        </w:rPr>
      </w:pPr>
    </w:p>
    <w:p w:rsidR="006B2346" w:rsidRPr="00255172" w:rsidRDefault="006B2346" w:rsidP="00A6353B">
      <w:pPr>
        <w:ind w:firstLine="720"/>
        <w:jc w:val="both"/>
        <w:rPr>
          <w:rFonts w:ascii="Arial" w:hAnsi="Arial" w:cs="Arial"/>
          <w:color w:val="000000"/>
        </w:rPr>
      </w:pPr>
      <w:r w:rsidRPr="00255172">
        <w:rPr>
          <w:rFonts w:ascii="Arial" w:hAnsi="Arial" w:cs="Arial"/>
          <w:b/>
          <w:color w:val="000000"/>
        </w:rPr>
        <w:t>3.8 Рабочая программа воспитания, календарный план воспитательной работы</w:t>
      </w:r>
      <w:r w:rsidRPr="00255172">
        <w:rPr>
          <w:rFonts w:ascii="Arial" w:hAnsi="Arial" w:cs="Arial"/>
          <w:color w:val="000000"/>
        </w:rPr>
        <w:t xml:space="preserve"> представлены в Приложении 7.</w:t>
      </w:r>
    </w:p>
    <w:p w:rsidR="00051200" w:rsidRPr="00255172" w:rsidRDefault="00051200"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4. Планируемые результаты освоения ОПОП</w:t>
      </w: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4.1 Универсальные компетенции выпускников и индикаторы их достижения</w:t>
      </w:r>
    </w:p>
    <w:p w:rsidR="008D23F8" w:rsidRPr="00255172" w:rsidRDefault="008D23F8" w:rsidP="00051200">
      <w:pPr>
        <w:ind w:firstLine="720"/>
        <w:jc w:val="both"/>
        <w:rPr>
          <w:rFonts w:ascii="Arial" w:hAnsi="Arial" w:cs="Arial"/>
          <w:color w:val="000000"/>
        </w:rPr>
      </w:pPr>
      <w:r w:rsidRPr="00255172">
        <w:rPr>
          <w:rFonts w:ascii="Arial" w:hAnsi="Arial" w:cs="Arial"/>
          <w:color w:val="000000"/>
        </w:rPr>
        <w:lastRenderedPageBreak/>
        <w:t>В результате освоения программы специалитета</w:t>
      </w:r>
      <w:r w:rsidR="00BD7E76" w:rsidRPr="00255172">
        <w:rPr>
          <w:rFonts w:ascii="Arial" w:hAnsi="Arial" w:cs="Arial"/>
          <w:color w:val="000000"/>
        </w:rPr>
        <w:t xml:space="preserve">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универсальные компетенции</w:t>
      </w:r>
      <w:r w:rsidR="00051200" w:rsidRPr="00255172">
        <w:rPr>
          <w:rFonts w:ascii="Arial" w:hAnsi="Arial" w:cs="Arial"/>
          <w:b/>
          <w:color w:val="000000"/>
        </w:rPr>
        <w:t>.</w:t>
      </w:r>
    </w:p>
    <w:p w:rsidR="00390CA6" w:rsidRPr="00255172" w:rsidRDefault="00390CA6" w:rsidP="00C81447">
      <w:pPr>
        <w:ind w:firstLine="720"/>
        <w:jc w:val="right"/>
        <w:rPr>
          <w:rFonts w:ascii="Arial" w:hAnsi="Arial" w:cs="Arial"/>
          <w:b/>
          <w:iCs/>
          <w:color w:val="000000"/>
        </w:rPr>
      </w:pPr>
      <w:r w:rsidRPr="00255172">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19"/>
        <w:gridCol w:w="2158"/>
        <w:gridCol w:w="5528"/>
      </w:tblGrid>
      <w:tr w:rsidR="00051200" w:rsidRPr="00255172">
        <w:tc>
          <w:tcPr>
            <w:tcW w:w="1809" w:type="dxa"/>
            <w:vAlign w:val="center"/>
          </w:tcPr>
          <w:p w:rsidR="00051200" w:rsidRPr="00255172" w:rsidRDefault="00051200" w:rsidP="00C81447">
            <w:pPr>
              <w:jc w:val="center"/>
              <w:rPr>
                <w:rFonts w:ascii="Arial" w:hAnsi="Arial" w:cs="Arial"/>
                <w:b/>
                <w:color w:val="000000"/>
                <w:sz w:val="20"/>
                <w:szCs w:val="20"/>
              </w:rPr>
            </w:pPr>
            <w:r w:rsidRPr="00255172">
              <w:rPr>
                <w:rFonts w:ascii="Arial" w:hAnsi="Arial" w:cs="Arial"/>
                <w:b/>
                <w:color w:val="000000"/>
                <w:sz w:val="20"/>
                <w:szCs w:val="20"/>
              </w:rPr>
              <w:t>Категория универсальных компетенций</w:t>
            </w:r>
          </w:p>
        </w:tc>
        <w:tc>
          <w:tcPr>
            <w:tcW w:w="819"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w:t>
            </w:r>
          </w:p>
        </w:tc>
        <w:tc>
          <w:tcPr>
            <w:tcW w:w="215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Формулировка</w:t>
            </w:r>
            <w:r w:rsidRPr="00255172">
              <w:rPr>
                <w:rFonts w:ascii="Arial" w:hAnsi="Arial" w:cs="Arial"/>
                <w:b/>
                <w:color w:val="000000"/>
                <w:sz w:val="20"/>
                <w:szCs w:val="20"/>
              </w:rPr>
              <w:t xml:space="preserve"> </w:t>
            </w:r>
            <w:r w:rsidRPr="00255172">
              <w:rPr>
                <w:rFonts w:ascii="Arial" w:hAnsi="Arial" w:cs="Arial"/>
                <w:b/>
                <w:iCs/>
                <w:color w:val="000000"/>
                <w:sz w:val="20"/>
                <w:szCs w:val="20"/>
              </w:rPr>
              <w:t>компетенции</w:t>
            </w:r>
          </w:p>
        </w:tc>
        <w:tc>
          <w:tcPr>
            <w:tcW w:w="552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w:t>
            </w:r>
            <w:r w:rsidRPr="00255172">
              <w:rPr>
                <w:rFonts w:ascii="Arial" w:hAnsi="Arial" w:cs="Arial"/>
                <w:b/>
                <w:color w:val="000000"/>
                <w:sz w:val="20"/>
                <w:szCs w:val="20"/>
              </w:rPr>
              <w:t xml:space="preserve">универсальной </w:t>
            </w:r>
            <w:r w:rsidRPr="00255172">
              <w:rPr>
                <w:rFonts w:ascii="Arial" w:hAnsi="Arial" w:cs="Arial"/>
                <w:b/>
                <w:iCs/>
                <w:color w:val="000000"/>
                <w:sz w:val="20"/>
                <w:szCs w:val="20"/>
              </w:rPr>
              <w:t>компетенции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bookmarkStart w:id="0" w:name="_Hlk494810334"/>
            <w:r w:rsidRPr="00255172">
              <w:rPr>
                <w:rFonts w:ascii="Arial" w:hAnsi="Arial" w:cs="Arial"/>
                <w:color w:val="000000"/>
                <w:sz w:val="20"/>
                <w:szCs w:val="20"/>
              </w:rPr>
              <w:t>Системное и критическое мышление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УК-1</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5528" w:type="dxa"/>
          </w:tcPr>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УК-1.1 </w:t>
            </w:r>
            <w:r w:rsidR="0055352C" w:rsidRPr="00255172">
              <w:rPr>
                <w:rFonts w:ascii="Arial" w:hAnsi="Arial" w:cs="Arial"/>
                <w:sz w:val="20"/>
                <w:szCs w:val="20"/>
              </w:rPr>
              <w:t>Анализирует проблемную ситуацию как систему, выявляя ее составляющие и связи между ними</w:t>
            </w:r>
          </w:p>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УК-1.2 </w:t>
            </w:r>
            <w:r w:rsidR="0055352C" w:rsidRPr="00255172">
              <w:rPr>
                <w:rFonts w:ascii="Arial" w:hAnsi="Arial" w:cs="Arial"/>
                <w:sz w:val="20"/>
                <w:szCs w:val="20"/>
              </w:rPr>
              <w:t>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 xml:space="preserve">УК-1.3 </w:t>
            </w:r>
            <w:r w:rsidR="0055352C" w:rsidRPr="00255172">
              <w:rPr>
                <w:rFonts w:ascii="Arial" w:hAnsi="Arial" w:cs="Arial"/>
                <w:sz w:val="20"/>
                <w:szCs w:val="20"/>
              </w:rPr>
              <w:t>Анализирует возможные варианты разрешения проблемной ситуации, критически оценивая их достоинства и недостатки</w:t>
            </w:r>
          </w:p>
        </w:tc>
      </w:tr>
      <w:tr w:rsidR="00390CA6" w:rsidRPr="00255172">
        <w:trPr>
          <w:trHeight w:val="558"/>
        </w:trPr>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Разработка и реализация проектов</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УК-2</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color w:val="000000"/>
                <w:sz w:val="20"/>
                <w:szCs w:val="20"/>
              </w:rPr>
              <w:t>Способен управлять проектом на всех этапах его жизненного цикла</w:t>
            </w:r>
          </w:p>
        </w:tc>
        <w:tc>
          <w:tcPr>
            <w:tcW w:w="5528" w:type="dxa"/>
          </w:tcPr>
          <w:p w:rsidR="00047494" w:rsidRPr="00255172" w:rsidRDefault="00047494" w:rsidP="00C81447">
            <w:pPr>
              <w:jc w:val="both"/>
              <w:rPr>
                <w:rFonts w:ascii="Arial" w:hAnsi="Arial" w:cs="Arial"/>
                <w:sz w:val="20"/>
                <w:szCs w:val="20"/>
              </w:rPr>
            </w:pPr>
            <w:bookmarkStart w:id="1" w:name="_Hlk11699032"/>
            <w:r w:rsidRPr="00255172">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УК-2.3 Проектирует смету и бюджет проекта, оценивает эффективность результатов проекта</w:t>
            </w:r>
            <w:bookmarkEnd w:id="1"/>
          </w:p>
          <w:p w:rsidR="00047494" w:rsidRPr="00255172" w:rsidRDefault="00047494" w:rsidP="00C81447">
            <w:pPr>
              <w:jc w:val="both"/>
              <w:rPr>
                <w:rFonts w:ascii="Arial" w:hAnsi="Arial" w:cs="Arial"/>
                <w:sz w:val="20"/>
                <w:szCs w:val="20"/>
              </w:rPr>
            </w:pPr>
            <w:bookmarkStart w:id="2" w:name="_Hlk11780956"/>
            <w:r w:rsidRPr="00255172">
              <w:rPr>
                <w:rFonts w:ascii="Arial" w:hAnsi="Arial" w:cs="Arial"/>
                <w:sz w:val="20"/>
                <w:szCs w:val="20"/>
              </w:rPr>
              <w:t>УК-2.4 Составляет матрицу ответственности и матрицу коммуникаций проекта</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УК-2.5 Использует гибкие технологии для реализации задач с изменяющимися во времени параметрами</w:t>
            </w:r>
            <w:bookmarkEnd w:id="2"/>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Командная работа и лидерство</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УК-3</w:t>
            </w:r>
          </w:p>
        </w:tc>
        <w:tc>
          <w:tcPr>
            <w:tcW w:w="2158" w:type="dxa"/>
          </w:tcPr>
          <w:p w:rsidR="00390CA6" w:rsidRPr="00255172" w:rsidRDefault="000A7FD0" w:rsidP="00C81447">
            <w:pPr>
              <w:jc w:val="both"/>
              <w:rPr>
                <w:rFonts w:ascii="Arial" w:hAnsi="Arial" w:cs="Arial"/>
                <w:iCs/>
                <w:color w:val="000000"/>
                <w:sz w:val="20"/>
                <w:szCs w:val="20"/>
              </w:rPr>
            </w:pPr>
            <w:r w:rsidRPr="00255172">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5528" w:type="dxa"/>
          </w:tcPr>
          <w:p w:rsidR="000A7FD0" w:rsidRPr="00255172" w:rsidRDefault="000A7FD0" w:rsidP="00C81447">
            <w:pPr>
              <w:jc w:val="both"/>
              <w:rPr>
                <w:rFonts w:ascii="Arial" w:hAnsi="Arial" w:cs="Arial"/>
                <w:sz w:val="20"/>
                <w:szCs w:val="20"/>
              </w:rPr>
            </w:pPr>
            <w:r w:rsidRPr="00255172">
              <w:rPr>
                <w:rFonts w:ascii="Arial" w:hAnsi="Arial" w:cs="Arial"/>
                <w:sz w:val="20"/>
                <w:szCs w:val="20"/>
              </w:rPr>
              <w:t xml:space="preserve">УК-3.1 </w:t>
            </w:r>
            <w:r w:rsidR="0055352C" w:rsidRPr="00255172">
              <w:rPr>
                <w:rFonts w:ascii="Arial" w:hAnsi="Arial" w:cs="Arial"/>
                <w:sz w:val="20"/>
                <w:szCs w:val="20"/>
              </w:rPr>
              <w:t>Планирует организацию работы команды и руководство ею с учетом индивидуально-психологических особенностей каждого ее члена</w:t>
            </w:r>
          </w:p>
          <w:p w:rsidR="006F388C" w:rsidRPr="00255172" w:rsidRDefault="000A7FD0" w:rsidP="00C81447">
            <w:pPr>
              <w:jc w:val="both"/>
              <w:rPr>
                <w:rFonts w:ascii="Arial" w:hAnsi="Arial" w:cs="Arial"/>
                <w:sz w:val="20"/>
                <w:szCs w:val="20"/>
              </w:rPr>
            </w:pPr>
            <w:r w:rsidRPr="00255172">
              <w:rPr>
                <w:rFonts w:ascii="Arial" w:hAnsi="Arial" w:cs="Arial"/>
                <w:sz w:val="20"/>
                <w:szCs w:val="20"/>
              </w:rPr>
              <w:t xml:space="preserve">УК-3.2 </w:t>
            </w:r>
            <w:r w:rsidR="0055352C" w:rsidRPr="00255172">
              <w:rPr>
                <w:rFonts w:ascii="Arial" w:hAnsi="Arial" w:cs="Arial"/>
                <w:sz w:val="20"/>
                <w:szCs w:val="20"/>
              </w:rPr>
              <w:t>Вырабатывает конструктивную командную стратегию для достижения поставленной цели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Коммуникация</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УК-4</w:t>
            </w:r>
          </w:p>
        </w:tc>
        <w:tc>
          <w:tcPr>
            <w:tcW w:w="2158" w:type="dxa"/>
          </w:tcPr>
          <w:p w:rsidR="00390CA6" w:rsidRPr="00255172" w:rsidRDefault="0055352C" w:rsidP="00C81447">
            <w:pPr>
              <w:jc w:val="both"/>
              <w:rPr>
                <w:rFonts w:ascii="Arial" w:hAnsi="Arial" w:cs="Arial"/>
                <w:iCs/>
                <w:color w:val="000000"/>
                <w:sz w:val="20"/>
                <w:szCs w:val="20"/>
              </w:rPr>
            </w:pPr>
            <w:r w:rsidRPr="00255172">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528" w:type="dxa"/>
          </w:tcPr>
          <w:p w:rsidR="000800C5" w:rsidRPr="00255172" w:rsidRDefault="000800C5" w:rsidP="00C81447">
            <w:pPr>
              <w:jc w:val="both"/>
              <w:rPr>
                <w:rFonts w:ascii="Arial" w:hAnsi="Arial" w:cs="Arial"/>
                <w:sz w:val="20"/>
                <w:szCs w:val="20"/>
              </w:rPr>
            </w:pPr>
            <w:r w:rsidRPr="00255172">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УК-4.2.</w:t>
            </w:r>
            <w:r w:rsidRPr="00255172">
              <w:rPr>
                <w:rFonts w:ascii="Arial" w:hAnsi="Arial" w:cs="Arial"/>
                <w:iCs/>
                <w:sz w:val="20"/>
                <w:szCs w:val="20"/>
              </w:rPr>
              <w:t xml:space="preserve"> Владеет </w:t>
            </w:r>
            <w:r w:rsidRPr="00255172">
              <w:rPr>
                <w:rFonts w:ascii="Arial" w:hAnsi="Arial" w:cs="Arial"/>
                <w:sz w:val="20"/>
                <w:szCs w:val="20"/>
              </w:rPr>
              <w:t xml:space="preserve">культурой письменного и устного оформления </w:t>
            </w:r>
            <w:r w:rsidRPr="00255172">
              <w:rPr>
                <w:rFonts w:ascii="Arial" w:hAnsi="Arial" w:cs="Arial"/>
                <w:iCs/>
                <w:sz w:val="20"/>
                <w:szCs w:val="20"/>
              </w:rPr>
              <w:t xml:space="preserve">профессионально ориентированного </w:t>
            </w:r>
            <w:r w:rsidRPr="00255172">
              <w:rPr>
                <w:rFonts w:ascii="Arial" w:hAnsi="Arial" w:cs="Arial"/>
                <w:sz w:val="20"/>
                <w:szCs w:val="20"/>
              </w:rPr>
              <w:t>научного текста на государственном языке РФ</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p w:rsidR="000800C5" w:rsidRPr="00255172" w:rsidRDefault="000800C5" w:rsidP="00C81447">
            <w:pPr>
              <w:jc w:val="both"/>
              <w:rPr>
                <w:rFonts w:ascii="Arial" w:hAnsi="Arial" w:cs="Arial"/>
                <w:iCs/>
                <w:sz w:val="20"/>
                <w:szCs w:val="20"/>
              </w:rPr>
            </w:pPr>
            <w:r w:rsidRPr="00255172">
              <w:rPr>
                <w:rFonts w:ascii="Arial" w:hAnsi="Arial" w:cs="Arial"/>
                <w:iCs/>
                <w:sz w:val="20"/>
                <w:szCs w:val="20"/>
              </w:rPr>
              <w:t>УК-4.4 Аргументировано и конструктивно отстаивает свои позиции и идеи в академических и профессиональных дискуссиях на государственном языке РФ</w:t>
            </w:r>
          </w:p>
          <w:p w:rsidR="00390CA6" w:rsidRPr="00255172" w:rsidRDefault="000800C5" w:rsidP="00C81447">
            <w:pPr>
              <w:jc w:val="both"/>
              <w:rPr>
                <w:rFonts w:ascii="Arial" w:hAnsi="Arial" w:cs="Arial"/>
                <w:sz w:val="20"/>
                <w:szCs w:val="20"/>
              </w:rPr>
            </w:pPr>
            <w:r w:rsidRPr="00255172">
              <w:rPr>
                <w:rFonts w:ascii="Arial" w:hAnsi="Arial" w:cs="Arial"/>
                <w:iCs/>
                <w:sz w:val="20"/>
                <w:szCs w:val="20"/>
              </w:rPr>
              <w:t xml:space="preserve">УК-4.5 </w:t>
            </w:r>
            <w:r w:rsidRPr="00255172">
              <w:rPr>
                <w:rFonts w:ascii="Arial" w:hAnsi="Arial" w:cs="Arial"/>
                <w:sz w:val="20"/>
                <w:szCs w:val="20"/>
              </w:rPr>
              <w:t>Владеет интегративными коммуникативными умениями в устной и письменной иноязычной речи в ситуациях академического и профессионального общения</w:t>
            </w:r>
          </w:p>
          <w:p w:rsidR="000800C5" w:rsidRPr="00255172" w:rsidRDefault="000800C5" w:rsidP="00C81447">
            <w:pPr>
              <w:jc w:val="both"/>
              <w:rPr>
                <w:rFonts w:ascii="Arial" w:hAnsi="Arial" w:cs="Arial"/>
                <w:bCs/>
                <w:iCs/>
                <w:color w:val="000000"/>
                <w:sz w:val="20"/>
                <w:szCs w:val="20"/>
              </w:rPr>
            </w:pPr>
            <w:r w:rsidRPr="00255172">
              <w:rPr>
                <w:rFonts w:ascii="Arial" w:hAnsi="Arial"/>
                <w:sz w:val="20"/>
                <w:szCs w:val="20"/>
              </w:rPr>
              <w:t xml:space="preserve">УК-4.6 Выбирает </w:t>
            </w:r>
            <w:r w:rsidRPr="00255172">
              <w:rPr>
                <w:rFonts w:ascii="Arial" w:hAnsi="Arial"/>
                <w:bCs/>
                <w:sz w:val="20"/>
                <w:szCs w:val="20"/>
              </w:rPr>
              <w:t xml:space="preserve">на государственном языке </w:t>
            </w:r>
            <w:r w:rsidRPr="00255172">
              <w:rPr>
                <w:rFonts w:ascii="Arial" w:hAnsi="Arial"/>
                <w:sz w:val="20"/>
                <w:szCs w:val="20"/>
              </w:rPr>
              <w:t>коммуникативно приемлемые стратегии делового общения</w:t>
            </w:r>
          </w:p>
        </w:tc>
      </w:tr>
      <w:bookmarkEnd w:id="0"/>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Межкультурное взаимодействие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УК-5</w:t>
            </w:r>
          </w:p>
        </w:tc>
        <w:tc>
          <w:tcPr>
            <w:tcW w:w="2158" w:type="dxa"/>
          </w:tcPr>
          <w:p w:rsidR="00390CA6" w:rsidRPr="00255172" w:rsidRDefault="000136D9" w:rsidP="00C81447">
            <w:pPr>
              <w:jc w:val="both"/>
              <w:rPr>
                <w:rFonts w:ascii="Arial" w:hAnsi="Arial" w:cs="Arial"/>
                <w:iCs/>
                <w:color w:val="000000"/>
                <w:sz w:val="20"/>
                <w:szCs w:val="20"/>
              </w:rPr>
            </w:pPr>
            <w:r w:rsidRPr="00255172">
              <w:rPr>
                <w:rFonts w:ascii="Arial" w:hAnsi="Arial" w:cs="Arial"/>
                <w:sz w:val="20"/>
                <w:szCs w:val="20"/>
              </w:rPr>
              <w:t xml:space="preserve">Способен анализировать и учитывать разнообразие </w:t>
            </w:r>
            <w:r w:rsidRPr="00255172">
              <w:rPr>
                <w:rFonts w:ascii="Arial" w:hAnsi="Arial" w:cs="Arial"/>
                <w:sz w:val="20"/>
                <w:szCs w:val="20"/>
              </w:rPr>
              <w:lastRenderedPageBreak/>
              <w:t>культур в процессе межкультурного взаимодействия</w:t>
            </w:r>
          </w:p>
        </w:tc>
        <w:tc>
          <w:tcPr>
            <w:tcW w:w="5528" w:type="dxa"/>
          </w:tcPr>
          <w:p w:rsidR="00B2372C" w:rsidRPr="00255172" w:rsidRDefault="00B2372C" w:rsidP="00C81447">
            <w:pPr>
              <w:jc w:val="both"/>
              <w:rPr>
                <w:rFonts w:ascii="Arial" w:hAnsi="Arial" w:cs="Arial"/>
                <w:iCs/>
                <w:sz w:val="20"/>
                <w:szCs w:val="20"/>
              </w:rPr>
            </w:pPr>
            <w:r w:rsidRPr="00255172">
              <w:rPr>
                <w:rFonts w:ascii="Arial" w:hAnsi="Arial" w:cs="Arial"/>
                <w:sz w:val="20"/>
                <w:szCs w:val="20"/>
              </w:rPr>
              <w:lastRenderedPageBreak/>
              <w:t xml:space="preserve">УК-5.1 </w:t>
            </w:r>
            <w:r w:rsidR="0055352C" w:rsidRPr="00255172">
              <w:rPr>
                <w:rFonts w:ascii="Arial" w:hAnsi="Arial" w:cs="Arial"/>
                <w:sz w:val="20"/>
                <w:szCs w:val="20"/>
              </w:rPr>
              <w:t xml:space="preserve">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w:t>
            </w:r>
            <w:r w:rsidR="0055352C" w:rsidRPr="00255172">
              <w:rPr>
                <w:rFonts w:ascii="Arial" w:hAnsi="Arial" w:cs="Arial"/>
                <w:sz w:val="20"/>
                <w:szCs w:val="20"/>
              </w:rPr>
              <w:lastRenderedPageBreak/>
              <w:t>контексте мировой истории и ряда культурных традиций мира (в зависимости от среды и задач образования)</w:t>
            </w:r>
          </w:p>
          <w:p w:rsidR="00390CA6" w:rsidRPr="00255172" w:rsidRDefault="00B2372C" w:rsidP="00C81447">
            <w:pPr>
              <w:jc w:val="both"/>
              <w:rPr>
                <w:rFonts w:ascii="Arial" w:hAnsi="Arial" w:cs="Arial"/>
                <w:iCs/>
                <w:sz w:val="20"/>
                <w:szCs w:val="20"/>
              </w:rPr>
            </w:pPr>
            <w:r w:rsidRPr="00255172">
              <w:rPr>
                <w:rFonts w:ascii="Arial" w:hAnsi="Arial" w:cs="Arial"/>
                <w:iCs/>
                <w:sz w:val="20"/>
                <w:szCs w:val="20"/>
              </w:rPr>
              <w:t xml:space="preserve">УК-5.2 </w:t>
            </w:r>
            <w:r w:rsidR="0055352C" w:rsidRPr="00255172">
              <w:rPr>
                <w:rFonts w:ascii="Arial" w:hAnsi="Arial" w:cs="Arial"/>
                <w:iCs/>
                <w:sz w:val="20"/>
                <w:szCs w:val="20"/>
              </w:rPr>
              <w:t>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55352C" w:rsidRPr="00255172" w:rsidRDefault="0055352C" w:rsidP="00C81447">
            <w:pPr>
              <w:jc w:val="both"/>
              <w:rPr>
                <w:rFonts w:ascii="Arial" w:hAnsi="Arial" w:cs="Arial"/>
                <w:bCs/>
                <w:iCs/>
                <w:color w:val="000000"/>
                <w:sz w:val="20"/>
                <w:szCs w:val="20"/>
              </w:rPr>
            </w:pPr>
            <w:r w:rsidRPr="00255172">
              <w:rPr>
                <w:rFonts w:ascii="Arial" w:hAnsi="Arial" w:cs="Arial"/>
                <w:bCs/>
                <w:sz w:val="20"/>
                <w:szCs w:val="20"/>
              </w:rPr>
              <w:t xml:space="preserve">УК-5.3 </w:t>
            </w:r>
            <w:r w:rsidRPr="00255172">
              <w:rPr>
                <w:rFonts w:ascii="Arial" w:hAnsi="Arial" w:cs="Arial"/>
                <w:bCs/>
                <w:i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390CA6" w:rsidRPr="00255172">
        <w:tc>
          <w:tcPr>
            <w:tcW w:w="1809" w:type="dxa"/>
            <w:vMerge w:val="restart"/>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lastRenderedPageBreak/>
              <w:t>Самоорганиза</w:t>
            </w:r>
            <w:r w:rsidR="00051200" w:rsidRPr="00255172">
              <w:rPr>
                <w:rFonts w:ascii="Arial" w:hAnsi="Arial" w:cs="Arial"/>
                <w:color w:val="000000"/>
                <w:sz w:val="20"/>
                <w:szCs w:val="20"/>
              </w:rPr>
              <w:t>-</w:t>
            </w:r>
            <w:r w:rsidRPr="00255172">
              <w:rPr>
                <w:rFonts w:ascii="Arial" w:hAnsi="Arial" w:cs="Arial"/>
                <w:color w:val="000000"/>
                <w:sz w:val="20"/>
                <w:szCs w:val="20"/>
              </w:rPr>
              <w:t>ция и саморазвитие (в том числе здоровьесбере</w:t>
            </w:r>
            <w:r w:rsidR="00051200" w:rsidRPr="00255172">
              <w:rPr>
                <w:rFonts w:ascii="Arial" w:hAnsi="Arial" w:cs="Arial"/>
                <w:color w:val="000000"/>
                <w:sz w:val="20"/>
                <w:szCs w:val="20"/>
              </w:rPr>
              <w:t>-</w:t>
            </w:r>
            <w:r w:rsidRPr="00255172">
              <w:rPr>
                <w:rFonts w:ascii="Arial" w:hAnsi="Arial" w:cs="Arial"/>
                <w:color w:val="000000"/>
                <w:sz w:val="20"/>
                <w:szCs w:val="20"/>
              </w:rPr>
              <w:t>жение)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УК-6</w:t>
            </w:r>
          </w:p>
        </w:tc>
        <w:tc>
          <w:tcPr>
            <w:tcW w:w="2158" w:type="dxa"/>
          </w:tcPr>
          <w:p w:rsidR="00390CA6" w:rsidRPr="00255172" w:rsidRDefault="00AE4642" w:rsidP="00C81447">
            <w:pPr>
              <w:jc w:val="both"/>
              <w:rPr>
                <w:rFonts w:ascii="Arial" w:hAnsi="Arial" w:cs="Arial"/>
                <w:color w:val="000000"/>
                <w:sz w:val="20"/>
                <w:szCs w:val="20"/>
              </w:rPr>
            </w:pPr>
            <w:r w:rsidRPr="00255172">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5528" w:type="dxa"/>
          </w:tcPr>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УК-6.1 </w:t>
            </w:r>
            <w:r w:rsidR="0055352C" w:rsidRPr="00255172">
              <w:rPr>
                <w:rFonts w:ascii="Arial" w:hAnsi="Arial" w:cs="Arial"/>
                <w:iCs/>
                <w:sz w:val="20"/>
                <w:szCs w:val="20"/>
              </w:rPr>
              <w:t>Оценивает свои личностные ресурсы на основе самодиагностики, самооценки и принципов образования в течение всей жизни</w:t>
            </w:r>
          </w:p>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УК-6.2 </w:t>
            </w:r>
            <w:r w:rsidR="0055352C" w:rsidRPr="00255172">
              <w:rPr>
                <w:rFonts w:ascii="Arial" w:hAnsi="Arial" w:cs="Arial"/>
                <w:iCs/>
                <w:sz w:val="20"/>
                <w:szCs w:val="20"/>
              </w:rPr>
              <w:t>Определяет и реализовывает приоритеты своей деятельности и способы ее совершенствования</w:t>
            </w:r>
          </w:p>
          <w:p w:rsidR="00390CA6" w:rsidRPr="00255172" w:rsidRDefault="00390CA6" w:rsidP="00C81447">
            <w:pPr>
              <w:jc w:val="both"/>
              <w:rPr>
                <w:rFonts w:ascii="Arial" w:hAnsi="Arial" w:cs="Arial"/>
                <w:bCs/>
                <w:iCs/>
                <w:color w:val="000000"/>
                <w:sz w:val="20"/>
                <w:szCs w:val="20"/>
              </w:rPr>
            </w:pPr>
          </w:p>
        </w:tc>
      </w:tr>
      <w:tr w:rsidR="00023B3D" w:rsidRPr="00255172">
        <w:trPr>
          <w:trHeight w:val="527"/>
        </w:trPr>
        <w:tc>
          <w:tcPr>
            <w:tcW w:w="1809" w:type="dxa"/>
            <w:vMerge/>
            <w:vAlign w:val="center"/>
          </w:tcPr>
          <w:p w:rsidR="00023B3D" w:rsidRPr="00255172" w:rsidRDefault="00023B3D" w:rsidP="00C81447">
            <w:pPr>
              <w:rPr>
                <w:rFonts w:ascii="Arial" w:hAnsi="Arial" w:cs="Arial"/>
                <w:color w:val="000000"/>
                <w:sz w:val="20"/>
                <w:szCs w:val="20"/>
              </w:rPr>
            </w:pPr>
          </w:p>
        </w:tc>
        <w:tc>
          <w:tcPr>
            <w:tcW w:w="819" w:type="dxa"/>
          </w:tcPr>
          <w:p w:rsidR="00023B3D" w:rsidRPr="00255172" w:rsidRDefault="00023B3D" w:rsidP="00C81447">
            <w:pPr>
              <w:jc w:val="both"/>
              <w:rPr>
                <w:rFonts w:ascii="Arial" w:hAnsi="Arial" w:cs="Arial"/>
                <w:iCs/>
                <w:color w:val="000000"/>
                <w:sz w:val="20"/>
                <w:szCs w:val="20"/>
              </w:rPr>
            </w:pPr>
            <w:r w:rsidRPr="00255172">
              <w:rPr>
                <w:rFonts w:ascii="Arial" w:hAnsi="Arial" w:cs="Arial"/>
                <w:iCs/>
                <w:color w:val="000000"/>
                <w:sz w:val="20"/>
                <w:szCs w:val="20"/>
              </w:rPr>
              <w:t>УК-7</w:t>
            </w:r>
          </w:p>
        </w:tc>
        <w:tc>
          <w:tcPr>
            <w:tcW w:w="2158" w:type="dxa"/>
          </w:tcPr>
          <w:p w:rsidR="00023B3D" w:rsidRPr="00255172" w:rsidRDefault="00023B3D" w:rsidP="00C81447">
            <w:pPr>
              <w:jc w:val="both"/>
              <w:rPr>
                <w:rFonts w:ascii="Arial" w:hAnsi="Arial" w:cs="Arial"/>
                <w:iCs/>
                <w:color w:val="000000"/>
                <w:sz w:val="20"/>
                <w:szCs w:val="20"/>
              </w:rPr>
            </w:pPr>
            <w:r w:rsidRPr="00255172">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023B3D" w:rsidRPr="00255172" w:rsidRDefault="00023B3D" w:rsidP="00C81447">
            <w:pPr>
              <w:jc w:val="both"/>
              <w:rPr>
                <w:rFonts w:ascii="Arial" w:hAnsi="Arial" w:cs="Arial"/>
                <w:iCs/>
                <w:sz w:val="20"/>
                <w:szCs w:val="20"/>
              </w:rPr>
            </w:pPr>
            <w:r w:rsidRPr="00255172">
              <w:rPr>
                <w:rFonts w:ascii="Arial" w:hAnsi="Arial" w:cs="Arial"/>
                <w:i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p w:rsidR="00023B3D" w:rsidRPr="00255172" w:rsidRDefault="00AA66A5" w:rsidP="00AA66A5">
            <w:pPr>
              <w:jc w:val="both"/>
              <w:rPr>
                <w:rFonts w:ascii="Arial" w:hAnsi="Arial" w:cs="Arial"/>
                <w:bCs/>
                <w:iCs/>
                <w:color w:val="000000"/>
                <w:sz w:val="20"/>
                <w:szCs w:val="20"/>
              </w:rPr>
            </w:pPr>
            <w:r w:rsidRPr="00AA66A5">
              <w:rPr>
                <w:rFonts w:ascii="Arial" w:hAnsi="Arial" w:cs="Arial"/>
                <w:iCs/>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Безопасность жизнедеятельности</w:t>
            </w:r>
          </w:p>
        </w:tc>
        <w:tc>
          <w:tcPr>
            <w:tcW w:w="819" w:type="dxa"/>
          </w:tcPr>
          <w:p w:rsidR="0068389C" w:rsidRPr="00255172" w:rsidRDefault="0068389C" w:rsidP="00C81447">
            <w:pPr>
              <w:jc w:val="both"/>
              <w:rPr>
                <w:rFonts w:ascii="Arial" w:hAnsi="Arial" w:cs="Arial"/>
                <w:iCs/>
                <w:color w:val="000000"/>
                <w:sz w:val="20"/>
                <w:szCs w:val="20"/>
              </w:rPr>
            </w:pPr>
            <w:r w:rsidRPr="00255172">
              <w:rPr>
                <w:rFonts w:ascii="Arial" w:hAnsi="Arial" w:cs="Arial"/>
                <w:iCs/>
                <w:color w:val="000000"/>
                <w:sz w:val="20"/>
                <w:szCs w:val="20"/>
              </w:rPr>
              <w:t>УК-8</w:t>
            </w:r>
          </w:p>
        </w:tc>
        <w:tc>
          <w:tcPr>
            <w:tcW w:w="2158" w:type="dxa"/>
          </w:tcPr>
          <w:p w:rsidR="0068389C" w:rsidRPr="00255172" w:rsidRDefault="0068389C" w:rsidP="00C81447">
            <w:pPr>
              <w:jc w:val="both"/>
              <w:rPr>
                <w:rFonts w:ascii="Arial" w:hAnsi="Arial" w:cs="Arial"/>
                <w:iCs/>
                <w:color w:val="000000"/>
                <w:sz w:val="20"/>
                <w:szCs w:val="20"/>
              </w:rPr>
            </w:pPr>
            <w:r w:rsidRPr="00255172">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w:t>
            </w:r>
            <w:r w:rsidRPr="00255172">
              <w:rPr>
                <w:rFonts w:ascii="Arial" w:hAnsi="Arial" w:cs="Arial"/>
                <w:sz w:val="20"/>
                <w:szCs w:val="20"/>
              </w:rPr>
              <w:lastRenderedPageBreak/>
              <w:t>возникновении чрезвычайных ситуаций и военных конфликтов</w:t>
            </w:r>
          </w:p>
        </w:tc>
        <w:tc>
          <w:tcPr>
            <w:tcW w:w="5528" w:type="dxa"/>
          </w:tcPr>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68389C" w:rsidRDefault="0068389C" w:rsidP="00C81447">
            <w:pPr>
              <w:jc w:val="both"/>
              <w:rPr>
                <w:rFonts w:ascii="Arial" w:hAnsi="Arial" w:cs="Arial"/>
                <w:sz w:val="20"/>
                <w:szCs w:val="20"/>
              </w:rPr>
            </w:pPr>
            <w:r w:rsidRPr="00255172">
              <w:rPr>
                <w:rFonts w:ascii="Arial" w:hAnsi="Arial" w:cs="Arial"/>
                <w:sz w:val="20"/>
                <w:szCs w:val="20"/>
              </w:rPr>
              <w:lastRenderedPageBreak/>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EF2D9B" w:rsidRPr="00255172" w:rsidRDefault="00EF2D9B" w:rsidP="00C81447">
            <w:pPr>
              <w:jc w:val="both"/>
              <w:rPr>
                <w:rFonts w:ascii="Arial" w:hAnsi="Arial" w:cs="Arial"/>
                <w:bCs/>
                <w:iCs/>
                <w:color w:val="000000"/>
                <w:sz w:val="20"/>
                <w:szCs w:val="20"/>
              </w:rPr>
            </w:pPr>
            <w:r w:rsidRPr="00EF2D9B">
              <w:rPr>
                <w:rFonts w:ascii="Arial" w:hAnsi="Arial" w:cs="Arial"/>
                <w:bCs/>
                <w:i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lastRenderedPageBreak/>
              <w:t>Инклюзивная компетентность</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УК-9</w:t>
            </w:r>
          </w:p>
        </w:tc>
        <w:tc>
          <w:tcPr>
            <w:tcW w:w="2158" w:type="dxa"/>
          </w:tcPr>
          <w:p w:rsidR="0068389C" w:rsidRPr="00255172" w:rsidRDefault="009C0C30" w:rsidP="00C81447">
            <w:pPr>
              <w:rPr>
                <w:rFonts w:ascii="Arial" w:hAnsi="Arial" w:cs="Arial"/>
                <w:color w:val="000000"/>
                <w:sz w:val="20"/>
                <w:szCs w:val="20"/>
              </w:rPr>
            </w:pPr>
            <w:r w:rsidRPr="00255172">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5528" w:type="dxa"/>
          </w:tcPr>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УК-9.1 </w:t>
            </w:r>
            <w:r w:rsidR="0055352C" w:rsidRPr="00255172">
              <w:rPr>
                <w:rFonts w:ascii="Arial" w:hAnsi="Arial" w:cs="Arial"/>
                <w:iCs/>
                <w:sz w:val="20"/>
                <w:szCs w:val="20"/>
              </w:rPr>
              <w:t>Демонстрирует дефектологические знания и понимание сущности инклюзии в социальной и профессиональной сферах</w:t>
            </w:r>
          </w:p>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УК-9.2 </w:t>
            </w:r>
            <w:r w:rsidR="0055352C" w:rsidRPr="00255172">
              <w:rPr>
                <w:rFonts w:ascii="Arial" w:hAnsi="Arial" w:cs="Arial"/>
                <w:iCs/>
                <w:sz w:val="20"/>
                <w:szCs w:val="20"/>
              </w:rPr>
              <w:t>Проектирует конкретные решения по формированию безбарьерной среды в организациях социальной и профессиональной сфер</w:t>
            </w:r>
          </w:p>
          <w:p w:rsidR="0068389C" w:rsidRPr="00255172" w:rsidRDefault="00DD1103" w:rsidP="00C81447">
            <w:pPr>
              <w:jc w:val="both"/>
              <w:rPr>
                <w:rFonts w:ascii="Arial" w:hAnsi="Arial" w:cs="Arial"/>
                <w:bCs/>
                <w:iCs/>
                <w:color w:val="000000"/>
                <w:sz w:val="20"/>
                <w:szCs w:val="20"/>
              </w:rPr>
            </w:pPr>
            <w:r w:rsidRPr="00255172">
              <w:rPr>
                <w:rFonts w:ascii="Arial" w:hAnsi="Arial" w:cs="Arial"/>
                <w:iCs/>
                <w:sz w:val="20"/>
                <w:szCs w:val="20"/>
              </w:rPr>
              <w:t xml:space="preserve">УК-9.3 </w:t>
            </w:r>
            <w:r w:rsidR="0055352C" w:rsidRPr="00255172">
              <w:rPr>
                <w:rFonts w:ascii="Arial" w:hAnsi="Arial" w:cs="Arial"/>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Экономическая культура, в том числе финансовая грамотность</w:t>
            </w:r>
          </w:p>
        </w:tc>
        <w:tc>
          <w:tcPr>
            <w:tcW w:w="819" w:type="dxa"/>
          </w:tcPr>
          <w:p w:rsidR="0068389C" w:rsidRPr="00255172" w:rsidRDefault="0068389C" w:rsidP="00C81447">
            <w:pPr>
              <w:jc w:val="both"/>
              <w:rPr>
                <w:rFonts w:ascii="Arial" w:hAnsi="Arial" w:cs="Arial"/>
                <w:color w:val="000000"/>
                <w:sz w:val="20"/>
                <w:szCs w:val="20"/>
                <w:lang w:val="en-US"/>
              </w:rPr>
            </w:pPr>
            <w:r w:rsidRPr="00255172">
              <w:rPr>
                <w:rFonts w:ascii="Arial" w:hAnsi="Arial" w:cs="Arial"/>
                <w:color w:val="000000"/>
                <w:sz w:val="20"/>
                <w:szCs w:val="20"/>
              </w:rPr>
              <w:t>УК-10</w:t>
            </w:r>
          </w:p>
        </w:tc>
        <w:tc>
          <w:tcPr>
            <w:tcW w:w="2158" w:type="dxa"/>
          </w:tcPr>
          <w:p w:rsidR="0068389C" w:rsidRPr="00255172" w:rsidRDefault="00973F21" w:rsidP="00C81447">
            <w:pPr>
              <w:rPr>
                <w:rFonts w:ascii="Arial" w:hAnsi="Arial" w:cs="Arial"/>
                <w:color w:val="000000"/>
                <w:sz w:val="20"/>
                <w:szCs w:val="20"/>
              </w:rPr>
            </w:pPr>
            <w:r w:rsidRPr="00255172">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УК-10.1 Понимает базовые принципы функционирования экономики</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68389C" w:rsidRPr="00255172" w:rsidRDefault="00F56841"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УК-10.5 Контролирует собственные экономические и финансовые риски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lang w:val="en-US"/>
              </w:rPr>
              <w:t>Гражданская позиция</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УК-11</w:t>
            </w:r>
          </w:p>
        </w:tc>
        <w:tc>
          <w:tcPr>
            <w:tcW w:w="2158" w:type="dxa"/>
          </w:tcPr>
          <w:p w:rsidR="0068389C" w:rsidRPr="00255172" w:rsidRDefault="00F26604" w:rsidP="00C81447">
            <w:pPr>
              <w:jc w:val="both"/>
              <w:rPr>
                <w:rFonts w:ascii="Arial" w:hAnsi="Arial" w:cs="Arial"/>
                <w:color w:val="000000"/>
                <w:sz w:val="20"/>
                <w:szCs w:val="20"/>
              </w:rPr>
            </w:pPr>
            <w:r w:rsidRPr="00F26604">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УК-11.1 </w:t>
            </w:r>
            <w:r w:rsidR="0055352C" w:rsidRPr="00255172">
              <w:rPr>
                <w:rStyle w:val="aff"/>
                <w:rFonts w:ascii="Arial" w:eastAsia="Tahoma" w:hAnsi="Arial" w:cs="Arial"/>
                <w:b w:val="0"/>
                <w:color w:val="000000"/>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УК-11.2 </w:t>
            </w:r>
            <w:r w:rsidR="0055352C" w:rsidRPr="00255172">
              <w:rPr>
                <w:rStyle w:val="aff"/>
                <w:rFonts w:ascii="Arial" w:eastAsia="Tahoma" w:hAnsi="Arial" w:cs="Arial"/>
                <w:b w:val="0"/>
                <w:color w:val="000000"/>
                <w:sz w:val="20"/>
                <w:szCs w:val="20"/>
              </w:rPr>
              <w:t>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p w:rsidR="0068389C" w:rsidRPr="00255172" w:rsidRDefault="0055352C"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C81447" w:rsidRPr="00255172" w:rsidRDefault="00C81447" w:rsidP="00F33F4A">
      <w:pPr>
        <w:keepNext/>
        <w:ind w:firstLine="720"/>
        <w:jc w:val="both"/>
        <w:outlineLvl w:val="3"/>
        <w:rPr>
          <w:rFonts w:ascii="Arial" w:hAnsi="Arial" w:cs="Arial"/>
          <w:b/>
          <w:bCs/>
          <w:color w:val="000000"/>
        </w:rPr>
      </w:pPr>
    </w:p>
    <w:p w:rsidR="008D23F8" w:rsidRPr="00255172" w:rsidRDefault="008D23F8" w:rsidP="00F33F4A">
      <w:pPr>
        <w:keepNext/>
        <w:ind w:firstLine="720"/>
        <w:jc w:val="both"/>
        <w:outlineLvl w:val="3"/>
        <w:rPr>
          <w:rFonts w:ascii="Arial" w:hAnsi="Arial" w:cs="Arial"/>
          <w:b/>
          <w:bCs/>
          <w:color w:val="000000"/>
        </w:rPr>
      </w:pPr>
      <w:r w:rsidRPr="00255172">
        <w:rPr>
          <w:rFonts w:ascii="Arial" w:hAnsi="Arial" w:cs="Arial"/>
          <w:b/>
          <w:bCs/>
          <w:color w:val="000000"/>
        </w:rPr>
        <w:t>4.2. Общепрофессиональные компетенции выпускников и индикаторы их достижения</w:t>
      </w:r>
    </w:p>
    <w:p w:rsidR="00C81447" w:rsidRPr="00255172" w:rsidRDefault="00C81447" w:rsidP="00C81447">
      <w:pPr>
        <w:ind w:firstLine="567"/>
        <w:jc w:val="both"/>
        <w:rPr>
          <w:rFonts w:ascii="Arial" w:hAnsi="Arial" w:cs="Arial"/>
          <w:color w:val="000000"/>
        </w:rPr>
      </w:pPr>
      <w:r w:rsidRPr="00255172">
        <w:rPr>
          <w:rFonts w:ascii="Arial" w:hAnsi="Arial" w:cs="Arial"/>
          <w:color w:val="000000"/>
        </w:rPr>
        <w:t xml:space="preserve">В результате освоения программы специалитета у выпускника должны быть сформированы следующие </w:t>
      </w:r>
      <w:r w:rsidRPr="00255172">
        <w:rPr>
          <w:rFonts w:ascii="Arial" w:hAnsi="Arial" w:cs="Arial"/>
          <w:b/>
          <w:color w:val="000000"/>
        </w:rPr>
        <w:t>общепрофессиональные компетенции.</w:t>
      </w:r>
    </w:p>
    <w:p w:rsidR="00C140DD" w:rsidRPr="00255172" w:rsidRDefault="00C140DD" w:rsidP="00C81447">
      <w:pPr>
        <w:jc w:val="right"/>
        <w:rPr>
          <w:rFonts w:ascii="Arial" w:hAnsi="Arial" w:cs="Arial"/>
          <w:b/>
          <w:iCs/>
          <w:color w:val="000000"/>
        </w:rPr>
      </w:pPr>
      <w:r w:rsidRPr="00255172">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60"/>
        <w:gridCol w:w="2583"/>
        <w:gridCol w:w="4820"/>
      </w:tblGrid>
      <w:tr w:rsidR="00C140DD" w:rsidRPr="00255172">
        <w:tc>
          <w:tcPr>
            <w:tcW w:w="1668" w:type="dxa"/>
            <w:vAlign w:val="center"/>
          </w:tcPr>
          <w:p w:rsidR="00C140DD" w:rsidRPr="00255172" w:rsidRDefault="00C140DD" w:rsidP="00F33F4A">
            <w:pPr>
              <w:jc w:val="center"/>
              <w:rPr>
                <w:rFonts w:ascii="Arial" w:hAnsi="Arial" w:cs="Arial"/>
                <w:b/>
                <w:color w:val="000000"/>
                <w:sz w:val="20"/>
              </w:rPr>
            </w:pPr>
            <w:r w:rsidRPr="00255172">
              <w:rPr>
                <w:rFonts w:ascii="Arial" w:hAnsi="Arial" w:cs="Arial"/>
                <w:b/>
                <w:color w:val="000000"/>
                <w:sz w:val="20"/>
              </w:rPr>
              <w:t xml:space="preserve">Категория </w:t>
            </w:r>
            <w:r w:rsidR="00C81447" w:rsidRPr="00255172">
              <w:rPr>
                <w:rFonts w:ascii="Arial" w:hAnsi="Arial" w:cs="Arial"/>
                <w:b/>
                <w:color w:val="000000"/>
                <w:sz w:val="20"/>
              </w:rPr>
              <w:t xml:space="preserve">общепрофессиональных </w:t>
            </w:r>
            <w:r w:rsidRPr="00255172">
              <w:rPr>
                <w:rFonts w:ascii="Arial" w:hAnsi="Arial" w:cs="Arial"/>
                <w:b/>
                <w:color w:val="000000"/>
                <w:sz w:val="20"/>
              </w:rPr>
              <w:t>компетенций</w:t>
            </w:r>
          </w:p>
        </w:tc>
        <w:tc>
          <w:tcPr>
            <w:tcW w:w="96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color w:val="000000"/>
                <w:sz w:val="20"/>
              </w:rPr>
              <w:t xml:space="preserve">Код </w:t>
            </w:r>
          </w:p>
        </w:tc>
        <w:tc>
          <w:tcPr>
            <w:tcW w:w="2583"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Формулировка компетенции</w:t>
            </w:r>
          </w:p>
        </w:tc>
        <w:tc>
          <w:tcPr>
            <w:tcW w:w="482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 xml:space="preserve">Код и формулировка индикатора достижения </w:t>
            </w:r>
            <w:r w:rsidR="00C81447" w:rsidRPr="00255172">
              <w:rPr>
                <w:rFonts w:ascii="Arial" w:hAnsi="Arial" w:cs="Arial"/>
                <w:b/>
                <w:iCs/>
                <w:color w:val="000000"/>
                <w:sz w:val="20"/>
              </w:rPr>
              <w:t xml:space="preserve">общепрофессиональной </w:t>
            </w:r>
            <w:r w:rsidRPr="00255172">
              <w:rPr>
                <w:rFonts w:ascii="Arial" w:hAnsi="Arial" w:cs="Arial"/>
                <w:b/>
                <w:iCs/>
                <w:color w:val="000000"/>
                <w:sz w:val="20"/>
              </w:rPr>
              <w:t>компетенции</w:t>
            </w:r>
          </w:p>
        </w:tc>
      </w:tr>
      <w:tr w:rsidR="00ED7FF9" w:rsidRPr="00255172">
        <w:tc>
          <w:tcPr>
            <w:tcW w:w="1668" w:type="dxa"/>
            <w:vMerge w:val="restart"/>
          </w:tcPr>
          <w:p w:rsidR="00ED7FF9" w:rsidRPr="00255172" w:rsidRDefault="00ED7FF9" w:rsidP="00F33F4A">
            <w:pPr>
              <w:widowControl w:val="0"/>
              <w:autoSpaceDE w:val="0"/>
              <w:autoSpaceDN w:val="0"/>
              <w:adjustRightInd w:val="0"/>
              <w:rPr>
                <w:rFonts w:ascii="Arial" w:hAnsi="Arial" w:cs="Arial"/>
                <w:sz w:val="20"/>
                <w:szCs w:val="20"/>
              </w:rPr>
            </w:pPr>
            <w:r w:rsidRPr="00255172">
              <w:rPr>
                <w:rFonts w:ascii="Arial" w:hAnsi="Arial" w:cs="Arial"/>
                <w:sz w:val="20"/>
                <w:szCs w:val="20"/>
              </w:rPr>
              <w:t>Ценностно-мотивационная ориентация</w:t>
            </w:r>
          </w:p>
        </w:tc>
        <w:tc>
          <w:tcPr>
            <w:tcW w:w="960" w:type="dxa"/>
          </w:tcPr>
          <w:p w:rsidR="00ED7FF9" w:rsidRPr="00255172" w:rsidRDefault="00ED7FF9" w:rsidP="00F33F4A">
            <w:pPr>
              <w:rPr>
                <w:rFonts w:ascii="Arial" w:hAnsi="Arial" w:cs="Arial"/>
                <w:sz w:val="20"/>
                <w:szCs w:val="20"/>
              </w:rPr>
            </w:pPr>
            <w:r w:rsidRPr="00255172">
              <w:rPr>
                <w:rFonts w:ascii="Arial" w:hAnsi="Arial" w:cs="Arial"/>
                <w:sz w:val="20"/>
                <w:szCs w:val="20"/>
              </w:rPr>
              <w:t>ОПК-1</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 xml:space="preserve">Способен на основе анализа основных этапов и закономерностей исторического развития </w:t>
            </w:r>
            <w:r w:rsidRPr="00255172">
              <w:rPr>
                <w:rFonts w:ascii="Arial" w:hAnsi="Arial" w:cs="Arial"/>
                <w:color w:val="000000"/>
                <w:sz w:val="20"/>
                <w:szCs w:val="20"/>
              </w:rPr>
              <w:lastRenderedPageBreak/>
              <w:t>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4820" w:type="dxa"/>
          </w:tcPr>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 xml:space="preserve">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w:t>
            </w:r>
            <w:r w:rsidRPr="00255172">
              <w:rPr>
                <w:rFonts w:ascii="Arial" w:hAnsi="Arial" w:cs="Arial"/>
                <w:color w:val="000000"/>
                <w:sz w:val="20"/>
                <w:szCs w:val="20"/>
              </w:rPr>
              <w:lastRenderedPageBreak/>
              <w:t>позицию</w:t>
            </w:r>
          </w:p>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w:t>
            </w:r>
            <w:r w:rsidR="00810467" w:rsidRPr="00255172">
              <w:rPr>
                <w:rFonts w:ascii="Arial" w:hAnsi="Arial" w:cs="Arial"/>
                <w:bCs/>
                <w:spacing w:val="-3"/>
                <w:sz w:val="20"/>
                <w:szCs w:val="20"/>
              </w:rPr>
              <w:t xml:space="preserve"> к выполнению профессионального долга</w:t>
            </w:r>
          </w:p>
        </w:tc>
      </w:tr>
      <w:tr w:rsidR="00ED7FF9" w:rsidRPr="00255172">
        <w:tc>
          <w:tcPr>
            <w:tcW w:w="1668" w:type="dxa"/>
            <w:vMerge/>
          </w:tcPr>
          <w:p w:rsidR="00ED7FF9" w:rsidRPr="00255172" w:rsidRDefault="00ED7FF9" w:rsidP="00F33F4A">
            <w:pPr>
              <w:widowControl w:val="0"/>
              <w:autoSpaceDE w:val="0"/>
              <w:autoSpaceDN w:val="0"/>
              <w:adjustRightInd w:val="0"/>
              <w:rPr>
                <w:rFonts w:ascii="Arial" w:hAnsi="Arial" w:cs="Arial"/>
                <w:sz w:val="20"/>
                <w:szCs w:val="20"/>
              </w:rPr>
            </w:pPr>
          </w:p>
        </w:tc>
        <w:tc>
          <w:tcPr>
            <w:tcW w:w="960" w:type="dxa"/>
          </w:tcPr>
          <w:p w:rsidR="00ED7FF9" w:rsidRPr="00255172" w:rsidRDefault="00ED7FF9" w:rsidP="00F33F4A">
            <w:pPr>
              <w:rPr>
                <w:rFonts w:ascii="Arial" w:hAnsi="Arial" w:cs="Arial"/>
                <w:sz w:val="20"/>
                <w:szCs w:val="20"/>
              </w:rPr>
            </w:pPr>
            <w:r w:rsidRPr="00255172">
              <w:rPr>
                <w:rFonts w:ascii="Arial" w:hAnsi="Arial" w:cs="Arial"/>
                <w:color w:val="000000"/>
                <w:sz w:val="20"/>
                <w:szCs w:val="20"/>
              </w:rPr>
              <w:t>ОПК-2</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4820" w:type="dxa"/>
          </w:tcPr>
          <w:p w:rsidR="00ED7FF9" w:rsidRPr="00255172" w:rsidRDefault="00ED7FF9" w:rsidP="00F33F4A">
            <w:pPr>
              <w:jc w:val="both"/>
              <w:outlineLvl w:val="1"/>
              <w:rPr>
                <w:rFonts w:ascii="Arial" w:hAnsi="Arial" w:cs="Arial"/>
                <w:color w:val="000000"/>
                <w:sz w:val="20"/>
                <w:szCs w:val="20"/>
              </w:rPr>
            </w:pPr>
            <w:r w:rsidRPr="00255172">
              <w:rPr>
                <w:rFonts w:ascii="Arial" w:hAnsi="Arial" w:cs="Arial"/>
                <w:sz w:val="20"/>
                <w:szCs w:val="20"/>
                <w:lang w:eastAsia="en-US"/>
              </w:rPr>
              <w:t xml:space="preserve">ОПК-2.1 Анализирует и объясняет с позиций психологических теорий и концепций </w:t>
            </w:r>
            <w:r w:rsidRPr="00255172">
              <w:rPr>
                <w:rFonts w:ascii="Arial" w:hAnsi="Arial" w:cs="Arial"/>
                <w:color w:val="000000"/>
                <w:sz w:val="20"/>
                <w:szCs w:val="20"/>
              </w:rPr>
              <w:t>мировоззренческие, социально и личностно-значимые проблемы</w:t>
            </w:r>
          </w:p>
          <w:p w:rsidR="00ED7FF9" w:rsidRPr="00255172" w:rsidRDefault="00ED7FF9" w:rsidP="00F33F4A">
            <w:pPr>
              <w:jc w:val="both"/>
              <w:outlineLvl w:val="1"/>
              <w:rPr>
                <w:rFonts w:ascii="Arial" w:hAnsi="Arial" w:cs="Arial"/>
                <w:sz w:val="20"/>
                <w:szCs w:val="20"/>
                <w:lang w:eastAsia="en-US"/>
              </w:rPr>
            </w:pPr>
            <w:r w:rsidRPr="00255172">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r>
      <w:tr w:rsidR="00A67E12" w:rsidRPr="00255172">
        <w:tc>
          <w:tcPr>
            <w:tcW w:w="1668" w:type="dxa"/>
            <w:vMerge w:val="restart"/>
          </w:tcPr>
          <w:p w:rsidR="00A67E12" w:rsidRPr="00255172" w:rsidRDefault="00A67E12" w:rsidP="00F33F4A">
            <w:pPr>
              <w:widowControl w:val="0"/>
              <w:autoSpaceDE w:val="0"/>
              <w:autoSpaceDN w:val="0"/>
              <w:adjustRightInd w:val="0"/>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color w:val="000000"/>
                <w:sz w:val="20"/>
                <w:szCs w:val="20"/>
              </w:rPr>
              <w:t>ОПК-3</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4820" w:type="dxa"/>
          </w:tcPr>
          <w:p w:rsidR="00A67E12" w:rsidRPr="00255172" w:rsidRDefault="00A67E12"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sz w:val="20"/>
                <w:szCs w:val="20"/>
              </w:rPr>
              <w:t>ОПК-4</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sz w:val="20"/>
                <w:szCs w:val="20"/>
              </w:rPr>
              <w:t>С</w:t>
            </w:r>
            <w:r w:rsidRPr="00255172">
              <w:rPr>
                <w:rFonts w:ascii="Arial" w:hAnsi="Arial" w:cs="Arial"/>
                <w:color w:val="000000"/>
                <w:sz w:val="20"/>
                <w:szCs w:val="20"/>
              </w:rPr>
              <w:t>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4820" w:type="dxa"/>
          </w:tcPr>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документации психолога</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ОПК-4.2 Анализирует </w:t>
            </w:r>
            <w:r w:rsidRPr="00255172">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ОПК-4.3 Проводит оценку </w:t>
            </w:r>
            <w:r w:rsidRPr="00255172">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sz w:val="20"/>
                <w:szCs w:val="20"/>
              </w:rPr>
              <w:t>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color w:val="000000"/>
                <w:sz w:val="20"/>
                <w:szCs w:val="20"/>
              </w:rPr>
              <w:t>ОПК-5</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color w:val="000000"/>
                <w:sz w:val="20"/>
                <w:szCs w:val="20"/>
              </w:rPr>
              <w:t xml:space="preserve">Способен осуществлять комплексное исследование и </w:t>
            </w:r>
            <w:r w:rsidRPr="00255172">
              <w:rPr>
                <w:rFonts w:ascii="Arial" w:hAnsi="Arial" w:cs="Arial"/>
                <w:color w:val="000000"/>
                <w:sz w:val="20"/>
                <w:szCs w:val="20"/>
              </w:rPr>
              <w:lastRenderedPageBreak/>
              <w:t>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4820" w:type="dxa"/>
          </w:tcPr>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lastRenderedPageBreak/>
              <w:t xml:space="preserve">ОПК-5.1 </w:t>
            </w:r>
            <w:r w:rsidRPr="00255172">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255172">
              <w:rPr>
                <w:rFonts w:ascii="Arial" w:hAnsi="Arial" w:cs="Arial"/>
                <w:color w:val="333333"/>
                <w:sz w:val="20"/>
                <w:szCs w:val="20"/>
                <w:shd w:val="clear" w:color="auto" w:fill="FFFFFF"/>
              </w:rPr>
              <w:t xml:space="preserve">психологических свойств </w:t>
            </w:r>
            <w:r w:rsidRPr="00255172">
              <w:rPr>
                <w:rFonts w:ascii="Arial" w:hAnsi="Arial" w:cs="Arial"/>
                <w:color w:val="000000"/>
                <w:sz w:val="20"/>
                <w:szCs w:val="20"/>
                <w:shd w:val="clear" w:color="auto" w:fill="FFFFFF"/>
              </w:rPr>
              <w:t xml:space="preserve">и состояний, </w:t>
            </w:r>
            <w:r w:rsidRPr="00255172">
              <w:rPr>
                <w:rFonts w:ascii="Arial" w:hAnsi="Arial" w:cs="Arial"/>
                <w:color w:val="000000"/>
                <w:sz w:val="20"/>
                <w:szCs w:val="20"/>
                <w:shd w:val="clear" w:color="auto" w:fill="FFFFFF"/>
              </w:rPr>
              <w:lastRenderedPageBreak/>
              <w:t>особенностей развития различных сфер личности, а также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ОПК-5.4 Составляет психодиагностические заключения и рекомендации по их использованию</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sz w:val="20"/>
                <w:szCs w:val="20"/>
              </w:rPr>
              <w:t>ОПК-6</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4820" w:type="dxa"/>
          </w:tcPr>
          <w:p w:rsidR="0011210E" w:rsidRPr="00255172" w:rsidRDefault="0011210E" w:rsidP="00F33F4A">
            <w:pPr>
              <w:shd w:val="clear" w:color="auto" w:fill="FFFFFF"/>
              <w:jc w:val="both"/>
              <w:rPr>
                <w:rFonts w:ascii="Arial" w:hAnsi="Arial" w:cs="Arial"/>
                <w:bCs/>
                <w:spacing w:val="-3"/>
                <w:sz w:val="20"/>
                <w:szCs w:val="20"/>
              </w:rPr>
            </w:pPr>
            <w:r w:rsidRPr="00255172">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r>
      <w:tr w:rsidR="00795832" w:rsidRPr="00255172">
        <w:tc>
          <w:tcPr>
            <w:tcW w:w="1668" w:type="dxa"/>
            <w:vMerge w:val="restart"/>
          </w:tcPr>
          <w:p w:rsidR="00795832" w:rsidRPr="00255172" w:rsidRDefault="00795832" w:rsidP="00F33F4A">
            <w:pPr>
              <w:widowControl w:val="0"/>
              <w:autoSpaceDE w:val="0"/>
              <w:autoSpaceDN w:val="0"/>
              <w:adjustRightInd w:val="0"/>
              <w:rPr>
                <w:rFonts w:ascii="Arial" w:hAnsi="Arial" w:cs="Arial"/>
                <w:color w:val="000000"/>
                <w:sz w:val="20"/>
                <w:szCs w:val="20"/>
              </w:rPr>
            </w:pPr>
            <w:r w:rsidRPr="00255172">
              <w:rPr>
                <w:rFonts w:ascii="Arial" w:hAnsi="Arial" w:cs="Arial"/>
                <w:sz w:val="20"/>
                <w:szCs w:val="20"/>
              </w:rPr>
              <w:t>Консультационная деятельность</w:t>
            </w: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ОПК-7</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4820" w:type="dxa"/>
          </w:tcPr>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795832" w:rsidRPr="00255172" w:rsidRDefault="0045155C" w:rsidP="00F33F4A">
            <w:pPr>
              <w:jc w:val="both"/>
              <w:rPr>
                <w:rFonts w:ascii="Arial" w:hAnsi="Arial" w:cs="Arial"/>
                <w:iCs/>
                <w:color w:val="000000"/>
              </w:rPr>
            </w:pPr>
            <w:r w:rsidRPr="00255172">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ОПК-8</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4820" w:type="dxa"/>
          </w:tcPr>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 xml:space="preserve">ОПК-8.1 Разрабатывает программу и организовывает общую, специальную и целевую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ОПК-8.2 Определяет основные методы и условия психологической подготовки</w:t>
            </w:r>
            <w:r w:rsidRPr="00255172">
              <w:rPr>
                <w:rFonts w:ascii="Arial" w:hAnsi="Arial" w:cs="Arial"/>
                <w:color w:val="000000"/>
                <w:sz w:val="20"/>
                <w:szCs w:val="20"/>
              </w:rPr>
              <w:t xml:space="preserve"> сотрудников, военнослужащих и других лиц к профессиональной деятельности</w:t>
            </w:r>
          </w:p>
          <w:p w:rsidR="00795832" w:rsidRPr="00255172" w:rsidRDefault="00EF352A" w:rsidP="00DF3EFB">
            <w:pPr>
              <w:jc w:val="both"/>
              <w:rPr>
                <w:rFonts w:ascii="Arial" w:hAnsi="Arial" w:cs="Arial"/>
                <w:color w:val="000000"/>
              </w:rPr>
            </w:pPr>
            <w:r w:rsidRPr="00255172">
              <w:rPr>
                <w:rFonts w:ascii="Arial" w:hAnsi="Arial" w:cs="Arial"/>
                <w:bCs/>
                <w:spacing w:val="-3"/>
                <w:sz w:val="20"/>
                <w:szCs w:val="20"/>
              </w:rPr>
              <w:t xml:space="preserve">ОПК-8.3 Осуществляет </w:t>
            </w:r>
            <w:r w:rsidRPr="00255172">
              <w:rPr>
                <w:rFonts w:ascii="Arial" w:hAnsi="Arial" w:cs="Arial"/>
                <w:color w:val="000000"/>
                <w:sz w:val="20"/>
                <w:szCs w:val="20"/>
              </w:rPr>
              <w:t xml:space="preserve">психологическую </w:t>
            </w:r>
            <w:r w:rsidRPr="00255172">
              <w:rPr>
                <w:rFonts w:ascii="Arial" w:hAnsi="Arial" w:cs="Arial"/>
                <w:color w:val="000000"/>
                <w:sz w:val="20"/>
                <w:szCs w:val="20"/>
              </w:rPr>
              <w:lastRenderedPageBreak/>
              <w:t>подготовку сотрудников, военнослужащих и других лиц к профессиональной деятельности</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ОПК-9</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4820" w:type="dxa"/>
          </w:tcPr>
          <w:p w:rsidR="00EF352A" w:rsidRPr="00255172" w:rsidRDefault="00EF352A" w:rsidP="00F33F4A">
            <w:pPr>
              <w:jc w:val="both"/>
              <w:rPr>
                <w:rFonts w:ascii="Arial" w:hAnsi="Arial" w:cs="Arial"/>
                <w:sz w:val="20"/>
                <w:szCs w:val="20"/>
              </w:rPr>
            </w:pPr>
            <w:r w:rsidRPr="00255172">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795832" w:rsidRPr="00255172" w:rsidRDefault="00EF352A" w:rsidP="00F33F4A">
            <w:pPr>
              <w:jc w:val="both"/>
              <w:rPr>
                <w:rFonts w:ascii="Arial" w:hAnsi="Arial" w:cs="Arial"/>
                <w:color w:val="000000"/>
              </w:rPr>
            </w:pPr>
            <w:r w:rsidRPr="00255172">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hAnsi="Arial" w:cs="Arial"/>
                <w:sz w:val="20"/>
                <w:szCs w:val="20"/>
              </w:rPr>
            </w:pPr>
          </w:p>
        </w:tc>
        <w:tc>
          <w:tcPr>
            <w:tcW w:w="960" w:type="dxa"/>
          </w:tcPr>
          <w:p w:rsidR="00795832" w:rsidRPr="00255172" w:rsidRDefault="00795832" w:rsidP="00F33F4A">
            <w:pPr>
              <w:rPr>
                <w:rFonts w:ascii="Arial" w:hAnsi="Arial" w:cs="Arial"/>
                <w:sz w:val="20"/>
                <w:szCs w:val="20"/>
              </w:rPr>
            </w:pPr>
            <w:r w:rsidRPr="00255172">
              <w:rPr>
                <w:rFonts w:ascii="Arial" w:hAnsi="Arial" w:cs="Arial"/>
                <w:sz w:val="20"/>
                <w:szCs w:val="20"/>
              </w:rPr>
              <w:t>ОПК-10</w:t>
            </w:r>
          </w:p>
        </w:tc>
        <w:tc>
          <w:tcPr>
            <w:tcW w:w="2583" w:type="dxa"/>
          </w:tcPr>
          <w:p w:rsidR="00795832" w:rsidRPr="00255172" w:rsidRDefault="00795832"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4820" w:type="dxa"/>
          </w:tcPr>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ОПК-10.1 Осуществляет психологическую поддержку сотрудников, военнослужащих и (или) других лиц в их профессионально-служебной деятельности</w:t>
            </w:r>
          </w:p>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795832" w:rsidRPr="00255172" w:rsidRDefault="00EF352A" w:rsidP="00F33F4A">
            <w:pPr>
              <w:jc w:val="both"/>
              <w:rPr>
                <w:rFonts w:ascii="Arial" w:hAnsi="Arial" w:cs="Arial"/>
                <w:sz w:val="20"/>
                <w:szCs w:val="20"/>
              </w:rPr>
            </w:pPr>
            <w:r w:rsidRPr="00255172">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r>
      <w:tr w:rsidR="00910266" w:rsidRPr="00255172">
        <w:tc>
          <w:tcPr>
            <w:tcW w:w="1668" w:type="dxa"/>
            <w:vMerge w:val="restart"/>
            <w:vAlign w:val="center"/>
          </w:tcPr>
          <w:p w:rsidR="00910266" w:rsidRPr="00255172" w:rsidRDefault="00910266" w:rsidP="00F33F4A">
            <w:pPr>
              <w:widowControl w:val="0"/>
              <w:autoSpaceDE w:val="0"/>
              <w:autoSpaceDN w:val="0"/>
              <w:adjustRightInd w:val="0"/>
              <w:jc w:val="center"/>
              <w:rPr>
                <w:rFonts w:ascii="Arial" w:eastAsia="Calibri" w:hAnsi="Arial" w:cs="Arial"/>
                <w:color w:val="000000"/>
              </w:rPr>
            </w:pPr>
            <w:r w:rsidRPr="00255172">
              <w:rPr>
                <w:rFonts w:ascii="Arial" w:hAnsi="Arial" w:cs="Arial"/>
                <w:sz w:val="20"/>
                <w:szCs w:val="20"/>
              </w:rPr>
              <w:t>Психологичес-кая интервенция (развитие, коррекция, реабилитация)</w:t>
            </w:r>
          </w:p>
        </w:tc>
        <w:tc>
          <w:tcPr>
            <w:tcW w:w="960" w:type="dxa"/>
          </w:tcPr>
          <w:p w:rsidR="00910266" w:rsidRPr="00255172" w:rsidRDefault="00910266" w:rsidP="00F33F4A">
            <w:pPr>
              <w:rPr>
                <w:rFonts w:ascii="Arial" w:hAnsi="Arial" w:cs="Arial"/>
                <w:iCs/>
                <w:color w:val="000000"/>
              </w:rPr>
            </w:pPr>
            <w:r w:rsidRPr="00255172">
              <w:rPr>
                <w:rFonts w:ascii="Arial" w:hAnsi="Arial" w:cs="Arial"/>
                <w:sz w:val="20"/>
                <w:szCs w:val="20"/>
              </w:rPr>
              <w:t>ОПК-11</w:t>
            </w:r>
          </w:p>
        </w:tc>
        <w:tc>
          <w:tcPr>
            <w:tcW w:w="2583" w:type="dxa"/>
          </w:tcPr>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10266" w:rsidRPr="00255172" w:rsidRDefault="00910266" w:rsidP="00F33F4A">
            <w:pPr>
              <w:jc w:val="both"/>
              <w:rPr>
                <w:rFonts w:ascii="Arial" w:hAnsi="Arial" w:cs="Arial"/>
                <w:iCs/>
                <w:color w:val="000000"/>
              </w:rPr>
            </w:pPr>
            <w:r w:rsidRPr="00255172">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ОПК-12</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10266" w:rsidRPr="00255172" w:rsidRDefault="00910266" w:rsidP="00F33F4A">
            <w:pPr>
              <w:jc w:val="both"/>
              <w:rPr>
                <w:rFonts w:ascii="Arial" w:hAnsi="Arial" w:cs="Arial"/>
                <w:sz w:val="20"/>
                <w:szCs w:val="20"/>
              </w:rPr>
            </w:pPr>
            <w:r w:rsidRPr="00255172">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255172">
              <w:rPr>
                <w:rFonts w:ascii="Arial" w:hAnsi="Arial" w:cs="Arial"/>
                <w:bCs/>
                <w:spacing w:val="-3"/>
                <w:sz w:val="20"/>
                <w:szCs w:val="20"/>
              </w:rPr>
              <w:t>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ОПК-13</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 xml:space="preserve">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w:t>
            </w:r>
            <w:r w:rsidRPr="00255172">
              <w:rPr>
                <w:rFonts w:ascii="Arial" w:hAnsi="Arial" w:cs="Arial"/>
                <w:color w:val="000000"/>
                <w:sz w:val="20"/>
                <w:szCs w:val="20"/>
              </w:rPr>
              <w:lastRenderedPageBreak/>
              <w:t>деформации</w:t>
            </w:r>
            <w:r w:rsidRPr="00255172">
              <w:rPr>
                <w:rFonts w:ascii="Arial" w:hAnsi="Arial" w:cs="Arial"/>
                <w:sz w:val="20"/>
                <w:szCs w:val="20"/>
              </w:rPr>
              <w:t xml:space="preserve"> или </w:t>
            </w:r>
            <w:r w:rsidRPr="00255172">
              <w:rPr>
                <w:rFonts w:ascii="Arial" w:hAnsi="Arial" w:cs="Arial"/>
                <w:color w:val="000000"/>
                <w:sz w:val="20"/>
                <w:szCs w:val="20"/>
              </w:rPr>
              <w:t>асоциального поведения</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lastRenderedPageBreak/>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 xml:space="preserve">ОПК-13.3 Реализует программы психологической профилактики профессиональной деформации, </w:t>
            </w:r>
            <w:r w:rsidRPr="00255172">
              <w:rPr>
                <w:rFonts w:ascii="Arial" w:hAnsi="Arial" w:cs="Arial"/>
                <w:bCs/>
                <w:spacing w:val="-3"/>
                <w:sz w:val="20"/>
                <w:szCs w:val="20"/>
              </w:rPr>
              <w:lastRenderedPageBreak/>
              <w:t>асоциального поведения в профессиональной среде,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ОПК-14</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4820"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r>
      <w:tr w:rsidR="000052D9" w:rsidRPr="00255172">
        <w:tc>
          <w:tcPr>
            <w:tcW w:w="1668" w:type="dxa"/>
          </w:tcPr>
          <w:p w:rsidR="000052D9" w:rsidRPr="00255172" w:rsidRDefault="000052D9" w:rsidP="00F33F4A">
            <w:pPr>
              <w:widowControl w:val="0"/>
              <w:autoSpaceDE w:val="0"/>
              <w:autoSpaceDN w:val="0"/>
              <w:adjustRightInd w:val="0"/>
              <w:jc w:val="center"/>
              <w:rPr>
                <w:rFonts w:ascii="Arial" w:hAnsi="Arial" w:cs="Arial"/>
                <w:sz w:val="20"/>
                <w:szCs w:val="20"/>
              </w:rPr>
            </w:pPr>
            <w:r w:rsidRPr="00255172">
              <w:rPr>
                <w:rFonts w:ascii="Arial" w:hAnsi="Arial" w:cs="Arial"/>
                <w:sz w:val="20"/>
                <w:szCs w:val="20"/>
              </w:rPr>
              <w:t>Организацион</w:t>
            </w:r>
            <w:r w:rsidR="00F33F4A" w:rsidRPr="00255172">
              <w:rPr>
                <w:rFonts w:ascii="Arial" w:hAnsi="Arial" w:cs="Arial"/>
                <w:sz w:val="20"/>
                <w:szCs w:val="20"/>
              </w:rPr>
              <w:t>-</w:t>
            </w:r>
            <w:r w:rsidRPr="00255172">
              <w:rPr>
                <w:rFonts w:ascii="Arial" w:hAnsi="Arial" w:cs="Arial"/>
                <w:sz w:val="20"/>
                <w:szCs w:val="20"/>
              </w:rPr>
              <w:t>но-управлен</w:t>
            </w:r>
            <w:r w:rsidR="00DB2855" w:rsidRPr="00255172">
              <w:rPr>
                <w:rFonts w:ascii="Arial" w:hAnsi="Arial" w:cs="Arial"/>
                <w:sz w:val="20"/>
                <w:szCs w:val="20"/>
              </w:rPr>
              <w:t>-</w:t>
            </w:r>
            <w:r w:rsidRPr="00255172">
              <w:rPr>
                <w:rFonts w:ascii="Arial" w:hAnsi="Arial" w:cs="Arial"/>
                <w:sz w:val="20"/>
                <w:szCs w:val="20"/>
              </w:rPr>
              <w:t>ческая деятельность</w:t>
            </w:r>
          </w:p>
        </w:tc>
        <w:tc>
          <w:tcPr>
            <w:tcW w:w="960" w:type="dxa"/>
          </w:tcPr>
          <w:p w:rsidR="000052D9" w:rsidRPr="00255172" w:rsidRDefault="000052D9" w:rsidP="00F33F4A">
            <w:pPr>
              <w:rPr>
                <w:rFonts w:ascii="Arial" w:hAnsi="Arial" w:cs="Arial"/>
                <w:sz w:val="20"/>
                <w:szCs w:val="20"/>
              </w:rPr>
            </w:pPr>
            <w:r w:rsidRPr="00255172">
              <w:rPr>
                <w:rFonts w:ascii="Arial" w:hAnsi="Arial" w:cs="Arial"/>
                <w:sz w:val="20"/>
                <w:szCs w:val="20"/>
              </w:rPr>
              <w:t>ОПК-15</w:t>
            </w:r>
          </w:p>
        </w:tc>
        <w:tc>
          <w:tcPr>
            <w:tcW w:w="2583" w:type="dxa"/>
          </w:tcPr>
          <w:p w:rsidR="000052D9" w:rsidRPr="00255172" w:rsidRDefault="000052D9" w:rsidP="00F33F4A">
            <w:pPr>
              <w:rPr>
                <w:rFonts w:ascii="Arial" w:hAnsi="Arial" w:cs="Arial"/>
                <w:sz w:val="20"/>
                <w:szCs w:val="20"/>
              </w:rPr>
            </w:pPr>
            <w:r w:rsidRPr="00255172">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4820" w:type="dxa"/>
          </w:tcPr>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ОПК-15.2 Организовывает профессионально-служебную деятельность исполнителей</w:t>
            </w:r>
          </w:p>
          <w:p w:rsidR="000052D9" w:rsidRPr="00255172" w:rsidRDefault="000052D9" w:rsidP="00F33F4A">
            <w:pPr>
              <w:pStyle w:val="ConsPlusNormal"/>
              <w:jc w:val="both"/>
            </w:pPr>
            <w:r w:rsidRPr="00255172">
              <w:rPr>
                <w:color w:val="000000"/>
              </w:rPr>
              <w:t>ОПК-15.3 Разрабатывает методику контроля профессионально-служебной деятельности исполнителей и учета ее результатов</w:t>
            </w:r>
          </w:p>
        </w:tc>
      </w:tr>
      <w:tr w:rsidR="00F61E7A" w:rsidRPr="00255172">
        <w:tc>
          <w:tcPr>
            <w:tcW w:w="1668" w:type="dxa"/>
          </w:tcPr>
          <w:p w:rsidR="00F61E7A" w:rsidRPr="00255172" w:rsidRDefault="00F33F4A" w:rsidP="00F33F4A">
            <w:pPr>
              <w:widowControl w:val="0"/>
              <w:autoSpaceDE w:val="0"/>
              <w:autoSpaceDN w:val="0"/>
              <w:adjustRightInd w:val="0"/>
              <w:jc w:val="center"/>
              <w:rPr>
                <w:rFonts w:ascii="Arial" w:hAnsi="Arial" w:cs="Arial"/>
                <w:sz w:val="20"/>
                <w:szCs w:val="20"/>
              </w:rPr>
            </w:pPr>
            <w:r w:rsidRPr="00255172">
              <w:rPr>
                <w:rFonts w:ascii="Arial" w:hAnsi="Arial" w:cs="Arial"/>
                <w:sz w:val="20"/>
              </w:rPr>
              <w:t>Информацион-но-коммуника</w:t>
            </w:r>
            <w:r w:rsidR="002A0756" w:rsidRPr="00255172">
              <w:rPr>
                <w:rFonts w:ascii="Arial" w:hAnsi="Arial" w:cs="Arial"/>
                <w:sz w:val="20"/>
              </w:rPr>
              <w:t>-</w:t>
            </w:r>
            <w:r w:rsidRPr="00255172">
              <w:rPr>
                <w:rFonts w:ascii="Arial" w:hAnsi="Arial" w:cs="Arial"/>
                <w:sz w:val="20"/>
              </w:rPr>
              <w:t>ционные технологии для профессио</w:t>
            </w:r>
            <w:r w:rsidR="002A0756" w:rsidRPr="00255172">
              <w:rPr>
                <w:rFonts w:ascii="Arial" w:hAnsi="Arial" w:cs="Arial"/>
                <w:sz w:val="20"/>
              </w:rPr>
              <w:t>-</w:t>
            </w:r>
            <w:r w:rsidRPr="00255172">
              <w:rPr>
                <w:rFonts w:ascii="Arial" w:hAnsi="Arial" w:cs="Arial"/>
                <w:sz w:val="20"/>
              </w:rPr>
              <w:t>нальной деятельности</w:t>
            </w:r>
          </w:p>
        </w:tc>
        <w:tc>
          <w:tcPr>
            <w:tcW w:w="960" w:type="dxa"/>
          </w:tcPr>
          <w:p w:rsidR="00F61E7A" w:rsidRPr="00255172" w:rsidRDefault="00F61E7A" w:rsidP="00F33F4A">
            <w:pPr>
              <w:rPr>
                <w:rFonts w:ascii="Arial" w:hAnsi="Arial" w:cs="Arial"/>
                <w:sz w:val="20"/>
                <w:szCs w:val="20"/>
              </w:rPr>
            </w:pPr>
            <w:r w:rsidRPr="00255172">
              <w:rPr>
                <w:rFonts w:ascii="Arial" w:hAnsi="Arial" w:cs="Arial"/>
                <w:sz w:val="20"/>
                <w:szCs w:val="20"/>
              </w:rPr>
              <w:t>ОПК-16</w:t>
            </w:r>
          </w:p>
        </w:tc>
        <w:tc>
          <w:tcPr>
            <w:tcW w:w="2583" w:type="dxa"/>
          </w:tcPr>
          <w:p w:rsidR="00F61E7A" w:rsidRPr="00255172" w:rsidRDefault="00F61E7A" w:rsidP="00F33F4A">
            <w:pPr>
              <w:rPr>
                <w:rFonts w:ascii="Arial" w:hAnsi="Arial" w:cs="Arial"/>
                <w:sz w:val="20"/>
                <w:szCs w:val="20"/>
              </w:rPr>
            </w:pPr>
            <w:r w:rsidRPr="00255172">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r>
    </w:tbl>
    <w:p w:rsidR="00703F6C" w:rsidRPr="00255172" w:rsidRDefault="00703F6C" w:rsidP="00F33F4A">
      <w:pPr>
        <w:ind w:firstLine="720"/>
        <w:jc w:val="both"/>
        <w:rPr>
          <w:rFonts w:ascii="Arial" w:hAnsi="Arial" w:cs="Arial"/>
          <w:b/>
          <w:color w:val="000000"/>
        </w:rPr>
      </w:pPr>
    </w:p>
    <w:p w:rsidR="008D23F8" w:rsidRPr="00255172" w:rsidRDefault="008D23F8" w:rsidP="00F33F4A">
      <w:pPr>
        <w:ind w:firstLine="720"/>
        <w:jc w:val="both"/>
        <w:rPr>
          <w:rFonts w:ascii="Arial" w:hAnsi="Arial" w:cs="Arial"/>
          <w:b/>
          <w:color w:val="000000"/>
        </w:rPr>
      </w:pPr>
      <w:r w:rsidRPr="00255172">
        <w:rPr>
          <w:rFonts w:ascii="Arial" w:hAnsi="Arial" w:cs="Arial"/>
          <w:b/>
          <w:color w:val="000000"/>
        </w:rPr>
        <w:t>4.</w:t>
      </w:r>
      <w:r w:rsidR="0051501D" w:rsidRPr="00255172">
        <w:rPr>
          <w:rFonts w:ascii="Arial" w:hAnsi="Arial" w:cs="Arial"/>
          <w:b/>
          <w:color w:val="000000"/>
        </w:rPr>
        <w:t>3</w:t>
      </w:r>
      <w:r w:rsidRPr="00255172">
        <w:rPr>
          <w:rFonts w:ascii="Arial" w:hAnsi="Arial" w:cs="Arial"/>
          <w:b/>
          <w:color w:val="000000"/>
        </w:rPr>
        <w:t xml:space="preserve"> </w:t>
      </w:r>
      <w:r w:rsidR="00CD2476" w:rsidRPr="00255172">
        <w:rPr>
          <w:rFonts w:ascii="Arial" w:hAnsi="Arial" w:cs="Arial"/>
          <w:b/>
          <w:color w:val="000000"/>
        </w:rPr>
        <w:t>П</w:t>
      </w:r>
      <w:r w:rsidRPr="00255172">
        <w:rPr>
          <w:rFonts w:ascii="Arial" w:hAnsi="Arial" w:cs="Arial"/>
          <w:b/>
          <w:color w:val="000000"/>
        </w:rPr>
        <w:t>рофессиональные компетенции выпускников и индикаторы их достижения</w:t>
      </w:r>
    </w:p>
    <w:p w:rsidR="00636B76" w:rsidRPr="00255172" w:rsidRDefault="008D23F8" w:rsidP="00F33F4A">
      <w:pPr>
        <w:ind w:firstLine="720"/>
        <w:jc w:val="both"/>
        <w:rPr>
          <w:rFonts w:ascii="Arial" w:hAnsi="Arial" w:cs="Arial"/>
          <w:color w:val="000000"/>
        </w:rPr>
      </w:pPr>
      <w:r w:rsidRPr="00255172">
        <w:rPr>
          <w:rFonts w:ascii="Arial" w:hAnsi="Arial" w:cs="Arial"/>
          <w:color w:val="000000"/>
        </w:rPr>
        <w:t xml:space="preserve">В результате освоения программы </w:t>
      </w:r>
      <w:r w:rsidR="00F33F4A" w:rsidRPr="00255172">
        <w:rPr>
          <w:rFonts w:ascii="Arial" w:hAnsi="Arial" w:cs="Arial"/>
          <w:color w:val="000000"/>
        </w:rPr>
        <w:t xml:space="preserve">специалитета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профессиональные компетенции</w:t>
      </w:r>
      <w:r w:rsidR="00F33F4A" w:rsidRPr="00255172">
        <w:rPr>
          <w:rFonts w:ascii="Arial" w:hAnsi="Arial" w:cs="Arial"/>
          <w:b/>
          <w:color w:val="000000"/>
        </w:rPr>
        <w:t>:</w:t>
      </w:r>
    </w:p>
    <w:p w:rsidR="008D23F8" w:rsidRPr="00255172" w:rsidRDefault="008D23F8" w:rsidP="00F33F4A">
      <w:pPr>
        <w:jc w:val="right"/>
        <w:rPr>
          <w:rFonts w:ascii="Arial" w:hAnsi="Arial" w:cs="Arial"/>
          <w:b/>
          <w:iCs/>
          <w:color w:val="000000"/>
        </w:rPr>
      </w:pPr>
      <w:r w:rsidRPr="00255172">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2835"/>
        <w:gridCol w:w="4536"/>
      </w:tblGrid>
      <w:tr w:rsidR="00635E11" w:rsidRPr="00255172">
        <w:tc>
          <w:tcPr>
            <w:tcW w:w="1809" w:type="dxa"/>
            <w:vAlign w:val="center"/>
          </w:tcPr>
          <w:p w:rsidR="00635E11" w:rsidRPr="00255172" w:rsidRDefault="00635E11" w:rsidP="00CD4AE2">
            <w:pPr>
              <w:jc w:val="center"/>
              <w:rPr>
                <w:rFonts w:ascii="Arial" w:hAnsi="Arial" w:cs="Arial"/>
                <w:b/>
                <w:color w:val="000000"/>
                <w:sz w:val="20"/>
                <w:szCs w:val="20"/>
              </w:rPr>
            </w:pPr>
            <w:r w:rsidRPr="00255172">
              <w:rPr>
                <w:rFonts w:ascii="Arial" w:hAnsi="Arial" w:cs="Arial"/>
                <w:b/>
                <w:color w:val="000000"/>
                <w:sz w:val="20"/>
                <w:szCs w:val="20"/>
              </w:rPr>
              <w:t xml:space="preserve">Тип задач профессиональной деятельности </w:t>
            </w:r>
          </w:p>
        </w:tc>
        <w:tc>
          <w:tcPr>
            <w:tcW w:w="851"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color w:val="000000"/>
                <w:sz w:val="20"/>
                <w:szCs w:val="20"/>
              </w:rPr>
              <w:t xml:space="preserve">Код </w:t>
            </w:r>
          </w:p>
        </w:tc>
        <w:tc>
          <w:tcPr>
            <w:tcW w:w="2835"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Формулировка компетенции</w:t>
            </w:r>
          </w:p>
        </w:tc>
        <w:tc>
          <w:tcPr>
            <w:tcW w:w="4536"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компетенции </w:t>
            </w:r>
          </w:p>
        </w:tc>
      </w:tr>
      <w:tr w:rsidR="00AA505A" w:rsidRPr="00255172">
        <w:tc>
          <w:tcPr>
            <w:tcW w:w="1809" w:type="dxa"/>
          </w:tcPr>
          <w:p w:rsidR="00AA505A" w:rsidRPr="00255172" w:rsidRDefault="00AA505A" w:rsidP="00AA505A">
            <w:pPr>
              <w:widowControl w:val="0"/>
              <w:autoSpaceDE w:val="0"/>
              <w:autoSpaceDN w:val="0"/>
              <w:adjustRightInd w:val="0"/>
              <w:jc w:val="center"/>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851" w:type="dxa"/>
          </w:tcPr>
          <w:p w:rsidR="00AA505A" w:rsidRPr="00255172" w:rsidRDefault="00AA505A" w:rsidP="00AA505A">
            <w:pPr>
              <w:rPr>
                <w:rFonts w:ascii="Arial" w:hAnsi="Arial" w:cs="Arial"/>
                <w:b/>
                <w:iCs/>
                <w:color w:val="000000"/>
                <w:sz w:val="20"/>
                <w:szCs w:val="20"/>
              </w:rPr>
            </w:pPr>
            <w:r w:rsidRPr="00255172">
              <w:rPr>
                <w:rFonts w:ascii="Arial" w:hAnsi="Arial" w:cs="Arial"/>
                <w:sz w:val="20"/>
                <w:szCs w:val="20"/>
              </w:rPr>
              <w:t>ПК-1</w:t>
            </w:r>
          </w:p>
        </w:tc>
        <w:tc>
          <w:tcPr>
            <w:tcW w:w="2835" w:type="dxa"/>
          </w:tcPr>
          <w:p w:rsidR="00AA505A" w:rsidRPr="00255172" w:rsidRDefault="00AA505A" w:rsidP="00AA505A">
            <w:pPr>
              <w:rPr>
                <w:rFonts w:ascii="Arial" w:hAnsi="Arial" w:cs="Arial"/>
                <w:iCs/>
                <w:color w:val="000000"/>
                <w:sz w:val="20"/>
                <w:szCs w:val="20"/>
              </w:rPr>
            </w:pPr>
            <w:r w:rsidRPr="00255172">
              <w:rPr>
                <w:rFonts w:ascii="Arial" w:hAnsi="Arial" w:cs="Arial"/>
                <w:color w:val="000000"/>
                <w:sz w:val="20"/>
                <w:szCs w:val="20"/>
              </w:rPr>
              <w:t xml:space="preserve">Способен </w:t>
            </w:r>
            <w:r w:rsidR="00AB283F" w:rsidRPr="00255172">
              <w:rPr>
                <w:rFonts w:ascii="Arial" w:hAnsi="Arial" w:cs="Arial"/>
                <w:color w:val="000000"/>
                <w:sz w:val="20"/>
                <w:szCs w:val="20"/>
              </w:rPr>
              <w:t>применять основные методы получения и обработки диагностической информации</w:t>
            </w:r>
            <w:r w:rsidRPr="00255172">
              <w:rPr>
                <w:rFonts w:ascii="Arial" w:hAnsi="Arial" w:cs="Arial"/>
                <w:color w:val="000000"/>
                <w:sz w:val="20"/>
                <w:szCs w:val="20"/>
              </w:rPr>
              <w:t xml:space="preserve"> при проведении экспертно-диагностической работы</w:t>
            </w:r>
          </w:p>
        </w:tc>
        <w:tc>
          <w:tcPr>
            <w:tcW w:w="4536" w:type="dxa"/>
          </w:tcPr>
          <w:p w:rsidR="00AA505A" w:rsidRPr="00255172" w:rsidRDefault="00AA505A" w:rsidP="00AA505A">
            <w:pPr>
              <w:jc w:val="both"/>
              <w:rPr>
                <w:rFonts w:ascii="Arial" w:hAnsi="Arial" w:cs="Arial"/>
                <w:sz w:val="20"/>
                <w:szCs w:val="20"/>
              </w:rPr>
            </w:pPr>
            <w:r w:rsidRPr="00255172">
              <w:rPr>
                <w:rFonts w:ascii="Arial" w:hAnsi="Arial" w:cs="Arial"/>
                <w:sz w:val="20"/>
                <w:szCs w:val="20"/>
              </w:rPr>
              <w:t xml:space="preserve">ПК-1.1 Определяет возможности использования в работе психолога различных </w:t>
            </w:r>
            <w:r w:rsidR="00AB283F" w:rsidRPr="00255172">
              <w:rPr>
                <w:rFonts w:ascii="Arial" w:hAnsi="Arial" w:cs="Arial"/>
                <w:color w:val="000000"/>
                <w:sz w:val="20"/>
                <w:szCs w:val="20"/>
              </w:rPr>
              <w:t>методов получения и обработки диагностической информации</w:t>
            </w:r>
          </w:p>
          <w:p w:rsidR="00AA505A" w:rsidRPr="00255172" w:rsidRDefault="00AA505A" w:rsidP="002A0756">
            <w:pPr>
              <w:jc w:val="both"/>
              <w:rPr>
                <w:rFonts w:ascii="Arial" w:hAnsi="Arial" w:cs="Arial"/>
                <w:color w:val="000000"/>
                <w:sz w:val="20"/>
                <w:szCs w:val="20"/>
              </w:rPr>
            </w:pPr>
            <w:r w:rsidRPr="00255172">
              <w:rPr>
                <w:rFonts w:ascii="Arial" w:hAnsi="Arial" w:cs="Arial"/>
                <w:sz w:val="20"/>
                <w:szCs w:val="20"/>
              </w:rPr>
              <w:t>ПК-1.2 Использует, адаптирует, модифицирует психологические методы и методики</w:t>
            </w:r>
            <w:r w:rsidR="00AB283F" w:rsidRPr="00255172">
              <w:rPr>
                <w:rFonts w:ascii="Arial" w:hAnsi="Arial" w:cs="Arial"/>
                <w:sz w:val="20"/>
                <w:szCs w:val="20"/>
              </w:rPr>
              <w:t xml:space="preserve"> в соответствии с задачами профессиональной деятельности</w:t>
            </w:r>
          </w:p>
        </w:tc>
      </w:tr>
      <w:tr w:rsidR="006429DE" w:rsidRPr="00255172">
        <w:tc>
          <w:tcPr>
            <w:tcW w:w="1809" w:type="dxa"/>
          </w:tcPr>
          <w:p w:rsidR="006429DE" w:rsidRPr="00255172" w:rsidRDefault="006429DE" w:rsidP="006429DE">
            <w:pPr>
              <w:widowControl w:val="0"/>
              <w:autoSpaceDE w:val="0"/>
              <w:autoSpaceDN w:val="0"/>
              <w:adjustRightInd w:val="0"/>
              <w:jc w:val="center"/>
              <w:rPr>
                <w:rFonts w:ascii="Arial" w:hAnsi="Arial" w:cs="Arial"/>
                <w:sz w:val="20"/>
                <w:szCs w:val="20"/>
              </w:rPr>
            </w:pPr>
            <w:r w:rsidRPr="00255172">
              <w:rPr>
                <w:rFonts w:ascii="Arial" w:hAnsi="Arial" w:cs="Arial"/>
                <w:sz w:val="20"/>
                <w:szCs w:val="20"/>
              </w:rPr>
              <w:t>Психологичес</w:t>
            </w:r>
            <w:r w:rsidR="002A0756" w:rsidRPr="00255172">
              <w:rPr>
                <w:rFonts w:ascii="Arial" w:hAnsi="Arial" w:cs="Arial"/>
                <w:sz w:val="20"/>
                <w:szCs w:val="20"/>
              </w:rPr>
              <w:t>-</w:t>
            </w:r>
            <w:r w:rsidRPr="00255172">
              <w:rPr>
                <w:rFonts w:ascii="Arial" w:hAnsi="Arial" w:cs="Arial"/>
                <w:sz w:val="20"/>
                <w:szCs w:val="20"/>
              </w:rPr>
              <w:t xml:space="preserve">кая интервенция (развитие, </w:t>
            </w:r>
            <w:r w:rsidRPr="00255172">
              <w:rPr>
                <w:rFonts w:ascii="Arial" w:hAnsi="Arial" w:cs="Arial"/>
                <w:sz w:val="20"/>
                <w:szCs w:val="20"/>
              </w:rPr>
              <w:lastRenderedPageBreak/>
              <w:t>коррекция и реабилитация)</w:t>
            </w:r>
          </w:p>
        </w:tc>
        <w:tc>
          <w:tcPr>
            <w:tcW w:w="851" w:type="dxa"/>
          </w:tcPr>
          <w:p w:rsidR="006429DE" w:rsidRPr="00255172" w:rsidRDefault="006429DE" w:rsidP="006429DE">
            <w:pPr>
              <w:rPr>
                <w:rFonts w:ascii="Arial" w:hAnsi="Arial" w:cs="Arial"/>
                <w:b/>
                <w:iCs/>
                <w:color w:val="000000"/>
                <w:sz w:val="20"/>
                <w:szCs w:val="20"/>
              </w:rPr>
            </w:pPr>
            <w:r w:rsidRPr="00255172">
              <w:rPr>
                <w:rFonts w:ascii="Arial" w:hAnsi="Arial" w:cs="Arial"/>
                <w:sz w:val="20"/>
                <w:szCs w:val="20"/>
              </w:rPr>
              <w:lastRenderedPageBreak/>
              <w:t>ПК-2</w:t>
            </w:r>
          </w:p>
        </w:tc>
        <w:tc>
          <w:tcPr>
            <w:tcW w:w="2835" w:type="dxa"/>
          </w:tcPr>
          <w:p w:rsidR="006429DE" w:rsidRPr="00255172" w:rsidRDefault="006429DE" w:rsidP="006429DE">
            <w:pPr>
              <w:rPr>
                <w:rFonts w:ascii="Arial" w:hAnsi="Arial" w:cs="Arial"/>
                <w:iCs/>
                <w:color w:val="000000"/>
                <w:sz w:val="20"/>
                <w:szCs w:val="20"/>
              </w:rPr>
            </w:pPr>
            <w:r w:rsidRPr="00255172">
              <w:rPr>
                <w:rFonts w:ascii="Arial" w:hAnsi="Arial" w:cs="Arial"/>
                <w:sz w:val="20"/>
                <w:szCs w:val="20"/>
              </w:rPr>
              <w:t xml:space="preserve">Способен использовать базовые коррекционно-развивающие и </w:t>
            </w:r>
            <w:r w:rsidRPr="00255172">
              <w:rPr>
                <w:rFonts w:ascii="Arial" w:hAnsi="Arial" w:cs="Arial"/>
                <w:sz w:val="20"/>
                <w:szCs w:val="20"/>
              </w:rPr>
              <w:lastRenderedPageBreak/>
              <w:t>психотерапевтические технологии в работе с личным составом служебных подразделений</w:t>
            </w:r>
          </w:p>
        </w:tc>
        <w:tc>
          <w:tcPr>
            <w:tcW w:w="4536" w:type="dxa"/>
          </w:tcPr>
          <w:p w:rsidR="006429DE" w:rsidRPr="00255172" w:rsidRDefault="006429DE" w:rsidP="006429DE">
            <w:pPr>
              <w:jc w:val="both"/>
              <w:rPr>
                <w:rFonts w:ascii="Arial" w:hAnsi="Arial" w:cs="Arial"/>
                <w:sz w:val="20"/>
                <w:szCs w:val="20"/>
              </w:rPr>
            </w:pPr>
            <w:r w:rsidRPr="00255172">
              <w:rPr>
                <w:rFonts w:ascii="Arial" w:hAnsi="Arial" w:cs="Arial"/>
                <w:color w:val="000000"/>
                <w:sz w:val="20"/>
                <w:szCs w:val="20"/>
              </w:rPr>
              <w:lastRenderedPageBreak/>
              <w:t xml:space="preserve">ПК-2.1 Подбирает с учетом возможностей и ограничений базовые </w:t>
            </w:r>
            <w:r w:rsidRPr="00255172">
              <w:rPr>
                <w:rFonts w:ascii="Arial" w:hAnsi="Arial" w:cs="Arial"/>
                <w:sz w:val="20"/>
                <w:szCs w:val="20"/>
              </w:rPr>
              <w:t xml:space="preserve">психотерапевтические и развивающие технологии для работы с </w:t>
            </w:r>
            <w:r w:rsidRPr="00255172">
              <w:rPr>
                <w:rFonts w:ascii="Arial" w:hAnsi="Arial" w:cs="Arial"/>
                <w:sz w:val="20"/>
                <w:szCs w:val="20"/>
              </w:rPr>
              <w:lastRenderedPageBreak/>
              <w:t>личным составом служебных подразделений</w:t>
            </w:r>
          </w:p>
          <w:p w:rsidR="006429DE" w:rsidRPr="00255172" w:rsidRDefault="006429DE" w:rsidP="002A0756">
            <w:pPr>
              <w:jc w:val="both"/>
              <w:rPr>
                <w:rFonts w:ascii="Arial" w:hAnsi="Arial" w:cs="Arial"/>
                <w:color w:val="000000"/>
                <w:sz w:val="20"/>
                <w:szCs w:val="20"/>
              </w:rPr>
            </w:pPr>
            <w:r w:rsidRPr="00255172">
              <w:rPr>
                <w:rFonts w:ascii="Arial" w:hAnsi="Arial" w:cs="Arial"/>
                <w:color w:val="000000"/>
                <w:sz w:val="20"/>
                <w:szCs w:val="20"/>
              </w:rPr>
              <w:t xml:space="preserve">ПК-2.2 Использует для решения различных прикладных задач базовые </w:t>
            </w:r>
            <w:r w:rsidRPr="00255172">
              <w:rPr>
                <w:rFonts w:ascii="Arial" w:hAnsi="Arial" w:cs="Arial"/>
                <w:sz w:val="20"/>
                <w:szCs w:val="20"/>
              </w:rPr>
              <w:t>психотерапевтические и развивающие технологии</w:t>
            </w:r>
          </w:p>
        </w:tc>
      </w:tr>
      <w:tr w:rsidR="003F3791" w:rsidRPr="00255172">
        <w:tc>
          <w:tcPr>
            <w:tcW w:w="1809" w:type="dxa"/>
          </w:tcPr>
          <w:p w:rsidR="003F3791" w:rsidRPr="00255172" w:rsidRDefault="003F3791" w:rsidP="003F3791">
            <w:pPr>
              <w:widowControl w:val="0"/>
              <w:autoSpaceDE w:val="0"/>
              <w:autoSpaceDN w:val="0"/>
              <w:adjustRightInd w:val="0"/>
              <w:jc w:val="center"/>
              <w:rPr>
                <w:rFonts w:ascii="Arial" w:eastAsia="Calibri" w:hAnsi="Arial" w:cs="Arial"/>
                <w:color w:val="000000"/>
                <w:sz w:val="20"/>
                <w:szCs w:val="20"/>
              </w:rPr>
            </w:pPr>
            <w:r w:rsidRPr="00255172">
              <w:rPr>
                <w:rFonts w:ascii="Arial" w:hAnsi="Arial" w:cs="Arial"/>
                <w:sz w:val="20"/>
                <w:szCs w:val="20"/>
              </w:rPr>
              <w:lastRenderedPageBreak/>
              <w:t>Консультацион</w:t>
            </w:r>
            <w:r w:rsidR="002A0756" w:rsidRPr="00255172">
              <w:rPr>
                <w:rFonts w:ascii="Arial" w:hAnsi="Arial" w:cs="Arial"/>
                <w:sz w:val="20"/>
                <w:szCs w:val="20"/>
              </w:rPr>
              <w:t>-</w:t>
            </w:r>
            <w:r w:rsidRPr="00255172">
              <w:rPr>
                <w:rFonts w:ascii="Arial" w:hAnsi="Arial" w:cs="Arial"/>
                <w:sz w:val="20"/>
                <w:szCs w:val="20"/>
              </w:rPr>
              <w:t>ная деятельность</w:t>
            </w:r>
          </w:p>
        </w:tc>
        <w:tc>
          <w:tcPr>
            <w:tcW w:w="851"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ПК-3</w:t>
            </w:r>
          </w:p>
        </w:tc>
        <w:tc>
          <w:tcPr>
            <w:tcW w:w="2835"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4536" w:type="dxa"/>
          </w:tcPr>
          <w:p w:rsidR="003F3791" w:rsidRPr="00255172" w:rsidRDefault="003F3791" w:rsidP="003F3791">
            <w:pPr>
              <w:jc w:val="both"/>
              <w:rPr>
                <w:rFonts w:ascii="Arial" w:hAnsi="Arial" w:cs="Arial"/>
                <w:sz w:val="20"/>
                <w:szCs w:val="20"/>
              </w:rPr>
            </w:pPr>
            <w:r w:rsidRPr="00255172">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3F3791" w:rsidRPr="00255172" w:rsidRDefault="003F3791" w:rsidP="003F3791">
            <w:pPr>
              <w:jc w:val="both"/>
              <w:rPr>
                <w:rFonts w:ascii="Arial" w:hAnsi="Arial" w:cs="Arial"/>
                <w:color w:val="000000"/>
                <w:sz w:val="20"/>
                <w:szCs w:val="20"/>
              </w:rPr>
            </w:pPr>
            <w:r w:rsidRPr="00255172">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r>
      <w:tr w:rsidR="00BC53F4" w:rsidRPr="00255172">
        <w:tc>
          <w:tcPr>
            <w:tcW w:w="1809" w:type="dxa"/>
          </w:tcPr>
          <w:p w:rsidR="00BC53F4" w:rsidRPr="00255172" w:rsidRDefault="00BC53F4" w:rsidP="00BC53F4">
            <w:pPr>
              <w:widowControl w:val="0"/>
              <w:autoSpaceDE w:val="0"/>
              <w:autoSpaceDN w:val="0"/>
              <w:adjustRightInd w:val="0"/>
              <w:rPr>
                <w:rFonts w:ascii="Arial" w:eastAsia="Calibri" w:hAnsi="Arial" w:cs="Arial"/>
                <w:color w:val="000000"/>
                <w:sz w:val="20"/>
                <w:szCs w:val="20"/>
              </w:rPr>
            </w:pPr>
            <w:r w:rsidRPr="00255172">
              <w:rPr>
                <w:rFonts w:ascii="Arial" w:hAnsi="Arial" w:cs="Arial"/>
                <w:sz w:val="20"/>
                <w:szCs w:val="20"/>
              </w:rPr>
              <w:t>Организационно-управленческая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ПК-4</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ПК-4.1 Формулирует профессиональные задачи в области прикладной психологии</w:t>
            </w:r>
          </w:p>
          <w:p w:rsidR="00BC53F4" w:rsidRPr="00255172" w:rsidRDefault="00BC53F4" w:rsidP="00BC53F4">
            <w:pPr>
              <w:jc w:val="both"/>
              <w:rPr>
                <w:rFonts w:ascii="Arial" w:hAnsi="Arial" w:cs="Arial"/>
                <w:sz w:val="20"/>
                <w:szCs w:val="20"/>
              </w:rPr>
            </w:pPr>
            <w:r w:rsidRPr="00255172">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r>
      <w:tr w:rsidR="00BC53F4" w:rsidRPr="00255172">
        <w:tc>
          <w:tcPr>
            <w:tcW w:w="1809" w:type="dxa"/>
            <w:vMerge w:val="restart"/>
          </w:tcPr>
          <w:p w:rsidR="00BC53F4" w:rsidRPr="00255172" w:rsidRDefault="00BC53F4" w:rsidP="00BC53F4">
            <w:pPr>
              <w:widowControl w:val="0"/>
              <w:autoSpaceDE w:val="0"/>
              <w:autoSpaceDN w:val="0"/>
              <w:adjustRightInd w:val="0"/>
              <w:rPr>
                <w:rFonts w:ascii="Arial" w:hAnsi="Arial" w:cs="Arial"/>
                <w:sz w:val="20"/>
                <w:szCs w:val="20"/>
              </w:rPr>
            </w:pPr>
            <w:r w:rsidRPr="00255172">
              <w:rPr>
                <w:rFonts w:ascii="Arial" w:hAnsi="Arial" w:cs="Arial"/>
                <w:sz w:val="20"/>
                <w:szCs w:val="20"/>
              </w:rPr>
              <w:t>Научно-исследо</w:t>
            </w:r>
            <w:r w:rsidR="002A0756" w:rsidRPr="00255172">
              <w:rPr>
                <w:rFonts w:ascii="Arial" w:hAnsi="Arial" w:cs="Arial"/>
                <w:sz w:val="20"/>
                <w:szCs w:val="20"/>
              </w:rPr>
              <w:t>-</w:t>
            </w:r>
            <w:r w:rsidRPr="00255172">
              <w:rPr>
                <w:rFonts w:ascii="Arial" w:hAnsi="Arial" w:cs="Arial"/>
                <w:sz w:val="20"/>
                <w:szCs w:val="20"/>
              </w:rPr>
              <w:t>вательская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ПК-5</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4536" w:type="dxa"/>
          </w:tcPr>
          <w:p w:rsidR="00BC53F4" w:rsidRPr="00255172" w:rsidRDefault="00BC53F4" w:rsidP="00BC53F4">
            <w:pPr>
              <w:jc w:val="both"/>
              <w:rPr>
                <w:rFonts w:ascii="Arial" w:hAnsi="Arial" w:cs="Arial"/>
                <w:color w:val="000000"/>
                <w:sz w:val="20"/>
                <w:szCs w:val="20"/>
              </w:rPr>
            </w:pPr>
            <w:r w:rsidRPr="00255172">
              <w:rPr>
                <w:rFonts w:ascii="Arial" w:hAnsi="Arial" w:cs="Arial"/>
                <w:color w:val="000000"/>
                <w:sz w:val="20"/>
                <w:szCs w:val="20"/>
              </w:rPr>
              <w:t>ПК-5</w:t>
            </w:r>
            <w:r w:rsidR="00484F6A">
              <w:rPr>
                <w:rFonts w:ascii="Arial" w:hAnsi="Arial" w:cs="Arial"/>
                <w:color w:val="000000"/>
                <w:sz w:val="20"/>
                <w:szCs w:val="20"/>
              </w:rPr>
              <w:t>.</w:t>
            </w:r>
            <w:r w:rsidRPr="00255172">
              <w:rPr>
                <w:rFonts w:ascii="Arial" w:hAnsi="Arial" w:cs="Arial"/>
                <w:color w:val="000000"/>
                <w:sz w:val="20"/>
                <w:szCs w:val="20"/>
              </w:rPr>
              <w:t>1 Выявляет роль теоретических знаний по различным отраслям психологии для постановки и решения профессиональных задач</w:t>
            </w:r>
          </w:p>
          <w:p w:rsidR="00BC53F4" w:rsidRPr="00255172" w:rsidRDefault="00BC53F4" w:rsidP="00BC53F4">
            <w:pPr>
              <w:jc w:val="both"/>
              <w:rPr>
                <w:rFonts w:ascii="Arial" w:hAnsi="Arial" w:cs="Arial"/>
                <w:iCs/>
                <w:color w:val="000000"/>
                <w:sz w:val="20"/>
                <w:szCs w:val="20"/>
              </w:rPr>
            </w:pPr>
            <w:r w:rsidRPr="00255172">
              <w:rPr>
                <w:rFonts w:ascii="Arial" w:hAnsi="Arial" w:cs="Arial"/>
                <w:color w:val="000000"/>
                <w:sz w:val="20"/>
                <w:szCs w:val="20"/>
              </w:rPr>
              <w:t>ПК-5.2 Отбирает теоретические знания по различным отраслям психологии</w:t>
            </w:r>
            <w:r w:rsidRPr="00255172">
              <w:rPr>
                <w:rFonts w:ascii="Arial" w:hAnsi="Arial" w:cs="Arial"/>
                <w:sz w:val="20"/>
                <w:szCs w:val="20"/>
              </w:rPr>
              <w:t xml:space="preserve"> для их использования в профессиональной деятельности психолога</w:t>
            </w:r>
          </w:p>
        </w:tc>
      </w:tr>
      <w:tr w:rsidR="00BC53F4" w:rsidRPr="00255172">
        <w:tc>
          <w:tcPr>
            <w:tcW w:w="1809" w:type="dxa"/>
            <w:vMerge/>
          </w:tcPr>
          <w:p w:rsidR="00BC53F4" w:rsidRPr="00255172" w:rsidRDefault="00BC53F4" w:rsidP="00BC53F4">
            <w:pPr>
              <w:widowControl w:val="0"/>
              <w:autoSpaceDE w:val="0"/>
              <w:autoSpaceDN w:val="0"/>
              <w:adjustRightInd w:val="0"/>
              <w:rPr>
                <w:rFonts w:ascii="Arial" w:hAnsi="Arial" w:cs="Arial"/>
                <w:sz w:val="20"/>
                <w:szCs w:val="20"/>
              </w:rPr>
            </w:pP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ПК-6</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 xml:space="preserve">ПК-6.2 Определяет возможности </w:t>
            </w:r>
            <w:r w:rsidR="00C321E1" w:rsidRPr="00255172">
              <w:rPr>
                <w:rFonts w:ascii="Arial" w:hAnsi="Arial" w:cs="Arial"/>
                <w:sz w:val="20"/>
                <w:szCs w:val="20"/>
              </w:rPr>
              <w:t xml:space="preserve">и ограничения </w:t>
            </w:r>
            <w:r w:rsidRPr="00255172">
              <w:rPr>
                <w:rFonts w:ascii="Arial" w:hAnsi="Arial" w:cs="Arial"/>
                <w:sz w:val="20"/>
                <w:szCs w:val="20"/>
              </w:rPr>
              <w:t xml:space="preserve">использования в научно-исследовательской работе психолога методов изучения физиологических основ </w:t>
            </w:r>
            <w:r w:rsidR="00C321E1" w:rsidRPr="00255172">
              <w:rPr>
                <w:rFonts w:ascii="Arial" w:hAnsi="Arial" w:cs="Arial"/>
                <w:sz w:val="20"/>
                <w:szCs w:val="20"/>
              </w:rPr>
              <w:t xml:space="preserve">человеческой </w:t>
            </w:r>
            <w:r w:rsidRPr="00255172">
              <w:rPr>
                <w:rFonts w:ascii="Arial" w:hAnsi="Arial" w:cs="Arial"/>
                <w:sz w:val="20"/>
                <w:szCs w:val="20"/>
              </w:rPr>
              <w:t>психи</w:t>
            </w:r>
            <w:r w:rsidR="00C321E1" w:rsidRPr="00255172">
              <w:rPr>
                <w:rFonts w:ascii="Arial" w:hAnsi="Arial" w:cs="Arial"/>
                <w:sz w:val="20"/>
                <w:szCs w:val="20"/>
              </w:rPr>
              <w:t>ки</w:t>
            </w:r>
          </w:p>
        </w:tc>
      </w:tr>
    </w:tbl>
    <w:p w:rsidR="00635E11" w:rsidRPr="00255172" w:rsidRDefault="00635E11" w:rsidP="008D23F8">
      <w:pPr>
        <w:spacing w:line="276" w:lineRule="auto"/>
        <w:jc w:val="right"/>
        <w:rPr>
          <w:rFonts w:ascii="Arial" w:hAnsi="Arial" w:cs="Arial"/>
          <w:b/>
          <w:iCs/>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 Структура и содержание ОПОП</w:t>
      </w:r>
    </w:p>
    <w:p w:rsidR="0001520A" w:rsidRPr="00255172" w:rsidRDefault="0001520A" w:rsidP="008D23F8">
      <w:pPr>
        <w:ind w:left="426" w:firstLine="283"/>
        <w:jc w:val="both"/>
        <w:rPr>
          <w:rFonts w:ascii="Arial" w:hAnsi="Arial" w:cs="Arial"/>
          <w:b/>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5.1 Структура и объем ОПОП</w:t>
      </w:r>
    </w:p>
    <w:p w:rsidR="004373BF" w:rsidRPr="00255172" w:rsidRDefault="004373BF" w:rsidP="00AD56CC">
      <w:pPr>
        <w:ind w:firstLine="709"/>
        <w:jc w:val="both"/>
        <w:rPr>
          <w:rFonts w:ascii="Arial" w:hAnsi="Arial" w:cs="Arial"/>
          <w:color w:val="000000"/>
        </w:rPr>
      </w:pPr>
      <w:r w:rsidRPr="00255172">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4373BF" w:rsidRPr="00255172" w:rsidRDefault="004373BF" w:rsidP="004373BF">
      <w:pPr>
        <w:ind w:firstLine="540"/>
        <w:jc w:val="both"/>
        <w:rPr>
          <w:rFonts w:ascii="Arial" w:hAnsi="Arial" w:cs="Arial"/>
          <w:color w:val="000000"/>
        </w:rPr>
      </w:pPr>
      <w:r w:rsidRPr="00255172">
        <w:rPr>
          <w:rFonts w:ascii="Arial" w:hAnsi="Arial" w:cs="Arial"/>
          <w:color w:val="000000"/>
        </w:rPr>
        <w:t>Образовательная программа включает следующие блоки:</w:t>
      </w:r>
    </w:p>
    <w:p w:rsidR="004373BF" w:rsidRPr="00255172" w:rsidRDefault="004373BF" w:rsidP="004373BF">
      <w:pPr>
        <w:ind w:firstLine="709"/>
        <w:jc w:val="right"/>
        <w:rPr>
          <w:rFonts w:ascii="Arial" w:hAnsi="Arial" w:cs="Arial"/>
          <w:b/>
          <w:color w:val="000000"/>
        </w:rPr>
      </w:pPr>
      <w:r w:rsidRPr="00255172">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Объем программы и ее блоков в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3" w:name="Par96"/>
            <w:bookmarkEnd w:id="3"/>
            <w:r w:rsidRPr="00255172">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7C1750" w:rsidP="00AD56CC">
            <w:pPr>
              <w:jc w:val="center"/>
              <w:rPr>
                <w:rFonts w:ascii="Arial" w:hAnsi="Arial" w:cs="Arial"/>
                <w:color w:val="000000"/>
                <w:sz w:val="20"/>
                <w:szCs w:val="20"/>
              </w:rPr>
            </w:pPr>
            <w:r w:rsidRPr="00255172">
              <w:rPr>
                <w:rFonts w:ascii="Arial" w:hAnsi="Arial" w:cs="Arial"/>
                <w:color w:val="000000"/>
                <w:sz w:val="20"/>
                <w:szCs w:val="20"/>
              </w:rPr>
              <w:t>2</w:t>
            </w:r>
            <w:r w:rsidR="00AD56CC" w:rsidRPr="00255172">
              <w:rPr>
                <w:rFonts w:ascii="Arial" w:hAnsi="Arial" w:cs="Arial"/>
                <w:color w:val="000000"/>
                <w:sz w:val="20"/>
                <w:szCs w:val="20"/>
              </w:rPr>
              <w:t>55</w:t>
            </w:r>
            <w:r w:rsidR="004373BF"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4" w:name="Par99"/>
            <w:bookmarkEnd w:id="4"/>
            <w:r w:rsidRPr="00255172">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3</w:t>
            </w:r>
            <w:r w:rsidR="00BF74CE" w:rsidRPr="00255172">
              <w:rPr>
                <w:rFonts w:ascii="Arial" w:hAnsi="Arial" w:cs="Arial"/>
                <w:color w:val="000000"/>
                <w:sz w:val="20"/>
                <w:szCs w:val="20"/>
              </w:rPr>
              <w:t>6</w:t>
            </w:r>
            <w:r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bookmarkStart w:id="5" w:name="Par102"/>
            <w:bookmarkEnd w:id="5"/>
            <w:r w:rsidRPr="00255172">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9 з.е.</w:t>
            </w:r>
          </w:p>
        </w:tc>
      </w:tr>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ind w:firstLine="1018"/>
              <w:jc w:val="both"/>
              <w:rPr>
                <w:rFonts w:ascii="Arial" w:hAnsi="Arial" w:cs="Arial"/>
                <w:color w:val="000000"/>
                <w:sz w:val="20"/>
                <w:szCs w:val="20"/>
              </w:rPr>
            </w:pPr>
            <w:r w:rsidRPr="00255172">
              <w:rPr>
                <w:rFonts w:ascii="Arial" w:hAnsi="Arial" w:cs="Arial"/>
                <w:color w:val="000000"/>
                <w:sz w:val="20"/>
                <w:szCs w:val="20"/>
              </w:rPr>
              <w:t>Объем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BF74CE" w:rsidP="00AD56CC">
            <w:pPr>
              <w:jc w:val="center"/>
              <w:rPr>
                <w:rFonts w:ascii="Arial" w:hAnsi="Arial" w:cs="Arial"/>
                <w:color w:val="000000"/>
                <w:sz w:val="20"/>
                <w:szCs w:val="20"/>
              </w:rPr>
            </w:pPr>
            <w:r w:rsidRPr="00255172">
              <w:rPr>
                <w:rFonts w:ascii="Arial" w:hAnsi="Arial" w:cs="Arial"/>
                <w:color w:val="000000"/>
                <w:sz w:val="20"/>
                <w:szCs w:val="20"/>
              </w:rPr>
              <w:t>30</w:t>
            </w:r>
            <w:r w:rsidR="00AD56CC" w:rsidRPr="00255172">
              <w:rPr>
                <w:rFonts w:ascii="Arial" w:hAnsi="Arial" w:cs="Arial"/>
                <w:color w:val="000000"/>
                <w:sz w:val="20"/>
                <w:szCs w:val="20"/>
              </w:rPr>
              <w:t>0</w:t>
            </w:r>
            <w:r w:rsidR="004373BF" w:rsidRPr="00255172">
              <w:rPr>
                <w:rFonts w:ascii="Arial" w:hAnsi="Arial" w:cs="Arial"/>
                <w:color w:val="000000"/>
                <w:sz w:val="20"/>
                <w:szCs w:val="20"/>
              </w:rPr>
              <w:t xml:space="preserve"> з.е.</w:t>
            </w:r>
          </w:p>
        </w:tc>
      </w:tr>
    </w:tbl>
    <w:p w:rsidR="004373BF" w:rsidRPr="00255172" w:rsidRDefault="004373BF" w:rsidP="004373BF">
      <w:pPr>
        <w:ind w:firstLine="709"/>
        <w:jc w:val="both"/>
        <w:rPr>
          <w:rFonts w:ascii="Arial" w:hAnsi="Arial" w:cs="Arial"/>
          <w:szCs w:val="20"/>
        </w:rPr>
      </w:pPr>
    </w:p>
    <w:p w:rsidR="004373BF" w:rsidRPr="00255172" w:rsidRDefault="004373BF" w:rsidP="00AD56CC">
      <w:pPr>
        <w:ind w:firstLine="720"/>
        <w:jc w:val="both"/>
        <w:rPr>
          <w:rFonts w:ascii="Arial" w:hAnsi="Arial" w:cs="Arial"/>
          <w:color w:val="000000"/>
        </w:rPr>
      </w:pPr>
      <w:r w:rsidRPr="00255172">
        <w:rPr>
          <w:rFonts w:ascii="Arial" w:hAnsi="Arial" w:cs="Arial"/>
          <w:color w:val="000000"/>
        </w:rPr>
        <w:t xml:space="preserve">Матрица соответствия компетенций, индикаторов их достижения и элементов ОПОП приведена в </w:t>
      </w:r>
      <w:r w:rsidR="00AD56CC" w:rsidRPr="00255172">
        <w:rPr>
          <w:rFonts w:ascii="Arial" w:hAnsi="Arial" w:cs="Arial"/>
          <w:color w:val="000000"/>
        </w:rPr>
        <w:t>П</w:t>
      </w:r>
      <w:r w:rsidRPr="00255172">
        <w:rPr>
          <w:rFonts w:ascii="Arial" w:hAnsi="Arial" w:cs="Arial"/>
          <w:color w:val="000000"/>
        </w:rPr>
        <w:t>риложении 3</w:t>
      </w:r>
      <w:r w:rsidRPr="00255172">
        <w:rPr>
          <w:rFonts w:ascii="Arial" w:hAnsi="Arial" w:cs="Arial"/>
          <w:i/>
          <w:color w:val="000000"/>
        </w:rPr>
        <w:t>.</w:t>
      </w:r>
    </w:p>
    <w:p w:rsidR="0055352C" w:rsidRPr="00255172" w:rsidRDefault="0055352C" w:rsidP="0055352C">
      <w:pPr>
        <w:ind w:firstLine="709"/>
        <w:jc w:val="both"/>
        <w:rPr>
          <w:rFonts w:ascii="Arial" w:hAnsi="Arial" w:cs="Arial"/>
        </w:rPr>
      </w:pPr>
      <w:r w:rsidRPr="00255172">
        <w:rPr>
          <w:rFonts w:ascii="Arial" w:hAnsi="Arial" w:cs="Arial"/>
          <w:color w:val="000000"/>
        </w:rPr>
        <w:t xml:space="preserve">В Блок 2 «Практика» включены следующие виды практик – </w:t>
      </w:r>
      <w:r w:rsidRPr="00255172">
        <w:rPr>
          <w:rFonts w:ascii="Arial" w:hAnsi="Arial" w:cs="Arial"/>
          <w:i/>
        </w:rPr>
        <w:t>учебная и производственная</w:t>
      </w:r>
      <w:r w:rsidRPr="00255172">
        <w:rPr>
          <w:rFonts w:ascii="Arial" w:hAnsi="Arial" w:cs="Arial"/>
        </w:rPr>
        <w:t>.</w:t>
      </w:r>
      <w:r w:rsidRPr="00255172">
        <w:rPr>
          <w:rFonts w:ascii="Arial" w:hAnsi="Arial" w:cs="Arial"/>
          <w:color w:val="FF0000"/>
        </w:rPr>
        <w:t xml:space="preserve"> </w:t>
      </w:r>
      <w:r w:rsidRPr="00255172">
        <w:rPr>
          <w:rFonts w:ascii="Arial" w:hAnsi="Arial" w:cs="Arial"/>
          <w:color w:val="000000"/>
        </w:rPr>
        <w:t>В рамках ОПОП проводятся следующие практики: у</w:t>
      </w:r>
      <w:r w:rsidR="00506CD4" w:rsidRPr="00255172">
        <w:rPr>
          <w:rFonts w:ascii="Arial" w:hAnsi="Arial" w:cs="Arial"/>
          <w:color w:val="000000"/>
        </w:rPr>
        <w:t>чебная практика (</w:t>
      </w:r>
      <w:r w:rsidRPr="00255172">
        <w:rPr>
          <w:rFonts w:ascii="Arial" w:hAnsi="Arial" w:cs="Arial"/>
          <w:color w:val="000000"/>
        </w:rPr>
        <w:t>ознакомительная</w:t>
      </w:r>
      <w:r w:rsidR="00506CD4" w:rsidRPr="00255172">
        <w:rPr>
          <w:rFonts w:ascii="Arial" w:hAnsi="Arial" w:cs="Arial"/>
          <w:color w:val="000000"/>
        </w:rPr>
        <w:t>)</w:t>
      </w:r>
      <w:r w:rsidRPr="00255172">
        <w:rPr>
          <w:rFonts w:ascii="Arial" w:hAnsi="Arial" w:cs="Arial"/>
          <w:color w:val="000000"/>
        </w:rPr>
        <w:t>;</w:t>
      </w:r>
      <w:r w:rsidR="00506CD4" w:rsidRPr="00255172">
        <w:rPr>
          <w:rFonts w:ascii="Arial" w:hAnsi="Arial" w:cs="Arial"/>
          <w:color w:val="000000"/>
        </w:rPr>
        <w:t xml:space="preserve"> учебная практика (исследовательская); производственная практика по профилю профессиональной деятельности; </w:t>
      </w:r>
      <w:r w:rsidRPr="00255172">
        <w:rPr>
          <w:rFonts w:ascii="Arial" w:hAnsi="Arial" w:cs="Arial"/>
          <w:color w:val="000000"/>
        </w:rPr>
        <w:t xml:space="preserve">производственная практика (исследовательская); </w:t>
      </w:r>
      <w:r w:rsidRPr="00255172">
        <w:rPr>
          <w:rFonts w:ascii="Arial" w:hAnsi="Arial" w:cs="Arial"/>
          <w:iCs/>
        </w:rPr>
        <w:t>производственная практика (преддипломная)</w:t>
      </w:r>
      <w:r w:rsidRPr="00255172">
        <w:rPr>
          <w:rFonts w:ascii="Arial" w:hAnsi="Arial" w:cs="Arial"/>
          <w:iCs/>
          <w:color w:val="000000"/>
        </w:rPr>
        <w:t>.</w:t>
      </w:r>
      <w:r w:rsidRPr="00255172">
        <w:rPr>
          <w:rFonts w:ascii="Arial" w:hAnsi="Arial" w:cs="Arial"/>
          <w:i/>
          <w:color w:val="000000"/>
        </w:rPr>
        <w:t xml:space="preserve"> </w:t>
      </w:r>
      <w:r w:rsidRPr="00255172">
        <w:rPr>
          <w:rFonts w:ascii="Arial" w:hAnsi="Arial" w:cs="Arial"/>
          <w:color w:val="000000"/>
        </w:rPr>
        <w:t xml:space="preserve">Формы, способы и порядок </w:t>
      </w:r>
      <w:r w:rsidRPr="00255172">
        <w:rPr>
          <w:rFonts w:ascii="Arial" w:hAnsi="Arial" w:cs="Arial"/>
        </w:rPr>
        <w:t>проведения практик устанавливаются соответствующим Положением о практической подготовке.</w:t>
      </w:r>
    </w:p>
    <w:p w:rsidR="004373BF" w:rsidRPr="00255172" w:rsidRDefault="004373BF" w:rsidP="00AD56CC">
      <w:pPr>
        <w:ind w:firstLine="720"/>
        <w:jc w:val="both"/>
        <w:rPr>
          <w:rFonts w:ascii="Arial" w:hAnsi="Arial" w:cs="Arial"/>
          <w:iCs/>
        </w:rPr>
      </w:pPr>
      <w:r w:rsidRPr="00255172">
        <w:rPr>
          <w:rFonts w:ascii="Arial" w:hAnsi="Arial" w:cs="Arial"/>
          <w:color w:val="000000"/>
        </w:rPr>
        <w:t>В Блок 3 «Государственная итоговая аттестация» входит</w:t>
      </w:r>
      <w:r w:rsidRPr="00255172">
        <w:rPr>
          <w:rFonts w:ascii="Arial" w:hAnsi="Arial" w:cs="Arial"/>
          <w:i/>
          <w:color w:val="000000"/>
        </w:rPr>
        <w:t xml:space="preserve">: </w:t>
      </w:r>
      <w:r w:rsidRPr="00255172">
        <w:rPr>
          <w:rFonts w:ascii="Arial" w:hAnsi="Arial" w:cs="Arial"/>
          <w:iCs/>
        </w:rPr>
        <w:t>подготовка к сдаче и сдача государственного экзамена; подготовка к процедуре защиты и защита выпускной квалификационной работы.</w:t>
      </w:r>
    </w:p>
    <w:p w:rsidR="004373BF" w:rsidRPr="00255172" w:rsidRDefault="004373BF" w:rsidP="00AD56CC">
      <w:pPr>
        <w:ind w:firstLine="720"/>
        <w:jc w:val="both"/>
        <w:rPr>
          <w:rFonts w:ascii="Arial" w:hAnsi="Arial" w:cs="Arial"/>
          <w:color w:val="000000"/>
        </w:rPr>
      </w:pPr>
      <w:r w:rsidRPr="00255172">
        <w:rPr>
          <w:rFonts w:ascii="Arial" w:hAnsi="Arial" w:cs="Arial"/>
          <w:color w:val="000000"/>
        </w:rPr>
        <w:t>Объем обязательной части без учета объема государственной итоговой аттестации составляет 6</w:t>
      </w:r>
      <w:r w:rsidR="00CA1297" w:rsidRPr="00255172">
        <w:rPr>
          <w:rFonts w:ascii="Arial" w:hAnsi="Arial" w:cs="Arial"/>
          <w:color w:val="000000"/>
        </w:rPr>
        <w:t>9</w:t>
      </w:r>
      <w:r w:rsidRPr="00255172">
        <w:rPr>
          <w:rFonts w:ascii="Arial" w:hAnsi="Arial" w:cs="Arial"/>
          <w:color w:val="000000"/>
        </w:rPr>
        <w:t>,</w:t>
      </w:r>
      <w:r w:rsidR="00CA1297" w:rsidRPr="00255172">
        <w:rPr>
          <w:rFonts w:ascii="Arial" w:hAnsi="Arial" w:cs="Arial"/>
          <w:color w:val="000000"/>
        </w:rPr>
        <w:t>0</w:t>
      </w:r>
      <w:r w:rsidRPr="00255172">
        <w:rPr>
          <w:rFonts w:ascii="Arial" w:hAnsi="Arial" w:cs="Arial"/>
          <w:color w:val="000000"/>
        </w:rPr>
        <w:t>% общего объема образовательной программы (в соответствии с ФГОС ВО).</w:t>
      </w:r>
    </w:p>
    <w:p w:rsidR="008D23F8" w:rsidRPr="00255172" w:rsidRDefault="008D23F8" w:rsidP="00CA1297">
      <w:pPr>
        <w:ind w:firstLine="720"/>
        <w:jc w:val="both"/>
        <w:rPr>
          <w:rFonts w:ascii="Arial" w:hAnsi="Arial" w:cs="Arial"/>
          <w:i/>
          <w:color w:val="000000"/>
        </w:rPr>
      </w:pPr>
    </w:p>
    <w:p w:rsidR="008D23F8" w:rsidRPr="00255172" w:rsidRDefault="008D23F8" w:rsidP="00CA1297">
      <w:pPr>
        <w:ind w:firstLine="720"/>
        <w:jc w:val="both"/>
        <w:rPr>
          <w:rFonts w:ascii="Arial" w:hAnsi="Arial" w:cs="Arial"/>
          <w:b/>
          <w:color w:val="000000"/>
        </w:rPr>
      </w:pPr>
      <w:r w:rsidRPr="00255172">
        <w:rPr>
          <w:rFonts w:ascii="Arial" w:hAnsi="Arial" w:cs="Arial"/>
          <w:b/>
          <w:color w:val="000000"/>
        </w:rPr>
        <w:t>5.2 Календарный учебный график</w:t>
      </w:r>
    </w:p>
    <w:p w:rsidR="00FB4181" w:rsidRPr="00255172" w:rsidRDefault="00FB4181" w:rsidP="00CA1297">
      <w:pPr>
        <w:widowControl w:val="0"/>
        <w:shd w:val="clear" w:color="auto" w:fill="FFFFFF"/>
        <w:autoSpaceDE w:val="0"/>
        <w:autoSpaceDN w:val="0"/>
        <w:adjustRightInd w:val="0"/>
        <w:ind w:firstLine="720"/>
        <w:jc w:val="both"/>
        <w:rPr>
          <w:rFonts w:ascii="Arial" w:hAnsi="Arial" w:cs="Arial"/>
          <w:color w:val="000000"/>
        </w:rPr>
      </w:pPr>
      <w:r w:rsidRPr="00255172">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FB4181" w:rsidRPr="00255172" w:rsidRDefault="00FB4181" w:rsidP="00CA1297">
      <w:pPr>
        <w:ind w:firstLine="720"/>
        <w:jc w:val="both"/>
        <w:rPr>
          <w:rFonts w:ascii="Arial" w:hAnsi="Arial" w:cs="Arial"/>
          <w:i/>
        </w:rPr>
      </w:pPr>
      <w:r w:rsidRPr="00255172">
        <w:rPr>
          <w:rFonts w:ascii="Arial" w:hAnsi="Arial" w:cs="Arial"/>
          <w:iCs/>
        </w:rPr>
        <w:t xml:space="preserve">Календарный учебный график представлен в </w:t>
      </w:r>
      <w:r w:rsidR="00CA1297" w:rsidRPr="00255172">
        <w:rPr>
          <w:rFonts w:ascii="Arial" w:hAnsi="Arial" w:cs="Arial"/>
          <w:iCs/>
        </w:rPr>
        <w:t>П</w:t>
      </w:r>
      <w:r w:rsidRPr="00255172">
        <w:rPr>
          <w:rFonts w:ascii="Arial" w:hAnsi="Arial" w:cs="Arial"/>
          <w:iCs/>
        </w:rPr>
        <w:t>риложении 4.</w:t>
      </w:r>
    </w:p>
    <w:p w:rsidR="00CA1297" w:rsidRPr="00255172" w:rsidRDefault="00CA1297" w:rsidP="00CA1297">
      <w:pPr>
        <w:ind w:firstLine="720"/>
        <w:jc w:val="both"/>
        <w:outlineLvl w:val="4"/>
        <w:rPr>
          <w:rFonts w:ascii="Arial" w:hAnsi="Arial" w:cs="Arial"/>
          <w:b/>
          <w:bCs/>
          <w:iCs/>
          <w:color w:val="000000"/>
        </w:rPr>
      </w:pPr>
    </w:p>
    <w:p w:rsidR="008D23F8" w:rsidRPr="00255172" w:rsidRDefault="008D23F8" w:rsidP="00CA1297">
      <w:pPr>
        <w:ind w:firstLine="720"/>
        <w:jc w:val="both"/>
        <w:outlineLvl w:val="4"/>
        <w:rPr>
          <w:rFonts w:ascii="Arial" w:hAnsi="Arial" w:cs="Arial"/>
          <w:b/>
          <w:bCs/>
          <w:iCs/>
          <w:color w:val="000000"/>
        </w:rPr>
      </w:pPr>
      <w:r w:rsidRPr="00255172">
        <w:rPr>
          <w:rFonts w:ascii="Arial" w:hAnsi="Arial" w:cs="Arial"/>
          <w:b/>
          <w:bCs/>
          <w:iCs/>
          <w:color w:val="000000"/>
        </w:rPr>
        <w:t>5.3</w:t>
      </w:r>
      <w:r w:rsidRPr="00255172">
        <w:rPr>
          <w:rFonts w:ascii="Arial" w:hAnsi="Arial" w:cs="Arial"/>
          <w:b/>
          <w:bCs/>
          <w:i/>
          <w:iCs/>
          <w:color w:val="000000"/>
        </w:rPr>
        <w:t xml:space="preserve"> </w:t>
      </w:r>
      <w:r w:rsidRPr="00255172">
        <w:rPr>
          <w:rFonts w:ascii="Arial" w:hAnsi="Arial" w:cs="Arial"/>
          <w:b/>
          <w:bCs/>
          <w:iCs/>
          <w:color w:val="000000"/>
        </w:rPr>
        <w:t>Учебный план</w:t>
      </w:r>
    </w:p>
    <w:p w:rsidR="00CD12DC" w:rsidRPr="00255172" w:rsidRDefault="008D23F8" w:rsidP="00CA1297">
      <w:pPr>
        <w:ind w:firstLine="720"/>
        <w:jc w:val="both"/>
        <w:rPr>
          <w:rFonts w:ascii="Arial" w:hAnsi="Arial" w:cs="Arial"/>
          <w:color w:val="000000"/>
        </w:rPr>
      </w:pPr>
      <w:r w:rsidRPr="00255172">
        <w:rPr>
          <w:rFonts w:ascii="Arial" w:hAnsi="Arial" w:cs="Arial"/>
          <w:color w:val="000000"/>
        </w:rPr>
        <w:t xml:space="preserve">Документ, определяющий перечень дисциплин (модулей), практик, их объем (в </w:t>
      </w:r>
      <w:r w:rsidR="00CD12DC" w:rsidRPr="00255172">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 занятия, самостоятельная работа), наличие курсовых работ, форм промежуточной аттестации.</w:t>
      </w:r>
    </w:p>
    <w:p w:rsidR="00CD12DC" w:rsidRPr="00255172" w:rsidRDefault="00CD12DC" w:rsidP="00CA1297">
      <w:pPr>
        <w:ind w:firstLine="720"/>
        <w:jc w:val="both"/>
        <w:rPr>
          <w:rFonts w:ascii="Arial" w:hAnsi="Arial" w:cs="Arial"/>
          <w:iCs/>
        </w:rPr>
      </w:pPr>
      <w:r w:rsidRPr="00255172">
        <w:rPr>
          <w:rFonts w:ascii="Arial" w:hAnsi="Arial" w:cs="Arial"/>
          <w:iCs/>
        </w:rPr>
        <w:t xml:space="preserve">Учебный план </w:t>
      </w:r>
      <w:r w:rsidRPr="00255172">
        <w:rPr>
          <w:rFonts w:ascii="Arial" w:hAnsi="Arial" w:cs="Arial"/>
          <w:iCs/>
          <w:spacing w:val="-3"/>
        </w:rPr>
        <w:t>представлен в Приложении 5</w:t>
      </w:r>
      <w:r w:rsidRPr="00255172">
        <w:rPr>
          <w:rFonts w:ascii="Arial" w:hAnsi="Arial" w:cs="Arial"/>
          <w:iCs/>
        </w:rPr>
        <w:t>.</w:t>
      </w:r>
    </w:p>
    <w:p w:rsidR="008D23F8" w:rsidRPr="00255172" w:rsidRDefault="008D23F8" w:rsidP="00CD12DC">
      <w:pPr>
        <w:ind w:firstLine="709"/>
        <w:jc w:val="both"/>
        <w:rPr>
          <w:rFonts w:ascii="Arial" w:hAnsi="Arial" w:cs="Arial"/>
          <w:i/>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 xml:space="preserve">5.4 </w:t>
      </w:r>
      <w:r w:rsidR="00964008" w:rsidRPr="00255172">
        <w:rPr>
          <w:rFonts w:ascii="Arial" w:hAnsi="Arial" w:cs="Arial"/>
          <w:b/>
          <w:color w:val="000000"/>
        </w:rPr>
        <w:t>Р</w:t>
      </w:r>
      <w:r w:rsidRPr="00255172">
        <w:rPr>
          <w:rFonts w:ascii="Arial" w:hAnsi="Arial" w:cs="Arial"/>
          <w:b/>
          <w:color w:val="000000"/>
        </w:rPr>
        <w:t>абочи</w:t>
      </w:r>
      <w:r w:rsidR="00964008" w:rsidRPr="00255172">
        <w:rPr>
          <w:rFonts w:ascii="Arial" w:hAnsi="Arial" w:cs="Arial"/>
          <w:b/>
          <w:color w:val="000000"/>
        </w:rPr>
        <w:t xml:space="preserve">е </w:t>
      </w:r>
      <w:r w:rsidRPr="00255172">
        <w:rPr>
          <w:rFonts w:ascii="Arial" w:hAnsi="Arial" w:cs="Arial"/>
          <w:b/>
          <w:color w:val="000000"/>
        </w:rPr>
        <w:t>программ</w:t>
      </w:r>
      <w:r w:rsidR="00964008" w:rsidRPr="00255172">
        <w:rPr>
          <w:rFonts w:ascii="Arial" w:hAnsi="Arial" w:cs="Arial"/>
          <w:b/>
          <w:color w:val="000000"/>
        </w:rPr>
        <w:t>ы</w:t>
      </w:r>
      <w:r w:rsidRPr="00255172">
        <w:rPr>
          <w:rFonts w:ascii="Arial" w:hAnsi="Arial" w:cs="Arial"/>
          <w:b/>
          <w:color w:val="000000"/>
        </w:rPr>
        <w:t xml:space="preserve"> дисциплин (модулей), практик</w:t>
      </w:r>
    </w:p>
    <w:p w:rsidR="00674323" w:rsidRPr="00255172" w:rsidRDefault="00674323" w:rsidP="00CA1297">
      <w:pPr>
        <w:tabs>
          <w:tab w:val="left" w:pos="9113"/>
        </w:tabs>
        <w:ind w:firstLine="720"/>
        <w:jc w:val="both"/>
        <w:rPr>
          <w:rFonts w:ascii="Arial" w:hAnsi="Arial" w:cs="Arial"/>
          <w:iCs/>
        </w:rPr>
      </w:pPr>
      <w:r w:rsidRPr="00255172">
        <w:rPr>
          <w:rFonts w:ascii="Arial" w:hAnsi="Arial" w:cs="Arial"/>
          <w:iCs/>
        </w:rPr>
        <w:t xml:space="preserve">ОПОП содержит рабочие программы всех </w:t>
      </w:r>
      <w:r w:rsidRPr="00255172">
        <w:rPr>
          <w:rFonts w:ascii="Arial" w:hAnsi="Arial" w:cs="Arial"/>
          <w:iCs/>
          <w:spacing w:val="-3"/>
        </w:rPr>
        <w:t>дисциплин</w:t>
      </w:r>
      <w:r w:rsidRPr="00255172">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255172" w:rsidRDefault="00674323" w:rsidP="008D23F8">
      <w:pPr>
        <w:tabs>
          <w:tab w:val="left" w:pos="9113"/>
        </w:tabs>
        <w:ind w:firstLine="720"/>
        <w:jc w:val="both"/>
        <w:rPr>
          <w:rFonts w:ascii="Arial" w:hAnsi="Arial" w:cs="Arial"/>
          <w:color w:val="000000"/>
        </w:rPr>
      </w:pPr>
      <w:r w:rsidRPr="00255172">
        <w:rPr>
          <w:rFonts w:ascii="Arial" w:hAnsi="Arial" w:cs="Arial"/>
          <w:color w:val="000000"/>
        </w:rPr>
        <w:t>Рабочие программы размещены в ЭИОС 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55352C" w:rsidRPr="00255172" w:rsidRDefault="0055352C" w:rsidP="0055352C">
      <w:pPr>
        <w:tabs>
          <w:tab w:val="left" w:pos="9113"/>
        </w:tabs>
        <w:ind w:firstLine="720"/>
        <w:jc w:val="both"/>
        <w:rPr>
          <w:rFonts w:ascii="Arial" w:hAnsi="Arial" w:cs="Arial"/>
          <w:color w:val="000000"/>
        </w:rPr>
      </w:pPr>
      <w:r w:rsidRPr="00255172">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55352C" w:rsidRPr="00255172" w:rsidRDefault="0055352C" w:rsidP="008D23F8">
      <w:pPr>
        <w:tabs>
          <w:tab w:val="left" w:pos="9113"/>
        </w:tabs>
        <w:ind w:firstLine="720"/>
        <w:jc w:val="both"/>
        <w:rPr>
          <w:rFonts w:ascii="Arial" w:hAnsi="Arial" w:cs="Arial"/>
          <w:color w:val="000000"/>
        </w:rPr>
      </w:pPr>
    </w:p>
    <w:p w:rsidR="008D23F8" w:rsidRPr="00255172" w:rsidRDefault="008D23F8" w:rsidP="008D23F8">
      <w:pPr>
        <w:tabs>
          <w:tab w:val="left" w:pos="9113"/>
        </w:tabs>
        <w:ind w:firstLine="720"/>
        <w:jc w:val="both"/>
        <w:rPr>
          <w:rFonts w:ascii="Arial" w:hAnsi="Arial" w:cs="Arial"/>
          <w:b/>
          <w:color w:val="000000"/>
        </w:rPr>
      </w:pPr>
      <w:r w:rsidRPr="00255172">
        <w:rPr>
          <w:rFonts w:ascii="Arial" w:hAnsi="Arial" w:cs="Arial"/>
          <w:b/>
          <w:color w:val="000000"/>
        </w:rPr>
        <w:t>5.5 Государственная итоговая аттестация</w:t>
      </w:r>
    </w:p>
    <w:p w:rsidR="0033039B" w:rsidRPr="00255172" w:rsidRDefault="0033039B" w:rsidP="00CA1297">
      <w:pPr>
        <w:tabs>
          <w:tab w:val="left" w:pos="9113"/>
        </w:tabs>
        <w:ind w:firstLine="720"/>
        <w:jc w:val="both"/>
        <w:rPr>
          <w:rFonts w:ascii="Arial" w:hAnsi="Arial" w:cs="Arial"/>
          <w:color w:val="000000"/>
        </w:rPr>
      </w:pPr>
      <w:r w:rsidRPr="00255172">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33039B" w:rsidRPr="00255172" w:rsidRDefault="0033039B" w:rsidP="00CA1297">
      <w:pPr>
        <w:ind w:firstLine="720"/>
        <w:jc w:val="both"/>
        <w:rPr>
          <w:rFonts w:ascii="Arial" w:hAnsi="Arial" w:cs="Arial"/>
          <w:color w:val="000000"/>
        </w:rPr>
      </w:pPr>
      <w:r w:rsidRPr="00255172">
        <w:rPr>
          <w:rFonts w:ascii="Arial" w:hAnsi="Arial" w:cs="Arial"/>
          <w:color w:val="000000"/>
        </w:rPr>
        <w:t xml:space="preserve">Порядок проведения, формы, содержание, оценочные материалы, критерии оценки и методические материалы, определяющие процедуры оценивания </w:t>
      </w:r>
      <w:r w:rsidRPr="00255172">
        <w:rPr>
          <w:rFonts w:ascii="Arial" w:hAnsi="Arial" w:cs="Arial"/>
          <w:color w:val="000000"/>
        </w:rPr>
        <w:lastRenderedPageBreak/>
        <w:t>результатов освоения образовательной программы, регламентируются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 и программой государственной итоговой аттестации по образовательной программе</w:t>
      </w:r>
      <w:r w:rsidR="00CA1297" w:rsidRPr="00255172">
        <w:rPr>
          <w:rFonts w:ascii="Arial" w:hAnsi="Arial" w:cs="Arial"/>
          <w:color w:val="000000"/>
        </w:rPr>
        <w:t xml:space="preserve"> по специальности 37.05.02 Психология служебной деятельности</w:t>
      </w:r>
      <w:r w:rsidRPr="00255172">
        <w:rPr>
          <w:rFonts w:ascii="Arial" w:hAnsi="Arial" w:cs="Arial"/>
          <w:color w:val="000000"/>
        </w:rPr>
        <w:t>, утвержденной Ученым советом факультета философии и психологии. Программа ГИА размещена в ЭИОС ВГУ.</w:t>
      </w:r>
    </w:p>
    <w:p w:rsidR="00CA1297" w:rsidRPr="00255172" w:rsidRDefault="00CA1297" w:rsidP="00CA1297">
      <w:pPr>
        <w:ind w:firstLine="720"/>
        <w:jc w:val="both"/>
        <w:rPr>
          <w:rFonts w:ascii="Arial" w:hAnsi="Arial" w:cs="Arial"/>
          <w:color w:val="000000"/>
        </w:rPr>
      </w:pPr>
    </w:p>
    <w:p w:rsidR="008D23F8" w:rsidRPr="00255172" w:rsidRDefault="008D23F8" w:rsidP="00CA1297">
      <w:pPr>
        <w:keepNext/>
        <w:ind w:firstLine="720"/>
        <w:outlineLvl w:val="3"/>
        <w:rPr>
          <w:rFonts w:ascii="Arial" w:hAnsi="Arial" w:cs="Arial"/>
          <w:b/>
          <w:bCs/>
          <w:color w:val="000000"/>
        </w:rPr>
      </w:pPr>
      <w:r w:rsidRPr="00255172">
        <w:rPr>
          <w:rFonts w:ascii="Arial" w:hAnsi="Arial" w:cs="Arial"/>
          <w:b/>
          <w:bCs/>
          <w:color w:val="000000"/>
        </w:rPr>
        <w:t>6. Условия осуществления образовательной деятельности</w:t>
      </w:r>
    </w:p>
    <w:p w:rsidR="00CA1297" w:rsidRPr="00255172" w:rsidRDefault="00CA1297" w:rsidP="008D23F8">
      <w:pPr>
        <w:ind w:firstLine="720"/>
        <w:jc w:val="both"/>
        <w:rPr>
          <w:rFonts w:ascii="Arial" w:hAnsi="Arial" w:cs="Arial"/>
          <w:b/>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6.1 Общесистемные требования</w:t>
      </w:r>
    </w:p>
    <w:p w:rsidR="0068373C" w:rsidRPr="00255172" w:rsidRDefault="0068373C" w:rsidP="0068373C">
      <w:pPr>
        <w:ind w:firstLine="720"/>
        <w:jc w:val="both"/>
        <w:rPr>
          <w:rFonts w:ascii="Arial" w:hAnsi="Arial" w:cs="Arial"/>
        </w:rPr>
      </w:pPr>
      <w:r w:rsidRPr="00255172">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Pr="00255172">
        <w:rPr>
          <w:rFonts w:ascii="Arial" w:hAnsi="Arial" w:cs="Arial"/>
        </w:rPr>
        <w:t xml:space="preserve"> </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Каждый обучающийся в течение всего периода обучения обеспечен индивидуальным неограниченным доступом к ЭИОС из любой точки, в которой имеется доступ к информационно-телекоммуникационной сети «Интернет», как на территории университета, так и вне ее.</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ЭИОС университета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электронно-библиотечным системам (электронным библиотекам):</w:t>
      </w:r>
    </w:p>
    <w:p w:rsidR="0068373C" w:rsidRPr="00255172" w:rsidRDefault="0068373C" w:rsidP="0068373C">
      <w:pPr>
        <w:pStyle w:val="ConsPlusNormal"/>
        <w:ind w:firstLine="709"/>
        <w:jc w:val="both"/>
        <w:rPr>
          <w:sz w:val="24"/>
          <w:szCs w:val="24"/>
        </w:rPr>
      </w:pPr>
      <w:r w:rsidRPr="00255172">
        <w:rPr>
          <w:sz w:val="24"/>
          <w:szCs w:val="24"/>
        </w:rPr>
        <w:t xml:space="preserve">ЭБС Консультант студента. – </w:t>
      </w:r>
      <w:r w:rsidRPr="00255172">
        <w:rPr>
          <w:sz w:val="24"/>
          <w:szCs w:val="24"/>
          <w:lang w:val="en-US"/>
        </w:rPr>
        <w:t>URL</w:t>
      </w:r>
      <w:r w:rsidRPr="00255172">
        <w:rPr>
          <w:sz w:val="24"/>
          <w:szCs w:val="24"/>
        </w:rPr>
        <w:t>:</w:t>
      </w:r>
      <w:hyperlink r:id="rId14" w:history="1">
        <w:r w:rsidRPr="00255172">
          <w:rPr>
            <w:rStyle w:val="af4"/>
            <w:color w:val="auto"/>
            <w:sz w:val="24"/>
            <w:szCs w:val="24"/>
            <w:u w:val="none"/>
          </w:rPr>
          <w:t>http://www.studmedlib.ru/</w:t>
        </w:r>
      </w:hyperlink>
    </w:p>
    <w:p w:rsidR="0068373C" w:rsidRPr="00255172" w:rsidRDefault="0068373C" w:rsidP="0068373C">
      <w:pPr>
        <w:pStyle w:val="ConsPlusNormal"/>
        <w:ind w:firstLine="709"/>
        <w:jc w:val="both"/>
        <w:rPr>
          <w:sz w:val="24"/>
          <w:szCs w:val="24"/>
        </w:rPr>
      </w:pPr>
      <w:r w:rsidRPr="00255172">
        <w:rPr>
          <w:sz w:val="24"/>
          <w:szCs w:val="24"/>
        </w:rPr>
        <w:t xml:space="preserve">ЭБС Университетская библиотека онлайн. – </w:t>
      </w:r>
      <w:r w:rsidRPr="00255172">
        <w:rPr>
          <w:sz w:val="24"/>
          <w:szCs w:val="24"/>
          <w:lang w:val="en-US"/>
        </w:rPr>
        <w:t>URL</w:t>
      </w:r>
      <w:r w:rsidRPr="00255172">
        <w:rPr>
          <w:sz w:val="24"/>
          <w:szCs w:val="24"/>
        </w:rPr>
        <w:t>:</w:t>
      </w:r>
      <w:hyperlink r:id="rId15" w:history="1">
        <w:r w:rsidRPr="00255172">
          <w:rPr>
            <w:rStyle w:val="af4"/>
            <w:color w:val="auto"/>
            <w:sz w:val="24"/>
            <w:szCs w:val="24"/>
            <w:u w:val="none"/>
            <w:lang w:val="en-US"/>
          </w:rPr>
          <w:t>http</w:t>
        </w:r>
        <w:r w:rsidRPr="00255172">
          <w:rPr>
            <w:rStyle w:val="af4"/>
            <w:color w:val="auto"/>
            <w:sz w:val="24"/>
            <w:szCs w:val="24"/>
            <w:u w:val="none"/>
          </w:rPr>
          <w:t>://</w:t>
        </w:r>
        <w:r w:rsidRPr="00255172">
          <w:rPr>
            <w:rStyle w:val="af4"/>
            <w:color w:val="auto"/>
            <w:sz w:val="24"/>
            <w:szCs w:val="24"/>
            <w:u w:val="none"/>
            <w:lang w:val="en-US"/>
          </w:rPr>
          <w:t>biblioclub</w:t>
        </w:r>
        <w:r w:rsidRPr="00255172">
          <w:rPr>
            <w:rStyle w:val="af4"/>
            <w:color w:val="auto"/>
            <w:sz w:val="24"/>
            <w:szCs w:val="24"/>
            <w:u w:val="none"/>
          </w:rPr>
          <w:t>.</w:t>
        </w:r>
        <w:r w:rsidRPr="00255172">
          <w:rPr>
            <w:rStyle w:val="af4"/>
            <w:color w:val="auto"/>
            <w:sz w:val="24"/>
            <w:szCs w:val="24"/>
            <w:u w:val="none"/>
            <w:lang w:val="en-US"/>
          </w:rPr>
          <w:t>ru</w:t>
        </w:r>
      </w:hyperlink>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Для дисциплин, реализуемых с применением ЭО и ДОТ, ЭИОС университета дополнительно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взаимодействие посредством сети «Интернет» (в соответствии с разделом «Требования к условиям реализации программы» ФГОС ВО).</w:t>
      </w:r>
    </w:p>
    <w:p w:rsidR="008D23F8" w:rsidRPr="00255172" w:rsidRDefault="008D23F8" w:rsidP="0068373C">
      <w:pPr>
        <w:ind w:firstLine="720"/>
        <w:jc w:val="both"/>
        <w:rPr>
          <w:rFonts w:ascii="Arial" w:hAnsi="Arial" w:cs="Arial"/>
          <w:color w:val="000000"/>
        </w:rPr>
      </w:pPr>
    </w:p>
    <w:p w:rsidR="008D23F8" w:rsidRPr="00255172" w:rsidRDefault="008D23F8" w:rsidP="008D23F8">
      <w:pPr>
        <w:ind w:firstLine="709"/>
        <w:jc w:val="both"/>
        <w:rPr>
          <w:rFonts w:ascii="Arial" w:hAnsi="Arial" w:cs="Arial"/>
          <w:b/>
          <w:color w:val="000000"/>
        </w:rPr>
      </w:pPr>
      <w:r w:rsidRPr="00255172">
        <w:rPr>
          <w:rFonts w:ascii="Arial" w:hAnsi="Arial" w:cs="Arial"/>
          <w:b/>
          <w:color w:val="000000"/>
        </w:rPr>
        <w:t>6.2 Материально-техническое и учебно-методическое обеспечение программы</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lastRenderedPageBreak/>
        <w:t>6.2.3 Используемые в образовательном процессе печатные издания представлены в библиотечном фонде университета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Перечень материально-технического оборудования и программного обеспечения представлен в Приложении 6.</w:t>
      </w:r>
    </w:p>
    <w:p w:rsidR="008D23F8" w:rsidRPr="00255172" w:rsidRDefault="008D23F8" w:rsidP="008D23F8">
      <w:pPr>
        <w:ind w:firstLine="720"/>
        <w:jc w:val="both"/>
        <w:rPr>
          <w:rFonts w:ascii="Arial" w:hAnsi="Arial" w:cs="Arial"/>
          <w:color w:val="000000"/>
        </w:rPr>
      </w:pPr>
    </w:p>
    <w:p w:rsidR="009744D4" w:rsidRPr="00255172" w:rsidRDefault="008D23F8" w:rsidP="008D23F8">
      <w:pPr>
        <w:ind w:firstLine="720"/>
        <w:jc w:val="both"/>
        <w:rPr>
          <w:rFonts w:ascii="Arial" w:hAnsi="Arial" w:cs="Arial"/>
          <w:b/>
          <w:color w:val="000000"/>
        </w:rPr>
      </w:pPr>
      <w:r w:rsidRPr="00255172">
        <w:rPr>
          <w:rFonts w:ascii="Arial" w:hAnsi="Arial" w:cs="Arial"/>
          <w:b/>
          <w:color w:val="000000"/>
        </w:rPr>
        <w:t>6.3 Кадровые условия реализации программы</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Реализация программы </w:t>
      </w:r>
      <w:r w:rsidR="003D0349" w:rsidRPr="00255172">
        <w:rPr>
          <w:rFonts w:ascii="Arial" w:hAnsi="Arial" w:cs="Arial"/>
          <w:color w:val="000000"/>
        </w:rPr>
        <w:t>специалитета</w:t>
      </w:r>
      <w:r w:rsidRPr="00255172">
        <w:rPr>
          <w:rFonts w:ascii="Arial" w:hAnsi="Arial" w:cs="Arial"/>
          <w:color w:val="000000"/>
        </w:rPr>
        <w:t xml:space="preserve"> обеспечивается педагогическими работниками университета, а также лицами, привлекаемыми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100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1</w:t>
      </w:r>
      <w:r w:rsidR="00363C21">
        <w:rPr>
          <w:rFonts w:ascii="Arial" w:hAnsi="Arial" w:cs="Arial"/>
          <w:color w:val="000000"/>
        </w:rPr>
        <w:t>4</w:t>
      </w:r>
      <w:r>
        <w:rPr>
          <w:rFonts w:ascii="Arial" w:hAnsi="Arial" w:cs="Arial"/>
          <w:color w:val="000000"/>
        </w:rPr>
        <w:t>,</w:t>
      </w:r>
      <w:r w:rsidR="00363C21">
        <w:rPr>
          <w:rFonts w:ascii="Arial" w:hAnsi="Arial" w:cs="Arial"/>
          <w:color w:val="000000"/>
        </w:rPr>
        <w:t>17</w:t>
      </w:r>
      <w:r w:rsidR="00CE6C3D" w:rsidRPr="00255172">
        <w:rPr>
          <w:rFonts w:ascii="Arial" w:hAnsi="Arial" w:cs="Arial"/>
          <w:color w:val="000000"/>
        </w:rPr>
        <w:t xml:space="preserve">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CE6C3D" w:rsidRPr="00255172" w:rsidRDefault="00D64133"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61</w:t>
      </w:r>
      <w:r w:rsidR="00DF7A4A">
        <w:rPr>
          <w:rFonts w:ascii="Arial" w:hAnsi="Arial" w:cs="Arial"/>
          <w:color w:val="000000"/>
        </w:rPr>
        <w:t>,</w:t>
      </w:r>
      <w:r>
        <w:rPr>
          <w:rFonts w:ascii="Arial" w:hAnsi="Arial" w:cs="Arial"/>
          <w:color w:val="000000"/>
        </w:rPr>
        <w:t>00</w:t>
      </w:r>
      <w:r w:rsidR="00CE6C3D" w:rsidRPr="00255172">
        <w:rPr>
          <w:rFonts w:ascii="Arial" w:hAnsi="Arial" w:cs="Arial"/>
          <w:color w:val="000000"/>
        </w:rPr>
        <w:t xml:space="preserve"> процентов численности педагогических работников университета и лиц, привлекаемых университетом к образовательной деятельности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8D23F8" w:rsidRPr="00255172" w:rsidRDefault="008D23F8" w:rsidP="00CE6C3D">
      <w:pPr>
        <w:ind w:firstLine="720"/>
        <w:jc w:val="both"/>
        <w:rPr>
          <w:rFonts w:ascii="Arial" w:hAnsi="Arial" w:cs="Arial"/>
          <w:color w:val="000000"/>
        </w:rPr>
      </w:pPr>
    </w:p>
    <w:p w:rsidR="008D23F8" w:rsidRPr="00255172" w:rsidRDefault="008D23F8" w:rsidP="00823A64">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6.4 Финансовые условия реализации программы</w:t>
      </w:r>
    </w:p>
    <w:p w:rsidR="005D1C17" w:rsidRPr="00255172" w:rsidRDefault="005D1C17" w:rsidP="005D1C17">
      <w:pPr>
        <w:widowControl w:val="0"/>
        <w:autoSpaceDE w:val="0"/>
        <w:autoSpaceDN w:val="0"/>
        <w:adjustRightInd w:val="0"/>
        <w:ind w:firstLine="709"/>
        <w:jc w:val="both"/>
        <w:rPr>
          <w:rFonts w:ascii="Arial" w:hAnsi="Arial" w:cs="Arial"/>
          <w:color w:val="000000"/>
        </w:rPr>
      </w:pPr>
      <w:r w:rsidRPr="00255172">
        <w:rPr>
          <w:rFonts w:ascii="Arial" w:hAnsi="Arial" w:cs="Arial"/>
          <w:color w:val="000000"/>
        </w:rPr>
        <w:t>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бакалавриата</w:t>
      </w:r>
      <w:r w:rsidRPr="00255172">
        <w:rPr>
          <w:rFonts w:ascii="Arial" w:hAnsi="Arial" w:cs="Arial"/>
          <w:i/>
          <w:color w:val="000000"/>
        </w:rPr>
        <w:t xml:space="preserve"> </w:t>
      </w:r>
      <w:r w:rsidRPr="00255172">
        <w:rPr>
          <w:rFonts w:ascii="Arial" w:hAnsi="Arial" w:cs="Arial"/>
          <w:color w:val="000000"/>
        </w:rPr>
        <w:t>и значений корректирующих коэффициентов к базовым нормативам затрат, определяемых Министерством науки и высшего образования Российской Федерации.</w:t>
      </w:r>
    </w:p>
    <w:p w:rsidR="004E235C" w:rsidRPr="00255172" w:rsidRDefault="004E235C" w:rsidP="00823A64">
      <w:pPr>
        <w:widowControl w:val="0"/>
        <w:autoSpaceDE w:val="0"/>
        <w:autoSpaceDN w:val="0"/>
        <w:adjustRightInd w:val="0"/>
        <w:ind w:firstLine="720"/>
        <w:jc w:val="both"/>
        <w:rPr>
          <w:rFonts w:ascii="Arial" w:hAnsi="Arial" w:cs="Arial"/>
          <w:color w:val="000000"/>
        </w:rPr>
      </w:pPr>
    </w:p>
    <w:p w:rsidR="008D23F8" w:rsidRPr="00255172" w:rsidRDefault="008D23F8" w:rsidP="005D1C17">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 xml:space="preserve">6.5. Оценка качества образовательной деятельности и подготовки обучающихся </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Качество образовательной деятельности и подготовки обучающихся по программе специалитета определяется в рамках системы внутренней оценки, а также </w:t>
      </w:r>
      <w:r w:rsidRPr="00255172">
        <w:rPr>
          <w:rFonts w:ascii="Arial" w:hAnsi="Arial" w:cs="Arial"/>
          <w:color w:val="000000"/>
        </w:rPr>
        <w:lastRenderedPageBreak/>
        <w:t>внешней оценки качества образования.</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целях совершенствования программы специалитета университет при проведении регулярной внутренней оценки качества образовательной деятельности и подготовки обучающихся по программе специалитета привлекает работодателей и (или) их объединения, иных юридических и (или) физических лиц, включая педагогических работников университета.</w:t>
      </w:r>
    </w:p>
    <w:p w:rsidR="005D1C17" w:rsidRPr="00255172" w:rsidRDefault="005D1C17" w:rsidP="005D1C17">
      <w:pPr>
        <w:tabs>
          <w:tab w:val="left" w:pos="567"/>
          <w:tab w:val="left" w:pos="993"/>
        </w:tabs>
        <w:ind w:firstLine="720"/>
        <w:jc w:val="both"/>
        <w:outlineLvl w:val="4"/>
        <w:rPr>
          <w:rFonts w:ascii="Arial" w:hAnsi="Arial" w:cs="Arial"/>
          <w:bCs/>
          <w:iCs/>
          <w:color w:val="000000"/>
        </w:rPr>
      </w:pPr>
      <w:r w:rsidRPr="00255172">
        <w:rPr>
          <w:rFonts w:ascii="Arial" w:hAnsi="Arial" w:cs="Arial"/>
          <w:bCs/>
          <w:iCs/>
          <w:color w:val="000000"/>
        </w:rPr>
        <w:t>Внутренняя оценка качества образовательной деятельности проводится в рамках текущей, промежуточной и государственной итоговой аттестаций.</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рамках внутренней системы оценки качества образовательной деятельности по программе специалитета 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Внешняя оценка качества образовательной деятельности по программе специалитета проводится в рамках процедуры государственной аккредитации с целью подтверждения соответствия образовательной деятельности по программе специалитета требованиям ФГОС ВО.</w:t>
      </w:r>
    </w:p>
    <w:p w:rsidR="005D1C17" w:rsidRPr="00255172" w:rsidRDefault="005D1C17" w:rsidP="005D1C17">
      <w:pPr>
        <w:ind w:firstLine="720"/>
        <w:jc w:val="both"/>
        <w:outlineLvl w:val="4"/>
        <w:rPr>
          <w:rFonts w:ascii="Arial" w:hAnsi="Arial" w:cs="Arial"/>
          <w:bCs/>
          <w:iCs/>
          <w:color w:val="000000"/>
        </w:rPr>
      </w:pPr>
      <w:r w:rsidRPr="0025517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текущей аттестации обучающихся по программам высшего образования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независимой оценке качества образования в Воронежском государственном университете, утвержденное решением Ученого совета ВГУ.</w:t>
      </w:r>
    </w:p>
    <w:p w:rsidR="00800A46" w:rsidRPr="00255172" w:rsidRDefault="00800A46" w:rsidP="005D1C17">
      <w:pPr>
        <w:ind w:firstLine="720"/>
        <w:jc w:val="both"/>
        <w:rPr>
          <w:rFonts w:ascii="Arial" w:hAnsi="Arial" w:cs="Arial"/>
          <w:color w:val="000000"/>
        </w:rPr>
      </w:pPr>
    </w:p>
    <w:p w:rsidR="00800A46" w:rsidRPr="00255172" w:rsidRDefault="00186E3B" w:rsidP="00800A46">
      <w:pPr>
        <w:widowControl w:val="0"/>
        <w:autoSpaceDE w:val="0"/>
        <w:autoSpaceDN w:val="0"/>
        <w:adjustRightInd w:val="0"/>
        <w:ind w:firstLine="709"/>
        <w:jc w:val="both"/>
        <w:rPr>
          <w:rFonts w:ascii="Arial" w:eastAsia="Calibri" w:hAnsi="Arial" w:cs="Arial"/>
          <w:color w:val="000000"/>
        </w:rPr>
      </w:pPr>
      <w:r>
        <w:rPr>
          <w:rFonts w:ascii="Arial" w:eastAsia="Calibri" w:hAnsi="Arial" w:cs="Arial"/>
          <w:b/>
          <w:noProof/>
          <w:color w:val="000000"/>
        </w:rPr>
        <w:drawing>
          <wp:anchor distT="0" distB="0" distL="114300" distR="114300" simplePos="0" relativeHeight="251662848" behindDoc="1" locked="0" layoutInCell="1" allowOverlap="1">
            <wp:simplePos x="0" y="0"/>
            <wp:positionH relativeFrom="column">
              <wp:posOffset>3295650</wp:posOffset>
            </wp:positionH>
            <wp:positionV relativeFrom="paragraph">
              <wp:posOffset>99695</wp:posOffset>
            </wp:positionV>
            <wp:extent cx="1752600" cy="1352550"/>
            <wp:effectExtent l="0" t="0" r="0" b="0"/>
            <wp:wrapNone/>
            <wp:docPr id="34"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anchor>
        </w:drawing>
      </w:r>
    </w:p>
    <w:p w:rsidR="00800A46" w:rsidRPr="00255172" w:rsidRDefault="00800A46" w:rsidP="00D665DF">
      <w:pPr>
        <w:widowControl w:val="0"/>
        <w:autoSpaceDE w:val="0"/>
        <w:autoSpaceDN w:val="0"/>
        <w:adjustRightInd w:val="0"/>
        <w:ind w:firstLine="709"/>
        <w:jc w:val="both"/>
        <w:rPr>
          <w:rFonts w:ascii="Arial" w:eastAsia="Calibri" w:hAnsi="Arial" w:cs="Arial"/>
          <w:color w:val="000000"/>
        </w:rPr>
      </w:pPr>
      <w:r w:rsidRPr="00255172">
        <w:rPr>
          <w:rFonts w:ascii="Arial" w:eastAsia="Calibri" w:hAnsi="Arial" w:cs="Arial"/>
          <w:color w:val="000000"/>
        </w:rPr>
        <w:t xml:space="preserve">Разработчики </w:t>
      </w:r>
      <w:r w:rsidRPr="00255172">
        <w:rPr>
          <w:rFonts w:ascii="Arial" w:hAnsi="Arial" w:cs="Arial"/>
          <w:color w:val="000000"/>
        </w:rPr>
        <w:t>ОПОП</w:t>
      </w:r>
      <w:r w:rsidRPr="00255172">
        <w:rPr>
          <w:rFonts w:ascii="Arial" w:eastAsia="Calibri" w:hAnsi="Arial" w:cs="Arial"/>
          <w:color w:val="000000"/>
        </w:rPr>
        <w:t>:</w:t>
      </w:r>
    </w:p>
    <w:p w:rsidR="00800A46" w:rsidRPr="00255172" w:rsidRDefault="00800A46" w:rsidP="00800A46">
      <w:pPr>
        <w:pStyle w:val="Default"/>
        <w:ind w:firstLine="709"/>
        <w:jc w:val="both"/>
        <w:rPr>
          <w:rFonts w:ascii="Arial" w:hAnsi="Arial" w:cs="Arial"/>
          <w:color w:val="auto"/>
        </w:rPr>
      </w:pPr>
    </w:p>
    <w:tbl>
      <w:tblPr>
        <w:tblW w:w="0" w:type="auto"/>
        <w:tblLook w:val="01E0" w:firstRow="1" w:lastRow="1" w:firstColumn="1" w:lastColumn="1" w:noHBand="0" w:noVBand="0"/>
      </w:tblPr>
      <w:tblGrid>
        <w:gridCol w:w="6311"/>
        <w:gridCol w:w="1880"/>
        <w:gridCol w:w="1806"/>
      </w:tblGrid>
      <w:tr w:rsidR="00800A46" w:rsidRPr="00255172">
        <w:trPr>
          <w:trHeight w:val="551"/>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Декан факультета философии и психологии</w:t>
            </w:r>
          </w:p>
        </w:tc>
        <w:tc>
          <w:tcPr>
            <w:tcW w:w="1881" w:type="dxa"/>
            <w:vMerge w:val="restart"/>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Ю.А. Бубнов</w:t>
            </w:r>
          </w:p>
        </w:tc>
      </w:tr>
      <w:tr w:rsidR="00800A46" w:rsidRPr="00255172">
        <w:trPr>
          <w:trHeight w:val="653"/>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Руководитель (куратор) программы</w:t>
            </w:r>
          </w:p>
        </w:tc>
        <w:tc>
          <w:tcPr>
            <w:tcW w:w="1881" w:type="dxa"/>
            <w:vMerge/>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К.М. Гайдар</w:t>
            </w:r>
          </w:p>
        </w:tc>
      </w:tr>
    </w:tbl>
    <w:p w:rsidR="00800A46" w:rsidRPr="00255172" w:rsidRDefault="00800A46" w:rsidP="00134A2B">
      <w:pPr>
        <w:rPr>
          <w:rFonts w:ascii="Arial" w:hAnsi="Arial" w:cs="Arial"/>
          <w:color w:val="000000"/>
        </w:rPr>
      </w:pPr>
    </w:p>
    <w:p w:rsidR="00134A2B" w:rsidRPr="00255172" w:rsidRDefault="00134A2B" w:rsidP="00134A2B">
      <w:pPr>
        <w:rPr>
          <w:rFonts w:ascii="Arial" w:hAnsi="Arial" w:cs="Arial"/>
          <w:color w:val="000000"/>
        </w:rPr>
      </w:pPr>
    </w:p>
    <w:p w:rsidR="00800A46" w:rsidRPr="00255172" w:rsidRDefault="00800A46" w:rsidP="00134A2B">
      <w:pPr>
        <w:widowControl w:val="0"/>
        <w:autoSpaceDE w:val="0"/>
        <w:autoSpaceDN w:val="0"/>
        <w:adjustRightInd w:val="0"/>
        <w:ind w:firstLine="709"/>
        <w:jc w:val="both"/>
        <w:rPr>
          <w:rFonts w:ascii="Arial" w:hAnsi="Arial" w:cs="Arial"/>
          <w:color w:val="000000"/>
        </w:rPr>
      </w:pPr>
      <w:r w:rsidRPr="00255172">
        <w:rPr>
          <w:rFonts w:ascii="Arial" w:eastAsia="Calibri" w:hAnsi="Arial" w:cs="Arial"/>
          <w:color w:val="000000"/>
        </w:rPr>
        <w:t xml:space="preserve">Программа рекомендована Ученым советом факультета философии и психологии </w:t>
      </w:r>
      <w:r w:rsidRPr="00255172">
        <w:rPr>
          <w:rFonts w:ascii="Arial" w:hAnsi="Arial" w:cs="Arial"/>
          <w:color w:val="000000"/>
        </w:rPr>
        <w:t xml:space="preserve">от </w:t>
      </w:r>
      <w:r w:rsidR="0055352C" w:rsidRPr="00255172">
        <w:rPr>
          <w:rFonts w:ascii="Arial" w:hAnsi="Arial" w:cs="Arial"/>
          <w:color w:val="000000"/>
        </w:rPr>
        <w:t>25.05.202</w:t>
      </w:r>
      <w:r w:rsidR="00602F88">
        <w:rPr>
          <w:rFonts w:ascii="Arial" w:hAnsi="Arial" w:cs="Arial"/>
          <w:color w:val="000000"/>
        </w:rPr>
        <w:t>1</w:t>
      </w:r>
      <w:r w:rsidR="0055352C" w:rsidRPr="00255172">
        <w:rPr>
          <w:rFonts w:ascii="Arial" w:hAnsi="Arial" w:cs="Arial"/>
          <w:color w:val="000000"/>
        </w:rPr>
        <w:t xml:space="preserve"> г. протокол № 1400-05</w:t>
      </w:r>
      <w:r w:rsidR="00134A2B" w:rsidRPr="00255172">
        <w:rPr>
          <w:rFonts w:ascii="Arial" w:hAnsi="Arial" w:cs="Arial"/>
          <w:color w:val="000000"/>
        </w:rPr>
        <w:t>.</w:t>
      </w:r>
    </w:p>
    <w:p w:rsidR="00932644" w:rsidRDefault="00932644" w:rsidP="00F945C2">
      <w:pPr>
        <w:widowControl w:val="0"/>
        <w:autoSpaceDE w:val="0"/>
        <w:autoSpaceDN w:val="0"/>
        <w:adjustRightInd w:val="0"/>
        <w:jc w:val="right"/>
        <w:rPr>
          <w:rFonts w:ascii="Arial" w:eastAsia="Calibri" w:hAnsi="Arial" w:cs="Arial"/>
          <w:b/>
          <w:color w:val="000000"/>
        </w:rPr>
      </w:pPr>
    </w:p>
    <w:p w:rsidR="008D23F8" w:rsidRPr="00255172" w:rsidRDefault="001D5FDA" w:rsidP="00F945C2">
      <w:pPr>
        <w:widowControl w:val="0"/>
        <w:autoSpaceDE w:val="0"/>
        <w:autoSpaceDN w:val="0"/>
        <w:adjustRightInd w:val="0"/>
        <w:jc w:val="right"/>
        <w:rPr>
          <w:rFonts w:ascii="Arial" w:eastAsia="Calibri" w:hAnsi="Arial" w:cs="Arial"/>
          <w:b/>
          <w:color w:val="000000"/>
        </w:rPr>
      </w:pPr>
      <w:r w:rsidRPr="00255172">
        <w:rPr>
          <w:rFonts w:ascii="Arial" w:eastAsia="Calibri" w:hAnsi="Arial" w:cs="Arial"/>
          <w:b/>
          <w:color w:val="000000"/>
        </w:rPr>
        <w:br w:type="page"/>
      </w:r>
      <w:r w:rsidR="008D23F8" w:rsidRPr="00255172">
        <w:rPr>
          <w:rFonts w:ascii="Arial" w:eastAsia="Calibri" w:hAnsi="Arial" w:cs="Arial"/>
          <w:b/>
          <w:color w:val="000000"/>
        </w:rPr>
        <w:lastRenderedPageBreak/>
        <w:t>Приложение 1</w:t>
      </w:r>
    </w:p>
    <w:p w:rsidR="006F1947" w:rsidRPr="00255172" w:rsidRDefault="006F1947" w:rsidP="001F5014">
      <w:pPr>
        <w:widowControl w:val="0"/>
        <w:autoSpaceDE w:val="0"/>
        <w:autoSpaceDN w:val="0"/>
        <w:adjustRightInd w:val="0"/>
        <w:ind w:firstLine="426"/>
        <w:jc w:val="center"/>
        <w:rPr>
          <w:rFonts w:ascii="Arial" w:eastAsia="Calibri" w:hAnsi="Arial" w:cs="Arial"/>
          <w:color w:val="000000"/>
        </w:rPr>
      </w:pPr>
    </w:p>
    <w:p w:rsidR="006F1947" w:rsidRPr="00255172" w:rsidRDefault="001F5014"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 xml:space="preserve">Перечень профессиональных </w:t>
      </w:r>
      <w:r w:rsidRPr="00255172">
        <w:rPr>
          <w:rFonts w:ascii="Arial" w:eastAsia="Calibri" w:hAnsi="Arial" w:cs="Arial"/>
          <w:color w:val="000000"/>
          <w:spacing w:val="-4"/>
        </w:rPr>
        <w:t xml:space="preserve">стандартов, </w:t>
      </w:r>
      <w:r w:rsidRPr="00255172">
        <w:rPr>
          <w:rFonts w:ascii="Arial" w:eastAsia="Calibri" w:hAnsi="Arial" w:cs="Arial"/>
          <w:color w:val="000000"/>
        </w:rPr>
        <w:t xml:space="preserve">соотнесенных с федеральным государственным образовательным стандартом </w:t>
      </w:r>
      <w:r w:rsidR="006F1947" w:rsidRPr="00255172">
        <w:rPr>
          <w:rFonts w:ascii="Arial" w:eastAsia="Calibri" w:hAnsi="Arial" w:cs="Arial"/>
          <w:color w:val="000000"/>
        </w:rPr>
        <w:t>высшего образования</w:t>
      </w:r>
    </w:p>
    <w:p w:rsidR="001F5014" w:rsidRPr="00255172" w:rsidRDefault="006F1947"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с</w:t>
      </w:r>
      <w:r w:rsidR="001F5014" w:rsidRPr="00255172">
        <w:rPr>
          <w:rFonts w:ascii="Arial" w:eastAsia="Calibri" w:hAnsi="Arial" w:cs="Arial"/>
          <w:color w:val="000000"/>
        </w:rPr>
        <w:t>пециальности</w:t>
      </w:r>
      <w:r w:rsidRPr="00255172">
        <w:rPr>
          <w:rFonts w:ascii="Arial" w:eastAsia="Calibri" w:hAnsi="Arial" w:cs="Arial"/>
          <w:color w:val="000000"/>
        </w:rPr>
        <w:t xml:space="preserve"> </w:t>
      </w:r>
      <w:r w:rsidR="001F5014" w:rsidRPr="00255172">
        <w:rPr>
          <w:rFonts w:ascii="Arial" w:hAnsi="Arial" w:cs="Arial"/>
        </w:rPr>
        <w:t>37.05.02 Психология служебной деятельности</w:t>
      </w:r>
      <w:r w:rsidR="001F5014" w:rsidRPr="00255172">
        <w:rPr>
          <w:rFonts w:ascii="Arial" w:eastAsia="Calibri" w:hAnsi="Arial" w:cs="Arial"/>
          <w:color w:val="000000"/>
        </w:rPr>
        <w:t>,</w:t>
      </w:r>
    </w:p>
    <w:p w:rsidR="00374894" w:rsidRPr="00255172" w:rsidRDefault="001F5014" w:rsidP="001F5014">
      <w:pPr>
        <w:widowControl w:val="0"/>
        <w:autoSpaceDE w:val="0"/>
        <w:autoSpaceDN w:val="0"/>
        <w:adjustRightInd w:val="0"/>
        <w:jc w:val="center"/>
        <w:rPr>
          <w:rFonts w:ascii="Arial" w:eastAsia="Calibri" w:hAnsi="Arial" w:cs="Arial"/>
          <w:color w:val="000000"/>
        </w:rPr>
      </w:pPr>
      <w:r w:rsidRPr="00255172">
        <w:rPr>
          <w:rFonts w:ascii="Arial" w:eastAsia="Calibri" w:hAnsi="Arial" w:cs="Arial"/>
          <w:color w:val="000000"/>
        </w:rPr>
        <w:t>используемых при разработке образовательной программы</w:t>
      </w:r>
    </w:p>
    <w:p w:rsidR="001F5014" w:rsidRPr="00255172" w:rsidRDefault="001F5014" w:rsidP="001F5014">
      <w:pPr>
        <w:widowControl w:val="0"/>
        <w:autoSpaceDE w:val="0"/>
        <w:autoSpaceDN w:val="0"/>
        <w:adjustRightInd w:val="0"/>
        <w:jc w:val="center"/>
        <w:rPr>
          <w:rFonts w:ascii="Arial" w:eastAsia="Calibri" w:hAnsi="Arial" w:cs="Arial"/>
        </w:rPr>
      </w:pPr>
      <w:r w:rsidRPr="00255172">
        <w:rPr>
          <w:rFonts w:ascii="Arial" w:eastAsia="Calibri" w:hAnsi="Arial" w:cs="Arial"/>
        </w:rPr>
        <w:t>«Психологическое обеспечение служебной деятельности в экстремальных условиях»</w:t>
      </w:r>
    </w:p>
    <w:p w:rsidR="001F5014" w:rsidRPr="00255172" w:rsidRDefault="001F5014" w:rsidP="001F5014">
      <w:pPr>
        <w:widowControl w:val="0"/>
        <w:autoSpaceDE w:val="0"/>
        <w:autoSpaceDN w:val="0"/>
        <w:adjustRightInd w:val="0"/>
        <w:ind w:firstLine="426"/>
        <w:jc w:val="center"/>
        <w:rPr>
          <w:rFonts w:ascii="Arial" w:eastAsia="Calibri" w:hAnsi="Arial" w:cs="Arial"/>
          <w:color w:val="000000"/>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1F5014" w:rsidRPr="00255172">
        <w:trPr>
          <w:trHeight w:val="567"/>
          <w:jc w:val="center"/>
        </w:trPr>
        <w:tc>
          <w:tcPr>
            <w:tcW w:w="734" w:type="dxa"/>
            <w:vAlign w:val="center"/>
          </w:tcPr>
          <w:p w:rsidR="001F5014" w:rsidRPr="00255172" w:rsidRDefault="001F5014" w:rsidP="002E6187">
            <w:pPr>
              <w:jc w:val="center"/>
              <w:rPr>
                <w:rFonts w:ascii="Arial" w:hAnsi="Arial" w:cs="Arial"/>
                <w:b/>
                <w:color w:val="000000"/>
                <w:sz w:val="20"/>
                <w:szCs w:val="20"/>
              </w:rPr>
            </w:pPr>
            <w:r w:rsidRPr="00255172">
              <w:rPr>
                <w:rFonts w:ascii="Arial" w:hAnsi="Arial" w:cs="Arial"/>
                <w:b/>
                <w:color w:val="000000"/>
                <w:sz w:val="20"/>
                <w:szCs w:val="20"/>
              </w:rPr>
              <w:t>№ п</w:t>
            </w:r>
            <w:r w:rsidRPr="00255172">
              <w:rPr>
                <w:rFonts w:ascii="Arial" w:hAnsi="Arial" w:cs="Arial"/>
                <w:b/>
                <w:color w:val="000000"/>
                <w:sz w:val="20"/>
                <w:szCs w:val="20"/>
                <w:lang w:val="en-US"/>
              </w:rPr>
              <w:t>/</w:t>
            </w:r>
            <w:r w:rsidRPr="00255172">
              <w:rPr>
                <w:rFonts w:ascii="Arial" w:hAnsi="Arial" w:cs="Arial"/>
                <w:b/>
                <w:color w:val="000000"/>
                <w:sz w:val="20"/>
                <w:szCs w:val="20"/>
              </w:rPr>
              <w:t>п</w:t>
            </w:r>
          </w:p>
        </w:tc>
        <w:tc>
          <w:tcPr>
            <w:tcW w:w="2494" w:type="dxa"/>
            <w:vAlign w:val="center"/>
          </w:tcPr>
          <w:p w:rsidR="001F5014" w:rsidRPr="00255172" w:rsidRDefault="001F5014" w:rsidP="002E6187">
            <w:pPr>
              <w:ind w:firstLine="33"/>
              <w:jc w:val="center"/>
              <w:rPr>
                <w:rFonts w:ascii="Arial" w:hAnsi="Arial" w:cs="Arial"/>
                <w:b/>
                <w:color w:val="000000"/>
                <w:sz w:val="20"/>
                <w:szCs w:val="20"/>
              </w:rPr>
            </w:pPr>
            <w:r w:rsidRPr="00255172">
              <w:rPr>
                <w:rFonts w:ascii="Arial" w:hAnsi="Arial" w:cs="Arial"/>
                <w:b/>
                <w:color w:val="000000"/>
                <w:sz w:val="20"/>
                <w:szCs w:val="20"/>
              </w:rPr>
              <w:t>Код</w:t>
            </w:r>
            <w:r w:rsidRPr="00255172">
              <w:rPr>
                <w:rFonts w:ascii="Arial" w:hAnsi="Arial" w:cs="Arial"/>
                <w:b/>
                <w:color w:val="000000"/>
                <w:sz w:val="20"/>
                <w:szCs w:val="20"/>
                <w:lang w:val="en-US"/>
              </w:rPr>
              <w:t xml:space="preserve"> </w:t>
            </w:r>
            <w:r w:rsidRPr="00255172">
              <w:rPr>
                <w:rFonts w:ascii="Arial" w:hAnsi="Arial" w:cs="Arial"/>
                <w:b/>
                <w:color w:val="000000"/>
                <w:sz w:val="20"/>
                <w:szCs w:val="20"/>
              </w:rPr>
              <w:t>профессионального стандарта</w:t>
            </w:r>
          </w:p>
        </w:tc>
        <w:tc>
          <w:tcPr>
            <w:tcW w:w="6486" w:type="dxa"/>
            <w:vAlign w:val="center"/>
          </w:tcPr>
          <w:p w:rsidR="001F5014" w:rsidRPr="00255172" w:rsidRDefault="001F5014" w:rsidP="002E6187">
            <w:pPr>
              <w:ind w:firstLine="567"/>
              <w:jc w:val="center"/>
              <w:rPr>
                <w:rFonts w:ascii="Arial" w:hAnsi="Arial" w:cs="Arial"/>
                <w:b/>
                <w:color w:val="000000"/>
                <w:sz w:val="20"/>
                <w:szCs w:val="20"/>
              </w:rPr>
            </w:pPr>
            <w:r w:rsidRPr="00255172">
              <w:rPr>
                <w:rFonts w:ascii="Arial" w:hAnsi="Arial" w:cs="Arial"/>
                <w:b/>
                <w:color w:val="000000"/>
                <w:sz w:val="20"/>
                <w:szCs w:val="20"/>
              </w:rPr>
              <w:t>Наименование профессионального стандарта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color w:val="000000"/>
                <w:sz w:val="20"/>
                <w:szCs w:val="20"/>
              </w:rPr>
            </w:pPr>
            <w:r w:rsidRPr="00255172">
              <w:rPr>
                <w:rFonts w:ascii="Arial" w:hAnsi="Arial" w:cs="Arial"/>
                <w:color w:val="000000"/>
                <w:sz w:val="20"/>
                <w:szCs w:val="20"/>
              </w:rPr>
              <w:t>Область профессиональной деятельности (по реестру Минтруда)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i/>
                <w:color w:val="000000"/>
                <w:sz w:val="20"/>
                <w:szCs w:val="20"/>
              </w:rPr>
            </w:pPr>
            <w:r w:rsidRPr="00255172">
              <w:rPr>
                <w:rFonts w:ascii="Arial" w:hAnsi="Arial" w:cs="Arial"/>
                <w:sz w:val="20"/>
                <w:szCs w:val="20"/>
              </w:rPr>
              <w:t>03 Социальное обслуживание</w:t>
            </w:r>
          </w:p>
        </w:tc>
      </w:tr>
      <w:tr w:rsidR="001F5014" w:rsidRPr="00255172">
        <w:trPr>
          <w:trHeight w:val="567"/>
          <w:jc w:val="center"/>
        </w:trPr>
        <w:tc>
          <w:tcPr>
            <w:tcW w:w="734" w:type="dxa"/>
            <w:vAlign w:val="center"/>
          </w:tcPr>
          <w:p w:rsidR="001F5014" w:rsidRPr="00255172" w:rsidRDefault="001F5014" w:rsidP="002E6187">
            <w:pPr>
              <w:jc w:val="center"/>
              <w:rPr>
                <w:rFonts w:ascii="Arial" w:hAnsi="Arial" w:cs="Arial"/>
                <w:sz w:val="20"/>
                <w:szCs w:val="20"/>
              </w:rPr>
            </w:pPr>
            <w:r w:rsidRPr="00255172">
              <w:rPr>
                <w:rFonts w:ascii="Arial" w:hAnsi="Arial" w:cs="Arial"/>
                <w:sz w:val="20"/>
                <w:szCs w:val="20"/>
              </w:rPr>
              <w:t>1.</w:t>
            </w:r>
          </w:p>
        </w:tc>
        <w:tc>
          <w:tcPr>
            <w:tcW w:w="2494" w:type="dxa"/>
            <w:vAlign w:val="center"/>
          </w:tcPr>
          <w:p w:rsidR="001F5014" w:rsidRPr="00255172" w:rsidRDefault="001F5014" w:rsidP="002E6187">
            <w:pPr>
              <w:autoSpaceDE w:val="0"/>
              <w:autoSpaceDN w:val="0"/>
              <w:adjustRightInd w:val="0"/>
              <w:jc w:val="center"/>
              <w:rPr>
                <w:rFonts w:ascii="Arial" w:hAnsi="Arial" w:cs="Arial"/>
                <w:i/>
                <w:color w:val="000000"/>
                <w:sz w:val="20"/>
                <w:szCs w:val="20"/>
              </w:rPr>
            </w:pPr>
            <w:r w:rsidRPr="00255172">
              <w:rPr>
                <w:rFonts w:ascii="Arial" w:hAnsi="Arial" w:cs="Arial"/>
                <w:sz w:val="20"/>
                <w:szCs w:val="20"/>
              </w:rPr>
              <w:t>03.008</w:t>
            </w:r>
          </w:p>
        </w:tc>
        <w:tc>
          <w:tcPr>
            <w:tcW w:w="6486" w:type="dxa"/>
            <w:vAlign w:val="center"/>
          </w:tcPr>
          <w:p w:rsidR="001F5014" w:rsidRPr="00255172" w:rsidRDefault="006F1947" w:rsidP="006F1947">
            <w:pPr>
              <w:jc w:val="both"/>
              <w:rPr>
                <w:rFonts w:ascii="Arial" w:hAnsi="Arial" w:cs="Arial"/>
                <w:i/>
                <w:sz w:val="20"/>
                <w:szCs w:val="20"/>
              </w:rPr>
            </w:pPr>
            <w:r w:rsidRPr="00255172">
              <w:rPr>
                <w:rFonts w:ascii="Arial" w:hAnsi="Arial" w:cs="Arial"/>
                <w:iCs/>
                <w:sz w:val="20"/>
                <w:szCs w:val="20"/>
              </w:rPr>
              <w:t>Профессиональный стандарт «Психолог в социальной сфере», утвержденный приказом Министерства труда и социальной защиты Российской Федерации от 18 ноября 2013 г. № 682н (зарегистрирован Министерством юстиции Российской Федерации 25 декабря 2013 г., регистрационный № 30840)</w:t>
            </w:r>
          </w:p>
        </w:tc>
      </w:tr>
    </w:tbl>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sectPr w:rsidR="008D23F8" w:rsidRPr="00255172" w:rsidSect="00A6353B">
          <w:pgSz w:w="11906" w:h="16838"/>
          <w:pgMar w:top="1134" w:right="707" w:bottom="709" w:left="1418" w:header="708" w:footer="708" w:gutter="0"/>
          <w:cols w:space="708"/>
          <w:titlePg/>
          <w:docGrid w:linePitch="360"/>
        </w:sectPr>
      </w:pPr>
    </w:p>
    <w:p w:rsidR="008D23F8" w:rsidRPr="00255172" w:rsidRDefault="008D23F8" w:rsidP="008D23F8">
      <w:pPr>
        <w:widowControl w:val="0"/>
        <w:autoSpaceDE w:val="0"/>
        <w:autoSpaceDN w:val="0"/>
        <w:adjustRightInd w:val="0"/>
        <w:ind w:firstLine="567"/>
        <w:jc w:val="right"/>
        <w:rPr>
          <w:rFonts w:ascii="Arial" w:eastAsia="Calibri" w:hAnsi="Arial" w:cs="Arial"/>
          <w:b/>
          <w:color w:val="000000"/>
        </w:rPr>
      </w:pPr>
      <w:r w:rsidRPr="00255172">
        <w:rPr>
          <w:rFonts w:ascii="Arial" w:eastAsia="Calibri" w:hAnsi="Arial" w:cs="Arial"/>
          <w:b/>
          <w:color w:val="000000"/>
        </w:rPr>
        <w:lastRenderedPageBreak/>
        <w:t>Приложение 2</w:t>
      </w:r>
    </w:p>
    <w:p w:rsidR="008D23F8" w:rsidRPr="00255172" w:rsidRDefault="008D23F8" w:rsidP="008D23F8">
      <w:pPr>
        <w:widowControl w:val="0"/>
        <w:autoSpaceDE w:val="0"/>
        <w:autoSpaceDN w:val="0"/>
        <w:adjustRightInd w:val="0"/>
        <w:ind w:firstLine="567"/>
        <w:jc w:val="right"/>
        <w:rPr>
          <w:rFonts w:ascii="Arial" w:eastAsia="Calibri" w:hAnsi="Arial" w:cs="Arial"/>
          <w:color w:val="000000"/>
          <w:szCs w:val="20"/>
        </w:rPr>
      </w:pPr>
    </w:p>
    <w:p w:rsidR="00ED7D9F" w:rsidRPr="00255172" w:rsidRDefault="008D23F8" w:rsidP="008D23F8">
      <w:pPr>
        <w:jc w:val="center"/>
        <w:rPr>
          <w:rFonts w:ascii="Arial" w:hAnsi="Arial" w:cs="Arial"/>
          <w:color w:val="000000"/>
        </w:rPr>
      </w:pPr>
      <w:r w:rsidRPr="00255172">
        <w:rPr>
          <w:rFonts w:ascii="Arial" w:hAnsi="Arial" w:cs="Arial"/>
          <w:color w:val="000000"/>
        </w:rPr>
        <w:t>Перечень обобщённых трудовых функций и трудовых функций, имеющих отношение к профессиональной деятельности выпускника</w:t>
      </w:r>
    </w:p>
    <w:p w:rsidR="001D5FDA" w:rsidRPr="00255172" w:rsidRDefault="003A7ADB" w:rsidP="001D5FDA">
      <w:pPr>
        <w:widowControl w:val="0"/>
        <w:autoSpaceDE w:val="0"/>
        <w:autoSpaceDN w:val="0"/>
        <w:adjustRightInd w:val="0"/>
        <w:rPr>
          <w:rFonts w:ascii="Arial" w:eastAsia="Calibri" w:hAnsi="Arial" w:cs="Arial"/>
        </w:rPr>
      </w:pPr>
      <w:r w:rsidRPr="00255172">
        <w:rPr>
          <w:rFonts w:ascii="Arial" w:hAnsi="Arial" w:cs="Arial"/>
          <w:color w:val="000000"/>
        </w:rPr>
        <w:t>О</w:t>
      </w:r>
      <w:r w:rsidR="008D23F8" w:rsidRPr="00255172">
        <w:rPr>
          <w:rFonts w:ascii="Arial" w:hAnsi="Arial" w:cs="Arial"/>
          <w:color w:val="000000"/>
        </w:rPr>
        <w:t>бразовательн</w:t>
      </w:r>
      <w:r w:rsidRPr="00255172">
        <w:rPr>
          <w:rFonts w:ascii="Arial" w:hAnsi="Arial" w:cs="Arial"/>
          <w:color w:val="000000"/>
        </w:rPr>
        <w:t>ая</w:t>
      </w:r>
      <w:r w:rsidR="008D23F8" w:rsidRPr="00255172">
        <w:rPr>
          <w:rFonts w:ascii="Arial" w:hAnsi="Arial" w:cs="Arial"/>
          <w:color w:val="000000"/>
        </w:rPr>
        <w:t xml:space="preserve"> программ</w:t>
      </w:r>
      <w:r w:rsidRPr="00255172">
        <w:rPr>
          <w:rFonts w:ascii="Arial" w:hAnsi="Arial" w:cs="Arial"/>
          <w:color w:val="000000"/>
        </w:rPr>
        <w:t>а</w:t>
      </w:r>
      <w:r w:rsidR="008D23F8" w:rsidRPr="00255172">
        <w:rPr>
          <w:rFonts w:ascii="Arial" w:hAnsi="Arial" w:cs="Arial"/>
          <w:color w:val="000000"/>
        </w:rPr>
        <w:t xml:space="preserve"> </w:t>
      </w:r>
      <w:r w:rsidR="001D5FDA" w:rsidRPr="00255172">
        <w:rPr>
          <w:rFonts w:ascii="Arial" w:eastAsia="Calibri" w:hAnsi="Arial" w:cs="Arial"/>
        </w:rPr>
        <w:t>«Психологическое обеспечение служебной деятельности в экстремальных условиях»</w:t>
      </w:r>
    </w:p>
    <w:p w:rsidR="003A7ADB" w:rsidRPr="00255172" w:rsidRDefault="003A7ADB" w:rsidP="001D5FDA">
      <w:pPr>
        <w:rPr>
          <w:rFonts w:ascii="Arial" w:hAnsi="Arial" w:cs="Arial"/>
          <w:color w:val="000000"/>
        </w:rPr>
      </w:pPr>
      <w:r w:rsidRPr="00255172">
        <w:rPr>
          <w:rFonts w:ascii="Arial" w:hAnsi="Arial" w:cs="Arial"/>
          <w:color w:val="000000"/>
        </w:rPr>
        <w:t>У</w:t>
      </w:r>
      <w:r w:rsidR="008D23F8" w:rsidRPr="00255172">
        <w:rPr>
          <w:rFonts w:ascii="Arial" w:hAnsi="Arial" w:cs="Arial"/>
          <w:color w:val="000000"/>
        </w:rPr>
        <w:t>ров</w:t>
      </w:r>
      <w:r w:rsidRPr="00255172">
        <w:rPr>
          <w:rFonts w:ascii="Arial" w:hAnsi="Arial" w:cs="Arial"/>
          <w:color w:val="000000"/>
        </w:rPr>
        <w:t xml:space="preserve">ень образования </w:t>
      </w:r>
      <w:r w:rsidR="001D5FDA" w:rsidRPr="00255172">
        <w:rPr>
          <w:rFonts w:ascii="Arial" w:hAnsi="Arial" w:cs="Arial"/>
          <w:color w:val="000000"/>
        </w:rPr>
        <w:t>специалитет</w:t>
      </w:r>
    </w:p>
    <w:p w:rsidR="008D23F8" w:rsidRPr="00255172" w:rsidRDefault="006F1947" w:rsidP="001D5FDA">
      <w:pPr>
        <w:rPr>
          <w:rFonts w:ascii="Arial" w:hAnsi="Arial" w:cs="Arial"/>
          <w:color w:val="000000"/>
          <w:sz w:val="20"/>
          <w:szCs w:val="20"/>
        </w:rPr>
      </w:pPr>
      <w:r w:rsidRPr="00255172">
        <w:rPr>
          <w:rFonts w:ascii="Arial" w:hAnsi="Arial" w:cs="Arial"/>
          <w:color w:val="000000"/>
        </w:rPr>
        <w:t>Специальность</w:t>
      </w:r>
      <w:r w:rsidR="008D23F8" w:rsidRPr="00255172">
        <w:rPr>
          <w:rFonts w:ascii="Arial" w:hAnsi="Arial" w:cs="Arial"/>
          <w:color w:val="000000"/>
        </w:rPr>
        <w:t xml:space="preserve"> </w:t>
      </w:r>
      <w:r w:rsidR="001D5FDA" w:rsidRPr="00255172">
        <w:rPr>
          <w:rFonts w:ascii="Arial" w:hAnsi="Arial" w:cs="Arial"/>
          <w:color w:val="000000"/>
        </w:rPr>
        <w:t>37.05.02 Психология служебной деятельности</w:t>
      </w:r>
    </w:p>
    <w:p w:rsidR="008D23F8" w:rsidRPr="00255172" w:rsidRDefault="008D23F8" w:rsidP="008D23F8">
      <w:pPr>
        <w:jc w:val="center"/>
        <w:rPr>
          <w:rFonts w:ascii="Arial" w:hAnsi="Arial" w:cs="Arial"/>
          <w:b/>
          <w:iCs/>
          <w:color w:val="000000"/>
          <w:szCs w:val="20"/>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AE2CD0" w:rsidRPr="00255172">
        <w:tc>
          <w:tcPr>
            <w:tcW w:w="3369" w:type="dxa"/>
            <w:vMerge w:val="restart"/>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Код и наименование профессионального стандарта</w:t>
            </w:r>
          </w:p>
        </w:tc>
        <w:tc>
          <w:tcPr>
            <w:tcW w:w="4394" w:type="dxa"/>
            <w:gridSpan w:val="3"/>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Обобщенные трудовые функции</w:t>
            </w:r>
          </w:p>
        </w:tc>
        <w:tc>
          <w:tcPr>
            <w:tcW w:w="7513" w:type="dxa"/>
            <w:gridSpan w:val="2"/>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Трудовые функции</w:t>
            </w:r>
          </w:p>
        </w:tc>
      </w:tr>
      <w:tr w:rsidR="00AE2CD0" w:rsidRPr="00255172">
        <w:trPr>
          <w:trHeight w:val="920"/>
        </w:trPr>
        <w:tc>
          <w:tcPr>
            <w:tcW w:w="3369" w:type="dxa"/>
            <w:vMerge/>
            <w:vAlign w:val="center"/>
          </w:tcPr>
          <w:p w:rsidR="00AE2CD0" w:rsidRPr="00255172" w:rsidRDefault="00AE2CD0" w:rsidP="002E6187">
            <w:pPr>
              <w:contextualSpacing/>
              <w:jc w:val="center"/>
              <w:rPr>
                <w:rFonts w:ascii="Arial" w:hAnsi="Arial" w:cs="Arial"/>
                <w:b/>
                <w:i/>
                <w:color w:val="000000"/>
                <w:sz w:val="20"/>
                <w:szCs w:val="20"/>
              </w:rPr>
            </w:pPr>
          </w:p>
        </w:tc>
        <w:tc>
          <w:tcPr>
            <w:tcW w:w="708"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c>
          <w:tcPr>
            <w:tcW w:w="2552"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134"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уровень квалифи-кации</w:t>
            </w:r>
          </w:p>
        </w:tc>
        <w:tc>
          <w:tcPr>
            <w:tcW w:w="6237"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276"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r>
      <w:tr w:rsidR="00AE2CD0" w:rsidRPr="00255172">
        <w:trPr>
          <w:trHeight w:val="1150"/>
        </w:trPr>
        <w:tc>
          <w:tcPr>
            <w:tcW w:w="3369" w:type="dxa"/>
            <w:vAlign w:val="center"/>
          </w:tcPr>
          <w:p w:rsidR="00AE2CD0" w:rsidRPr="00255172" w:rsidRDefault="00AE2CD0" w:rsidP="002E6187">
            <w:pPr>
              <w:jc w:val="center"/>
              <w:rPr>
                <w:rFonts w:ascii="Arial" w:hAnsi="Arial" w:cs="Arial"/>
                <w:b/>
                <w:i/>
                <w:color w:val="000000"/>
                <w:sz w:val="20"/>
                <w:szCs w:val="20"/>
              </w:rPr>
            </w:pPr>
            <w:r w:rsidRPr="00255172">
              <w:rPr>
                <w:rFonts w:ascii="Arial" w:hAnsi="Arial" w:cs="Arial"/>
                <w:b/>
                <w:sz w:val="20"/>
                <w:szCs w:val="20"/>
              </w:rPr>
              <w:t>03.008</w:t>
            </w:r>
            <w:r w:rsidRPr="00255172">
              <w:rPr>
                <w:rFonts w:ascii="Arial" w:hAnsi="Arial" w:cs="Arial"/>
                <w:b/>
                <w:color w:val="000000"/>
                <w:sz w:val="20"/>
                <w:szCs w:val="20"/>
              </w:rPr>
              <w:t xml:space="preserve"> «</w:t>
            </w:r>
            <w:r w:rsidRPr="00255172">
              <w:rPr>
                <w:rFonts w:ascii="Arial" w:hAnsi="Arial" w:cs="Arial"/>
                <w:b/>
                <w:sz w:val="20"/>
                <w:szCs w:val="20"/>
              </w:rPr>
              <w:t>Психолог в социальной сфере</w:t>
            </w:r>
            <w:r w:rsidRPr="00255172">
              <w:rPr>
                <w:rFonts w:ascii="Arial" w:hAnsi="Arial" w:cs="Arial"/>
                <w:b/>
                <w:color w:val="000000"/>
                <w:sz w:val="20"/>
                <w:szCs w:val="20"/>
              </w:rPr>
              <w:t>»</w:t>
            </w:r>
          </w:p>
        </w:tc>
        <w:tc>
          <w:tcPr>
            <w:tcW w:w="708"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color w:val="000000"/>
                <w:sz w:val="20"/>
                <w:szCs w:val="20"/>
              </w:rPr>
              <w:t>А</w:t>
            </w:r>
          </w:p>
        </w:tc>
        <w:tc>
          <w:tcPr>
            <w:tcW w:w="2552" w:type="dxa"/>
          </w:tcPr>
          <w:p w:rsidR="00AE2CD0" w:rsidRPr="00255172" w:rsidRDefault="00AE2CD0" w:rsidP="006F1947">
            <w:pPr>
              <w:spacing w:before="100" w:beforeAutospacing="1" w:after="100" w:afterAutospacing="1"/>
              <w:jc w:val="center"/>
              <w:rPr>
                <w:rFonts w:ascii="Arial" w:hAnsi="Arial" w:cs="Arial"/>
                <w:color w:val="000000"/>
                <w:sz w:val="20"/>
                <w:szCs w:val="20"/>
                <w:lang w:eastAsia="zh-CN"/>
              </w:rPr>
            </w:pPr>
            <w:r w:rsidRPr="00255172">
              <w:rPr>
                <w:rFonts w:ascii="Arial" w:hAnsi="Arial" w:cs="Arial"/>
                <w:sz w:val="20"/>
                <w:szCs w:val="20"/>
              </w:rPr>
              <w:t>Организация и предоставление психологических услуг лицам разных возрастов и социальных групп</w:t>
            </w:r>
          </w:p>
        </w:tc>
        <w:tc>
          <w:tcPr>
            <w:tcW w:w="1134"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i/>
                <w:color w:val="000000"/>
                <w:sz w:val="20"/>
                <w:szCs w:val="20"/>
              </w:rPr>
              <w:t>7</w:t>
            </w:r>
          </w:p>
        </w:tc>
        <w:tc>
          <w:tcPr>
            <w:tcW w:w="6237" w:type="dxa"/>
          </w:tcPr>
          <w:p w:rsidR="00AE2CD0" w:rsidRPr="00255172" w:rsidRDefault="00663B16" w:rsidP="002E6187">
            <w:pPr>
              <w:jc w:val="both"/>
              <w:rPr>
                <w:rFonts w:ascii="Arial" w:hAnsi="Arial" w:cs="Arial"/>
                <w:color w:val="000000"/>
                <w:sz w:val="20"/>
                <w:szCs w:val="20"/>
                <w:lang w:eastAsia="zh-CN"/>
              </w:rPr>
            </w:pPr>
            <w:r w:rsidRPr="00255172">
              <w:rPr>
                <w:rFonts w:ascii="Arial" w:hAnsi="Arial" w:cs="Arial"/>
                <w:sz w:val="20"/>
                <w:szCs w:val="20"/>
              </w:rPr>
              <w:t>Оказание психологической помощи работникам органов и организаций социальной сферы (клиентам)</w:t>
            </w:r>
          </w:p>
        </w:tc>
        <w:tc>
          <w:tcPr>
            <w:tcW w:w="1276" w:type="dxa"/>
            <w:vAlign w:val="center"/>
          </w:tcPr>
          <w:p w:rsidR="00AE2CD0" w:rsidRPr="00255172" w:rsidRDefault="00AE2CD0" w:rsidP="002E6187">
            <w:pPr>
              <w:contextualSpacing/>
              <w:jc w:val="center"/>
              <w:rPr>
                <w:rFonts w:ascii="Arial" w:hAnsi="Arial" w:cs="Arial"/>
                <w:i/>
                <w:color w:val="000000"/>
                <w:sz w:val="20"/>
                <w:szCs w:val="20"/>
                <w:lang w:val="en-US"/>
              </w:rPr>
            </w:pPr>
            <w:r w:rsidRPr="00255172">
              <w:rPr>
                <w:rFonts w:ascii="Arial" w:hAnsi="Arial" w:cs="Arial"/>
                <w:sz w:val="20"/>
                <w:szCs w:val="20"/>
              </w:rPr>
              <w:t>А/0</w:t>
            </w:r>
            <w:r w:rsidR="00663B16" w:rsidRPr="00255172">
              <w:rPr>
                <w:rFonts w:ascii="Arial" w:hAnsi="Arial" w:cs="Arial"/>
                <w:sz w:val="20"/>
                <w:szCs w:val="20"/>
              </w:rPr>
              <w:t>5</w:t>
            </w:r>
            <w:r w:rsidRPr="00255172">
              <w:rPr>
                <w:rFonts w:ascii="Arial" w:hAnsi="Arial" w:cs="Arial"/>
                <w:sz w:val="20"/>
                <w:szCs w:val="20"/>
              </w:rPr>
              <w:t>.7</w:t>
            </w:r>
          </w:p>
        </w:tc>
      </w:tr>
    </w:tbl>
    <w:p w:rsidR="008D23F8" w:rsidRPr="00255172" w:rsidRDefault="008D23F8" w:rsidP="008D23F8">
      <w:pPr>
        <w:ind w:firstLine="720"/>
        <w:rPr>
          <w:rFonts w:ascii="Arial" w:hAnsi="Arial" w:cs="Arial"/>
          <w:color w:val="000000"/>
          <w:sz w:val="20"/>
          <w:szCs w:val="20"/>
        </w:rPr>
      </w:pPr>
    </w:p>
    <w:p w:rsidR="008D23F8" w:rsidRPr="00255172" w:rsidRDefault="008D23F8" w:rsidP="008D23F8">
      <w:pPr>
        <w:ind w:firstLine="720"/>
        <w:rPr>
          <w:color w:val="000000"/>
        </w:rPr>
      </w:pPr>
    </w:p>
    <w:p w:rsidR="008D23F8" w:rsidRPr="00255172" w:rsidRDefault="008D23F8" w:rsidP="008D23F8">
      <w:pPr>
        <w:ind w:firstLine="720"/>
        <w:rPr>
          <w:color w:val="000000"/>
        </w:rPr>
      </w:pPr>
    </w:p>
    <w:p w:rsidR="008D23F8" w:rsidRPr="00255172" w:rsidRDefault="008D23F8" w:rsidP="008D23F8">
      <w:pPr>
        <w:ind w:firstLine="720"/>
        <w:rPr>
          <w:color w:val="000000"/>
        </w:rPr>
        <w:sectPr w:rsidR="008D23F8" w:rsidRPr="00255172" w:rsidSect="008D23F8">
          <w:pgSz w:w="16840" w:h="11907" w:orient="landscape"/>
          <w:pgMar w:top="851" w:right="1134" w:bottom="708" w:left="709" w:header="720" w:footer="720" w:gutter="0"/>
          <w:cols w:space="720"/>
          <w:titlePg/>
          <w:docGrid w:linePitch="326"/>
        </w:sectPr>
      </w:pPr>
    </w:p>
    <w:p w:rsidR="008D23F8" w:rsidRPr="00255172" w:rsidRDefault="008D23F8" w:rsidP="00E41ED3">
      <w:pPr>
        <w:jc w:val="right"/>
        <w:rPr>
          <w:rFonts w:ascii="Arial" w:hAnsi="Arial" w:cs="Arial"/>
          <w:b/>
          <w:color w:val="000000"/>
        </w:rPr>
      </w:pPr>
      <w:r w:rsidRPr="00255172">
        <w:rPr>
          <w:rFonts w:ascii="Arial" w:hAnsi="Arial" w:cs="Arial"/>
          <w:b/>
          <w:color w:val="000000"/>
        </w:rPr>
        <w:br w:type="page"/>
      </w:r>
      <w:r w:rsidRPr="00255172">
        <w:rPr>
          <w:rFonts w:ascii="Arial" w:hAnsi="Arial" w:cs="Arial"/>
          <w:b/>
          <w:color w:val="000000"/>
        </w:rPr>
        <w:lastRenderedPageBreak/>
        <w:t>Приложение 3</w:t>
      </w:r>
    </w:p>
    <w:p w:rsidR="009C3A85" w:rsidRPr="00255172" w:rsidRDefault="009C3A85" w:rsidP="008D23F8">
      <w:pPr>
        <w:jc w:val="right"/>
        <w:rPr>
          <w:rFonts w:ascii="Arial" w:hAnsi="Arial" w:cs="Arial"/>
          <w:b/>
          <w:color w:val="000000"/>
        </w:rPr>
      </w:pPr>
    </w:p>
    <w:p w:rsidR="009C3A85" w:rsidRPr="00255172" w:rsidRDefault="009C3A85" w:rsidP="009C3A85">
      <w:pPr>
        <w:jc w:val="center"/>
        <w:rPr>
          <w:rFonts w:ascii="Arial" w:hAnsi="Arial" w:cs="Arial"/>
          <w:color w:val="000000"/>
        </w:rPr>
      </w:pPr>
      <w:r w:rsidRPr="00255172">
        <w:rPr>
          <w:rFonts w:ascii="Arial" w:hAnsi="Arial" w:cs="Arial"/>
          <w:color w:val="000000"/>
        </w:rPr>
        <w:t>Матрица соответствия компетенций, индикаторов их достижения и элементов ОПОП</w:t>
      </w:r>
    </w:p>
    <w:p w:rsidR="009C3A85" w:rsidRPr="00255172" w:rsidRDefault="009C3A85" w:rsidP="009C3A85">
      <w:pPr>
        <w:jc w:val="center"/>
        <w:rPr>
          <w:rFonts w:ascii="Arial" w:hAnsi="Arial" w:cs="Arial"/>
          <w:b/>
          <w:color w:val="000000"/>
        </w:rPr>
      </w:pPr>
    </w:p>
    <w:tbl>
      <w:tblPr>
        <w:tblW w:w="13892" w:type="dxa"/>
        <w:tblInd w:w="1242" w:type="dxa"/>
        <w:tblLook w:val="04A0" w:firstRow="1" w:lastRow="0" w:firstColumn="1" w:lastColumn="0" w:noHBand="0" w:noVBand="1"/>
      </w:tblPr>
      <w:tblGrid>
        <w:gridCol w:w="1566"/>
        <w:gridCol w:w="4813"/>
        <w:gridCol w:w="7513"/>
      </w:tblGrid>
      <w:tr w:rsidR="001B6AEA" w:rsidRPr="00255172">
        <w:trPr>
          <w:trHeight w:val="509"/>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sz w:val="20"/>
              </w:rPr>
            </w:pPr>
          </w:p>
        </w:tc>
        <w:tc>
          <w:tcPr>
            <w:tcW w:w="48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bCs/>
                <w:sz w:val="20"/>
              </w:rPr>
            </w:pPr>
            <w:r w:rsidRPr="00255172">
              <w:rPr>
                <w:rFonts w:ascii="Arial" w:hAnsi="Arial" w:cs="Arial"/>
                <w:bCs/>
                <w:sz w:val="20"/>
              </w:rPr>
              <w:t>Наименование</w:t>
            </w:r>
          </w:p>
        </w:tc>
        <w:tc>
          <w:tcPr>
            <w:tcW w:w="75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E80F21" w:rsidP="00E41ED3">
            <w:pPr>
              <w:jc w:val="center"/>
              <w:rPr>
                <w:rFonts w:ascii="Arial" w:hAnsi="Arial" w:cs="Arial"/>
                <w:bCs/>
                <w:sz w:val="20"/>
              </w:rPr>
            </w:pPr>
            <w:r w:rsidRPr="00255172">
              <w:rPr>
                <w:rFonts w:ascii="Arial" w:hAnsi="Arial" w:cs="Arial"/>
                <w:bCs/>
                <w:sz w:val="20"/>
              </w:rPr>
              <w:t>Формируемые индикаторы достижения компетенций</w:t>
            </w:r>
          </w:p>
        </w:tc>
      </w:tr>
      <w:tr w:rsidR="001B6AEA" w:rsidRPr="00255172">
        <w:trPr>
          <w:trHeight w:val="91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E80F21" w:rsidP="00E41ED3">
            <w:pPr>
              <w:jc w:val="both"/>
              <w:rPr>
                <w:rFonts w:ascii="Arial" w:hAnsi="Arial" w:cs="Arial"/>
                <w:sz w:val="20"/>
              </w:rPr>
            </w:pPr>
            <w:r w:rsidRPr="00255172">
              <w:rPr>
                <w:rFonts w:ascii="Arial" w:hAnsi="Arial" w:cs="Arial"/>
                <w:b/>
                <w:sz w:val="20"/>
              </w:rPr>
              <w:t>Наименование дисциплины (модуля)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УК-7.4; УК-7.5; УК-7.6;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 ПК-1.1; ПК-1.2; ПК-2.1; ПК-2.2; ПК-3.1; ПК-3.2; ПК-4.1; ПК-4.2; ПК-4.3; ПК-5.1; ПК-5.2; ПК-6.1; ПК-6.2</w:t>
            </w:r>
          </w:p>
        </w:tc>
      </w:tr>
      <w:tr w:rsidR="001B6AEA" w:rsidRPr="00255172">
        <w:trPr>
          <w:trHeight w:val="87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Б1.О</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w:t>
            </w:r>
          </w:p>
        </w:tc>
      </w:tr>
      <w:tr w:rsidR="001B6AEA" w:rsidRPr="00255172">
        <w:trPr>
          <w:trHeight w:val="13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Философия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 УК-1.2; УК-1.3</w:t>
            </w:r>
          </w:p>
        </w:tc>
      </w:tr>
      <w:tr w:rsidR="001B6AEA"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(история России, всеобщая история)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УК-5.1; УК-5.2; ОПК-1.1; ОПК-1.2</w:t>
            </w:r>
          </w:p>
        </w:tc>
      </w:tr>
      <w:tr w:rsidR="001B6AEA"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Иностранный язык</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УК-4.1; УК-4.5</w:t>
            </w:r>
          </w:p>
        </w:tc>
      </w:tr>
      <w:tr w:rsidR="001B6AEA" w:rsidRPr="00255172">
        <w:trPr>
          <w:trHeight w:val="12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Безопасность жизнедеятельности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УК-8.1; УК-8.2; УК-8.3; УК-8.4</w:t>
            </w:r>
          </w:p>
        </w:tc>
      </w:tr>
      <w:tr w:rsidR="001B6AEA" w:rsidRPr="00255172">
        <w:trPr>
          <w:trHeight w:val="2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Физическая культура и спорт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УК-7.1; УК-7.2; УК-7.3</w:t>
            </w:r>
          </w:p>
        </w:tc>
      </w:tr>
      <w:tr w:rsidR="001B6AEA"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Коммуникативные технологии профессионального общения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УК-4.2; УК-4.3; УК-4.4; УК-4.6</w:t>
            </w:r>
          </w:p>
        </w:tc>
      </w:tr>
      <w:tr w:rsidR="001B6AEA" w:rsidRPr="00255172">
        <w:trPr>
          <w:trHeight w:val="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w:t>
            </w:r>
          </w:p>
        </w:tc>
      </w:tr>
      <w:tr w:rsidR="001B6AEA" w:rsidRPr="00255172">
        <w:trPr>
          <w:trHeight w:val="3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szCs w:val="20"/>
              </w:rPr>
              <w:t>Правовые и организационные основы противодействия противоправному поведению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УК-11.1; УК-11.2; УК-11.3</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Проектный менеджмент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УК-2.1; УК-2.2; УК-2.3; УК-2.4; УК-2.5</w:t>
            </w:r>
          </w:p>
        </w:tc>
      </w:tr>
      <w:tr w:rsidR="001B6AEA" w:rsidRPr="00255172">
        <w:trPr>
          <w:trHeight w:val="45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Современные теории и технологии развития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rPr>
              <w:t>УК-3.1; УК-3.2; УК-6.1; УК-6.2</w:t>
            </w:r>
          </w:p>
        </w:tc>
      </w:tr>
      <w:tr w:rsidR="001B6AEA" w:rsidRPr="00255172">
        <w:trPr>
          <w:trHeight w:val="16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Теория и методика инклюзивного взаимодействия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УК-9.1; УК-9.2; УК-9.3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Экономика и финансовая грамотность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УК-10.1; УК-10.2; УК-10.3; УК-10.4; УК-10.5</w:t>
            </w:r>
          </w:p>
        </w:tc>
      </w:tr>
      <w:tr w:rsidR="001B6AEA" w:rsidRPr="00255172">
        <w:trPr>
          <w:trHeight w:val="2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Возрастная психология и психология развития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 ОПК-6.1; ОПК-6.2</w:t>
            </w:r>
          </w:p>
        </w:tc>
      </w:tr>
      <w:tr w:rsidR="001B6AEA" w:rsidRPr="00255172">
        <w:trPr>
          <w:trHeight w:val="1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Социальная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11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труда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ОПК-4.2; ОПК-4.3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Высшая математика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Математические методы в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96"/>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ОПК-5.3</w:t>
            </w:r>
          </w:p>
        </w:tc>
      </w:tr>
      <w:tr w:rsidR="001B6AEA" w:rsidRPr="00255172">
        <w:trPr>
          <w:trHeight w:val="20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Экспериментальная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ОПК-2.2</w:t>
            </w:r>
          </w:p>
        </w:tc>
      </w:tr>
      <w:tr w:rsidR="001B6AEA" w:rsidRPr="00255172">
        <w:trPr>
          <w:trHeight w:val="1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Частная 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ОПК-5.1; ОПК-5.2; ОПК-5.3; ОПК-5.4</w:t>
            </w:r>
          </w:p>
        </w:tc>
      </w:tr>
      <w:tr w:rsidR="001B6AEA" w:rsidRPr="00255172">
        <w:trPr>
          <w:trHeight w:val="2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обеспечение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ОПК-8.1; ОПК-8.2; ОПК-8.3; ОПК-9.1; ОПК-10.1; ОПК-10.2; ОПК-15.1; ОПК-15.2; ОПК-15.3</w:t>
            </w:r>
          </w:p>
        </w:tc>
      </w:tr>
      <w:tr w:rsidR="001B6AEA" w:rsidRPr="00255172">
        <w:trPr>
          <w:trHeight w:val="10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консультирование</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ОПК-7.1; ОПК-7.2; ОПК-13.3; ОПК-14.3; ОПК-14.4; ОПК-14.5</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Психологическая интервенция (развитие, коррекция и реабилитация)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ОПК-11.1; ОПК-11.3; ОПК-12.2; ОПК-12.3; ОПК-14.2; ОПК-14.3; ОПК-14.4; ОПК-14.5</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Введение в профессию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26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Профессиональная этика и служебный этикет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18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ОПК-6.2</w:t>
            </w:r>
          </w:p>
        </w:tc>
      </w:tr>
      <w:tr w:rsidR="001B6AEA" w:rsidRPr="00255172">
        <w:trPr>
          <w:trHeight w:val="1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Гендерная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22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кадрового менеджмента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УК-2.4; УК-3.2; УК-3.3; ОПК-4.1; ОПК-4.2; ОПК-4.3; ОПК-7.4; ОПК-15.1; ОПК-15.2; ОПК-15.3</w:t>
            </w:r>
          </w:p>
        </w:tc>
      </w:tr>
      <w:tr w:rsidR="001B6AEA"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Профессиональный психологический отбор</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ОПК-4.4; ОПК-5.1; ОПК-5.2; ОПК-5.4</w:t>
            </w:r>
          </w:p>
        </w:tc>
      </w:tr>
      <w:tr w:rsidR="001B6AEA" w:rsidRPr="00255172">
        <w:trPr>
          <w:trHeight w:val="15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Экстремальная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ОПК-10.2; ОПК-10.3; ОПК-11.1</w:t>
            </w:r>
          </w:p>
        </w:tc>
      </w:tr>
      <w:tr w:rsidR="001B6AEA" w:rsidRPr="00255172">
        <w:trPr>
          <w:trHeight w:val="2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Актуальные проблемы военной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ОПК-8.2; ОПК-10.1</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Этнопсихология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30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Организационная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ОПК-7.4; ОПК-9.2</w:t>
            </w:r>
          </w:p>
        </w:tc>
      </w:tr>
      <w:tr w:rsidR="001B6AEA" w:rsidRPr="00255172">
        <w:trPr>
          <w:trHeight w:val="4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Психологические основы профориентации и профконсультации в построении профессиональной карьеры</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ОПК-7.3</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стресса и стрессоустойчивого поведения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ОПК-11.2; ОПК-12.1; ОПК-12.2</w:t>
            </w:r>
          </w:p>
        </w:tc>
      </w:tr>
      <w:tr w:rsidR="001B6AEA" w:rsidRPr="00255172">
        <w:trPr>
          <w:trHeight w:val="30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девиантного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ОПК-13.1; ОПК-13.2; ОПК-14.1; ОПК-14.4</w:t>
            </w:r>
          </w:p>
        </w:tc>
      </w:tr>
      <w:tr w:rsidR="001B6AEA" w:rsidRPr="00255172">
        <w:trPr>
          <w:trHeight w:val="37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Б1.О.39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зависимого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ОПК-14.1; ОПК-14.4</w:t>
            </w:r>
          </w:p>
        </w:tc>
      </w:tr>
      <w:tr w:rsidR="00EE08B6" w:rsidRPr="00255172">
        <w:trPr>
          <w:trHeight w:val="263"/>
        </w:trPr>
        <w:tc>
          <w:tcPr>
            <w:tcW w:w="1566" w:type="dxa"/>
            <w:tcBorders>
              <w:top w:val="nil"/>
              <w:left w:val="single" w:sz="4" w:space="0" w:color="auto"/>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Б1.О.40</w:t>
            </w:r>
          </w:p>
        </w:tc>
        <w:tc>
          <w:tcPr>
            <w:tcW w:w="48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Информационные технологии в психологии</w:t>
            </w:r>
          </w:p>
        </w:tc>
        <w:tc>
          <w:tcPr>
            <w:tcW w:w="75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ОПК-16.1; ОПК-16.2</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3B45DF" w:rsidRDefault="0055352C" w:rsidP="00EF2D9B">
            <w:pPr>
              <w:rPr>
                <w:rFonts w:ascii="Arial" w:hAnsi="Arial" w:cs="Arial"/>
                <w:sz w:val="20"/>
                <w:szCs w:val="20"/>
              </w:rPr>
            </w:pPr>
            <w:r w:rsidRPr="003B45DF">
              <w:rPr>
                <w:rFonts w:ascii="Arial" w:hAnsi="Arial" w:cs="Arial"/>
                <w:sz w:val="20"/>
                <w:szCs w:val="20"/>
              </w:rPr>
              <w:t>Б1.О.</w:t>
            </w:r>
            <w:r w:rsidR="00EF2D9B" w:rsidRPr="003B45DF">
              <w:rPr>
                <w:rFonts w:ascii="Arial" w:hAnsi="Arial" w:cs="Arial"/>
                <w:sz w:val="20"/>
                <w:szCs w:val="20"/>
              </w:rPr>
              <w:t>41</w:t>
            </w:r>
          </w:p>
        </w:tc>
        <w:tc>
          <w:tcPr>
            <w:tcW w:w="4813" w:type="dxa"/>
            <w:tcBorders>
              <w:top w:val="nil"/>
              <w:left w:val="nil"/>
              <w:bottom w:val="single" w:sz="4" w:space="0" w:color="auto"/>
              <w:right w:val="single" w:sz="4" w:space="0" w:color="auto"/>
            </w:tcBorders>
            <w:shd w:val="clear" w:color="auto" w:fill="auto"/>
            <w:vAlign w:val="center"/>
          </w:tcPr>
          <w:p w:rsidR="0055352C" w:rsidRPr="003B45DF" w:rsidRDefault="0055352C" w:rsidP="007B6C58">
            <w:pPr>
              <w:rPr>
                <w:rFonts w:ascii="Arial" w:hAnsi="Arial" w:cs="Arial"/>
                <w:sz w:val="20"/>
                <w:szCs w:val="20"/>
              </w:rPr>
            </w:pPr>
            <w:r w:rsidRPr="003B45DF">
              <w:rPr>
                <w:rFonts w:ascii="Arial" w:hAnsi="Arial" w:cs="Arial"/>
                <w:sz w:val="20"/>
                <w:szCs w:val="20"/>
              </w:rPr>
              <w:t>Основы военной подготовки</w:t>
            </w:r>
          </w:p>
        </w:tc>
        <w:tc>
          <w:tcPr>
            <w:tcW w:w="7513" w:type="dxa"/>
            <w:tcBorders>
              <w:top w:val="nil"/>
              <w:left w:val="nil"/>
              <w:bottom w:val="single" w:sz="4" w:space="0" w:color="auto"/>
              <w:right w:val="single" w:sz="4" w:space="0" w:color="auto"/>
            </w:tcBorders>
            <w:shd w:val="clear" w:color="auto" w:fill="auto"/>
            <w:vAlign w:val="center"/>
          </w:tcPr>
          <w:p w:rsidR="0055352C" w:rsidRPr="003B45DF" w:rsidRDefault="00EF2D9B" w:rsidP="007B6C58">
            <w:pPr>
              <w:rPr>
                <w:rFonts w:ascii="Arial" w:hAnsi="Arial" w:cs="Arial"/>
                <w:sz w:val="20"/>
                <w:szCs w:val="20"/>
              </w:rPr>
            </w:pPr>
            <w:r w:rsidRPr="003B45DF">
              <w:rPr>
                <w:rFonts w:ascii="Arial" w:hAnsi="Arial" w:cs="Arial"/>
                <w:sz w:val="20"/>
                <w:szCs w:val="20"/>
              </w:rPr>
              <w:t>УК-8.5</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255172" w:rsidRDefault="0055352C" w:rsidP="00EF2D9B">
            <w:pPr>
              <w:rPr>
                <w:rFonts w:ascii="Arial" w:hAnsi="Arial" w:cs="Arial"/>
                <w:sz w:val="20"/>
                <w:szCs w:val="20"/>
              </w:rPr>
            </w:pPr>
            <w:r w:rsidRPr="00255172">
              <w:rPr>
                <w:rFonts w:ascii="Arial" w:hAnsi="Arial" w:cs="Arial"/>
                <w:sz w:val="20"/>
                <w:szCs w:val="20"/>
              </w:rPr>
              <w:t>Б1.О.</w:t>
            </w:r>
            <w:r w:rsidR="00EF2D9B">
              <w:rPr>
                <w:rFonts w:ascii="Arial" w:hAnsi="Arial" w:cs="Arial"/>
                <w:sz w:val="20"/>
                <w:szCs w:val="20"/>
              </w:rPr>
              <w:t>42</w:t>
            </w:r>
          </w:p>
        </w:tc>
        <w:tc>
          <w:tcPr>
            <w:tcW w:w="4813" w:type="dxa"/>
            <w:tcBorders>
              <w:top w:val="nil"/>
              <w:left w:val="nil"/>
              <w:bottom w:val="single" w:sz="4" w:space="0" w:color="auto"/>
              <w:right w:val="single" w:sz="4" w:space="0" w:color="auto"/>
            </w:tcBorders>
            <w:shd w:val="clear" w:color="auto" w:fill="auto"/>
            <w:vAlign w:val="center"/>
          </w:tcPr>
          <w:p w:rsidR="0055352C" w:rsidRPr="00255172" w:rsidRDefault="0055352C" w:rsidP="007B6C58">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7513" w:type="dxa"/>
            <w:tcBorders>
              <w:top w:val="nil"/>
              <w:left w:val="nil"/>
              <w:bottom w:val="single" w:sz="4" w:space="0" w:color="auto"/>
              <w:right w:val="single" w:sz="4" w:space="0" w:color="auto"/>
            </w:tcBorders>
            <w:shd w:val="clear" w:color="auto" w:fill="auto"/>
            <w:vAlign w:val="center"/>
          </w:tcPr>
          <w:p w:rsidR="0055352C" w:rsidRPr="00255172" w:rsidRDefault="00EF2D9B" w:rsidP="007B6C58">
            <w:pPr>
              <w:rPr>
                <w:rFonts w:ascii="Arial" w:hAnsi="Arial" w:cs="Arial"/>
                <w:sz w:val="20"/>
                <w:szCs w:val="20"/>
              </w:rPr>
            </w:pPr>
            <w:r>
              <w:rPr>
                <w:rFonts w:ascii="Arial" w:hAnsi="Arial" w:cs="Arial"/>
                <w:sz w:val="20"/>
                <w:szCs w:val="20"/>
              </w:rPr>
              <w:t>УК-5.3</w:t>
            </w:r>
          </w:p>
        </w:tc>
      </w:tr>
      <w:tr w:rsidR="001B6AEA"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Б1.В</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bCs/>
                <w:sz w:val="20"/>
              </w:rPr>
            </w:pPr>
            <w:r w:rsidRPr="00255172">
              <w:rPr>
                <w:rFonts w:ascii="Arial" w:hAnsi="Arial" w:cs="Arial"/>
                <w:b/>
                <w:bCs/>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 xml:space="preserve">УК-3.6; УК-6.1; УК-6.4; </w:t>
            </w:r>
            <w:r w:rsidR="009E28B7" w:rsidRPr="00255172">
              <w:rPr>
                <w:rFonts w:ascii="Arial" w:hAnsi="Arial" w:cs="Arial"/>
                <w:sz w:val="20"/>
              </w:rPr>
              <w:t xml:space="preserve">УК-7.4; УК-7.5; УК-7.6; </w:t>
            </w:r>
            <w:r w:rsidRPr="00255172">
              <w:rPr>
                <w:rFonts w:ascii="Arial" w:hAnsi="Arial" w:cs="Arial"/>
                <w:sz w:val="20"/>
              </w:rPr>
              <w:t xml:space="preserve">ПК-1.1; ПК-1.2; </w:t>
            </w:r>
            <w:r w:rsidR="008C58C5" w:rsidRPr="00255172">
              <w:rPr>
                <w:rFonts w:ascii="Arial" w:hAnsi="Arial" w:cs="Arial"/>
                <w:sz w:val="20"/>
              </w:rPr>
              <w:t xml:space="preserve">ПК-2.1; ПК-2.2; </w:t>
            </w:r>
            <w:r w:rsidRPr="00255172">
              <w:rPr>
                <w:rFonts w:ascii="Arial" w:hAnsi="Arial" w:cs="Arial"/>
                <w:sz w:val="20"/>
              </w:rPr>
              <w:t>ПК-3.1; ПК-3.2</w:t>
            </w:r>
            <w:r w:rsidR="008C58C5" w:rsidRPr="00255172">
              <w:rPr>
                <w:rFonts w:ascii="Arial" w:hAnsi="Arial" w:cs="Arial"/>
                <w:sz w:val="20"/>
              </w:rPr>
              <w:t>; ПК-4.1; ПК-4.2; ПК-4.3; ПК-5.1; ПК-5.2; ПК-6.1; ПК-6.2</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Общепсихологический практикум</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ПК-1.</w:t>
            </w:r>
            <w:r w:rsidR="00EE08B6" w:rsidRPr="00255172">
              <w:rPr>
                <w:rFonts w:ascii="Arial" w:hAnsi="Arial" w:cs="Arial"/>
                <w:sz w:val="20"/>
              </w:rPr>
              <w:t>1; ПК-1.2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Психология научно-исследовательской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ПК-5.1; ПК-5.2</w:t>
            </w:r>
          </w:p>
        </w:tc>
      </w:tr>
      <w:tr w:rsidR="001B6AEA"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Психофизиология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ПК-6.1; ПК-6.2</w:t>
            </w:r>
          </w:p>
        </w:tc>
      </w:tr>
      <w:tr w:rsidR="001B6AEA" w:rsidRPr="00255172">
        <w:trPr>
          <w:trHeight w:val="12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Клиническая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Юридическая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Психогенетика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конфликта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8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семьи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общения и переговоров</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Экстренная психологическая помощь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 xml:space="preserve">ПК-3.1; ПК-3.2; </w:t>
            </w:r>
            <w:r w:rsidR="003938F9" w:rsidRPr="00255172">
              <w:rPr>
                <w:rFonts w:ascii="Arial" w:hAnsi="Arial" w:cs="Arial"/>
                <w:sz w:val="20"/>
              </w:rPr>
              <w:t>ПК-4.1; ПК-4.2; ПК-4.3</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Основы психотерапевтической помощи сотрудникам служебных подразделений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29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Гештальттерапия в сопровождении профессионально-служебной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3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Технологии социально-психологического развития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Элективные дисциплины по физической культуре и спорту</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УК-7.4; УК-7.5; УК-7.6</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Б1.В.ДВ.01</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и физиология центральной нервной системы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5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физиология и патология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Б1.В.ДВ.02</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9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Физиология высшей нервной деятельности и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Нейрофизиология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Б1.В.ДВ.03</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Б1.В.ДВ.03.01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безопасности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антитеррористической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33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Психолого-педагогические основы волонтерской деятельности в молодежной среде</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1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Б1.В.ДВ.04</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56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экспертиза профессиональной пригодности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0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Судебно-психологическая экспертиза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7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Б1.В.ДВ.05</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активного социально-психологического обучения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52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саморегуляции и психологической разгрузки в сопровождении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Б1.В.ДВ.06</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2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Специальные психофизиологические исследования в работе военного психолога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Инструментальные методы детекции лжи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49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bCs/>
                <w:sz w:val="20"/>
              </w:rPr>
            </w:pPr>
            <w:r w:rsidRPr="00255172">
              <w:rPr>
                <w:rFonts w:ascii="Arial" w:hAnsi="Arial" w:cs="Arial"/>
                <w:b/>
                <w:bCs/>
                <w:sz w:val="20"/>
              </w:rPr>
              <w:t>Практика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9E28B7"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Б2.О</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506CD4"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Б2.О.01(У)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(ознакомительная)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ОПК-5.1; ОПК-5.2; ОПК-5.3; ОПК-6.1</w:t>
            </w:r>
          </w:p>
        </w:tc>
      </w:tr>
      <w:tr w:rsidR="00506CD4"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Б2.О.02(У)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УК-4.2; ОПК-2.1; ОПК-2.2</w:t>
            </w:r>
          </w:p>
        </w:tc>
      </w:tr>
      <w:tr w:rsidR="00506CD4" w:rsidRPr="00255172">
        <w:trPr>
          <w:trHeight w:val="121"/>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Б2.О.03(П)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по профилю профессиональной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B47C64">
            <w:pPr>
              <w:rPr>
                <w:rFonts w:ascii="Arial" w:hAnsi="Arial" w:cs="Arial"/>
                <w:sz w:val="20"/>
              </w:rPr>
            </w:pPr>
            <w:r w:rsidRPr="00255172">
              <w:rPr>
                <w:rFonts w:ascii="Arial" w:hAnsi="Arial" w:cs="Arial"/>
                <w:sz w:val="20"/>
              </w:rPr>
              <w:t>ОПК-5.1; ОПК-5.2; ОПК-5.3; ОПК-5.4; ОПК-6.1; ОПК-6.2; ОПК-8.1; ОПК-8.2; ОПК-14.2</w:t>
            </w:r>
          </w:p>
        </w:tc>
      </w:tr>
      <w:tr w:rsidR="00506CD4" w:rsidRPr="00255172">
        <w:trPr>
          <w:trHeight w:val="185"/>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Б2.О.04(П)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ОПК-5.2; ОПК-5.4</w:t>
            </w:r>
          </w:p>
        </w:tc>
      </w:tr>
      <w:tr w:rsidR="00506CD4"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Б2.О.05(Пд)</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(преддипломная)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ОПК-3.1; ОПК-5.1; ОПК-5.4</w:t>
            </w:r>
          </w:p>
        </w:tc>
      </w:tr>
      <w:tr w:rsidR="009E28B7" w:rsidRPr="00255172">
        <w:trPr>
          <w:trHeight w:val="52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Б2.В</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r>
      <w:tr w:rsidR="009E28B7" w:rsidRPr="00255172">
        <w:trPr>
          <w:trHeight w:val="18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Государственная итоговая аттестация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ОПК-5.4; ОПК-6.2; ОПК-8.2; ОПК-11.2; ОПК-13.1; ОПК-13.2; ПК-1.1; ПК-1.2; ПК-2.1; ПК-3.1; ПК-3.2; ПК-4.1; ПК-4.2; ПК-5.1; ПК-5.2</w:t>
            </w:r>
          </w:p>
        </w:tc>
      </w:tr>
      <w:tr w:rsidR="009E28B7" w:rsidRPr="00255172">
        <w:trPr>
          <w:trHeight w:val="33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Б3.01(Г)</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сдаче и сдача государственного экзамена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ОПК-5.1; ОПК-5.4; ОПК-6.2; ОПК-8.2; ОПК-11.2; ОПК-13.1; ОПК-13.2; ПК-1.1; ПК-2.1; ПК-3.1; ПК-3.2; ПК-4.1; ПК-4.2; ПК-5.2</w:t>
            </w:r>
          </w:p>
        </w:tc>
      </w:tr>
      <w:tr w:rsidR="009E28B7" w:rsidRPr="00255172">
        <w:trPr>
          <w:trHeight w:val="212"/>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Б3.02(Д)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процедуре защиты и процедура защиты выпускной квалификационной работы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ПК-1.2; ПК-4.1; ПК-4.2; ПК-5.1; ПК-5.2</w:t>
            </w:r>
          </w:p>
        </w:tc>
      </w:tr>
      <w:tr w:rsidR="009E28B7" w:rsidRPr="00255172">
        <w:trPr>
          <w:trHeight w:val="15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816650">
            <w:pPr>
              <w:jc w:val="center"/>
              <w:rPr>
                <w:rFonts w:ascii="Arial" w:hAnsi="Arial" w:cs="Arial"/>
                <w:b/>
                <w:sz w:val="20"/>
              </w:rPr>
            </w:pPr>
            <w:r w:rsidRPr="00255172">
              <w:rPr>
                <w:rFonts w:ascii="Arial" w:hAnsi="Arial" w:cs="Arial"/>
                <w:b/>
                <w:sz w:val="20"/>
              </w:rPr>
              <w:lastRenderedPageBreak/>
              <w:t>ФТД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Факультативные дисциплины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Внеуставные отношения в воинском подразделении и их психологическая профилактика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51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работа в Вооруженных силах Российской Федерации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bl>
    <w:p w:rsidR="008D23F8" w:rsidRPr="00255172" w:rsidRDefault="008D23F8" w:rsidP="008D23F8">
      <w:pPr>
        <w:jc w:val="both"/>
        <w:rPr>
          <w:rFonts w:ascii="Arial" w:hAnsi="Arial" w:cs="Arial"/>
          <w:b/>
          <w:color w:val="000000"/>
        </w:rPr>
      </w:pPr>
    </w:p>
    <w:p w:rsidR="008D23F8" w:rsidRPr="00255172" w:rsidRDefault="009C5E14" w:rsidP="008D23F8">
      <w:pPr>
        <w:jc w:val="right"/>
        <w:rPr>
          <w:rFonts w:ascii="Arial" w:hAnsi="Arial" w:cs="Arial"/>
          <w:b/>
          <w:color w:val="000000"/>
        </w:rPr>
      </w:pPr>
      <w:r w:rsidRPr="00255172">
        <w:rPr>
          <w:rFonts w:ascii="Arial" w:hAnsi="Arial" w:cs="Arial"/>
          <w:b/>
          <w:color w:val="000000"/>
        </w:rPr>
        <w:br w:type="page"/>
      </w:r>
      <w:r w:rsidR="008D23F8" w:rsidRPr="00255172">
        <w:rPr>
          <w:rFonts w:ascii="Arial" w:hAnsi="Arial" w:cs="Arial"/>
          <w:b/>
          <w:color w:val="000000"/>
        </w:rPr>
        <w:lastRenderedPageBreak/>
        <w:t>Приложение 4</w:t>
      </w:r>
    </w:p>
    <w:p w:rsidR="00D53375" w:rsidRPr="00602F88" w:rsidRDefault="00602F88" w:rsidP="00602F88">
      <w:pPr>
        <w:jc w:val="center"/>
        <w:rPr>
          <w:rFonts w:ascii="Arial" w:hAnsi="Arial" w:cs="Arial"/>
          <w:color w:val="000000"/>
        </w:rPr>
      </w:pPr>
      <w:r>
        <w:rPr>
          <w:rFonts w:ascii="Arial" w:hAnsi="Arial" w:cs="Arial"/>
          <w:noProof/>
          <w:color w:val="000000"/>
        </w:rPr>
        <w:drawing>
          <wp:inline distT="0" distB="0" distL="0" distR="0">
            <wp:extent cx="4159897" cy="5877242"/>
            <wp:effectExtent l="863600" t="0" r="843915" b="0"/>
            <wp:docPr id="17627232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23203" name="Рисунок 1762723203"/>
                    <pic:cNvPicPr/>
                  </pic:nvPicPr>
                  <pic:blipFill>
                    <a:blip r:embed="rId17">
                      <a:extLst>
                        <a:ext uri="{28A0092B-C50C-407E-A947-70E740481C1C}">
                          <a14:useLocalDpi xmlns:a14="http://schemas.microsoft.com/office/drawing/2010/main" val="0"/>
                        </a:ext>
                      </a:extLst>
                    </a:blip>
                    <a:stretch>
                      <a:fillRect/>
                    </a:stretch>
                  </pic:blipFill>
                  <pic:spPr>
                    <a:xfrm rot="5400000">
                      <a:off x="0" y="0"/>
                      <a:ext cx="4165080" cy="5884565"/>
                    </a:xfrm>
                    <a:prstGeom prst="rect">
                      <a:avLst/>
                    </a:prstGeom>
                  </pic:spPr>
                </pic:pic>
              </a:graphicData>
            </a:graphic>
          </wp:inline>
        </w:drawing>
      </w:r>
    </w:p>
    <w:p w:rsidR="008D23F8" w:rsidRPr="00255172" w:rsidRDefault="00602F88" w:rsidP="008D23F8">
      <w:pPr>
        <w:tabs>
          <w:tab w:val="left" w:pos="6840"/>
        </w:tabs>
        <w:jc w:val="right"/>
        <w:rPr>
          <w:rFonts w:ascii="Arial" w:hAnsi="Arial" w:cs="Arial"/>
          <w:b/>
          <w:color w:val="000000"/>
        </w:rPr>
      </w:pPr>
      <w:r>
        <w:rPr>
          <w:rFonts w:ascii="Arial" w:hAnsi="Arial" w:cs="Arial"/>
          <w:b/>
          <w:noProof/>
          <w:color w:val="000000"/>
        </w:rPr>
        <w:lastRenderedPageBreak/>
        <w:drawing>
          <wp:inline distT="0" distB="0" distL="0" distR="0">
            <wp:extent cx="5238131" cy="7400606"/>
            <wp:effectExtent l="1079500" t="0" r="1073785" b="0"/>
            <wp:docPr id="200613566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35664" name="Рисунок 2006135664"/>
                    <pic:cNvPicPr/>
                  </pic:nvPicPr>
                  <pic:blipFill>
                    <a:blip r:embed="rId18">
                      <a:extLst>
                        <a:ext uri="{28A0092B-C50C-407E-A947-70E740481C1C}">
                          <a14:useLocalDpi xmlns:a14="http://schemas.microsoft.com/office/drawing/2010/main" val="0"/>
                        </a:ext>
                      </a:extLst>
                    </a:blip>
                    <a:stretch>
                      <a:fillRect/>
                    </a:stretch>
                  </pic:blipFill>
                  <pic:spPr>
                    <a:xfrm rot="5400000">
                      <a:off x="0" y="0"/>
                      <a:ext cx="5250643" cy="7418283"/>
                    </a:xfrm>
                    <a:prstGeom prst="rect">
                      <a:avLst/>
                    </a:prstGeom>
                  </pic:spPr>
                </pic:pic>
              </a:graphicData>
            </a:graphic>
          </wp:inline>
        </w:drawing>
      </w:r>
      <w:r w:rsidR="00D53375" w:rsidRPr="00255172">
        <w:rPr>
          <w:rFonts w:ascii="Arial" w:hAnsi="Arial" w:cs="Arial"/>
          <w:b/>
          <w:color w:val="000000"/>
        </w:rPr>
        <w:br w:type="page"/>
      </w:r>
      <w:r w:rsidR="008D23F8" w:rsidRPr="00255172">
        <w:rPr>
          <w:rFonts w:ascii="Arial" w:hAnsi="Arial" w:cs="Arial"/>
          <w:b/>
          <w:color w:val="000000"/>
        </w:rPr>
        <w:lastRenderedPageBreak/>
        <w:t>Приложение 5</w:t>
      </w:r>
    </w:p>
    <w:p w:rsidR="00D53375" w:rsidRPr="00255172" w:rsidRDefault="00D53375" w:rsidP="00D53375">
      <w:pPr>
        <w:jc w:val="center"/>
        <w:rPr>
          <w:rFonts w:ascii="Arial" w:hAnsi="Arial" w:cs="Arial"/>
          <w:b/>
          <w:color w:val="000000"/>
        </w:rPr>
      </w:pPr>
      <w:r w:rsidRPr="00255172">
        <w:rPr>
          <w:rFonts w:ascii="Arial" w:hAnsi="Arial"/>
          <w:b/>
          <w:bCs/>
          <w:szCs w:val="28"/>
        </w:rPr>
        <w:t xml:space="preserve">Учебный план подготовки по </w:t>
      </w:r>
      <w:r w:rsidR="000B3E9E" w:rsidRPr="00255172">
        <w:rPr>
          <w:rFonts w:ascii="Arial" w:hAnsi="Arial"/>
          <w:b/>
          <w:bCs/>
          <w:szCs w:val="28"/>
        </w:rPr>
        <w:t>специальности</w:t>
      </w:r>
      <w:r w:rsidRPr="00255172">
        <w:rPr>
          <w:rFonts w:ascii="Arial" w:hAnsi="Arial"/>
          <w:b/>
          <w:bCs/>
          <w:szCs w:val="28"/>
        </w:rPr>
        <w:t xml:space="preserve"> </w:t>
      </w:r>
      <w:r w:rsidRPr="00255172">
        <w:rPr>
          <w:rFonts w:ascii="Arial" w:hAnsi="Arial" w:cs="Arial"/>
          <w:b/>
          <w:color w:val="000000"/>
        </w:rPr>
        <w:t>37.05.02 Психология служебной деятельности</w:t>
      </w:r>
      <w:r w:rsidRPr="00255172">
        <w:rPr>
          <w:rFonts w:ascii="Arial" w:hAnsi="Arial"/>
          <w:b/>
          <w:bCs/>
          <w:szCs w:val="28"/>
        </w:rPr>
        <w:t xml:space="preserve">, </w:t>
      </w:r>
    </w:p>
    <w:p w:rsidR="00D53375" w:rsidRPr="00255172" w:rsidRDefault="00D53375" w:rsidP="00D53375">
      <w:pPr>
        <w:jc w:val="center"/>
        <w:rPr>
          <w:rFonts w:ascii="Arial" w:hAnsi="Arial" w:cs="Arial"/>
          <w:b/>
        </w:rPr>
      </w:pPr>
      <w:r w:rsidRPr="00255172">
        <w:rPr>
          <w:rFonts w:ascii="Arial" w:hAnsi="Arial" w:cs="Arial"/>
          <w:b/>
          <w:color w:val="000000"/>
        </w:rPr>
        <w:t>специализация Психологическое обеспечение служебной деятельности в экстремальных условиях</w:t>
      </w:r>
      <w:r w:rsidRPr="00255172">
        <w:rPr>
          <w:rFonts w:ascii="Arial" w:hAnsi="Arial" w:cs="Arial"/>
          <w:b/>
        </w:rPr>
        <w:t xml:space="preserve"> </w:t>
      </w:r>
    </w:p>
    <w:p w:rsidR="00D53375" w:rsidRPr="00255172" w:rsidRDefault="00D82BD9" w:rsidP="00E40CBE">
      <w:pPr>
        <w:jc w:val="center"/>
        <w:rPr>
          <w:rFonts w:ascii="Arial" w:hAnsi="Arial" w:cs="Arial"/>
          <w:b/>
          <w:color w:val="000000"/>
        </w:rPr>
      </w:pPr>
      <w:r>
        <w:rPr>
          <w:rFonts w:ascii="Arial" w:hAnsi="Arial" w:cs="Arial"/>
          <w:b/>
          <w:noProof/>
          <w:color w:val="000000"/>
        </w:rPr>
        <w:drawing>
          <wp:inline distT="0" distB="0" distL="0" distR="0">
            <wp:extent cx="3918157" cy="5535702"/>
            <wp:effectExtent l="812800" t="0" r="793750" b="0"/>
            <wp:docPr id="13270401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0147" name="Рисунок 1327040147"/>
                    <pic:cNvPicPr/>
                  </pic:nvPicPr>
                  <pic:blipFill>
                    <a:blip r:embed="rId19">
                      <a:extLst>
                        <a:ext uri="{28A0092B-C50C-407E-A947-70E740481C1C}">
                          <a14:useLocalDpi xmlns:a14="http://schemas.microsoft.com/office/drawing/2010/main" val="0"/>
                        </a:ext>
                      </a:extLst>
                    </a:blip>
                    <a:stretch>
                      <a:fillRect/>
                    </a:stretch>
                  </pic:blipFill>
                  <pic:spPr>
                    <a:xfrm rot="5400000">
                      <a:off x="0" y="0"/>
                      <a:ext cx="3937517" cy="5563054"/>
                    </a:xfrm>
                    <a:prstGeom prst="rect">
                      <a:avLst/>
                    </a:prstGeom>
                  </pic:spPr>
                </pic:pic>
              </a:graphicData>
            </a:graphic>
          </wp:inline>
        </w:drawing>
      </w:r>
    </w:p>
    <w:p w:rsidR="00D53375" w:rsidRPr="00255172" w:rsidRDefault="00D53375" w:rsidP="008D23F8">
      <w:pPr>
        <w:rPr>
          <w:rFonts w:ascii="Arial" w:hAnsi="Arial" w:cs="Arial"/>
          <w:color w:val="000000"/>
          <w:sz w:val="20"/>
          <w:szCs w:val="20"/>
        </w:rPr>
      </w:pPr>
    </w:p>
    <w:p w:rsidR="00D53375" w:rsidRDefault="00D82BD9" w:rsidP="008D23F8">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6182680" cy="8735097"/>
            <wp:effectExtent l="1270000" t="0" r="1259840" b="0"/>
            <wp:docPr id="2989486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48621" name="Рисунок 298948621"/>
                    <pic:cNvPicPr/>
                  </pic:nvPicPr>
                  <pic:blipFill>
                    <a:blip r:embed="rId20">
                      <a:extLst>
                        <a:ext uri="{28A0092B-C50C-407E-A947-70E740481C1C}">
                          <a14:useLocalDpi xmlns:a14="http://schemas.microsoft.com/office/drawing/2010/main" val="0"/>
                        </a:ext>
                      </a:extLst>
                    </a:blip>
                    <a:stretch>
                      <a:fillRect/>
                    </a:stretch>
                  </pic:blipFill>
                  <pic:spPr>
                    <a:xfrm rot="5400000">
                      <a:off x="0" y="0"/>
                      <a:ext cx="6187745" cy="8742253"/>
                    </a:xfrm>
                    <a:prstGeom prst="rect">
                      <a:avLst/>
                    </a:prstGeom>
                  </pic:spPr>
                </pic:pic>
              </a:graphicData>
            </a:graphic>
          </wp:inline>
        </w:drawing>
      </w:r>
    </w:p>
    <w:p w:rsidR="00D82BD9" w:rsidRDefault="00D82BD9" w:rsidP="008D23F8">
      <w:pPr>
        <w:rPr>
          <w:rFonts w:ascii="Arial" w:hAnsi="Arial" w:cs="Arial"/>
          <w:color w:val="000000"/>
          <w:sz w:val="20"/>
          <w:szCs w:val="20"/>
        </w:rPr>
      </w:pPr>
    </w:p>
    <w:p w:rsidR="00D82BD9" w:rsidRDefault="005F13C7" w:rsidP="008D23F8">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403725" cy="6221730"/>
            <wp:effectExtent l="914400" t="0" r="892175" b="0"/>
            <wp:docPr id="6449316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1622" name="Рисунок 644931622"/>
                    <pic:cNvPicPr/>
                  </pic:nvPicPr>
                  <pic:blipFill>
                    <a:blip r:embed="rId21">
                      <a:extLst>
                        <a:ext uri="{28A0092B-C50C-407E-A947-70E740481C1C}">
                          <a14:useLocalDpi xmlns:a14="http://schemas.microsoft.com/office/drawing/2010/main" val="0"/>
                        </a:ext>
                      </a:extLst>
                    </a:blip>
                    <a:stretch>
                      <a:fillRect/>
                    </a:stretch>
                  </pic:blipFill>
                  <pic:spPr>
                    <a:xfrm rot="5400000">
                      <a:off x="0" y="0"/>
                      <a:ext cx="4403725" cy="6221730"/>
                    </a:xfrm>
                    <a:prstGeom prst="rect">
                      <a:avLst/>
                    </a:prstGeom>
                  </pic:spPr>
                </pic:pic>
              </a:graphicData>
            </a:graphic>
          </wp:inline>
        </w:drawing>
      </w:r>
    </w:p>
    <w:p w:rsidR="005F13C7" w:rsidRDefault="005F13C7" w:rsidP="008D23F8">
      <w:pPr>
        <w:rPr>
          <w:rFonts w:ascii="Arial" w:hAnsi="Arial" w:cs="Arial"/>
          <w:color w:val="000000"/>
          <w:sz w:val="20"/>
          <w:szCs w:val="20"/>
        </w:rPr>
      </w:pPr>
    </w:p>
    <w:p w:rsidR="005F13C7" w:rsidRDefault="005F13C7" w:rsidP="008D23F8">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403725" cy="6221730"/>
            <wp:effectExtent l="914400" t="0" r="892175" b="0"/>
            <wp:docPr id="182757639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76394" name="Рисунок 1827576394"/>
                    <pic:cNvPicPr/>
                  </pic:nvPicPr>
                  <pic:blipFill>
                    <a:blip r:embed="rId22">
                      <a:extLst>
                        <a:ext uri="{28A0092B-C50C-407E-A947-70E740481C1C}">
                          <a14:useLocalDpi xmlns:a14="http://schemas.microsoft.com/office/drawing/2010/main" val="0"/>
                        </a:ext>
                      </a:extLst>
                    </a:blip>
                    <a:stretch>
                      <a:fillRect/>
                    </a:stretch>
                  </pic:blipFill>
                  <pic:spPr>
                    <a:xfrm rot="5400000">
                      <a:off x="0" y="0"/>
                      <a:ext cx="4403725" cy="6221730"/>
                    </a:xfrm>
                    <a:prstGeom prst="rect">
                      <a:avLst/>
                    </a:prstGeom>
                  </pic:spPr>
                </pic:pic>
              </a:graphicData>
            </a:graphic>
          </wp:inline>
        </w:drawing>
      </w:r>
    </w:p>
    <w:p w:rsidR="005F13C7" w:rsidRDefault="005F13C7" w:rsidP="008D23F8">
      <w:pP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4403725" cy="6221730"/>
            <wp:effectExtent l="914400" t="0" r="892175" b="0"/>
            <wp:docPr id="10409418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1871" name="Рисунок 1040941871"/>
                    <pic:cNvPicPr/>
                  </pic:nvPicPr>
                  <pic:blipFill>
                    <a:blip r:embed="rId23">
                      <a:extLst>
                        <a:ext uri="{28A0092B-C50C-407E-A947-70E740481C1C}">
                          <a14:useLocalDpi xmlns:a14="http://schemas.microsoft.com/office/drawing/2010/main" val="0"/>
                        </a:ext>
                      </a:extLst>
                    </a:blip>
                    <a:stretch>
                      <a:fillRect/>
                    </a:stretch>
                  </pic:blipFill>
                  <pic:spPr>
                    <a:xfrm rot="5400000">
                      <a:off x="0" y="0"/>
                      <a:ext cx="4403725" cy="6221730"/>
                    </a:xfrm>
                    <a:prstGeom prst="rect">
                      <a:avLst/>
                    </a:prstGeom>
                  </pic:spPr>
                </pic:pic>
              </a:graphicData>
            </a:graphic>
          </wp:inline>
        </w:drawing>
      </w:r>
    </w:p>
    <w:p w:rsidR="005F13C7" w:rsidRPr="00255172" w:rsidRDefault="005F13C7" w:rsidP="008D23F8">
      <w:pPr>
        <w:rPr>
          <w:rFonts w:ascii="Arial" w:hAnsi="Arial" w:cs="Arial"/>
          <w:color w:val="000000"/>
          <w:sz w:val="20"/>
          <w:szCs w:val="20"/>
        </w:rPr>
        <w:sectPr w:rsidR="005F13C7" w:rsidRPr="00255172" w:rsidSect="008C58C5">
          <w:type w:val="continuous"/>
          <w:pgSz w:w="16840" w:h="11907" w:orient="landscape"/>
          <w:pgMar w:top="851" w:right="1134" w:bottom="1258" w:left="709" w:header="720" w:footer="720" w:gutter="0"/>
          <w:cols w:space="720"/>
          <w:titlePg/>
          <w:docGrid w:linePitch="326"/>
        </w:sectPr>
      </w:pPr>
    </w:p>
    <w:p w:rsidR="00551AA8" w:rsidRPr="00255172" w:rsidRDefault="00551AA8" w:rsidP="00A51341">
      <w:pPr>
        <w:shd w:val="clear" w:color="auto" w:fill="FFFFFF"/>
        <w:spacing w:before="101"/>
        <w:ind w:right="-31"/>
        <w:jc w:val="right"/>
        <w:rPr>
          <w:rFonts w:ascii="Arial" w:hAnsi="Arial" w:cs="Arial"/>
          <w:b/>
          <w:color w:val="000000"/>
          <w:spacing w:val="-3"/>
        </w:rPr>
      </w:pPr>
      <w:r w:rsidRPr="00255172">
        <w:rPr>
          <w:rFonts w:ascii="Arial" w:hAnsi="Arial" w:cs="Arial"/>
          <w:b/>
          <w:color w:val="000000"/>
          <w:spacing w:val="-3"/>
        </w:rPr>
        <w:lastRenderedPageBreak/>
        <w:t xml:space="preserve">Приложение </w:t>
      </w:r>
      <w:r w:rsidR="00265593" w:rsidRPr="00255172">
        <w:rPr>
          <w:rFonts w:ascii="Arial" w:hAnsi="Arial" w:cs="Arial"/>
          <w:b/>
          <w:color w:val="000000"/>
          <w:spacing w:val="-3"/>
        </w:rPr>
        <w:t>6</w:t>
      </w:r>
    </w:p>
    <w:p w:rsidR="008D23F8" w:rsidRPr="00255172" w:rsidRDefault="008D23F8" w:rsidP="00443DED">
      <w:pPr>
        <w:shd w:val="clear" w:color="auto" w:fill="FFFFFF"/>
        <w:tabs>
          <w:tab w:val="left" w:pos="6096"/>
        </w:tabs>
        <w:spacing w:before="101"/>
        <w:ind w:right="-31"/>
        <w:jc w:val="center"/>
        <w:rPr>
          <w:rFonts w:ascii="Arial" w:hAnsi="Arial" w:cs="Arial"/>
          <w:b/>
          <w:color w:val="000000"/>
          <w:spacing w:val="-3"/>
        </w:rPr>
      </w:pPr>
      <w:r w:rsidRPr="00255172">
        <w:rPr>
          <w:rFonts w:ascii="Arial" w:hAnsi="Arial" w:cs="Arial"/>
          <w:b/>
          <w:color w:val="000000"/>
          <w:spacing w:val="-3"/>
        </w:rPr>
        <w:t>Материально-</w:t>
      </w:r>
      <w:r w:rsidR="00551AA8" w:rsidRPr="00255172">
        <w:rPr>
          <w:rFonts w:ascii="Arial" w:hAnsi="Arial" w:cs="Arial"/>
          <w:b/>
          <w:color w:val="000000"/>
          <w:spacing w:val="-3"/>
        </w:rPr>
        <w:t>техническое обеспечение</w:t>
      </w:r>
    </w:p>
    <w:p w:rsidR="00A80CBF" w:rsidRPr="00255172" w:rsidRDefault="008D23F8" w:rsidP="008D23F8">
      <w:pPr>
        <w:tabs>
          <w:tab w:val="left" w:pos="-284"/>
        </w:tabs>
        <w:ind w:left="-284"/>
        <w:jc w:val="center"/>
        <w:rPr>
          <w:rFonts w:ascii="Arial" w:hAnsi="Arial" w:cs="Arial"/>
          <w:b/>
          <w:color w:val="000000"/>
        </w:rPr>
      </w:pPr>
      <w:r w:rsidRPr="00255172">
        <w:rPr>
          <w:rFonts w:ascii="Arial" w:hAnsi="Arial" w:cs="Arial"/>
          <w:b/>
          <w:color w:val="000000"/>
        </w:rPr>
        <w:t>Материально-техническое обеспечение основной</w:t>
      </w:r>
      <w:r w:rsidR="000B3E9E" w:rsidRPr="00255172">
        <w:rPr>
          <w:rFonts w:ascii="Arial" w:hAnsi="Arial" w:cs="Arial"/>
          <w:b/>
          <w:color w:val="000000"/>
        </w:rPr>
        <w:t xml:space="preserve"> профессиональной</w:t>
      </w:r>
      <w:r w:rsidRPr="00255172">
        <w:rPr>
          <w:rFonts w:ascii="Arial" w:hAnsi="Arial" w:cs="Arial"/>
          <w:b/>
          <w:color w:val="000000"/>
        </w:rPr>
        <w:t xml:space="preserve"> образовательной программы</w:t>
      </w:r>
    </w:p>
    <w:p w:rsidR="00617608" w:rsidRPr="00255172" w:rsidRDefault="008D23F8" w:rsidP="00617608">
      <w:pPr>
        <w:tabs>
          <w:tab w:val="left" w:pos="-284"/>
        </w:tabs>
        <w:ind w:left="-284"/>
        <w:jc w:val="center"/>
        <w:rPr>
          <w:rFonts w:ascii="Arial" w:hAnsi="Arial" w:cs="Arial"/>
          <w:b/>
          <w:bCs/>
          <w:color w:val="000000"/>
        </w:rPr>
      </w:pPr>
      <w:r w:rsidRPr="00255172">
        <w:rPr>
          <w:rFonts w:ascii="Arial" w:hAnsi="Arial" w:cs="Arial"/>
          <w:b/>
          <w:color w:val="000000"/>
        </w:rPr>
        <w:t>высшего образования –</w:t>
      </w:r>
      <w:r w:rsidR="00207E40" w:rsidRPr="00255172">
        <w:rPr>
          <w:rFonts w:ascii="Arial" w:hAnsi="Arial" w:cs="Arial"/>
          <w:b/>
          <w:color w:val="000000"/>
        </w:rPr>
        <w:t xml:space="preserve"> </w:t>
      </w:r>
      <w:r w:rsidR="00A80CBF" w:rsidRPr="00255172">
        <w:rPr>
          <w:rFonts w:ascii="Arial" w:hAnsi="Arial" w:cs="Arial"/>
          <w:b/>
          <w:color w:val="000000"/>
        </w:rPr>
        <w:t>программы специалитета</w:t>
      </w:r>
      <w:r w:rsidRPr="00255172">
        <w:rPr>
          <w:rFonts w:ascii="Arial" w:hAnsi="Arial" w:cs="Arial"/>
          <w:b/>
          <w:color w:val="000000"/>
        </w:rPr>
        <w:t xml:space="preserve"> </w:t>
      </w:r>
      <w:r w:rsidR="00207E40" w:rsidRPr="00255172">
        <w:rPr>
          <w:rFonts w:ascii="Arial" w:hAnsi="Arial" w:cs="Arial"/>
          <w:b/>
          <w:bCs/>
          <w:color w:val="000000"/>
        </w:rPr>
        <w:t>37.05.02 Психология служебной деятельности –</w:t>
      </w:r>
    </w:p>
    <w:p w:rsidR="00207E40" w:rsidRPr="00255172" w:rsidRDefault="00207E40" w:rsidP="00617608">
      <w:pPr>
        <w:tabs>
          <w:tab w:val="left" w:pos="-284"/>
        </w:tabs>
        <w:ind w:left="-284"/>
        <w:jc w:val="center"/>
        <w:rPr>
          <w:rFonts w:ascii="Arial" w:hAnsi="Arial" w:cs="Arial"/>
          <w:b/>
          <w:color w:val="000000"/>
        </w:rPr>
      </w:pPr>
      <w:r w:rsidRPr="00255172">
        <w:rPr>
          <w:rFonts w:ascii="Arial" w:hAnsi="Arial" w:cs="Arial"/>
          <w:b/>
          <w:bCs/>
          <w:color w:val="000000"/>
        </w:rPr>
        <w:t xml:space="preserve">Психологическое </w:t>
      </w:r>
      <w:r w:rsidR="00617608" w:rsidRPr="00255172">
        <w:rPr>
          <w:rFonts w:ascii="Arial" w:hAnsi="Arial" w:cs="Arial"/>
          <w:b/>
          <w:bCs/>
          <w:color w:val="000000"/>
        </w:rPr>
        <w:t>обеспечение служебной деятельности</w:t>
      </w:r>
      <w:r w:rsidR="00617608" w:rsidRPr="00255172">
        <w:rPr>
          <w:rFonts w:ascii="Arial" w:hAnsi="Arial" w:cs="Arial"/>
          <w:b/>
          <w:color w:val="000000"/>
        </w:rPr>
        <w:t xml:space="preserve"> </w:t>
      </w:r>
      <w:r w:rsidR="00617608" w:rsidRPr="00255172">
        <w:rPr>
          <w:rFonts w:ascii="Arial" w:hAnsi="Arial" w:cs="Arial"/>
          <w:b/>
          <w:bCs/>
          <w:color w:val="000000"/>
        </w:rPr>
        <w:t>в экстремальных условиях</w:t>
      </w:r>
    </w:p>
    <w:p w:rsidR="00617608" w:rsidRPr="00255172" w:rsidRDefault="00617608" w:rsidP="008D23F8">
      <w:pPr>
        <w:tabs>
          <w:tab w:val="left" w:pos="-284"/>
        </w:tabs>
        <w:ind w:left="-284"/>
        <w:jc w:val="center"/>
        <w:rPr>
          <w:rFonts w:ascii="Arial" w:hAnsi="Arial" w:cs="Arial"/>
          <w:b/>
          <w:bCs/>
          <w:color w:val="00000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207E40" w:rsidRPr="00255172">
        <w:tc>
          <w:tcPr>
            <w:tcW w:w="534" w:type="dxa"/>
            <w:shd w:val="clear" w:color="auto" w:fill="auto"/>
          </w:tcPr>
          <w:p w:rsidR="00207E40" w:rsidRPr="00255172" w:rsidRDefault="00207E40" w:rsidP="003A00E1">
            <w:pPr>
              <w:jc w:val="both"/>
              <w:rPr>
                <w:rFonts w:ascii="Arial" w:eastAsia="Calibri" w:hAnsi="Arial" w:cs="Arial"/>
                <w:bCs/>
                <w:sz w:val="20"/>
                <w:szCs w:val="20"/>
              </w:rPr>
            </w:pPr>
            <w:r w:rsidRPr="00255172">
              <w:rPr>
                <w:rFonts w:ascii="Arial" w:eastAsia="Calibri" w:hAnsi="Arial" w:cs="Arial"/>
                <w:bCs/>
                <w:sz w:val="20"/>
                <w:szCs w:val="20"/>
              </w:rPr>
              <w:t>№ п</w:t>
            </w:r>
            <w:r w:rsidR="000B3E9E" w:rsidRPr="00255172">
              <w:rPr>
                <w:rFonts w:ascii="Arial" w:eastAsia="Calibri" w:hAnsi="Arial" w:cs="Arial"/>
                <w:bCs/>
                <w:sz w:val="20"/>
                <w:szCs w:val="20"/>
              </w:rPr>
              <w:t>/</w:t>
            </w:r>
            <w:r w:rsidRPr="00255172">
              <w:rPr>
                <w:rFonts w:ascii="Arial" w:eastAsia="Calibri" w:hAnsi="Arial" w:cs="Arial"/>
                <w:bCs/>
                <w:sz w:val="20"/>
                <w:szCs w:val="20"/>
              </w:rPr>
              <w:t>п</w:t>
            </w:r>
          </w:p>
        </w:tc>
        <w:tc>
          <w:tcPr>
            <w:tcW w:w="3206" w:type="dxa"/>
            <w:shd w:val="clear" w:color="auto" w:fill="auto"/>
          </w:tcPr>
          <w:p w:rsidR="00207E40" w:rsidRPr="00255172" w:rsidRDefault="00207E40" w:rsidP="000B3E9E">
            <w:pPr>
              <w:jc w:val="center"/>
              <w:rPr>
                <w:rFonts w:ascii="Arial" w:eastAsia="Calibri" w:hAnsi="Arial" w:cs="Arial"/>
                <w:bCs/>
                <w:sz w:val="20"/>
                <w:szCs w:val="20"/>
              </w:rPr>
            </w:pPr>
            <w:r w:rsidRPr="00255172">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207E40" w:rsidRPr="00255172" w:rsidRDefault="00207E40" w:rsidP="003A00E1">
            <w:pPr>
              <w:pStyle w:val="ConsPlusNormal"/>
              <w:jc w:val="center"/>
              <w:rPr>
                <w:bCs/>
              </w:rPr>
            </w:pPr>
            <w:r w:rsidRPr="00255172">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207E40" w:rsidRPr="00255172" w:rsidRDefault="00207E40" w:rsidP="003A00E1">
            <w:pPr>
              <w:pStyle w:val="ConsPlusNormal"/>
              <w:jc w:val="center"/>
              <w:rPr>
                <w:bCs/>
              </w:rPr>
            </w:pPr>
            <w:r w:rsidRPr="00255172">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617608" w:rsidRPr="00255172">
        <w:trPr>
          <w:trHeight w:val="11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Философия</w:t>
            </w:r>
          </w:p>
        </w:tc>
        <w:tc>
          <w:tcPr>
            <w:tcW w:w="5440"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E382D" w:rsidRPr="00255172" w:rsidRDefault="00DE382D" w:rsidP="00DE382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E382D" w:rsidRPr="00255172" w:rsidRDefault="00DE382D" w:rsidP="00DE382D">
            <w:pPr>
              <w:jc w:val="both"/>
              <w:rPr>
                <w:rFonts w:ascii="Arial" w:hAnsi="Arial"/>
                <w:sz w:val="20"/>
                <w:szCs w:val="20"/>
                <w:u w:val="single"/>
              </w:rPr>
            </w:pPr>
            <w:r w:rsidRPr="00255172">
              <w:rPr>
                <w:rFonts w:ascii="Arial" w:hAnsi="Arial"/>
                <w:sz w:val="20"/>
                <w:szCs w:val="20"/>
                <w:u w:val="single"/>
              </w:rPr>
              <w:t>Программное обеспечение:</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E382D" w:rsidRPr="00255172" w:rsidRDefault="00DE382D" w:rsidP="00DE382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2</w:t>
            </w:r>
          </w:p>
        </w:tc>
        <w:tc>
          <w:tcPr>
            <w:tcW w:w="3206" w:type="dxa"/>
            <w:shd w:val="clear" w:color="auto" w:fill="auto"/>
            <w:vAlign w:val="center"/>
          </w:tcPr>
          <w:p w:rsidR="00617608" w:rsidRPr="00255172" w:rsidRDefault="00617608" w:rsidP="001F7FF3">
            <w:pPr>
              <w:rPr>
                <w:rFonts w:ascii="Arial" w:hAnsi="Arial" w:cs="Arial"/>
                <w:sz w:val="20"/>
                <w:szCs w:val="20"/>
              </w:rPr>
            </w:pPr>
            <w:r w:rsidRPr="00255172">
              <w:rPr>
                <w:rFonts w:ascii="Arial" w:hAnsi="Arial" w:cs="Arial"/>
                <w:sz w:val="20"/>
                <w:szCs w:val="20"/>
              </w:rPr>
              <w:t>История России</w:t>
            </w:r>
          </w:p>
        </w:tc>
        <w:tc>
          <w:tcPr>
            <w:tcW w:w="5440"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17608" w:rsidRPr="00255172" w:rsidRDefault="00C36FEA"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617608" w:rsidRPr="00255172">
        <w:trPr>
          <w:trHeight w:val="117"/>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3</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Иностранный язык</w:t>
            </w:r>
          </w:p>
        </w:tc>
        <w:tc>
          <w:tcPr>
            <w:tcW w:w="5440" w:type="dxa"/>
            <w:shd w:val="clear" w:color="auto" w:fill="auto"/>
          </w:tcPr>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E1188F" w:rsidRPr="00255172" w:rsidRDefault="00E1188F" w:rsidP="004F2546">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rPr>
            </w:pPr>
            <w:r w:rsidRPr="00255172">
              <w:rPr>
                <w:rFonts w:ascii="Arial" w:hAnsi="Arial" w:cs="Arial"/>
                <w:sz w:val="20"/>
                <w:szCs w:val="20"/>
              </w:rPr>
              <w:lastRenderedPageBreak/>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u w:val="single"/>
              </w:rPr>
            </w:pPr>
            <w:r w:rsidRPr="00255172">
              <w:rPr>
                <w:rFonts w:ascii="Arial" w:hAnsi="Arial"/>
                <w:sz w:val="20"/>
                <w:szCs w:val="20"/>
                <w:u w:val="single"/>
              </w:rPr>
              <w:t>Программное обеспечение:</w:t>
            </w:r>
          </w:p>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F2546" w:rsidRPr="00255172" w:rsidRDefault="004F2546" w:rsidP="004F2546">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F2546" w:rsidRPr="00255172" w:rsidRDefault="004F2546" w:rsidP="004F2546">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F2546"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4F2546"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411</w:t>
            </w: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409</w:t>
            </w: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4F2546" w:rsidRPr="00255172" w:rsidRDefault="00E1188F"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225"/>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4</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Безопасность жизнедеятельности</w:t>
            </w:r>
          </w:p>
        </w:tc>
        <w:tc>
          <w:tcPr>
            <w:tcW w:w="5440" w:type="dxa"/>
            <w:shd w:val="clear" w:color="auto" w:fill="auto"/>
          </w:tcPr>
          <w:p w:rsidR="00E1188F" w:rsidRPr="00255172" w:rsidRDefault="00E1188F" w:rsidP="00E1188F">
            <w:pPr>
              <w:jc w:val="both"/>
              <w:rPr>
                <w:rFonts w:ascii="Arial" w:hAnsi="Arial"/>
                <w:sz w:val="20"/>
                <w:szCs w:val="20"/>
              </w:rPr>
            </w:pPr>
            <w:r w:rsidRPr="00255172">
              <w:rPr>
                <w:rFonts w:ascii="Arial" w:hAnsi="Arial"/>
                <w:sz w:val="20"/>
                <w:szCs w:val="20"/>
              </w:rPr>
              <w:t xml:space="preserve">Учебная аудитория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55172">
              <w:rPr>
                <w:rFonts w:ascii="Arial" w:hAnsi="Arial"/>
                <w:sz w:val="20"/>
                <w:szCs w:val="20"/>
                <w:lang w:val="en-US"/>
              </w:rPr>
              <w:t>HP</w:t>
            </w:r>
            <w:r w:rsidRPr="00255172">
              <w:rPr>
                <w:rFonts w:ascii="Arial" w:hAnsi="Arial"/>
                <w:sz w:val="20"/>
                <w:szCs w:val="20"/>
              </w:rPr>
              <w:t xml:space="preserve"> </w:t>
            </w:r>
            <w:r w:rsidRPr="00255172">
              <w:rPr>
                <w:rFonts w:ascii="Arial" w:hAnsi="Arial"/>
                <w:sz w:val="20"/>
                <w:szCs w:val="20"/>
                <w:lang w:val="en-US"/>
              </w:rPr>
              <w:t>Pavilion</w:t>
            </w:r>
            <w:r w:rsidRPr="00255172">
              <w:rPr>
                <w:rFonts w:ascii="Arial" w:hAnsi="Arial"/>
                <w:sz w:val="20"/>
                <w:szCs w:val="20"/>
              </w:rPr>
              <w:t xml:space="preserve"> </w:t>
            </w:r>
            <w:r w:rsidRPr="00255172">
              <w:rPr>
                <w:rFonts w:ascii="Arial" w:hAnsi="Arial"/>
                <w:sz w:val="20"/>
                <w:szCs w:val="20"/>
                <w:lang w:val="en-US"/>
              </w:rPr>
              <w:t>G</w:t>
            </w:r>
            <w:r w:rsidRPr="00255172">
              <w:rPr>
                <w:rFonts w:ascii="Arial" w:hAnsi="Arial"/>
                <w:sz w:val="20"/>
                <w:szCs w:val="20"/>
              </w:rPr>
              <w:t xml:space="preserve">7-130 </w:t>
            </w:r>
            <w:r w:rsidRPr="00255172">
              <w:rPr>
                <w:rFonts w:ascii="Arial" w:hAnsi="Arial"/>
                <w:sz w:val="20"/>
                <w:szCs w:val="20"/>
                <w:lang w:val="en-US"/>
              </w:rPr>
              <w:t>ER</w:t>
            </w:r>
            <w:r w:rsidRPr="00255172">
              <w:rPr>
                <w:rFonts w:ascii="Arial" w:hAnsi="Arial"/>
                <w:sz w:val="20"/>
                <w:szCs w:val="20"/>
              </w:rPr>
              <w:t xml:space="preserve">172, мультимедиапроектор </w:t>
            </w:r>
            <w:r w:rsidRPr="00255172">
              <w:rPr>
                <w:rFonts w:ascii="Arial" w:hAnsi="Arial"/>
                <w:sz w:val="20"/>
                <w:szCs w:val="20"/>
                <w:lang w:val="en-US"/>
              </w:rPr>
              <w:t>Epson</w:t>
            </w:r>
            <w:r w:rsidRPr="00255172">
              <w:rPr>
                <w:rFonts w:ascii="Arial" w:hAnsi="Arial"/>
                <w:sz w:val="20"/>
                <w:szCs w:val="20"/>
              </w:rPr>
              <w:t xml:space="preserve"> </w:t>
            </w:r>
            <w:r w:rsidRPr="00255172">
              <w:rPr>
                <w:rFonts w:ascii="Arial" w:hAnsi="Arial"/>
                <w:sz w:val="20"/>
                <w:szCs w:val="20"/>
                <w:lang w:val="en-US"/>
              </w:rPr>
              <w:t>EB</w:t>
            </w:r>
            <w:r w:rsidRPr="00255172">
              <w:rPr>
                <w:rFonts w:ascii="Arial" w:hAnsi="Arial"/>
                <w:sz w:val="20"/>
                <w:szCs w:val="20"/>
              </w:rPr>
              <w:t>-</w:t>
            </w:r>
            <w:r w:rsidRPr="00255172">
              <w:rPr>
                <w:rFonts w:ascii="Arial" w:hAnsi="Arial"/>
                <w:sz w:val="20"/>
                <w:szCs w:val="20"/>
                <w:lang w:val="en-US"/>
              </w:rPr>
              <w:t>X</w:t>
            </w:r>
            <w:r w:rsidRPr="00255172">
              <w:rPr>
                <w:rFonts w:ascii="Arial" w:hAnsi="Arial"/>
                <w:sz w:val="20"/>
                <w:szCs w:val="20"/>
              </w:rPr>
              <w:t xml:space="preserve">12 </w:t>
            </w:r>
            <w:r w:rsidRPr="00255172">
              <w:rPr>
                <w:rFonts w:ascii="Arial" w:hAnsi="Arial"/>
                <w:sz w:val="20"/>
                <w:szCs w:val="20"/>
                <w:lang w:val="en-US"/>
              </w:rPr>
              <w:t>LCD</w:t>
            </w:r>
            <w:r w:rsidRPr="00255172">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E1188F" w:rsidRPr="00255172" w:rsidRDefault="00E1188F" w:rsidP="00E1188F">
            <w:pPr>
              <w:jc w:val="both"/>
              <w:rPr>
                <w:rFonts w:ascii="Arial" w:hAnsi="Arial"/>
                <w:sz w:val="20"/>
                <w:szCs w:val="20"/>
                <w:u w:val="single"/>
              </w:rPr>
            </w:pPr>
            <w:r w:rsidRPr="00255172">
              <w:rPr>
                <w:rFonts w:ascii="Arial" w:hAnsi="Arial"/>
                <w:sz w:val="20"/>
                <w:szCs w:val="20"/>
                <w:u w:val="single"/>
              </w:rPr>
              <w:t>Программное обеспечение:</w:t>
            </w:r>
          </w:p>
          <w:p w:rsidR="00E1188F" w:rsidRPr="00255172" w:rsidRDefault="00E1188F" w:rsidP="00E1188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xml:space="preserve">. Договор №3010-16/24-19 от 01.04.2019 с ООО «БалансСофт Проекты» </w:t>
            </w:r>
            <w:r w:rsidRPr="00255172">
              <w:rPr>
                <w:rFonts w:ascii="Arial" w:hAnsi="Arial" w:cs="Arial"/>
                <w:sz w:val="20"/>
                <w:szCs w:val="20"/>
              </w:rPr>
              <w:lastRenderedPageBreak/>
              <w:t>(Ульяновск); бессрочный.</w:t>
            </w:r>
          </w:p>
          <w:p w:rsidR="00E1188F" w:rsidRPr="00255172" w:rsidRDefault="00E1188F" w:rsidP="00E1188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1188F" w:rsidRPr="00255172" w:rsidRDefault="00E1188F" w:rsidP="00E1188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1188F"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E1188F" w:rsidP="00617608">
            <w:pPr>
              <w:jc w:val="both"/>
              <w:rPr>
                <w:rFonts w:ascii="Arial" w:hAnsi="Arial" w:cs="Arial"/>
                <w:sz w:val="20"/>
                <w:szCs w:val="20"/>
              </w:rPr>
            </w:pPr>
            <w:r w:rsidRPr="00255172">
              <w:rPr>
                <w:rFonts w:ascii="Arial" w:hAnsi="Arial" w:cs="Arial"/>
                <w:sz w:val="20"/>
                <w:szCs w:val="20"/>
              </w:rPr>
              <w:lastRenderedPageBreak/>
              <w:t>394036, г. Воронеж, улица Пушкинская, д. 16, ауд. 110</w:t>
            </w:r>
          </w:p>
        </w:tc>
      </w:tr>
      <w:tr w:rsidR="00617608" w:rsidRPr="00255172">
        <w:trPr>
          <w:trHeight w:val="124"/>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5</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Физическая культура и спорт</w:t>
            </w:r>
          </w:p>
        </w:tc>
        <w:tc>
          <w:tcPr>
            <w:tcW w:w="5440"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w:t>
            </w:r>
            <w:r w:rsidRPr="00255172">
              <w:rPr>
                <w:rFonts w:ascii="Arial" w:hAnsi="Arial" w:cs="Arial"/>
                <w:sz w:val="20"/>
                <w:szCs w:val="20"/>
              </w:rPr>
              <w:lastRenderedPageBreak/>
              <w:t>медицинские весы</w:t>
            </w:r>
          </w:p>
          <w:p w:rsidR="00DD23F7" w:rsidRPr="00255172" w:rsidRDefault="00DD23F7"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3F7" w:rsidRPr="00255172" w:rsidRDefault="00DD23F7"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3F7" w:rsidRPr="00255172" w:rsidRDefault="00DD23F7"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17608" w:rsidRPr="00255172" w:rsidRDefault="00617608"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r w:rsidRPr="00255172">
              <w:rPr>
                <w:rFonts w:ascii="Arial" w:hAnsi="Arial" w:cs="Arial"/>
                <w:sz w:val="20"/>
                <w:szCs w:val="20"/>
              </w:rPr>
              <w:t>394036, г. Воронеж, улица Пушкинская, д.16, ауд. 341</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6</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Коммуникативные технологии профессионального общения</w:t>
            </w:r>
          </w:p>
        </w:tc>
        <w:tc>
          <w:tcPr>
            <w:tcW w:w="5440" w:type="dxa"/>
            <w:shd w:val="clear" w:color="auto" w:fill="auto"/>
          </w:tcPr>
          <w:p w:rsidR="00DD20D4" w:rsidRPr="00255172" w:rsidRDefault="00DD20D4" w:rsidP="00DD20D4">
            <w:pPr>
              <w:jc w:val="both"/>
              <w:rPr>
                <w:rFonts w:ascii="Arial" w:hAnsi="Arial"/>
                <w:sz w:val="20"/>
                <w:szCs w:val="20"/>
              </w:rPr>
            </w:pPr>
            <w:r w:rsidRPr="00255172">
              <w:rPr>
                <w:rFonts w:ascii="Arial" w:hAnsi="Arial" w:cs="Arial"/>
                <w:sz w:val="20"/>
                <w:szCs w:val="20"/>
              </w:rPr>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D20D4" w:rsidRPr="00255172" w:rsidRDefault="00DD20D4" w:rsidP="00DD20D4">
            <w:pPr>
              <w:jc w:val="both"/>
              <w:rPr>
                <w:rFonts w:ascii="Arial" w:hAnsi="Arial"/>
                <w:sz w:val="20"/>
                <w:szCs w:val="20"/>
                <w:u w:val="single"/>
              </w:rPr>
            </w:pPr>
            <w:r w:rsidRPr="00255172">
              <w:rPr>
                <w:rFonts w:ascii="Arial" w:hAnsi="Arial"/>
                <w:sz w:val="20"/>
                <w:szCs w:val="20"/>
                <w:u w:val="single"/>
              </w:rPr>
              <w:t>Программное обеспечение:</w:t>
            </w:r>
          </w:p>
          <w:p w:rsidR="00DD20D4" w:rsidRPr="00255172" w:rsidRDefault="00DD20D4" w:rsidP="00DD20D4">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0D4" w:rsidRPr="00255172" w:rsidRDefault="00DD20D4" w:rsidP="00DD20D4">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0D4" w:rsidRPr="00255172" w:rsidRDefault="00DD20D4" w:rsidP="00DD20D4">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DD20D4"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143"/>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7</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История психологии</w:t>
            </w:r>
          </w:p>
        </w:tc>
        <w:tc>
          <w:tcPr>
            <w:tcW w:w="5440"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410</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8</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Правовые и организационные основы противодействия коррупции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407</w:t>
            </w:r>
          </w:p>
        </w:tc>
      </w:tr>
      <w:tr w:rsidR="00617608" w:rsidRPr="00255172">
        <w:trPr>
          <w:trHeight w:val="27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9</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Проектный менеджмент</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10</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Современные теории и технологии развития личности</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07E40" w:rsidRPr="00255172">
        <w:trPr>
          <w:trHeight w:val="408"/>
        </w:trPr>
        <w:tc>
          <w:tcPr>
            <w:tcW w:w="534" w:type="dxa"/>
            <w:shd w:val="clear" w:color="auto" w:fill="auto"/>
          </w:tcPr>
          <w:p w:rsidR="00207E40" w:rsidRPr="00255172" w:rsidRDefault="00207E40" w:rsidP="00617608">
            <w:pPr>
              <w:jc w:val="center"/>
              <w:rPr>
                <w:rFonts w:ascii="Arial" w:eastAsia="Calibri" w:hAnsi="Arial" w:cs="Arial"/>
                <w:sz w:val="20"/>
                <w:szCs w:val="20"/>
              </w:rPr>
            </w:pPr>
            <w:r w:rsidRPr="00255172">
              <w:rPr>
                <w:rFonts w:ascii="Arial" w:eastAsia="Calibri" w:hAnsi="Arial" w:cs="Arial"/>
                <w:sz w:val="20"/>
                <w:szCs w:val="20"/>
              </w:rPr>
              <w:t>11</w:t>
            </w:r>
          </w:p>
        </w:tc>
        <w:tc>
          <w:tcPr>
            <w:tcW w:w="3206" w:type="dxa"/>
            <w:shd w:val="clear" w:color="auto" w:fill="auto"/>
            <w:vAlign w:val="center"/>
          </w:tcPr>
          <w:p w:rsidR="00207E40" w:rsidRPr="00255172" w:rsidRDefault="00207E40" w:rsidP="003A00E1">
            <w:pPr>
              <w:rPr>
                <w:rFonts w:ascii="Arial" w:hAnsi="Arial" w:cs="Arial"/>
                <w:sz w:val="20"/>
                <w:szCs w:val="20"/>
              </w:rPr>
            </w:pPr>
            <w:r w:rsidRPr="00255172">
              <w:rPr>
                <w:rFonts w:ascii="Arial" w:hAnsi="Arial" w:cs="Arial"/>
                <w:sz w:val="20"/>
                <w:szCs w:val="20"/>
              </w:rPr>
              <w:t>Теория и методика инклюзивного взаимодействия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07E40"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07E40" w:rsidRPr="00255172" w:rsidRDefault="001234F5" w:rsidP="003A00E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12</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Экономика и финансовая грамотность</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408</w:t>
            </w:r>
          </w:p>
        </w:tc>
      </w:tr>
      <w:tr w:rsidR="00D63B04" w:rsidRPr="00255172">
        <w:trPr>
          <w:trHeight w:val="19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13</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личности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D63B04" w:rsidRPr="00255172">
        <w:trPr>
          <w:trHeight w:val="139"/>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14</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Общая психология</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460DD1" w:rsidRPr="00255172" w:rsidRDefault="00460DD1" w:rsidP="00460DD1">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460DD1" w:rsidRPr="00255172" w:rsidRDefault="00460DD1" w:rsidP="00460DD1">
            <w:pPr>
              <w:jc w:val="both"/>
              <w:rPr>
                <w:rFonts w:ascii="Arial" w:hAnsi="Arial"/>
                <w:sz w:val="20"/>
                <w:szCs w:val="20"/>
                <w:u w:val="single"/>
              </w:rPr>
            </w:pPr>
            <w:r w:rsidRPr="00255172">
              <w:rPr>
                <w:rFonts w:ascii="Arial" w:hAnsi="Arial"/>
                <w:sz w:val="20"/>
                <w:szCs w:val="20"/>
                <w:u w:val="single"/>
              </w:rPr>
              <w:t>Программное обеспечение:</w:t>
            </w:r>
          </w:p>
          <w:p w:rsidR="00460DD1" w:rsidRPr="00255172" w:rsidRDefault="00460DD1" w:rsidP="00460DD1">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60DD1" w:rsidRPr="00255172" w:rsidRDefault="00460DD1" w:rsidP="00460DD1">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15</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Возрастная психология и психология развития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412</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16</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Социальная психология</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w:t>
            </w:r>
            <w:r w:rsidRPr="00255172">
              <w:rPr>
                <w:rFonts w:ascii="Arial" w:hAnsi="Arial" w:cs="Arial"/>
                <w:sz w:val="20"/>
                <w:szCs w:val="20"/>
              </w:rPr>
              <w:lastRenderedPageBreak/>
              <w:t>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17</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труда</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w:t>
            </w:r>
            <w:r w:rsidRPr="00255172">
              <w:rPr>
                <w:rFonts w:ascii="Arial" w:hAnsi="Arial" w:cs="Arial"/>
                <w:sz w:val="20"/>
                <w:szCs w:val="20"/>
              </w:rPr>
              <w:lastRenderedPageBreak/>
              <w:t>№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w:t>
            </w:r>
            <w:r w:rsidRPr="00255172">
              <w:rPr>
                <w:rFonts w:ascii="Arial" w:hAnsi="Arial" w:cs="Arial"/>
                <w:sz w:val="20"/>
                <w:szCs w:val="20"/>
              </w:rPr>
              <w:lastRenderedPageBreak/>
              <w:t>«Гарант-Сервис»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06"/>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18</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Высшая математика</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w:t>
            </w:r>
            <w:r w:rsidRPr="00255172">
              <w:rPr>
                <w:rFonts w:ascii="Arial" w:hAnsi="Arial" w:cs="Arial"/>
                <w:kern w:val="3"/>
                <w:sz w:val="20"/>
                <w:szCs w:val="20"/>
              </w:rPr>
              <w:lastRenderedPageBreak/>
              <w:t>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D63B04" w:rsidRPr="00255172">
        <w:trPr>
          <w:trHeight w:val="22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19</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Математические методы в психологии</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w:t>
            </w:r>
            <w:r w:rsidRPr="00255172">
              <w:rPr>
                <w:rFonts w:ascii="Arial" w:hAnsi="Arial" w:cs="Arial"/>
                <w:sz w:val="20"/>
                <w:szCs w:val="20"/>
              </w:rPr>
              <w:lastRenderedPageBreak/>
              <w:t>№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w:t>
            </w:r>
            <w:r w:rsidRPr="00255172">
              <w:rPr>
                <w:rFonts w:ascii="Arial" w:hAnsi="Arial" w:cs="Arial"/>
                <w:sz w:val="20"/>
                <w:szCs w:val="20"/>
              </w:rPr>
              <w:lastRenderedPageBreak/>
              <w:t>«Гарант-Сервис»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12"/>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20</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Психодиагностика</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w:t>
            </w:r>
            <w:r w:rsidRPr="00255172">
              <w:rPr>
                <w:rFonts w:ascii="Arial" w:hAnsi="Arial" w:cs="Arial"/>
                <w:kern w:val="3"/>
                <w:sz w:val="20"/>
                <w:szCs w:val="20"/>
              </w:rPr>
              <w:lastRenderedPageBreak/>
              <w:t>установки.</w:t>
            </w:r>
          </w:p>
          <w:p w:rsidR="001234F5" w:rsidRPr="00255172" w:rsidRDefault="001234F5" w:rsidP="001234F5">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D63B04" w:rsidRPr="00255172" w:rsidRDefault="001234F5" w:rsidP="001234F5">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21</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Экспериментальная психология</w:t>
            </w:r>
          </w:p>
        </w:tc>
        <w:tc>
          <w:tcPr>
            <w:tcW w:w="5440"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82271" w:rsidRPr="00255172" w:rsidRDefault="00082271" w:rsidP="00082271">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97898" w:rsidRPr="00255172" w:rsidRDefault="00897898" w:rsidP="0089789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Аппаратно-программный психодиагностический комплекс «Мультипсихометр». Контракт № 3010-07/44-20 от 29.06.2020 с ООО «РУССКИЙ ИНТЕГРАТОР» </w:t>
            </w:r>
            <w:r w:rsidRPr="00255172">
              <w:rPr>
                <w:rFonts w:ascii="Arial" w:hAnsi="Arial" w:cs="Arial"/>
                <w:sz w:val="20"/>
                <w:szCs w:val="20"/>
              </w:rPr>
              <w:lastRenderedPageBreak/>
              <w:t>(Воронеж);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89789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89789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897898" w:rsidP="00897898">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63B04" w:rsidRPr="00255172" w:rsidRDefault="00D63B04"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082271">
            <w:pPr>
              <w:jc w:val="both"/>
              <w:rPr>
                <w:rFonts w:ascii="Arial" w:hAnsi="Arial" w:cs="Arial"/>
                <w:sz w:val="20"/>
                <w:szCs w:val="20"/>
              </w:rPr>
            </w:pPr>
            <w:r w:rsidRPr="00255172">
              <w:rPr>
                <w:rFonts w:ascii="Arial" w:hAnsi="Arial" w:cs="Arial"/>
                <w:sz w:val="20"/>
                <w:szCs w:val="20"/>
              </w:rPr>
              <w:t>394000, г. Воронеж, проспект Революции, д. 24, ауд. 40</w:t>
            </w:r>
            <w:r w:rsidR="00897898" w:rsidRPr="00255172">
              <w:rPr>
                <w:rFonts w:ascii="Arial" w:hAnsi="Arial" w:cs="Arial"/>
                <w:sz w:val="20"/>
                <w:szCs w:val="20"/>
              </w:rPr>
              <w:t>5</w:t>
            </w:r>
          </w:p>
          <w:p w:rsidR="00082271" w:rsidRPr="00255172" w:rsidRDefault="00082271" w:rsidP="00D63B04">
            <w:pPr>
              <w:jc w:val="both"/>
              <w:rPr>
                <w:rFonts w:ascii="Arial" w:hAnsi="Arial" w:cs="Arial"/>
                <w:sz w:val="20"/>
                <w:szCs w:val="20"/>
              </w:rPr>
            </w:pPr>
          </w:p>
        </w:tc>
      </w:tr>
      <w:tr w:rsidR="00897898" w:rsidRPr="00255172">
        <w:trPr>
          <w:trHeight w:val="131"/>
        </w:trPr>
        <w:tc>
          <w:tcPr>
            <w:tcW w:w="534" w:type="dxa"/>
            <w:shd w:val="clear" w:color="auto" w:fill="auto"/>
          </w:tcPr>
          <w:p w:rsidR="00897898" w:rsidRPr="00255172" w:rsidRDefault="00897898" w:rsidP="00D63B04">
            <w:pPr>
              <w:jc w:val="both"/>
              <w:rPr>
                <w:rFonts w:ascii="Arial" w:eastAsia="Calibri" w:hAnsi="Arial" w:cs="Arial"/>
                <w:sz w:val="20"/>
                <w:szCs w:val="20"/>
              </w:rPr>
            </w:pPr>
            <w:r w:rsidRPr="00255172">
              <w:rPr>
                <w:rFonts w:ascii="Arial" w:eastAsia="Calibri" w:hAnsi="Arial" w:cs="Arial"/>
                <w:sz w:val="20"/>
                <w:szCs w:val="20"/>
              </w:rPr>
              <w:lastRenderedPageBreak/>
              <w:t>22</w:t>
            </w:r>
          </w:p>
        </w:tc>
        <w:tc>
          <w:tcPr>
            <w:tcW w:w="3206" w:type="dxa"/>
            <w:shd w:val="clear" w:color="auto" w:fill="auto"/>
            <w:vAlign w:val="center"/>
          </w:tcPr>
          <w:p w:rsidR="00897898" w:rsidRPr="00255172" w:rsidRDefault="00897898" w:rsidP="00D63B04">
            <w:pPr>
              <w:rPr>
                <w:rFonts w:ascii="Arial" w:hAnsi="Arial" w:cs="Arial"/>
                <w:sz w:val="20"/>
                <w:szCs w:val="20"/>
              </w:rPr>
            </w:pPr>
            <w:r w:rsidRPr="00255172">
              <w:rPr>
                <w:rFonts w:ascii="Arial" w:hAnsi="Arial" w:cs="Arial"/>
                <w:sz w:val="20"/>
                <w:szCs w:val="20"/>
              </w:rPr>
              <w:t>Частная психодиагностика</w:t>
            </w:r>
          </w:p>
        </w:tc>
        <w:tc>
          <w:tcPr>
            <w:tcW w:w="5440" w:type="dxa"/>
            <w:shd w:val="clear" w:color="auto" w:fill="auto"/>
          </w:tcPr>
          <w:p w:rsidR="00897898" w:rsidRPr="00255172" w:rsidRDefault="00897898" w:rsidP="0089789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897898" w:rsidRPr="00255172" w:rsidRDefault="00897898"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97898" w:rsidRPr="00255172" w:rsidRDefault="00897898"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ПО Интерактивное учебное пособие «Наглядная математика». Контракт № 3010-07/22-16 от 23.03.2016 с ООО «Информационные технологии» (ООО «Интех», </w:t>
            </w:r>
            <w:r w:rsidRPr="00255172">
              <w:rPr>
                <w:rFonts w:ascii="Arial" w:hAnsi="Arial" w:cs="Arial"/>
                <w:sz w:val="20"/>
                <w:szCs w:val="20"/>
              </w:rPr>
              <w:lastRenderedPageBreak/>
              <w:t>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23</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обеспечение служебной деятельности</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24</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консультирование</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rPr>
            </w:pPr>
            <w:r w:rsidRPr="00255172">
              <w:rPr>
                <w:rFonts w:ascii="Arial" w:hAnsi="Arial" w:cs="Arial"/>
                <w:sz w:val="20"/>
                <w:szCs w:val="20"/>
              </w:rPr>
              <w:t xml:space="preserve">Учебная аудитория, кабинет психологии для проведения занятий семинарского типа текущего </w:t>
            </w:r>
            <w:r w:rsidRPr="00255172">
              <w:rPr>
                <w:rFonts w:ascii="Arial" w:hAnsi="Arial" w:cs="Arial"/>
                <w:sz w:val="20"/>
                <w:szCs w:val="20"/>
              </w:rPr>
              <w:lastRenderedPageBreak/>
              <w:t>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25</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Психологическая интервенция (развитие, коррекция и реабилитация)</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8C049D" w:rsidRPr="00255172">
        <w:trPr>
          <w:trHeight w:val="221"/>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26</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Введение в профессию</w:t>
            </w:r>
          </w:p>
        </w:tc>
        <w:tc>
          <w:tcPr>
            <w:tcW w:w="5440" w:type="dxa"/>
            <w:shd w:val="clear" w:color="auto" w:fill="auto"/>
          </w:tcPr>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8C049D" w:rsidRPr="00255172" w:rsidRDefault="008C049D" w:rsidP="00127F7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127F78">
            <w:pPr>
              <w:jc w:val="both"/>
              <w:rPr>
                <w:rFonts w:ascii="Arial" w:hAnsi="Arial" w:cs="Arial"/>
                <w:sz w:val="20"/>
                <w:szCs w:val="20"/>
              </w:rPr>
            </w:pPr>
            <w:r w:rsidRPr="00255172">
              <w:rPr>
                <w:rFonts w:ascii="Arial" w:hAnsi="Arial" w:cs="Arial"/>
                <w:sz w:val="20"/>
                <w:szCs w:val="20"/>
                <w:lang w:val="en-US"/>
              </w:rPr>
              <w:t>WinPro</w:t>
            </w:r>
            <w:r w:rsidRPr="00D84DC2">
              <w:rPr>
                <w:rFonts w:ascii="Arial" w:hAnsi="Arial" w:cs="Arial"/>
                <w:sz w:val="20"/>
                <w:szCs w:val="20"/>
              </w:rPr>
              <w:t xml:space="preserve"> 8 </w:t>
            </w:r>
            <w:r w:rsidRPr="00255172">
              <w:rPr>
                <w:rFonts w:ascii="Arial" w:hAnsi="Arial" w:cs="Arial"/>
                <w:sz w:val="20"/>
                <w:szCs w:val="20"/>
                <w:lang w:val="en-US"/>
              </w:rPr>
              <w:t>RUS</w:t>
            </w:r>
            <w:r w:rsidRPr="00D84DC2">
              <w:rPr>
                <w:rFonts w:ascii="Arial" w:hAnsi="Arial" w:cs="Arial"/>
                <w:sz w:val="20"/>
                <w:szCs w:val="20"/>
              </w:rPr>
              <w:t xml:space="preserve"> </w:t>
            </w:r>
            <w:r w:rsidRPr="00255172">
              <w:rPr>
                <w:rFonts w:ascii="Arial" w:hAnsi="Arial" w:cs="Arial"/>
                <w:sz w:val="20"/>
                <w:szCs w:val="20"/>
                <w:lang w:val="en-US"/>
              </w:rPr>
              <w:t>Upgrd</w:t>
            </w:r>
            <w:r w:rsidRPr="00D84DC2">
              <w:rPr>
                <w:rFonts w:ascii="Arial" w:hAnsi="Arial" w:cs="Arial"/>
                <w:sz w:val="20"/>
                <w:szCs w:val="20"/>
              </w:rPr>
              <w:t xml:space="preserve"> </w:t>
            </w:r>
            <w:r w:rsidRPr="00255172">
              <w:rPr>
                <w:rFonts w:ascii="Arial" w:hAnsi="Arial" w:cs="Arial"/>
                <w:sz w:val="20"/>
                <w:szCs w:val="20"/>
                <w:lang w:val="en-US"/>
              </w:rPr>
              <w:t>OLP</w:t>
            </w:r>
            <w:r w:rsidRPr="00D84DC2">
              <w:rPr>
                <w:rFonts w:ascii="Arial" w:hAnsi="Arial" w:cs="Arial"/>
                <w:sz w:val="20"/>
                <w:szCs w:val="20"/>
              </w:rPr>
              <w:t xml:space="preserve"> </w:t>
            </w:r>
            <w:r w:rsidRPr="00255172">
              <w:rPr>
                <w:rFonts w:ascii="Arial" w:hAnsi="Arial" w:cs="Arial"/>
                <w:sz w:val="20"/>
                <w:szCs w:val="20"/>
                <w:lang w:val="en-US"/>
              </w:rPr>
              <w:t>NL</w:t>
            </w:r>
            <w:r w:rsidRPr="00D84DC2">
              <w:rPr>
                <w:rFonts w:ascii="Arial" w:hAnsi="Arial" w:cs="Arial"/>
                <w:sz w:val="20"/>
                <w:szCs w:val="20"/>
              </w:rPr>
              <w:t xml:space="preserve"> </w:t>
            </w:r>
            <w:r w:rsidRPr="00255172">
              <w:rPr>
                <w:rFonts w:ascii="Arial" w:hAnsi="Arial" w:cs="Arial"/>
                <w:sz w:val="20"/>
                <w:szCs w:val="20"/>
                <w:lang w:val="en-US"/>
              </w:rPr>
              <w:t>Acdm</w:t>
            </w:r>
            <w:r w:rsidRPr="00D84DC2">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127F7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127F7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127F7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27</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Профессиональная этика и служебный этикет</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405</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28</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Психология служебного коллектива</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8C049D">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8C049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8C049D">
            <w:pPr>
              <w:jc w:val="both"/>
              <w:rPr>
                <w:rFonts w:ascii="Arial" w:hAnsi="Arial" w:cs="Arial"/>
                <w:sz w:val="20"/>
                <w:szCs w:val="20"/>
              </w:rPr>
            </w:pPr>
            <w:r w:rsidRPr="00255172">
              <w:rPr>
                <w:rFonts w:ascii="Arial" w:hAnsi="Arial" w:cs="Arial"/>
                <w:sz w:val="20"/>
                <w:szCs w:val="20"/>
                <w:lang w:val="en-US"/>
              </w:rPr>
              <w:lastRenderedPageBreak/>
              <w:t>WinPro</w:t>
            </w:r>
            <w:r w:rsidRPr="00D84DC2">
              <w:rPr>
                <w:rFonts w:ascii="Arial" w:hAnsi="Arial" w:cs="Arial"/>
                <w:sz w:val="20"/>
                <w:szCs w:val="20"/>
              </w:rPr>
              <w:t xml:space="preserve"> 8 </w:t>
            </w:r>
            <w:r w:rsidRPr="00255172">
              <w:rPr>
                <w:rFonts w:ascii="Arial" w:hAnsi="Arial" w:cs="Arial"/>
                <w:sz w:val="20"/>
                <w:szCs w:val="20"/>
                <w:lang w:val="en-US"/>
              </w:rPr>
              <w:t>RUS</w:t>
            </w:r>
            <w:r w:rsidRPr="00D84DC2">
              <w:rPr>
                <w:rFonts w:ascii="Arial" w:hAnsi="Arial" w:cs="Arial"/>
                <w:sz w:val="20"/>
                <w:szCs w:val="20"/>
              </w:rPr>
              <w:t xml:space="preserve"> </w:t>
            </w:r>
            <w:r w:rsidRPr="00255172">
              <w:rPr>
                <w:rFonts w:ascii="Arial" w:hAnsi="Arial" w:cs="Arial"/>
                <w:sz w:val="20"/>
                <w:szCs w:val="20"/>
                <w:lang w:val="en-US"/>
              </w:rPr>
              <w:t>Upgrd</w:t>
            </w:r>
            <w:r w:rsidRPr="00D84DC2">
              <w:rPr>
                <w:rFonts w:ascii="Arial" w:hAnsi="Arial" w:cs="Arial"/>
                <w:sz w:val="20"/>
                <w:szCs w:val="20"/>
              </w:rPr>
              <w:t xml:space="preserve"> </w:t>
            </w:r>
            <w:r w:rsidRPr="00255172">
              <w:rPr>
                <w:rFonts w:ascii="Arial" w:hAnsi="Arial" w:cs="Arial"/>
                <w:sz w:val="20"/>
                <w:szCs w:val="20"/>
                <w:lang w:val="en-US"/>
              </w:rPr>
              <w:t>OLP</w:t>
            </w:r>
            <w:r w:rsidRPr="00D84DC2">
              <w:rPr>
                <w:rFonts w:ascii="Arial" w:hAnsi="Arial" w:cs="Arial"/>
                <w:sz w:val="20"/>
                <w:szCs w:val="20"/>
              </w:rPr>
              <w:t xml:space="preserve"> </w:t>
            </w:r>
            <w:r w:rsidRPr="00255172">
              <w:rPr>
                <w:rFonts w:ascii="Arial" w:hAnsi="Arial" w:cs="Arial"/>
                <w:sz w:val="20"/>
                <w:szCs w:val="20"/>
                <w:lang w:val="en-US"/>
              </w:rPr>
              <w:t>NL</w:t>
            </w:r>
            <w:r w:rsidRPr="00D84DC2">
              <w:rPr>
                <w:rFonts w:ascii="Arial" w:hAnsi="Arial" w:cs="Arial"/>
                <w:sz w:val="20"/>
                <w:szCs w:val="20"/>
              </w:rPr>
              <w:t xml:space="preserve"> </w:t>
            </w:r>
            <w:r w:rsidRPr="00255172">
              <w:rPr>
                <w:rFonts w:ascii="Arial" w:hAnsi="Arial" w:cs="Arial"/>
                <w:sz w:val="20"/>
                <w:szCs w:val="20"/>
                <w:lang w:val="en-US"/>
              </w:rPr>
              <w:t>Acdm</w:t>
            </w:r>
            <w:r w:rsidRPr="00D84DC2">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8C049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8C049D">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8C049D">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51AC2" w:rsidRPr="00255172">
        <w:trPr>
          <w:trHeight w:val="125"/>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29</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Гендерная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251AC2" w:rsidRPr="00255172">
        <w:trPr>
          <w:trHeight w:val="408"/>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30</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Психология кадрового менеджмента</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31</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Профессиональный психологический отбор</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rPr>
              <w:lastRenderedPageBreak/>
              <w:t>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251AC2" w:rsidRPr="00255172">
        <w:trPr>
          <w:trHeight w:val="195"/>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32</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Экстремальная психология</w:t>
            </w:r>
          </w:p>
        </w:tc>
        <w:tc>
          <w:tcPr>
            <w:tcW w:w="5440" w:type="dxa"/>
            <w:shd w:val="clear" w:color="auto" w:fill="auto"/>
          </w:tcPr>
          <w:p w:rsidR="00251AC2" w:rsidRPr="00255172" w:rsidRDefault="00251AC2" w:rsidP="00251AC2">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Актуальные проблемы военной психологии</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216"/>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Этнопсихология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 xml:space="preserve">HP </w:t>
            </w:r>
            <w:r w:rsidRPr="00255172">
              <w:rPr>
                <w:rFonts w:ascii="Arial" w:hAnsi="Arial"/>
                <w:sz w:val="20"/>
                <w:szCs w:val="20"/>
              </w:rPr>
              <w:lastRenderedPageBreak/>
              <w:t>630</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251AC2" w:rsidRPr="00255172">
        <w:trPr>
          <w:trHeight w:val="157"/>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5</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Организационная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804"/>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3</w:t>
            </w:r>
            <w:r w:rsidR="00EF2D9B">
              <w:rPr>
                <w:rFonts w:ascii="Arial" w:eastAsia="Calibri" w:hAnsi="Arial" w:cs="Arial"/>
                <w:sz w:val="20"/>
                <w:szCs w:val="20"/>
              </w:rPr>
              <w:t>6</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Психологические основы профориентации и профконсультации в построении профессиональной карьеры</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7</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стресса и стрессоустойчивого поведения</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lastRenderedPageBreak/>
              <w:t>38</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девиантного поведения и его профилактика в служебных подразделениях</w:t>
            </w:r>
          </w:p>
        </w:tc>
        <w:tc>
          <w:tcPr>
            <w:tcW w:w="5440" w:type="dxa"/>
            <w:shd w:val="clear" w:color="auto" w:fill="auto"/>
          </w:tcPr>
          <w:p w:rsidR="00251AC2" w:rsidRPr="00255172" w:rsidRDefault="00251AC2" w:rsidP="00251AC2">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312</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39</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зависимого поведения и его профилактика в служебных подразделениях</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eastAsia="Calibri" w:hAnsi="Arial" w:cs="Arial"/>
                <w:sz w:val="20"/>
                <w:szCs w:val="20"/>
              </w:rPr>
              <w:t>4</w:t>
            </w:r>
            <w:r w:rsidR="00EF2D9B">
              <w:rPr>
                <w:rFonts w:ascii="Arial" w:eastAsia="Calibri" w:hAnsi="Arial" w:cs="Arial"/>
                <w:sz w:val="20"/>
                <w:szCs w:val="20"/>
              </w:rPr>
              <w:t>0</w:t>
            </w:r>
          </w:p>
        </w:tc>
        <w:tc>
          <w:tcPr>
            <w:tcW w:w="3206" w:type="dxa"/>
            <w:shd w:val="clear" w:color="auto" w:fill="auto"/>
            <w:vAlign w:val="center"/>
          </w:tcPr>
          <w:p w:rsidR="00251AC2" w:rsidRPr="00255172" w:rsidRDefault="00251AC2" w:rsidP="00332528">
            <w:pPr>
              <w:rPr>
                <w:rFonts w:ascii="Arial" w:hAnsi="Arial" w:cs="Arial"/>
                <w:sz w:val="20"/>
                <w:szCs w:val="20"/>
              </w:rPr>
            </w:pPr>
            <w:r w:rsidRPr="00255172">
              <w:rPr>
                <w:rFonts w:ascii="Arial" w:hAnsi="Arial" w:cs="Arial"/>
                <w:sz w:val="20"/>
                <w:szCs w:val="20"/>
              </w:rPr>
              <w:t>Информационные технологии в психологии</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занятий лекционного и семинарского типов, текущего контроля и промежуточной аттестации,,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w:t>
            </w:r>
            <w:r w:rsidR="00EF2D9B">
              <w:rPr>
                <w:rFonts w:ascii="Arial" w:hAnsi="Arial" w:cs="Arial"/>
                <w:sz w:val="20"/>
                <w:szCs w:val="20"/>
              </w:rPr>
              <w:t>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41</w:t>
            </w:r>
          </w:p>
        </w:tc>
        <w:tc>
          <w:tcPr>
            <w:tcW w:w="3206" w:type="dxa"/>
            <w:shd w:val="clear" w:color="auto" w:fill="auto"/>
            <w:vAlign w:val="center"/>
          </w:tcPr>
          <w:p w:rsidR="00EF2D9B" w:rsidRPr="00484F6A" w:rsidRDefault="00EF2D9B" w:rsidP="00A579A2">
            <w:pPr>
              <w:rPr>
                <w:rFonts w:ascii="Arial" w:hAnsi="Arial" w:cs="Arial"/>
                <w:sz w:val="20"/>
                <w:szCs w:val="20"/>
              </w:rPr>
            </w:pPr>
            <w:r w:rsidRPr="00484F6A">
              <w:rPr>
                <w:rFonts w:ascii="Arial" w:hAnsi="Arial" w:cs="Arial"/>
                <w:sz w:val="20"/>
                <w:szCs w:val="20"/>
              </w:rPr>
              <w:t>Основы военной подготовки</w:t>
            </w:r>
          </w:p>
        </w:tc>
        <w:tc>
          <w:tcPr>
            <w:tcW w:w="5440" w:type="dxa"/>
            <w:shd w:val="clear" w:color="auto" w:fill="auto"/>
          </w:tcPr>
          <w:p w:rsidR="00EF2D9B" w:rsidRPr="00484F6A" w:rsidRDefault="00EF2D9B" w:rsidP="00A579A2">
            <w:pPr>
              <w:jc w:val="both"/>
              <w:rPr>
                <w:rFonts w:ascii="Arial" w:hAnsi="Arial"/>
                <w:sz w:val="20"/>
                <w:szCs w:val="20"/>
              </w:rPr>
            </w:pPr>
            <w:r w:rsidRPr="00484F6A">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484F6A">
              <w:rPr>
                <w:rFonts w:ascii="Arial" w:hAnsi="Arial"/>
                <w:sz w:val="20"/>
                <w:szCs w:val="20"/>
              </w:rPr>
              <w:t xml:space="preserve"> мультимедиапроектор NE</w:t>
            </w:r>
            <w:r w:rsidRPr="00484F6A">
              <w:rPr>
                <w:rFonts w:ascii="Arial" w:hAnsi="Arial"/>
                <w:sz w:val="20"/>
                <w:szCs w:val="20"/>
                <w:lang w:val="en-US"/>
              </w:rPr>
              <w:t>C</w:t>
            </w:r>
            <w:r w:rsidRPr="00484F6A">
              <w:rPr>
                <w:rFonts w:ascii="Arial" w:hAnsi="Arial"/>
                <w:sz w:val="20"/>
                <w:szCs w:val="20"/>
              </w:rPr>
              <w:t xml:space="preserve"> </w:t>
            </w:r>
            <w:r w:rsidRPr="00484F6A">
              <w:rPr>
                <w:rFonts w:ascii="Arial" w:hAnsi="Arial"/>
                <w:sz w:val="20"/>
                <w:szCs w:val="20"/>
                <w:lang w:val="en-US"/>
              </w:rPr>
              <w:t>NP</w:t>
            </w:r>
            <w:r w:rsidRPr="00484F6A">
              <w:rPr>
                <w:rFonts w:ascii="Arial" w:hAnsi="Arial"/>
                <w:sz w:val="20"/>
                <w:szCs w:val="20"/>
              </w:rPr>
              <w:t xml:space="preserve">60, ноутбук </w:t>
            </w:r>
            <w:r w:rsidRPr="00484F6A">
              <w:rPr>
                <w:rFonts w:ascii="Arial" w:hAnsi="Arial"/>
                <w:sz w:val="20"/>
                <w:szCs w:val="20"/>
                <w:lang w:val="en-US"/>
              </w:rPr>
              <w:t>Lenovo</w:t>
            </w:r>
            <w:r w:rsidRPr="00484F6A">
              <w:rPr>
                <w:rFonts w:ascii="Arial" w:hAnsi="Arial"/>
                <w:sz w:val="20"/>
                <w:szCs w:val="20"/>
              </w:rPr>
              <w:t xml:space="preserve"> 640, экран для проектора.</w:t>
            </w:r>
          </w:p>
          <w:p w:rsidR="00EF2D9B" w:rsidRPr="00484F6A" w:rsidRDefault="00EF2D9B" w:rsidP="00A579A2">
            <w:pPr>
              <w:jc w:val="both"/>
              <w:rPr>
                <w:rFonts w:ascii="Arial" w:hAnsi="Arial"/>
                <w:sz w:val="20"/>
                <w:szCs w:val="20"/>
              </w:rPr>
            </w:pPr>
            <w:r w:rsidRPr="00484F6A">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EF2D9B" w:rsidRPr="00484F6A" w:rsidRDefault="00EC252E" w:rsidP="00A579A2">
            <w:pPr>
              <w:jc w:val="both"/>
              <w:rPr>
                <w:rFonts w:ascii="Arial" w:hAnsi="Arial" w:cs="Arial"/>
                <w:sz w:val="20"/>
                <w:szCs w:val="20"/>
              </w:rPr>
            </w:pPr>
            <w:r w:rsidRPr="00484F6A">
              <w:rPr>
                <w:rFonts w:ascii="Arial" w:hAnsi="Arial" w:cs="Arial"/>
                <w:sz w:val="20"/>
                <w:szCs w:val="20"/>
              </w:rPr>
              <w:t xml:space="preserve">394000, г. Воронеж, проспект Революции, д. 24, ауд. </w:t>
            </w:r>
            <w:r w:rsidR="00C6079E">
              <w:rPr>
                <w:rFonts w:ascii="Arial" w:hAnsi="Arial" w:cs="Arial"/>
                <w:sz w:val="20"/>
                <w:szCs w:val="20"/>
              </w:rPr>
              <w:t>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42</w:t>
            </w:r>
          </w:p>
        </w:tc>
        <w:tc>
          <w:tcPr>
            <w:tcW w:w="3206" w:type="dxa"/>
            <w:shd w:val="clear" w:color="auto" w:fill="auto"/>
            <w:vAlign w:val="center"/>
          </w:tcPr>
          <w:p w:rsidR="00EF2D9B" w:rsidRPr="00255172" w:rsidRDefault="00EF2D9B" w:rsidP="00A579A2">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5440" w:type="dxa"/>
            <w:shd w:val="clear" w:color="auto" w:fill="auto"/>
          </w:tcPr>
          <w:p w:rsidR="00EF2D9B" w:rsidRPr="00255172" w:rsidRDefault="00EF2D9B" w:rsidP="00A579A2">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EF2D9B" w:rsidRPr="00255172" w:rsidRDefault="00EF2D9B" w:rsidP="00A579A2">
            <w:pPr>
              <w:jc w:val="both"/>
              <w:rPr>
                <w:rFonts w:ascii="Arial" w:hAnsi="Arial"/>
                <w:sz w:val="20"/>
                <w:szCs w:val="20"/>
                <w:u w:val="single"/>
              </w:rPr>
            </w:pPr>
            <w:r w:rsidRPr="00255172">
              <w:rPr>
                <w:rFonts w:ascii="Arial" w:hAnsi="Arial"/>
                <w:sz w:val="20"/>
                <w:szCs w:val="20"/>
                <w:u w:val="single"/>
              </w:rPr>
              <w:t>Программное обеспечение:</w:t>
            </w:r>
          </w:p>
          <w:p w:rsidR="00EF2D9B" w:rsidRPr="00255172" w:rsidRDefault="00EF2D9B" w:rsidP="00A579A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F2D9B" w:rsidRPr="00255172" w:rsidRDefault="00EF2D9B" w:rsidP="00A579A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w:t>
            </w:r>
            <w:r w:rsidRPr="00255172">
              <w:rPr>
                <w:rFonts w:ascii="Arial" w:hAnsi="Arial" w:cs="Arial"/>
                <w:sz w:val="20"/>
                <w:szCs w:val="20"/>
              </w:rPr>
              <w:lastRenderedPageBreak/>
              <w:t>«Информсвязь-Черноземье» (Воронеж);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EF2D9B" w:rsidRPr="00255172" w:rsidRDefault="00EF2D9B" w:rsidP="00A579A2">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p w:rsidR="00EF2D9B" w:rsidRPr="00255172" w:rsidRDefault="00EF2D9B" w:rsidP="00A579A2">
            <w:pPr>
              <w:jc w:val="both"/>
              <w:rPr>
                <w:rFonts w:ascii="Arial" w:hAnsi="Arial" w:cs="Arial"/>
                <w:sz w:val="20"/>
                <w:szCs w:val="20"/>
              </w:rPr>
            </w:pP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Элективные дисциплины по физической культуре и спорту</w:t>
            </w:r>
            <w:r w:rsidR="00B66B09" w:rsidRPr="00255172">
              <w:rPr>
                <w:rFonts w:ascii="Arial" w:hAnsi="Arial" w:cs="Arial"/>
                <w:sz w:val="20"/>
                <w:szCs w:val="20"/>
              </w:rPr>
              <w:t>.</w:t>
            </w:r>
          </w:p>
          <w:p w:rsidR="00B66B09" w:rsidRPr="00255172" w:rsidRDefault="00B66B09" w:rsidP="00B66B09">
            <w:pPr>
              <w:rPr>
                <w:rFonts w:ascii="Arial" w:hAnsi="Arial" w:cs="Arial"/>
                <w:sz w:val="20"/>
                <w:szCs w:val="20"/>
              </w:rPr>
            </w:pPr>
            <w:r w:rsidRPr="00255172">
              <w:rPr>
                <w:rFonts w:ascii="Arial" w:hAnsi="Arial" w:cs="Arial"/>
                <w:sz w:val="20"/>
                <w:szCs w:val="20"/>
              </w:rPr>
              <w:t>Дисциплины модуля:</w:t>
            </w:r>
          </w:p>
          <w:p w:rsidR="00B66B09" w:rsidRPr="00255172" w:rsidRDefault="00B66B09" w:rsidP="00B66B09">
            <w:pPr>
              <w:rPr>
                <w:rFonts w:ascii="Arial" w:hAnsi="Arial" w:cs="Arial"/>
                <w:sz w:val="20"/>
                <w:szCs w:val="20"/>
              </w:rPr>
            </w:pPr>
            <w:r w:rsidRPr="00255172">
              <w:rPr>
                <w:rFonts w:ascii="Arial" w:hAnsi="Arial" w:cs="Arial"/>
                <w:sz w:val="20"/>
                <w:szCs w:val="20"/>
              </w:rPr>
              <w:t>Легкая атлетика</w:t>
            </w:r>
          </w:p>
          <w:p w:rsidR="00B66B09" w:rsidRPr="00255172" w:rsidRDefault="00B66B09" w:rsidP="00B66B09">
            <w:pPr>
              <w:rPr>
                <w:rFonts w:ascii="Arial" w:hAnsi="Arial" w:cs="Arial"/>
                <w:sz w:val="20"/>
                <w:szCs w:val="20"/>
              </w:rPr>
            </w:pPr>
            <w:r w:rsidRPr="00255172">
              <w:rPr>
                <w:rFonts w:ascii="Arial" w:hAnsi="Arial" w:cs="Arial"/>
                <w:sz w:val="20"/>
                <w:szCs w:val="20"/>
              </w:rPr>
              <w:t>Волейбол</w:t>
            </w:r>
          </w:p>
          <w:p w:rsidR="00B66B09" w:rsidRPr="00255172" w:rsidRDefault="00B66B09" w:rsidP="00B66B09">
            <w:pPr>
              <w:rPr>
                <w:rFonts w:ascii="Arial" w:hAnsi="Arial" w:cs="Arial"/>
                <w:sz w:val="20"/>
                <w:szCs w:val="20"/>
              </w:rPr>
            </w:pPr>
            <w:r w:rsidRPr="00255172">
              <w:rPr>
                <w:rFonts w:ascii="Arial" w:hAnsi="Arial" w:cs="Arial"/>
                <w:sz w:val="20"/>
                <w:szCs w:val="20"/>
              </w:rPr>
              <w:t>Бадминтон</w:t>
            </w:r>
          </w:p>
          <w:p w:rsidR="00B66B09" w:rsidRPr="00255172" w:rsidRDefault="00B66B09" w:rsidP="00B66B09">
            <w:pPr>
              <w:rPr>
                <w:rFonts w:ascii="Arial" w:hAnsi="Arial" w:cs="Arial"/>
                <w:sz w:val="20"/>
                <w:szCs w:val="20"/>
              </w:rPr>
            </w:pPr>
            <w:r w:rsidRPr="00255172">
              <w:rPr>
                <w:rFonts w:ascii="Arial" w:hAnsi="Arial" w:cs="Arial"/>
                <w:sz w:val="20"/>
                <w:szCs w:val="20"/>
              </w:rPr>
              <w:t>Баскетбол</w:t>
            </w:r>
          </w:p>
          <w:p w:rsidR="00B66B09" w:rsidRPr="00255172" w:rsidRDefault="00B66B09" w:rsidP="00B66B09">
            <w:pPr>
              <w:rPr>
                <w:rFonts w:ascii="Arial" w:hAnsi="Arial" w:cs="Arial"/>
                <w:sz w:val="20"/>
                <w:szCs w:val="20"/>
              </w:rPr>
            </w:pPr>
            <w:r w:rsidRPr="00255172">
              <w:rPr>
                <w:rFonts w:ascii="Arial" w:hAnsi="Arial" w:cs="Arial"/>
                <w:sz w:val="20"/>
                <w:szCs w:val="20"/>
              </w:rPr>
              <w:t>Гандбол</w:t>
            </w:r>
          </w:p>
          <w:p w:rsidR="00B66B09" w:rsidRPr="00255172" w:rsidRDefault="00B66B09" w:rsidP="00B66B09">
            <w:pPr>
              <w:rPr>
                <w:rFonts w:ascii="Arial" w:hAnsi="Arial" w:cs="Arial"/>
                <w:sz w:val="20"/>
                <w:szCs w:val="20"/>
              </w:rPr>
            </w:pPr>
            <w:r w:rsidRPr="00255172">
              <w:rPr>
                <w:rFonts w:ascii="Arial" w:hAnsi="Arial" w:cs="Arial"/>
                <w:sz w:val="20"/>
                <w:szCs w:val="20"/>
              </w:rPr>
              <w:t>Мини-футбол</w:t>
            </w:r>
          </w:p>
          <w:p w:rsidR="00B66B09" w:rsidRPr="00255172" w:rsidRDefault="00B66B09" w:rsidP="00B66B09">
            <w:pPr>
              <w:rPr>
                <w:rFonts w:ascii="Arial" w:hAnsi="Arial" w:cs="Arial"/>
                <w:sz w:val="20"/>
                <w:szCs w:val="20"/>
              </w:rPr>
            </w:pPr>
            <w:r w:rsidRPr="00255172">
              <w:rPr>
                <w:rFonts w:ascii="Arial" w:hAnsi="Arial" w:cs="Arial"/>
                <w:sz w:val="20"/>
                <w:szCs w:val="20"/>
              </w:rPr>
              <w:t>Настольный теннис</w:t>
            </w:r>
          </w:p>
          <w:p w:rsidR="00B66B09" w:rsidRPr="00255172" w:rsidRDefault="00B66B09" w:rsidP="00B66B09">
            <w:pPr>
              <w:rPr>
                <w:rFonts w:ascii="Arial" w:hAnsi="Arial" w:cs="Arial"/>
                <w:sz w:val="20"/>
                <w:szCs w:val="20"/>
              </w:rPr>
            </w:pPr>
            <w:r w:rsidRPr="00255172">
              <w:rPr>
                <w:rFonts w:ascii="Arial" w:hAnsi="Arial" w:cs="Arial"/>
                <w:sz w:val="20"/>
                <w:szCs w:val="20"/>
              </w:rPr>
              <w:t>Лыжные гонки</w:t>
            </w:r>
          </w:p>
          <w:p w:rsidR="00B66B09" w:rsidRPr="00255172" w:rsidRDefault="00B66B09" w:rsidP="00B66B09">
            <w:pPr>
              <w:rPr>
                <w:rFonts w:ascii="Arial" w:hAnsi="Arial" w:cs="Arial"/>
                <w:sz w:val="20"/>
                <w:szCs w:val="20"/>
              </w:rPr>
            </w:pPr>
            <w:r w:rsidRPr="00255172">
              <w:rPr>
                <w:rFonts w:ascii="Arial" w:hAnsi="Arial" w:cs="Arial"/>
                <w:sz w:val="20"/>
                <w:szCs w:val="20"/>
              </w:rPr>
              <w:t>Плавание</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борьба</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аэробика</w:t>
            </w:r>
          </w:p>
        </w:tc>
        <w:tc>
          <w:tcPr>
            <w:tcW w:w="5440"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251AC2" w:rsidRPr="00255172" w:rsidRDefault="00251AC2"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251AC2" w:rsidRPr="00255172" w:rsidRDefault="00251AC2"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DD23F7">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DD23F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341</w:t>
            </w:r>
          </w:p>
        </w:tc>
      </w:tr>
      <w:tr w:rsidR="00251AC2" w:rsidRPr="00255172">
        <w:trPr>
          <w:trHeight w:val="164"/>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Общепсихологический практикум</w:t>
            </w:r>
          </w:p>
        </w:tc>
        <w:tc>
          <w:tcPr>
            <w:tcW w:w="5440" w:type="dxa"/>
            <w:shd w:val="clear" w:color="auto" w:fill="auto"/>
          </w:tcPr>
          <w:p w:rsidR="00251AC2" w:rsidRPr="00255172" w:rsidRDefault="00251AC2" w:rsidP="001073F0">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1073F0">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1073F0">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1073F0">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1073F0">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1073F0">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«Гарант-Сервис» (Воронеж); бессрочный.Учебная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6F32B7">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6F32B7">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w:t>
            </w:r>
            <w:r w:rsidRPr="00255172">
              <w:rPr>
                <w:rFonts w:ascii="Arial" w:hAnsi="Arial" w:cs="Arial"/>
                <w:kern w:val="3"/>
                <w:sz w:val="20"/>
                <w:szCs w:val="20"/>
              </w:rPr>
              <w:lastRenderedPageBreak/>
              <w:t xml:space="preserve">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6F32B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6F32B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6F32B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308</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lastRenderedPageBreak/>
              <w:t>4</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Психология научно-исследовательской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xml:space="preserve">. Договор №3010-07/37-14 от 18.03.2014 с ООО «Перемена» (Воронеж); </w:t>
            </w:r>
            <w:r w:rsidRPr="00255172">
              <w:rPr>
                <w:rFonts w:ascii="Arial" w:hAnsi="Arial" w:cs="Arial"/>
                <w:sz w:val="20"/>
                <w:szCs w:val="20"/>
              </w:rPr>
              <w:lastRenderedPageBreak/>
              <w:t>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6E6F5C" w:rsidRPr="00255172">
        <w:trPr>
          <w:trHeight w:val="223"/>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Психофизиология</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 </w:t>
            </w:r>
            <w:r w:rsidRPr="00255172">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171"/>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6E6F5C" w:rsidRPr="00255172">
        <w:trPr>
          <w:trHeight w:val="114"/>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235"/>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9</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Клиническая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w:t>
            </w:r>
            <w:r w:rsidRPr="00255172">
              <w:rPr>
                <w:rFonts w:ascii="Arial" w:hAnsi="Arial" w:cs="Arial"/>
                <w:sz w:val="20"/>
                <w:szCs w:val="20"/>
              </w:rPr>
              <w:lastRenderedPageBreak/>
              <w:t>«Информсвязь-Черноземье»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6E6F5C" w:rsidRPr="00255172">
        <w:trPr>
          <w:trHeight w:val="178"/>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50</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Юридическая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311</w:t>
            </w:r>
          </w:p>
        </w:tc>
      </w:tr>
      <w:tr w:rsidR="006E6F5C" w:rsidRPr="00255172">
        <w:trPr>
          <w:trHeight w:val="105"/>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51</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Психогенетика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405</w:t>
            </w:r>
          </w:p>
        </w:tc>
      </w:tr>
      <w:tr w:rsidR="006E6F5C" w:rsidRPr="00255172">
        <w:trPr>
          <w:trHeight w:val="70"/>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Психология конфликта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w:t>
            </w:r>
            <w:r w:rsidRPr="00255172">
              <w:rPr>
                <w:rFonts w:ascii="Arial" w:hAnsi="Arial" w:cs="Arial"/>
                <w:sz w:val="20"/>
                <w:szCs w:val="20"/>
              </w:rPr>
              <w:lastRenderedPageBreak/>
              <w:t>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F51286" w:rsidRPr="00255172">
        <w:trPr>
          <w:trHeight w:val="70"/>
        </w:trPr>
        <w:tc>
          <w:tcPr>
            <w:tcW w:w="534" w:type="dxa"/>
            <w:shd w:val="clear" w:color="auto" w:fill="auto"/>
          </w:tcPr>
          <w:p w:rsidR="00F51286" w:rsidRPr="00255172" w:rsidRDefault="00F51286" w:rsidP="00DC2BEF">
            <w:pPr>
              <w:jc w:val="both"/>
              <w:rPr>
                <w:rFonts w:ascii="Arial" w:eastAsia="Calibri" w:hAnsi="Arial" w:cs="Arial"/>
                <w:sz w:val="20"/>
                <w:szCs w:val="20"/>
              </w:rPr>
            </w:pPr>
            <w:r w:rsidRPr="00255172">
              <w:rPr>
                <w:rFonts w:ascii="Arial" w:eastAsia="Calibri" w:hAnsi="Arial" w:cs="Arial"/>
                <w:sz w:val="20"/>
                <w:szCs w:val="20"/>
              </w:rPr>
              <w:t>53</w:t>
            </w:r>
          </w:p>
        </w:tc>
        <w:tc>
          <w:tcPr>
            <w:tcW w:w="3206" w:type="dxa"/>
            <w:shd w:val="clear" w:color="auto" w:fill="auto"/>
            <w:vAlign w:val="center"/>
          </w:tcPr>
          <w:p w:rsidR="00F51286" w:rsidRPr="00255172" w:rsidRDefault="00F51286" w:rsidP="00DC2BEF">
            <w:pPr>
              <w:rPr>
                <w:rFonts w:ascii="Arial" w:hAnsi="Arial" w:cs="Arial"/>
                <w:sz w:val="20"/>
                <w:szCs w:val="20"/>
              </w:rPr>
            </w:pPr>
            <w:r w:rsidRPr="00255172">
              <w:rPr>
                <w:rFonts w:ascii="Arial" w:hAnsi="Arial" w:cs="Arial"/>
                <w:sz w:val="20"/>
                <w:szCs w:val="20"/>
              </w:rPr>
              <w:t>Психология семьи</w:t>
            </w:r>
          </w:p>
        </w:tc>
        <w:tc>
          <w:tcPr>
            <w:tcW w:w="5440" w:type="dxa"/>
            <w:shd w:val="clear" w:color="auto" w:fill="auto"/>
          </w:tcPr>
          <w:p w:rsidR="00F51286" w:rsidRDefault="00F51286" w:rsidP="00C15055">
            <w:pPr>
              <w:jc w:val="both"/>
              <w:rPr>
                <w:rFonts w:ascii="Arial" w:hAnsi="Arial"/>
                <w:sz w:val="20"/>
                <w:szCs w:val="20"/>
              </w:rPr>
            </w:pPr>
            <w:r w:rsidRPr="00945B3F">
              <w:rPr>
                <w:rFonts w:ascii="Arial" w:hAnsi="Arial" w:cs="Arial"/>
                <w:sz w:val="20"/>
                <w:szCs w:val="20"/>
              </w:rPr>
              <w:t>Учебная аудитория</w:t>
            </w:r>
            <w:r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F51286" w:rsidRPr="00AB783F" w:rsidRDefault="00F51286" w:rsidP="00C15055">
            <w:pPr>
              <w:jc w:val="both"/>
              <w:rPr>
                <w:rFonts w:ascii="Arial" w:hAnsi="Arial"/>
                <w:sz w:val="20"/>
                <w:szCs w:val="20"/>
                <w:u w:val="single"/>
              </w:rPr>
            </w:pPr>
            <w:r w:rsidRPr="00AB783F">
              <w:rPr>
                <w:rFonts w:ascii="Arial" w:hAnsi="Arial"/>
                <w:sz w:val="20"/>
                <w:szCs w:val="20"/>
                <w:u w:val="single"/>
              </w:rPr>
              <w:t>Программное обеспечение:</w:t>
            </w:r>
          </w:p>
          <w:p w:rsidR="00F51286" w:rsidRPr="00AB783F" w:rsidRDefault="00F51286" w:rsidP="00C15055">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F51286" w:rsidRPr="00AB783F" w:rsidRDefault="00F51286" w:rsidP="00C15055">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F51286" w:rsidRPr="00AB783F" w:rsidRDefault="00F51286" w:rsidP="00C15055">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F51286" w:rsidRPr="00AB783F" w:rsidRDefault="00F51286" w:rsidP="00C15055">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F51286" w:rsidRPr="00945B3F" w:rsidRDefault="00F51286" w:rsidP="00C15055">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F51286" w:rsidRPr="00310273" w:rsidRDefault="00F51286" w:rsidP="00C15055">
            <w:pPr>
              <w:jc w:val="both"/>
              <w:rPr>
                <w:rFonts w:ascii="Arial" w:eastAsia="Calibri" w:hAnsi="Arial" w:cs="Arial"/>
                <w:sz w:val="20"/>
                <w:szCs w:val="20"/>
              </w:rPr>
            </w:pPr>
            <w:r w:rsidRPr="007043D8">
              <w:rPr>
                <w:rFonts w:ascii="Arial" w:hAnsi="Arial" w:cs="Arial"/>
                <w:sz w:val="20"/>
                <w:szCs w:val="20"/>
              </w:rPr>
              <w:t>3940</w:t>
            </w:r>
            <w:r>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Психология общения и переговоров</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Экстренная психологическая помощь</w:t>
            </w:r>
          </w:p>
        </w:tc>
        <w:tc>
          <w:tcPr>
            <w:tcW w:w="5440" w:type="dxa"/>
            <w:shd w:val="clear" w:color="auto" w:fill="auto"/>
          </w:tcPr>
          <w:p w:rsidR="006E6F5C" w:rsidRPr="00255172" w:rsidRDefault="006E6F5C" w:rsidP="00DC2BEF">
            <w:pPr>
              <w:jc w:val="both"/>
              <w:rPr>
                <w:rFonts w:ascii="Arial" w:eastAsia="Calibri" w:hAnsi="Arial" w:cs="Arial"/>
                <w:sz w:val="20"/>
                <w:szCs w:val="20"/>
              </w:rPr>
            </w:pPr>
          </w:p>
        </w:tc>
        <w:tc>
          <w:tcPr>
            <w:tcW w:w="6096" w:type="dxa"/>
            <w:shd w:val="clear" w:color="auto" w:fill="auto"/>
          </w:tcPr>
          <w:p w:rsidR="006E6F5C" w:rsidRPr="00255172" w:rsidRDefault="006E6F5C" w:rsidP="00DC2BEF">
            <w:pPr>
              <w:jc w:val="both"/>
              <w:rPr>
                <w:rFonts w:ascii="Arial" w:eastAsia="Calibri" w:hAnsi="Arial" w:cs="Arial"/>
                <w:sz w:val="20"/>
                <w:szCs w:val="20"/>
              </w:rPr>
            </w:pP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Основы психотерапевтической помощи сотрудникам служебных подразделений</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Гештальттерапия в сопровождении профессионально-служебной деятельности</w:t>
            </w:r>
          </w:p>
        </w:tc>
        <w:tc>
          <w:tcPr>
            <w:tcW w:w="5440" w:type="dxa"/>
            <w:shd w:val="clear" w:color="auto" w:fill="auto"/>
          </w:tcPr>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Технологии социально-психологического развития служебного коллектива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w:t>
            </w:r>
            <w:r w:rsidRPr="00255172">
              <w:rPr>
                <w:rFonts w:ascii="Arial" w:hAnsi="Arial" w:cs="Arial"/>
                <w:sz w:val="20"/>
                <w:szCs w:val="20"/>
              </w:rPr>
              <w:lastRenderedPageBreak/>
              <w:t>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t>59</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и физиология центральной нервной системы</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w:t>
            </w:r>
            <w:r w:rsidRPr="00255172">
              <w:rPr>
                <w:rFonts w:ascii="Arial" w:hAnsi="Arial" w:cs="Arial"/>
                <w:sz w:val="20"/>
                <w:szCs w:val="20"/>
              </w:rPr>
              <w:lastRenderedPageBreak/>
              <w:t xml:space="preserve">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w:t>
            </w:r>
            <w:r w:rsidRPr="00255172">
              <w:rPr>
                <w:rFonts w:ascii="Arial" w:hAnsi="Arial" w:cs="Arial"/>
                <w:sz w:val="20"/>
                <w:szCs w:val="20"/>
              </w:rPr>
              <w:lastRenderedPageBreak/>
              <w:t>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B73A43">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lastRenderedPageBreak/>
              <w:t>60</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физиология и патология сенсорных систем</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w:t>
            </w:r>
            <w:r w:rsidRPr="00255172">
              <w:rPr>
                <w:rFonts w:ascii="Arial" w:hAnsi="Arial" w:cs="Arial"/>
                <w:sz w:val="20"/>
                <w:szCs w:val="20"/>
              </w:rPr>
              <w:lastRenderedPageBreak/>
              <w:t xml:space="preserve">(крыша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w:t>
            </w:r>
            <w:r w:rsidRPr="00255172">
              <w:rPr>
                <w:rFonts w:ascii="Arial" w:hAnsi="Arial" w:cs="Arial"/>
                <w:sz w:val="20"/>
                <w:szCs w:val="20"/>
              </w:rPr>
              <w:lastRenderedPageBreak/>
              <w:t>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F5012C">
            <w:pPr>
              <w:jc w:val="both"/>
              <w:rPr>
                <w:rFonts w:ascii="Arial" w:eastAsia="Calibri" w:hAnsi="Arial" w:cs="Arial"/>
                <w:sz w:val="20"/>
                <w:szCs w:val="20"/>
              </w:rPr>
            </w:pPr>
            <w:r w:rsidRPr="00255172">
              <w:rPr>
                <w:rFonts w:ascii="Arial" w:eastAsia="Calibri" w:hAnsi="Arial" w:cs="Arial"/>
                <w:sz w:val="20"/>
                <w:szCs w:val="20"/>
              </w:rPr>
              <w:lastRenderedPageBreak/>
              <w:t>61</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w:t>
            </w:r>
            <w:r w:rsidRPr="00255172">
              <w:rPr>
                <w:rFonts w:ascii="Arial" w:hAnsi="Arial" w:cs="Arial"/>
                <w:sz w:val="20"/>
                <w:szCs w:val="20"/>
              </w:rPr>
              <w:lastRenderedPageBreak/>
              <w:t xml:space="preserve">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w:t>
            </w:r>
            <w:r w:rsidRPr="00255172">
              <w:rPr>
                <w:rFonts w:ascii="Arial" w:hAnsi="Arial" w:cs="Arial"/>
                <w:sz w:val="20"/>
                <w:szCs w:val="20"/>
              </w:rPr>
              <w:lastRenderedPageBreak/>
              <w:t>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204"/>
        </w:trPr>
        <w:tc>
          <w:tcPr>
            <w:tcW w:w="534" w:type="dxa"/>
            <w:shd w:val="clear" w:color="auto" w:fill="auto"/>
          </w:tcPr>
          <w:p w:rsidR="006E6F5C" w:rsidRPr="00255172" w:rsidRDefault="006E6F5C" w:rsidP="00F5012C">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Нейрофизиология</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w:t>
            </w:r>
            <w:r w:rsidRPr="00255172">
              <w:rPr>
                <w:rFonts w:ascii="Arial" w:hAnsi="Arial" w:cs="Arial"/>
                <w:sz w:val="20"/>
                <w:szCs w:val="20"/>
              </w:rPr>
              <w:lastRenderedPageBreak/>
              <w:t xml:space="preserve">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w:t>
            </w:r>
            <w:r w:rsidRPr="00255172">
              <w:rPr>
                <w:rFonts w:ascii="Arial" w:hAnsi="Arial" w:cs="Arial"/>
                <w:sz w:val="20"/>
                <w:szCs w:val="20"/>
              </w:rPr>
              <w:lastRenderedPageBreak/>
              <w:t>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70"/>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3</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безопасности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 xml:space="preserve">-SW 35, </w:t>
            </w:r>
            <w:r w:rsidRPr="00255172">
              <w:rPr>
                <w:rFonts w:ascii="Arial" w:hAnsi="Arial"/>
                <w:sz w:val="20"/>
                <w:szCs w:val="20"/>
              </w:rPr>
              <w:lastRenderedPageBreak/>
              <w:t>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антитеррористической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w:t>
            </w:r>
            <w:r w:rsidRPr="00255172">
              <w:rPr>
                <w:rFonts w:ascii="Arial" w:hAnsi="Arial" w:cs="Arial"/>
                <w:sz w:val="20"/>
                <w:szCs w:val="20"/>
              </w:rPr>
              <w:lastRenderedPageBreak/>
              <w:t>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784"/>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415</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Психологическая экспертиза профессиональной пригодности</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w:t>
            </w:r>
            <w:r w:rsidRPr="00255172">
              <w:rPr>
                <w:rFonts w:ascii="Arial" w:hAnsi="Arial" w:cs="Arial"/>
                <w:sz w:val="20"/>
                <w:szCs w:val="20"/>
              </w:rPr>
              <w:lastRenderedPageBreak/>
              <w:t>EX435/STWP-06/1/, ноутбук 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Судебно-психологическая экспертиза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мобильный комплекс интерактивного презентационного оборудования с дистанционным управлением IQBoard DVT TN082 82"/, проектор VPL-EX435/STWP-06/1/, ноутбук 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0E2038" w:rsidRPr="00255172">
        <w:trPr>
          <w:trHeight w:val="408"/>
        </w:trPr>
        <w:tc>
          <w:tcPr>
            <w:tcW w:w="534" w:type="dxa"/>
            <w:shd w:val="clear" w:color="auto" w:fill="auto"/>
          </w:tcPr>
          <w:p w:rsidR="000E2038" w:rsidRPr="00255172" w:rsidRDefault="000E2038"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8</w:t>
            </w:r>
          </w:p>
        </w:tc>
        <w:tc>
          <w:tcPr>
            <w:tcW w:w="3206" w:type="dxa"/>
            <w:shd w:val="clear" w:color="auto" w:fill="auto"/>
            <w:vAlign w:val="center"/>
          </w:tcPr>
          <w:p w:rsidR="000E2038" w:rsidRPr="00255172" w:rsidRDefault="000E2038" w:rsidP="00332528">
            <w:pPr>
              <w:rPr>
                <w:rFonts w:ascii="Arial" w:hAnsi="Arial" w:cs="Arial"/>
                <w:sz w:val="20"/>
                <w:szCs w:val="20"/>
              </w:rPr>
            </w:pPr>
            <w:r w:rsidRPr="00255172">
              <w:rPr>
                <w:rFonts w:ascii="Arial" w:hAnsi="Arial" w:cs="Arial"/>
                <w:sz w:val="20"/>
                <w:szCs w:val="20"/>
              </w:rPr>
              <w:t>Методы активного социально-психологического обучения</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w:t>
            </w:r>
            <w:r w:rsidRPr="00255172">
              <w:rPr>
                <w:rFonts w:ascii="Arial" w:hAnsi="Arial"/>
                <w:sz w:val="20"/>
                <w:szCs w:val="20"/>
              </w:rPr>
              <w:lastRenderedPageBreak/>
              <w:t xml:space="preserve">«Зеркальный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0E2038" w:rsidP="0072530F">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9</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Методы саморегуляции и психологической разгрузки в сопровождении служебной деятельности профессиональной пригодности</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w:t>
            </w:r>
            <w:r w:rsidRPr="00255172">
              <w:rPr>
                <w:rFonts w:ascii="Arial" w:hAnsi="Arial"/>
                <w:sz w:val="20"/>
                <w:szCs w:val="20"/>
              </w:rPr>
              <w:lastRenderedPageBreak/>
              <w:t xml:space="preserve">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t>70</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Специальные психофизиологические исследования в работе военного психолога</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w:t>
            </w:r>
            <w:r w:rsidRPr="00255172">
              <w:rPr>
                <w:rFonts w:ascii="Arial" w:hAnsi="Arial" w:cs="Arial"/>
                <w:sz w:val="20"/>
                <w:szCs w:val="20"/>
              </w:rPr>
              <w:lastRenderedPageBreak/>
              <w:t>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lastRenderedPageBreak/>
              <w:t>71</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Инструментальные методы детекции лжи</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w:t>
            </w:r>
            <w:r w:rsidRPr="00255172">
              <w:rPr>
                <w:rFonts w:ascii="Arial" w:hAnsi="Arial" w:cs="Arial"/>
                <w:sz w:val="20"/>
                <w:szCs w:val="20"/>
              </w:rPr>
              <w:lastRenderedPageBreak/>
              <w:t>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2</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ознакомительная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w:t>
            </w:r>
            <w:r w:rsidRPr="00255172">
              <w:rPr>
                <w:rFonts w:ascii="Arial" w:hAnsi="Arial" w:cs="Arial"/>
                <w:sz w:val="20"/>
                <w:szCs w:val="20"/>
              </w:rPr>
              <w:lastRenderedPageBreak/>
              <w:t>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w:t>
            </w:r>
            <w:r w:rsidRPr="00255172">
              <w:rPr>
                <w:rFonts w:ascii="Arial" w:hAnsi="Arial" w:cs="Arial"/>
                <w:sz w:val="20"/>
                <w:szCs w:val="20"/>
              </w:rPr>
              <w:lastRenderedPageBreak/>
              <w:t>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3</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23.06.2020 с ООО «РУССКИЙ ИНТЕГРАТОР» </w:t>
            </w:r>
            <w:r w:rsidRPr="00255172">
              <w:rPr>
                <w:rFonts w:ascii="Arial" w:hAnsi="Arial" w:cs="Arial"/>
                <w:sz w:val="20"/>
                <w:szCs w:val="20"/>
              </w:rPr>
              <w:lastRenderedPageBreak/>
              <w:t>(Воронеж),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4</w:t>
            </w:r>
          </w:p>
        </w:tc>
        <w:tc>
          <w:tcPr>
            <w:tcW w:w="3206" w:type="dxa"/>
            <w:shd w:val="clear" w:color="auto" w:fill="auto"/>
            <w:vAlign w:val="center"/>
          </w:tcPr>
          <w:p w:rsidR="00CE7CCF" w:rsidRPr="00255172" w:rsidRDefault="00CE7CCF" w:rsidP="0072530F">
            <w:pPr>
              <w:rPr>
                <w:rFonts w:ascii="Arial" w:hAnsi="Arial" w:cs="Arial"/>
                <w:sz w:val="20"/>
                <w:szCs w:val="20"/>
              </w:rPr>
            </w:pPr>
            <w:r w:rsidRPr="00255172">
              <w:rPr>
                <w:rFonts w:ascii="Arial" w:hAnsi="Arial" w:cs="Arial"/>
                <w:sz w:val="20"/>
                <w:szCs w:val="20"/>
              </w:rPr>
              <w:t>Производственная практика по профилю профессиональной деятельности</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 15 персональных компьютеров CORE I5-8400 / B365M PRO4 / DDR4 8GB / SSD 480GB / DVI/HDMI/VGA/450Вт </w:t>
            </w:r>
            <w:r w:rsidRPr="00255172">
              <w:rPr>
                <w:rFonts w:ascii="Arial" w:hAnsi="Arial" w:cs="Arial"/>
                <w:sz w:val="20"/>
                <w:szCs w:val="20"/>
              </w:rPr>
              <w:lastRenderedPageBreak/>
              <w:t xml:space="preserve">/ Win10pro / GW2480, интерактивная панель Lumien, 75",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5</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 xml:space="preserve">для </w:t>
            </w:r>
            <w:r w:rsidRPr="00255172">
              <w:rPr>
                <w:rFonts w:ascii="Arial" w:hAnsi="Arial" w:cs="Arial"/>
                <w:sz w:val="20"/>
                <w:szCs w:val="20"/>
              </w:rPr>
              <w:lastRenderedPageBreak/>
              <w:t>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xml:space="preserve">. Договор №3010-16/24-19 от 01.04.2019 с ООО «БалансСофт Проекты» </w:t>
            </w:r>
            <w:r w:rsidRPr="00255172">
              <w:rPr>
                <w:rFonts w:ascii="Arial" w:hAnsi="Arial" w:cs="Arial"/>
                <w:sz w:val="20"/>
                <w:szCs w:val="20"/>
              </w:rPr>
              <w:lastRenderedPageBreak/>
              <w:t>(Ульяновск);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6</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w:t>
            </w:r>
            <w:r w:rsidRPr="00255172">
              <w:rPr>
                <w:rFonts w:ascii="Arial" w:hAnsi="Arial" w:cs="Arial"/>
                <w:sz w:val="20"/>
                <w:szCs w:val="20"/>
              </w:rPr>
              <w:lastRenderedPageBreak/>
              <w:t>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HP Probook 450 G6;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rPr>
              <w:t xml:space="preserve"> </w:t>
            </w:r>
            <w:r w:rsidRPr="00255172">
              <w:rPr>
                <w:rFonts w:ascii="Arial" w:hAnsi="Arial" w:cs="Arial"/>
                <w:sz w:val="20"/>
                <w:szCs w:val="20"/>
              </w:rPr>
              <w:t xml:space="preserve">11 компьютеров (CORE I5-8400 / B365M PRO4 / DDR4 8GB / SSD 480GB / DVI / HDMI / VGA / 450Вт / Win10pro / GW2480), интерактивная панель Lumien, 65",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7</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Внеуставные отношения в воинском подразделении и их психологическая профилактика</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w:t>
            </w:r>
            <w:r w:rsidRPr="00255172">
              <w:rPr>
                <w:rFonts w:ascii="Arial" w:hAnsi="Arial" w:cs="Arial"/>
                <w:sz w:val="20"/>
                <w:szCs w:val="20"/>
              </w:rPr>
              <w:lastRenderedPageBreak/>
              <w:t>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8</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Психологическая работа в Вооруженных силах Российской Федерации</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bl>
    <w:p w:rsidR="000709E6" w:rsidRPr="00255172" w:rsidRDefault="000709E6" w:rsidP="008D23F8">
      <w:pPr>
        <w:jc w:val="both"/>
        <w:rPr>
          <w:color w:val="000000"/>
          <w:sz w:val="20"/>
          <w:szCs w:val="20"/>
        </w:rPr>
        <w:sectPr w:rsidR="000709E6" w:rsidRPr="00255172" w:rsidSect="00443DED">
          <w:footerReference w:type="even" r:id="rId24"/>
          <w:footerReference w:type="default" r:id="rId25"/>
          <w:pgSz w:w="16838" w:h="11906" w:orient="landscape"/>
          <w:pgMar w:top="1418" w:right="1134" w:bottom="851" w:left="709" w:header="708" w:footer="708" w:gutter="0"/>
          <w:cols w:space="708"/>
          <w:docGrid w:linePitch="360"/>
        </w:sectPr>
      </w:pPr>
    </w:p>
    <w:p w:rsidR="00383276" w:rsidRPr="007E6BD7" w:rsidRDefault="00383276" w:rsidP="00383276">
      <w:pPr>
        <w:widowControl w:val="0"/>
        <w:jc w:val="right"/>
        <w:rPr>
          <w:rFonts w:ascii="Arial" w:hAnsi="Arial" w:cs="Arial"/>
          <w:b/>
          <w:color w:val="000000"/>
        </w:rPr>
      </w:pPr>
      <w:r w:rsidRPr="007E6BD7">
        <w:rPr>
          <w:rFonts w:ascii="Arial" w:hAnsi="Arial" w:cs="Arial"/>
          <w:b/>
          <w:color w:val="000000"/>
        </w:rPr>
        <w:lastRenderedPageBreak/>
        <w:t xml:space="preserve">Приложение </w:t>
      </w:r>
      <w:r>
        <w:rPr>
          <w:rFonts w:ascii="Arial" w:hAnsi="Arial" w:cs="Arial"/>
          <w:b/>
          <w:color w:val="000000"/>
        </w:rPr>
        <w:t>7</w:t>
      </w:r>
    </w:p>
    <w:p w:rsidR="00383276" w:rsidRPr="007E6BD7" w:rsidRDefault="00383276" w:rsidP="00383276">
      <w:pPr>
        <w:widowControl w:val="0"/>
        <w:jc w:val="center"/>
        <w:rPr>
          <w:rFonts w:ascii="Arial" w:hAnsi="Arial" w:cs="Arial"/>
          <w:b/>
          <w:color w:val="000000"/>
        </w:rPr>
      </w:pPr>
      <w:r w:rsidRPr="007E6BD7">
        <w:rPr>
          <w:rFonts w:ascii="Arial" w:hAnsi="Arial" w:cs="Arial"/>
          <w:b/>
          <w:color w:val="000000"/>
        </w:rPr>
        <w:t>Рабочая программа воспитания</w:t>
      </w:r>
    </w:p>
    <w:p w:rsidR="00383276" w:rsidRDefault="00383276" w:rsidP="00383276">
      <w:pPr>
        <w:widowControl w:val="0"/>
        <w:jc w:val="center"/>
        <w:rPr>
          <w:rFonts w:ascii="Arial" w:hAnsi="Arial" w:cs="Arial"/>
          <w:bCs/>
          <w:caps/>
          <w:lang w:eastAsia="en-US"/>
        </w:rPr>
      </w:pPr>
    </w:p>
    <w:p w:rsidR="00383276" w:rsidRPr="00862E29" w:rsidRDefault="00383276" w:rsidP="00383276">
      <w:pPr>
        <w:widowControl w:val="0"/>
        <w:jc w:val="center"/>
        <w:rPr>
          <w:rFonts w:ascii="Arial" w:hAnsi="Arial" w:cs="Arial"/>
          <w:bCs/>
          <w:caps/>
          <w:lang w:eastAsia="en-US"/>
        </w:rPr>
      </w:pPr>
      <w:r w:rsidRPr="00862E29">
        <w:rPr>
          <w:rFonts w:ascii="Arial" w:hAnsi="Arial" w:cs="Arial"/>
          <w:bCs/>
          <w:caps/>
          <w:lang w:eastAsia="en-US"/>
        </w:rPr>
        <w:t>Минобрнауки россии</w:t>
      </w:r>
    </w:p>
    <w:p w:rsidR="00383276" w:rsidRPr="00862E29" w:rsidRDefault="00383276" w:rsidP="00383276">
      <w:pPr>
        <w:widowControl w:val="0"/>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383276" w:rsidRPr="00862E29" w:rsidRDefault="00383276" w:rsidP="00383276">
      <w:pPr>
        <w:widowControl w:val="0"/>
        <w:jc w:val="center"/>
        <w:rPr>
          <w:rFonts w:ascii="Arial" w:hAnsi="Arial" w:cs="Arial"/>
          <w:b/>
          <w:bCs/>
          <w:spacing w:val="-20"/>
          <w:sz w:val="22"/>
          <w:szCs w:val="22"/>
          <w:lang w:eastAsia="en-US"/>
        </w:rPr>
      </w:pPr>
      <w:r w:rsidRPr="00862E29">
        <w:rPr>
          <w:rFonts w:ascii="Arial" w:hAnsi="Arial" w:cs="Arial"/>
          <w:b/>
          <w:bCs/>
          <w:spacing w:val="-20"/>
          <w:sz w:val="22"/>
          <w:szCs w:val="22"/>
          <w:lang w:eastAsia="en-US"/>
        </w:rPr>
        <w:t>ВЫСШЕГО ОБРАЗОВАНИЯ</w:t>
      </w:r>
    </w:p>
    <w:p w:rsidR="00383276" w:rsidRPr="00862E29" w:rsidRDefault="00383276" w:rsidP="00383276">
      <w:pPr>
        <w:widowControl w:val="0"/>
        <w:jc w:val="center"/>
        <w:rPr>
          <w:rFonts w:ascii="Arial" w:hAnsi="Arial" w:cs="Arial"/>
          <w:b/>
          <w:bCs/>
          <w:lang w:eastAsia="en-US"/>
        </w:rPr>
      </w:pPr>
      <w:r w:rsidRPr="00862E29">
        <w:rPr>
          <w:rFonts w:ascii="Arial" w:hAnsi="Arial" w:cs="Arial"/>
          <w:b/>
          <w:bCs/>
          <w:lang w:eastAsia="en-US"/>
        </w:rPr>
        <w:t>«ВОРОНЕЖСКИЙ ГОСУДАРСТВЕННЫЙ УНИВЕРСИТЕТ»</w:t>
      </w:r>
    </w:p>
    <w:p w:rsidR="00383276" w:rsidRPr="00862E29" w:rsidRDefault="00383276" w:rsidP="00383276">
      <w:pPr>
        <w:widowControl w:val="0"/>
        <w:jc w:val="center"/>
        <w:rPr>
          <w:rFonts w:ascii="Arial" w:hAnsi="Arial" w:cs="Arial"/>
          <w:b/>
          <w:bCs/>
          <w:i/>
          <w:iCs/>
          <w:lang w:eastAsia="en-US"/>
        </w:rPr>
      </w:pPr>
      <w:r w:rsidRPr="00862E29">
        <w:rPr>
          <w:rFonts w:ascii="Arial" w:hAnsi="Arial" w:cs="Arial"/>
          <w:b/>
          <w:bCs/>
          <w:lang w:eastAsia="en-US"/>
        </w:rPr>
        <w:t>(ФГБОУ ВО «ВГУ»)</w:t>
      </w:r>
    </w:p>
    <w:p w:rsidR="00383276" w:rsidRPr="00862E29" w:rsidRDefault="00383276" w:rsidP="00383276">
      <w:pPr>
        <w:widowControl w:val="0"/>
        <w:autoSpaceDE w:val="0"/>
        <w:autoSpaceDN w:val="0"/>
        <w:adjustRightInd w:val="0"/>
        <w:rPr>
          <w:rFonts w:ascii="Arial" w:hAnsi="Arial" w:cs="Arial"/>
          <w:b/>
          <w:lang w:eastAsia="en-US"/>
        </w:rPr>
      </w:pPr>
    </w:p>
    <w:p w:rsidR="00383276" w:rsidRPr="00862E29" w:rsidRDefault="00383276" w:rsidP="00383276">
      <w:pPr>
        <w:widowControl w:val="0"/>
        <w:autoSpaceDE w:val="0"/>
        <w:autoSpaceDN w:val="0"/>
        <w:adjustRightInd w:val="0"/>
        <w:rPr>
          <w:rFonts w:ascii="Arial" w:hAnsi="Arial" w:cs="Arial"/>
          <w:b/>
          <w:lang w:eastAsia="en-US"/>
        </w:rPr>
      </w:pPr>
    </w:p>
    <w:p w:rsidR="00383276" w:rsidRPr="00862E29"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ind w:left="5812"/>
        <w:jc w:val="right"/>
        <w:rPr>
          <w:rFonts w:ascii="Arial" w:hAnsi="Arial" w:cs="Arial"/>
          <w:b/>
          <w:lang w:eastAsia="en-US"/>
        </w:rPr>
      </w:pPr>
      <w:r w:rsidRPr="0013092B">
        <w:rPr>
          <w:rFonts w:ascii="Arial" w:hAnsi="Arial" w:cs="Arial"/>
          <w:b/>
          <w:lang w:eastAsia="en-US"/>
        </w:rPr>
        <w:t>УТВЕРЖДАЮ</w:t>
      </w:r>
    </w:p>
    <w:p w:rsidR="00383276" w:rsidRPr="0013092B" w:rsidRDefault="00383276" w:rsidP="00383276">
      <w:pPr>
        <w:widowControl w:val="0"/>
        <w:autoSpaceDE w:val="0"/>
        <w:autoSpaceDN w:val="0"/>
        <w:adjustRightInd w:val="0"/>
        <w:ind w:left="5812"/>
        <w:rPr>
          <w:rFonts w:ascii="Arial" w:hAnsi="Arial" w:cs="Arial"/>
          <w:lang w:eastAsia="en-US"/>
        </w:rPr>
      </w:pPr>
    </w:p>
    <w:p w:rsidR="00383276" w:rsidRDefault="00383276" w:rsidP="00383276">
      <w:pPr>
        <w:widowControl w:val="0"/>
        <w:autoSpaceDE w:val="0"/>
        <w:autoSpaceDN w:val="0"/>
        <w:adjustRightInd w:val="0"/>
        <w:ind w:left="5812"/>
        <w:rPr>
          <w:rFonts w:ascii="Arial" w:hAnsi="Arial" w:cs="Arial"/>
          <w:iCs/>
          <w:lang w:eastAsia="en-US"/>
        </w:rPr>
      </w:pPr>
      <w:r w:rsidRPr="0013092B">
        <w:rPr>
          <w:rFonts w:ascii="Arial" w:hAnsi="Arial" w:cs="Arial"/>
          <w:lang w:eastAsia="en-US"/>
        </w:rPr>
        <w:t xml:space="preserve">Декан </w:t>
      </w:r>
      <w:r w:rsidRPr="0013092B">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383276" w:rsidRPr="00E12A04">
        <w:trPr>
          <w:trHeight w:val="278"/>
          <w:jc w:val="right"/>
        </w:trPr>
        <w:tc>
          <w:tcPr>
            <w:tcW w:w="1620" w:type="dxa"/>
            <w:shd w:val="clear" w:color="auto" w:fill="auto"/>
          </w:tcPr>
          <w:p w:rsidR="00383276" w:rsidRPr="00E12A04" w:rsidRDefault="00186E3B">
            <w:pPr>
              <w:widowControl w:val="0"/>
              <w:autoSpaceDE w:val="0"/>
              <w:autoSpaceDN w:val="0"/>
              <w:adjustRightInd w:val="0"/>
              <w:jc w:val="right"/>
              <w:rPr>
                <w:rFonts w:ascii="Arial" w:hAnsi="Arial" w:cs="Arial"/>
                <w:iCs/>
                <w:lang w:eastAsia="en-US"/>
              </w:rPr>
            </w:pPr>
            <w:r w:rsidRPr="00E12A04">
              <w:rPr>
                <w:rFonts w:ascii="Arial" w:hAnsi="Arial" w:cs="Arial"/>
                <w:noProof/>
              </w:rPr>
              <w:drawing>
                <wp:inline distT="0" distB="0" distL="0" distR="0">
                  <wp:extent cx="948055" cy="1241425"/>
                  <wp:effectExtent l="0" t="0" r="0" b="0"/>
                  <wp:docPr id="26"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r w:rsidRPr="00E12A04">
              <w:rPr>
                <w:rFonts w:ascii="Arial" w:hAnsi="Arial" w:cs="Arial"/>
                <w:iCs/>
                <w:lang w:eastAsia="en-US"/>
              </w:rPr>
              <w:t>Бубнов Ю.А</w:t>
            </w:r>
          </w:p>
          <w:p w:rsidR="00383276" w:rsidRPr="00E12A04" w:rsidRDefault="00383276">
            <w:pPr>
              <w:widowControl w:val="0"/>
              <w:autoSpaceDE w:val="0"/>
              <w:autoSpaceDN w:val="0"/>
              <w:adjustRightInd w:val="0"/>
              <w:jc w:val="right"/>
              <w:rPr>
                <w:rFonts w:ascii="Arial" w:hAnsi="Arial" w:cs="Arial"/>
                <w:iCs/>
                <w:lang w:eastAsia="en-US"/>
              </w:rPr>
            </w:pPr>
          </w:p>
          <w:p w:rsidR="00383276" w:rsidRPr="00206E6E" w:rsidRDefault="00383276">
            <w:pPr>
              <w:widowControl w:val="0"/>
              <w:autoSpaceDE w:val="0"/>
              <w:autoSpaceDN w:val="0"/>
              <w:adjustRightInd w:val="0"/>
              <w:jc w:val="right"/>
              <w:rPr>
                <w:rFonts w:ascii="Arial" w:hAnsi="Arial" w:cs="Arial"/>
                <w:iCs/>
                <w:lang w:eastAsia="en-US"/>
              </w:rPr>
            </w:pPr>
            <w:r>
              <w:rPr>
                <w:rFonts w:ascii="Arial" w:eastAsia="Calibri" w:hAnsi="Arial" w:cs="Arial"/>
              </w:rPr>
              <w:t>30</w:t>
            </w:r>
            <w:r w:rsidRPr="007356E4">
              <w:rPr>
                <w:rFonts w:ascii="Arial" w:eastAsia="Calibri" w:hAnsi="Arial" w:cs="Arial"/>
              </w:rPr>
              <w:t>.05.202</w:t>
            </w:r>
            <w:r w:rsidR="001604C1">
              <w:rPr>
                <w:rFonts w:ascii="Arial" w:eastAsia="Calibri" w:hAnsi="Arial" w:cs="Arial"/>
              </w:rPr>
              <w:t>1</w:t>
            </w:r>
          </w:p>
          <w:p w:rsidR="00383276" w:rsidRPr="00E12A04" w:rsidRDefault="00383276">
            <w:pPr>
              <w:widowControl w:val="0"/>
              <w:autoSpaceDE w:val="0"/>
              <w:autoSpaceDN w:val="0"/>
              <w:adjustRightInd w:val="0"/>
              <w:jc w:val="right"/>
              <w:rPr>
                <w:rFonts w:ascii="Arial" w:hAnsi="Arial" w:cs="Arial"/>
                <w:iCs/>
                <w:lang w:eastAsia="en-US"/>
              </w:rPr>
            </w:pPr>
          </w:p>
          <w:p w:rsidR="00383276" w:rsidRPr="00E12A04" w:rsidRDefault="00383276">
            <w:pPr>
              <w:widowControl w:val="0"/>
              <w:autoSpaceDE w:val="0"/>
              <w:autoSpaceDN w:val="0"/>
              <w:adjustRightInd w:val="0"/>
              <w:jc w:val="right"/>
              <w:rPr>
                <w:rFonts w:ascii="Arial" w:hAnsi="Arial" w:cs="Arial"/>
                <w:iCs/>
                <w:lang w:eastAsia="en-US"/>
              </w:rPr>
            </w:pPr>
          </w:p>
        </w:tc>
      </w:tr>
    </w:tbl>
    <w:p w:rsidR="00383276" w:rsidRDefault="00383276" w:rsidP="00383276">
      <w:pPr>
        <w:widowControl w:val="0"/>
        <w:autoSpaceDE w:val="0"/>
        <w:autoSpaceDN w:val="0"/>
        <w:adjustRightInd w:val="0"/>
        <w:ind w:left="5812"/>
        <w:rPr>
          <w:rFonts w:ascii="Arial" w:hAnsi="Arial" w:cs="Arial"/>
          <w:iCs/>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rPr>
          <w:rFonts w:ascii="Arial" w:hAnsi="Arial" w:cs="Arial"/>
          <w:i/>
          <w:lang w:eastAsia="en-US"/>
        </w:rPr>
      </w:pPr>
    </w:p>
    <w:p w:rsidR="00383276" w:rsidRPr="0013092B" w:rsidRDefault="00383276" w:rsidP="00383276">
      <w:pPr>
        <w:widowControl w:val="0"/>
        <w:autoSpaceDE w:val="0"/>
        <w:autoSpaceDN w:val="0"/>
        <w:adjustRightInd w:val="0"/>
        <w:jc w:val="center"/>
        <w:rPr>
          <w:rFonts w:ascii="Arial" w:hAnsi="Arial" w:cs="Arial"/>
          <w:b/>
          <w:lang w:eastAsia="en-US"/>
        </w:rPr>
      </w:pPr>
      <w:r w:rsidRPr="0013092B">
        <w:rPr>
          <w:rFonts w:ascii="Arial" w:hAnsi="Arial" w:cs="Arial"/>
          <w:b/>
          <w:lang w:eastAsia="en-US"/>
        </w:rPr>
        <w:t>РАБОЧАЯ ПРОГРАММА ВОСПИТАНИЯ</w:t>
      </w: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b/>
          <w:lang w:eastAsia="en-US"/>
        </w:rPr>
      </w:pPr>
    </w:p>
    <w:p w:rsidR="00383276" w:rsidRPr="0013092B" w:rsidRDefault="00383276" w:rsidP="00383276">
      <w:pPr>
        <w:widowControl w:val="0"/>
        <w:autoSpaceDE w:val="0"/>
        <w:autoSpaceDN w:val="0"/>
        <w:adjustRightInd w:val="0"/>
        <w:rPr>
          <w:rFonts w:ascii="Arial" w:hAnsi="Arial" w:cs="Arial"/>
          <w:i/>
          <w:lang w:eastAsia="en-US"/>
        </w:rPr>
      </w:pPr>
      <w:r w:rsidRPr="0013092B">
        <w:rPr>
          <w:rFonts w:ascii="Arial" w:hAnsi="Arial" w:cs="Arial"/>
          <w:lang w:eastAsia="en-US"/>
        </w:rPr>
        <w:t xml:space="preserve">1. Код и наименование направления подготовки: </w:t>
      </w:r>
      <w:r w:rsidRPr="0013092B">
        <w:rPr>
          <w:rFonts w:ascii="Arial" w:hAnsi="Arial" w:cs="Arial"/>
          <w:u w:val="single"/>
          <w:lang w:eastAsia="en-US"/>
        </w:rPr>
        <w:t>37.0</w:t>
      </w:r>
      <w:r>
        <w:rPr>
          <w:rFonts w:ascii="Arial" w:hAnsi="Arial" w:cs="Arial"/>
          <w:u w:val="single"/>
          <w:lang w:eastAsia="en-US"/>
        </w:rPr>
        <w:t>4</w:t>
      </w:r>
      <w:r w:rsidRPr="0013092B">
        <w:rPr>
          <w:rFonts w:ascii="Arial" w:hAnsi="Arial" w:cs="Arial"/>
          <w:u w:val="single"/>
          <w:lang w:eastAsia="en-US"/>
        </w:rPr>
        <w:t>.01 Психология</w:t>
      </w:r>
      <w:r w:rsidRPr="0013092B">
        <w:rPr>
          <w:rFonts w:ascii="Arial" w:hAnsi="Arial" w:cs="Arial"/>
          <w:lang w:eastAsia="en-US"/>
        </w:rPr>
        <w:t>_</w:t>
      </w:r>
      <w:r>
        <w:rPr>
          <w:rFonts w:ascii="Arial" w:hAnsi="Arial" w:cs="Arial"/>
          <w:lang w:eastAsia="en-US"/>
        </w:rPr>
        <w:t>_________</w:t>
      </w:r>
      <w:r w:rsidRPr="0013092B">
        <w:rPr>
          <w:rFonts w:ascii="Arial" w:hAnsi="Arial" w:cs="Arial"/>
          <w:lang w:eastAsia="en-US"/>
        </w:rPr>
        <w:t>_</w:t>
      </w:r>
    </w:p>
    <w:p w:rsidR="00383276" w:rsidRPr="0013092B" w:rsidRDefault="00383276" w:rsidP="00383276">
      <w:pPr>
        <w:widowControl w:val="0"/>
        <w:autoSpaceDE w:val="0"/>
        <w:autoSpaceDN w:val="0"/>
        <w:adjustRightInd w:val="0"/>
        <w:rPr>
          <w:rFonts w:ascii="Arial" w:hAnsi="Arial" w:cs="Arial"/>
          <w:lang w:eastAsia="en-US"/>
        </w:rPr>
      </w:pPr>
    </w:p>
    <w:p w:rsidR="00383276" w:rsidRPr="0013092B" w:rsidRDefault="00383276" w:rsidP="00383276">
      <w:pPr>
        <w:widowControl w:val="0"/>
        <w:autoSpaceDE w:val="0"/>
        <w:autoSpaceDN w:val="0"/>
        <w:adjustRightInd w:val="0"/>
        <w:rPr>
          <w:rFonts w:ascii="Arial" w:hAnsi="Arial" w:cs="Arial"/>
          <w:lang w:eastAsia="en-US"/>
        </w:rPr>
      </w:pPr>
      <w:r w:rsidRPr="0013092B">
        <w:rPr>
          <w:rFonts w:ascii="Arial" w:hAnsi="Arial" w:cs="Arial"/>
          <w:lang w:eastAsia="en-US"/>
        </w:rPr>
        <w:t xml:space="preserve">2. Профиль подготовки: </w:t>
      </w:r>
      <w:r>
        <w:rPr>
          <w:rFonts w:ascii="Arial" w:hAnsi="Arial" w:cs="Arial"/>
          <w:bCs/>
          <w:u w:val="single"/>
        </w:rPr>
        <w:t>Психологическое сопровождение развития личности</w:t>
      </w:r>
      <w:r w:rsidRPr="0013092B">
        <w:rPr>
          <w:rFonts w:ascii="Arial" w:hAnsi="Arial" w:cs="Arial"/>
          <w:bCs/>
          <w:u w:val="single"/>
        </w:rPr>
        <w:t xml:space="preserve"> в</w:t>
      </w:r>
      <w:r>
        <w:rPr>
          <w:rFonts w:ascii="Arial" w:hAnsi="Arial" w:cs="Arial"/>
          <w:bCs/>
          <w:u w:val="single"/>
        </w:rPr>
        <w:t xml:space="preserve"> со-_</w:t>
      </w:r>
      <w:r w:rsidRPr="0013092B">
        <w:rPr>
          <w:rFonts w:ascii="Arial" w:hAnsi="Arial" w:cs="Arial"/>
          <w:bCs/>
          <w:u w:val="single"/>
        </w:rPr>
        <w:t xml:space="preserve"> циальной сфере</w:t>
      </w:r>
      <w:r>
        <w:rPr>
          <w:rFonts w:ascii="Arial" w:hAnsi="Arial" w:cs="Arial"/>
          <w:u w:val="single"/>
          <w:lang w:eastAsia="en-US"/>
        </w:rPr>
        <w:t>________________________________________________________</w:t>
      </w:r>
    </w:p>
    <w:p w:rsidR="00383276" w:rsidRPr="0013092B" w:rsidRDefault="00383276" w:rsidP="00383276">
      <w:pPr>
        <w:widowControl w:val="0"/>
        <w:autoSpaceDE w:val="0"/>
        <w:autoSpaceDN w:val="0"/>
        <w:adjustRightInd w:val="0"/>
        <w:rPr>
          <w:rFonts w:ascii="Arial" w:hAnsi="Arial" w:cs="Arial"/>
          <w:lang w:eastAsia="en-US"/>
        </w:rPr>
      </w:pPr>
    </w:p>
    <w:p w:rsidR="00383276" w:rsidRPr="0013092B" w:rsidRDefault="00383276" w:rsidP="00383276">
      <w:pPr>
        <w:widowControl w:val="0"/>
        <w:autoSpaceDE w:val="0"/>
        <w:autoSpaceDN w:val="0"/>
        <w:adjustRightInd w:val="0"/>
        <w:rPr>
          <w:rFonts w:ascii="Arial" w:hAnsi="Arial" w:cs="Arial"/>
          <w:lang w:eastAsia="en-US"/>
        </w:rPr>
      </w:pPr>
      <w:r w:rsidRPr="0013092B">
        <w:rPr>
          <w:rFonts w:ascii="Arial" w:hAnsi="Arial" w:cs="Arial"/>
          <w:lang w:eastAsia="en-US"/>
        </w:rPr>
        <w:t xml:space="preserve">3. Квалификация выпускника: </w:t>
      </w:r>
      <w:r>
        <w:rPr>
          <w:rFonts w:ascii="Arial" w:hAnsi="Arial" w:cs="Arial"/>
          <w:u w:val="single"/>
          <w:lang w:eastAsia="en-US"/>
        </w:rPr>
        <w:t>магистр</w:t>
      </w:r>
      <w:r w:rsidRPr="0013092B">
        <w:rPr>
          <w:rFonts w:ascii="Arial" w:hAnsi="Arial" w:cs="Arial"/>
          <w:u w:val="single"/>
          <w:lang w:eastAsia="en-US"/>
        </w:rPr>
        <w:t>_</w:t>
      </w:r>
      <w:r w:rsidRPr="0013092B">
        <w:rPr>
          <w:rFonts w:ascii="Arial" w:hAnsi="Arial" w:cs="Arial"/>
          <w:lang w:eastAsia="en-US"/>
        </w:rPr>
        <w:t>__________</w:t>
      </w:r>
      <w:r>
        <w:rPr>
          <w:rFonts w:ascii="Arial" w:hAnsi="Arial" w:cs="Arial"/>
          <w:lang w:eastAsia="en-US"/>
        </w:rPr>
        <w:t>_</w:t>
      </w:r>
      <w:r w:rsidRPr="0013092B">
        <w:rPr>
          <w:rFonts w:ascii="Arial" w:hAnsi="Arial" w:cs="Arial"/>
          <w:lang w:eastAsia="en-US"/>
        </w:rPr>
        <w:t>______</w:t>
      </w:r>
      <w:r>
        <w:rPr>
          <w:rFonts w:ascii="Arial" w:hAnsi="Arial" w:cs="Arial"/>
          <w:lang w:eastAsia="en-US"/>
        </w:rPr>
        <w:t>_____</w:t>
      </w:r>
      <w:r w:rsidRPr="0013092B">
        <w:rPr>
          <w:rFonts w:ascii="Arial" w:hAnsi="Arial" w:cs="Arial"/>
          <w:lang w:eastAsia="en-US"/>
        </w:rPr>
        <w:t>_______________</w:t>
      </w:r>
    </w:p>
    <w:p w:rsidR="00383276" w:rsidRPr="0013092B" w:rsidRDefault="00383276" w:rsidP="00383276">
      <w:pPr>
        <w:widowControl w:val="0"/>
        <w:autoSpaceDE w:val="0"/>
        <w:autoSpaceDN w:val="0"/>
        <w:adjustRightInd w:val="0"/>
        <w:rPr>
          <w:rFonts w:ascii="Arial" w:hAnsi="Arial" w:cs="Arial"/>
          <w:lang w:eastAsia="en-US"/>
        </w:rPr>
      </w:pPr>
    </w:p>
    <w:p w:rsidR="00383276" w:rsidRPr="0039526B" w:rsidRDefault="00383276" w:rsidP="00383276">
      <w:pPr>
        <w:widowControl w:val="0"/>
        <w:autoSpaceDE w:val="0"/>
        <w:autoSpaceDN w:val="0"/>
        <w:adjustRightInd w:val="0"/>
        <w:rPr>
          <w:rFonts w:ascii="Arial" w:hAnsi="Arial" w:cs="Arial"/>
          <w:highlight w:val="yellow"/>
          <w:u w:val="single"/>
          <w:lang w:eastAsia="en-US"/>
        </w:rPr>
      </w:pPr>
      <w:r w:rsidRPr="0013092B">
        <w:rPr>
          <w:rFonts w:ascii="Arial" w:hAnsi="Arial" w:cs="Arial"/>
          <w:lang w:eastAsia="en-US"/>
        </w:rPr>
        <w:t xml:space="preserve">4. </w:t>
      </w:r>
      <w:r w:rsidRPr="0039526B">
        <w:rPr>
          <w:rFonts w:ascii="Arial" w:hAnsi="Arial" w:cs="Arial"/>
          <w:lang w:eastAsia="en-US"/>
        </w:rPr>
        <w:t xml:space="preserve">Составители программы: </w:t>
      </w:r>
      <w:r w:rsidRPr="0039526B">
        <w:rPr>
          <w:rFonts w:ascii="Arial" w:hAnsi="Arial" w:cs="Arial"/>
          <w:u w:val="single"/>
          <w:lang w:eastAsia="en-US"/>
        </w:rPr>
        <w:t>Гайдар Карина Марленовна,_д-р психол. наук, доц.,__</w:t>
      </w:r>
      <w:r>
        <w:rPr>
          <w:rFonts w:ascii="Arial" w:hAnsi="Arial" w:cs="Arial"/>
          <w:u w:val="single"/>
          <w:lang w:eastAsia="en-US"/>
        </w:rPr>
        <w:t>_</w:t>
      </w:r>
      <w:r w:rsidRPr="0039526B">
        <w:rPr>
          <w:rFonts w:ascii="Arial" w:hAnsi="Arial" w:cs="Arial"/>
          <w:u w:val="single"/>
          <w:lang w:eastAsia="en-US"/>
        </w:rPr>
        <w:t xml:space="preserve"> Кунаковская Людмила Александровна, канд. пед. наук, доц., Пашкова Яна Андреев</w:t>
      </w:r>
      <w:r>
        <w:rPr>
          <w:rFonts w:ascii="Arial" w:hAnsi="Arial" w:cs="Arial"/>
          <w:u w:val="single"/>
          <w:lang w:eastAsia="en-US"/>
        </w:rPr>
        <w:t>-</w:t>
      </w:r>
      <w:r w:rsidRPr="0039526B">
        <w:rPr>
          <w:rFonts w:ascii="Arial" w:hAnsi="Arial" w:cs="Arial"/>
          <w:u w:val="single"/>
          <w:lang w:eastAsia="en-US"/>
        </w:rPr>
        <w:t>на</w:t>
      </w:r>
      <w:r>
        <w:rPr>
          <w:rFonts w:ascii="Arial" w:hAnsi="Arial" w:cs="Arial"/>
          <w:u w:val="single"/>
          <w:lang w:eastAsia="en-US"/>
        </w:rPr>
        <w:t>____________________________________________________________________</w:t>
      </w:r>
    </w:p>
    <w:p w:rsidR="00383276" w:rsidRDefault="00383276" w:rsidP="00383276">
      <w:pPr>
        <w:widowControl w:val="0"/>
        <w:autoSpaceDE w:val="0"/>
        <w:autoSpaceDN w:val="0"/>
        <w:adjustRightInd w:val="0"/>
        <w:rPr>
          <w:rFonts w:ascii="Arial" w:hAnsi="Arial" w:cs="Arial"/>
          <w:highlight w:val="yellow"/>
          <w:lang w:eastAsia="en-US"/>
        </w:rPr>
      </w:pPr>
    </w:p>
    <w:p w:rsidR="00383276" w:rsidRPr="0039526B" w:rsidRDefault="00383276" w:rsidP="00383276">
      <w:pPr>
        <w:widowControl w:val="0"/>
        <w:autoSpaceDE w:val="0"/>
        <w:autoSpaceDN w:val="0"/>
        <w:adjustRightInd w:val="0"/>
        <w:rPr>
          <w:rFonts w:ascii="Arial" w:hAnsi="Arial" w:cs="Arial"/>
          <w:i/>
          <w:sz w:val="28"/>
          <w:szCs w:val="28"/>
          <w:vertAlign w:val="superscript"/>
          <w:lang w:eastAsia="en-US"/>
        </w:rPr>
      </w:pPr>
      <w:r w:rsidRPr="0039526B">
        <w:rPr>
          <w:rFonts w:ascii="Arial" w:hAnsi="Arial" w:cs="Arial"/>
          <w:lang w:eastAsia="en-US"/>
        </w:rPr>
        <w:t xml:space="preserve">5. Рекомендована: </w:t>
      </w:r>
      <w:r w:rsidRPr="00477668">
        <w:rPr>
          <w:rFonts w:ascii="Arial" w:hAnsi="Arial" w:cs="Arial"/>
          <w:u w:val="single"/>
          <w:lang w:eastAsia="en-US"/>
        </w:rPr>
        <w:t>ученым</w:t>
      </w:r>
      <w:r w:rsidRPr="00477668">
        <w:rPr>
          <w:rFonts w:ascii="Arial" w:hAnsi="Arial" w:cs="Arial"/>
          <w:u w:val="single"/>
        </w:rPr>
        <w:t xml:space="preserve"> </w:t>
      </w:r>
      <w:r w:rsidRPr="0039526B">
        <w:rPr>
          <w:rFonts w:ascii="Arial" w:hAnsi="Arial" w:cs="Arial"/>
          <w:u w:val="single"/>
        </w:rPr>
        <w:t>советом факультета философии и</w:t>
      </w:r>
      <w:r>
        <w:rPr>
          <w:rFonts w:ascii="Arial" w:hAnsi="Arial" w:cs="Arial"/>
          <w:u w:val="single"/>
        </w:rPr>
        <w:t xml:space="preserve"> психо</w:t>
      </w:r>
      <w:r w:rsidRPr="0039526B">
        <w:rPr>
          <w:rFonts w:ascii="Arial" w:hAnsi="Arial" w:cs="Arial"/>
          <w:u w:val="single"/>
        </w:rPr>
        <w:t xml:space="preserve">логии, протокол </w:t>
      </w:r>
      <w:r w:rsidRPr="0039526B">
        <w:rPr>
          <w:rFonts w:ascii="Arial" w:hAnsi="Arial" w:cs="Arial"/>
          <w:u w:val="single"/>
          <w:lang w:eastAsia="en-US"/>
        </w:rPr>
        <w:t>25.0</w:t>
      </w:r>
      <w:r>
        <w:rPr>
          <w:rFonts w:ascii="Arial" w:hAnsi="Arial" w:cs="Arial"/>
          <w:u w:val="single"/>
          <w:lang w:eastAsia="en-US"/>
        </w:rPr>
        <w:t>5</w:t>
      </w:r>
      <w:r w:rsidRPr="0039526B">
        <w:rPr>
          <w:rFonts w:ascii="Arial" w:hAnsi="Arial" w:cs="Arial"/>
          <w:u w:val="single"/>
          <w:lang w:eastAsia="en-US"/>
        </w:rPr>
        <w:t>.202</w:t>
      </w:r>
      <w:r w:rsidR="001604C1">
        <w:rPr>
          <w:rFonts w:ascii="Arial" w:hAnsi="Arial" w:cs="Arial"/>
          <w:u w:val="single"/>
          <w:lang w:eastAsia="en-US"/>
        </w:rPr>
        <w:t>1</w:t>
      </w:r>
      <w:r w:rsidRPr="0039526B">
        <w:rPr>
          <w:rFonts w:ascii="Arial" w:hAnsi="Arial" w:cs="Arial"/>
          <w:u w:val="single"/>
          <w:lang w:eastAsia="en-US"/>
        </w:rPr>
        <w:t>, №_1400-0</w:t>
      </w:r>
      <w:r>
        <w:rPr>
          <w:rFonts w:ascii="Arial" w:hAnsi="Arial" w:cs="Arial"/>
          <w:u w:val="single"/>
          <w:lang w:eastAsia="en-US"/>
        </w:rPr>
        <w:t>5</w:t>
      </w:r>
      <w:r w:rsidRPr="0039526B">
        <w:rPr>
          <w:rFonts w:ascii="Arial" w:hAnsi="Arial" w:cs="Arial"/>
          <w:lang w:eastAsia="en-US"/>
        </w:rPr>
        <w:t>_________</w:t>
      </w:r>
      <w:r>
        <w:rPr>
          <w:rFonts w:ascii="Arial" w:hAnsi="Arial" w:cs="Arial"/>
          <w:lang w:eastAsia="en-US"/>
        </w:rPr>
        <w:t>______</w:t>
      </w:r>
      <w:r w:rsidRPr="0039526B">
        <w:rPr>
          <w:rFonts w:ascii="Arial" w:hAnsi="Arial" w:cs="Arial"/>
          <w:lang w:eastAsia="en-US"/>
        </w:rPr>
        <w:t>_________</w:t>
      </w:r>
      <w:r>
        <w:rPr>
          <w:rFonts w:ascii="Arial" w:hAnsi="Arial" w:cs="Arial"/>
          <w:lang w:eastAsia="en-US"/>
        </w:rPr>
        <w:t>_____________</w:t>
      </w:r>
      <w:r w:rsidRPr="0039526B">
        <w:rPr>
          <w:rFonts w:ascii="Arial" w:hAnsi="Arial" w:cs="Arial"/>
          <w:lang w:eastAsia="en-US"/>
        </w:rPr>
        <w:t>___________</w:t>
      </w:r>
    </w:p>
    <w:p w:rsidR="00383276" w:rsidRPr="0039526B" w:rsidRDefault="00383276" w:rsidP="00383276">
      <w:pPr>
        <w:widowControl w:val="0"/>
        <w:autoSpaceDE w:val="0"/>
        <w:autoSpaceDN w:val="0"/>
        <w:adjustRightInd w:val="0"/>
        <w:rPr>
          <w:rFonts w:ascii="Arial" w:hAnsi="Arial" w:cs="Arial"/>
          <w:i/>
          <w:lang w:eastAsia="en-US"/>
        </w:rPr>
      </w:pPr>
    </w:p>
    <w:p w:rsidR="00383276" w:rsidRPr="00477668" w:rsidRDefault="00383276" w:rsidP="00383276">
      <w:pPr>
        <w:widowControl w:val="0"/>
        <w:autoSpaceDE w:val="0"/>
        <w:autoSpaceDN w:val="0"/>
        <w:adjustRightInd w:val="0"/>
        <w:rPr>
          <w:rFonts w:ascii="Arial" w:hAnsi="Arial" w:cs="Arial"/>
          <w:lang w:eastAsia="en-US"/>
        </w:rPr>
      </w:pPr>
      <w:r w:rsidRPr="0039526B">
        <w:rPr>
          <w:rFonts w:ascii="Arial" w:hAnsi="Arial" w:cs="Arial"/>
          <w:lang w:eastAsia="en-US"/>
        </w:rPr>
        <w:t>6</w:t>
      </w:r>
      <w:r>
        <w:rPr>
          <w:rFonts w:ascii="Arial" w:hAnsi="Arial" w:cs="Arial"/>
          <w:lang w:eastAsia="en-US"/>
        </w:rPr>
        <w:t>.</w:t>
      </w:r>
      <w:r w:rsidRPr="0039526B">
        <w:rPr>
          <w:rFonts w:ascii="Arial" w:hAnsi="Arial" w:cs="Arial"/>
          <w:lang w:eastAsia="en-US"/>
        </w:rPr>
        <w:t xml:space="preserve"> Учебный год: </w:t>
      </w:r>
      <w:r>
        <w:rPr>
          <w:rFonts w:ascii="Arial" w:hAnsi="Arial" w:cs="Arial"/>
          <w:u w:val="single"/>
          <w:lang w:eastAsia="en-US"/>
        </w:rPr>
        <w:t>202</w:t>
      </w:r>
      <w:r w:rsidR="001604C1">
        <w:rPr>
          <w:rFonts w:ascii="Arial" w:hAnsi="Arial" w:cs="Arial"/>
          <w:u w:val="single"/>
          <w:lang w:eastAsia="en-US"/>
        </w:rPr>
        <w:t>1</w:t>
      </w:r>
      <w:r>
        <w:rPr>
          <w:rFonts w:ascii="Arial" w:hAnsi="Arial" w:cs="Arial"/>
          <w:u w:val="single"/>
          <w:lang w:eastAsia="en-US"/>
        </w:rPr>
        <w:t>/202</w:t>
      </w:r>
      <w:r w:rsidR="001604C1">
        <w:rPr>
          <w:rFonts w:ascii="Arial" w:hAnsi="Arial" w:cs="Arial"/>
          <w:u w:val="single"/>
          <w:lang w:eastAsia="en-US"/>
        </w:rPr>
        <w:t>2</w:t>
      </w:r>
      <w:r>
        <w:rPr>
          <w:rFonts w:ascii="Arial" w:hAnsi="Arial" w:cs="Arial"/>
          <w:u w:val="single"/>
          <w:lang w:eastAsia="en-US"/>
        </w:rPr>
        <w:t>, 202</w:t>
      </w:r>
      <w:r w:rsidR="001604C1">
        <w:rPr>
          <w:rFonts w:ascii="Arial" w:hAnsi="Arial" w:cs="Arial"/>
          <w:u w:val="single"/>
          <w:lang w:eastAsia="en-US"/>
        </w:rPr>
        <w:t>2</w:t>
      </w:r>
      <w:r>
        <w:rPr>
          <w:rFonts w:ascii="Arial" w:hAnsi="Arial" w:cs="Arial"/>
          <w:u w:val="single"/>
          <w:lang w:eastAsia="en-US"/>
        </w:rPr>
        <w:t>/202</w:t>
      </w:r>
      <w:r w:rsidR="001604C1">
        <w:rPr>
          <w:rFonts w:ascii="Arial" w:hAnsi="Arial" w:cs="Arial"/>
          <w:u w:val="single"/>
          <w:lang w:eastAsia="en-US"/>
        </w:rPr>
        <w:t>3, 2023/2024, 2024/2025, 2025/2026</w:t>
      </w:r>
      <w:r>
        <w:rPr>
          <w:rFonts w:ascii="Arial" w:hAnsi="Arial" w:cs="Arial"/>
          <w:u w:val="single"/>
          <w:lang w:eastAsia="en-US"/>
        </w:rPr>
        <w:t>____________</w:t>
      </w:r>
    </w:p>
    <w:p w:rsidR="00383276" w:rsidRPr="0013092B" w:rsidRDefault="00383276" w:rsidP="00383276">
      <w:pPr>
        <w:widowControl w:val="0"/>
        <w:rPr>
          <w:rFonts w:ascii="Arial" w:hAnsi="Arial" w:cs="Arial"/>
          <w:b/>
          <w:sz w:val="20"/>
          <w:szCs w:val="20"/>
          <w:lang w:eastAsia="en-US"/>
        </w:rPr>
      </w:pPr>
      <w:r w:rsidRPr="0013092B">
        <w:rPr>
          <w:rFonts w:ascii="Arial" w:hAnsi="Arial" w:cs="Arial"/>
          <w:sz w:val="22"/>
          <w:szCs w:val="22"/>
          <w:lang w:eastAsia="en-US"/>
        </w:rPr>
        <w:br w:type="page"/>
      </w:r>
      <w:r w:rsidRPr="0013092B">
        <w:rPr>
          <w:rFonts w:ascii="Arial" w:hAnsi="Arial" w:cs="Arial"/>
          <w:b/>
          <w:sz w:val="20"/>
          <w:szCs w:val="20"/>
          <w:lang w:eastAsia="en-US"/>
        </w:rPr>
        <w:lastRenderedPageBreak/>
        <w:t>7. Цель и задачи программы:</w:t>
      </w:r>
    </w:p>
    <w:p w:rsidR="00383276" w:rsidRPr="0013092B" w:rsidRDefault="00383276" w:rsidP="00383276">
      <w:pPr>
        <w:widowControl w:val="0"/>
        <w:autoSpaceDE w:val="0"/>
        <w:autoSpaceDN w:val="0"/>
        <w:adjustRightInd w:val="0"/>
        <w:ind w:firstLine="709"/>
        <w:jc w:val="both"/>
        <w:rPr>
          <w:rFonts w:ascii="Arial" w:hAnsi="Arial" w:cs="Arial"/>
          <w:sz w:val="20"/>
          <w:szCs w:val="20"/>
          <w:lang w:eastAsia="en-US"/>
        </w:rPr>
      </w:pPr>
      <w:r w:rsidRPr="0013092B">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383276" w:rsidRPr="0013092B" w:rsidRDefault="00383276" w:rsidP="00383276">
      <w:pPr>
        <w:widowControl w:val="0"/>
        <w:autoSpaceDE w:val="0"/>
        <w:autoSpaceDN w:val="0"/>
        <w:adjustRightInd w:val="0"/>
        <w:ind w:firstLine="709"/>
        <w:rPr>
          <w:rFonts w:ascii="Arial" w:hAnsi="Arial" w:cs="Arial"/>
          <w:sz w:val="20"/>
          <w:szCs w:val="20"/>
          <w:lang w:eastAsia="en-US"/>
        </w:rPr>
      </w:pPr>
      <w:r w:rsidRPr="0013092B">
        <w:rPr>
          <w:rFonts w:ascii="Arial" w:hAnsi="Arial" w:cs="Arial"/>
          <w:sz w:val="20"/>
          <w:szCs w:val="20"/>
          <w:lang w:eastAsia="en-US"/>
        </w:rPr>
        <w:t>Задачи программы:</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383276" w:rsidRPr="0013092B" w:rsidRDefault="00383276" w:rsidP="00383276">
      <w:pPr>
        <w:widowControl w:val="0"/>
        <w:ind w:firstLine="720"/>
        <w:contextualSpacing/>
        <w:jc w:val="both"/>
        <w:rPr>
          <w:rFonts w:ascii="Arial" w:hAnsi="Arial" w:cs="Arial"/>
          <w:sz w:val="20"/>
          <w:szCs w:val="20"/>
          <w:lang w:eastAsia="en-US"/>
        </w:rPr>
      </w:pPr>
      <w:r w:rsidRPr="0013092B">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383276" w:rsidRPr="0013092B" w:rsidRDefault="00383276" w:rsidP="00383276">
      <w:pPr>
        <w:widowControl w:val="0"/>
        <w:tabs>
          <w:tab w:val="left" w:pos="1134"/>
        </w:tabs>
        <w:ind w:firstLine="720"/>
        <w:contextualSpacing/>
        <w:jc w:val="both"/>
        <w:rPr>
          <w:rFonts w:ascii="Arial" w:hAnsi="Arial" w:cs="Arial"/>
          <w:sz w:val="20"/>
          <w:szCs w:val="20"/>
          <w:lang w:eastAsia="en-US"/>
        </w:rPr>
      </w:pPr>
      <w:r w:rsidRPr="0013092B">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383276" w:rsidRPr="0013092B" w:rsidRDefault="00383276" w:rsidP="00383276">
      <w:pPr>
        <w:widowControl w:val="0"/>
        <w:tabs>
          <w:tab w:val="left" w:pos="1134"/>
        </w:tabs>
        <w:jc w:val="both"/>
        <w:rPr>
          <w:rFonts w:ascii="Arial" w:hAnsi="Arial" w:cs="Arial"/>
          <w:sz w:val="20"/>
          <w:szCs w:val="20"/>
          <w:lang w:eastAsia="en-US"/>
        </w:rPr>
      </w:pPr>
    </w:p>
    <w:p w:rsidR="00383276" w:rsidRPr="0013092B" w:rsidRDefault="00383276" w:rsidP="00383276">
      <w:pPr>
        <w:widowControl w:val="0"/>
        <w:ind w:right="-5"/>
        <w:rPr>
          <w:rFonts w:ascii="Arial" w:eastAsia="Calibri" w:hAnsi="Arial" w:cs="Arial"/>
          <w:b/>
          <w:sz w:val="20"/>
          <w:szCs w:val="20"/>
        </w:rPr>
      </w:pPr>
      <w:r w:rsidRPr="0013092B">
        <w:rPr>
          <w:rFonts w:ascii="Arial" w:eastAsia="Calibri" w:hAnsi="Arial" w:cs="Arial"/>
          <w:b/>
          <w:sz w:val="20"/>
          <w:szCs w:val="20"/>
        </w:rPr>
        <w:t>8. Теоретико-методологические основы организации воспитания</w:t>
      </w:r>
    </w:p>
    <w:p w:rsidR="00383276" w:rsidRPr="0013092B" w:rsidRDefault="00383276" w:rsidP="00383276">
      <w:pPr>
        <w:widowControl w:val="0"/>
        <w:ind w:right="-5" w:firstLine="709"/>
        <w:jc w:val="both"/>
        <w:rPr>
          <w:rFonts w:ascii="Arial" w:eastAsia="Calibri" w:hAnsi="Arial" w:cs="Arial"/>
          <w:noProof/>
          <w:sz w:val="20"/>
          <w:szCs w:val="20"/>
        </w:rPr>
      </w:pPr>
      <w:r w:rsidRPr="0013092B">
        <w:rPr>
          <w:rFonts w:ascii="Arial" w:eastAsia="Calibri" w:hAnsi="Arial" w:cs="Arial"/>
          <w:noProof/>
          <w:sz w:val="20"/>
          <w:szCs w:val="20"/>
        </w:rPr>
        <w:t xml:space="preserve">В основе реализации программы лежат следующие </w:t>
      </w:r>
      <w:r w:rsidRPr="0013092B">
        <w:rPr>
          <w:rFonts w:ascii="Arial" w:eastAsia="Calibri" w:hAnsi="Arial" w:cs="Arial"/>
          <w:b/>
          <w:i/>
          <w:noProof/>
          <w:sz w:val="20"/>
          <w:szCs w:val="20"/>
        </w:rPr>
        <w:t>подходы:</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системный</w:t>
      </w:r>
      <w:r w:rsidRPr="0013092B">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организационно-деятельн</w:t>
      </w:r>
      <w:r w:rsidRPr="0013092B">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383276" w:rsidRPr="0013092B" w:rsidRDefault="00383276" w:rsidP="00643405">
      <w:pPr>
        <w:widowControl w:val="0"/>
        <w:numPr>
          <w:ilvl w:val="0"/>
          <w:numId w:val="6"/>
        </w:numPr>
        <w:ind w:left="340" w:hanging="340"/>
        <w:jc w:val="both"/>
        <w:rPr>
          <w:rFonts w:ascii="Arial" w:eastAsia="Calibri" w:hAnsi="Arial" w:cs="Arial"/>
          <w:noProof/>
          <w:sz w:val="20"/>
          <w:szCs w:val="20"/>
        </w:rPr>
      </w:pPr>
      <w:r w:rsidRPr="0013092B">
        <w:rPr>
          <w:rFonts w:ascii="Arial" w:eastAsia="Calibri" w:hAnsi="Arial" w:cs="Arial"/>
          <w:i/>
          <w:noProof/>
          <w:sz w:val="20"/>
          <w:szCs w:val="20"/>
        </w:rPr>
        <w:t>личностно-ориентированный</w:t>
      </w:r>
      <w:r w:rsidRPr="0013092B">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383276" w:rsidRPr="0013092B" w:rsidRDefault="00383276" w:rsidP="00643405">
      <w:pPr>
        <w:widowControl w:val="0"/>
        <w:numPr>
          <w:ilvl w:val="0"/>
          <w:numId w:val="6"/>
        </w:numPr>
        <w:ind w:left="340" w:hanging="340"/>
        <w:jc w:val="both"/>
        <w:rPr>
          <w:rFonts w:ascii="Arial" w:eastAsia="Calibri" w:hAnsi="Arial" w:cs="Arial"/>
          <w:sz w:val="20"/>
          <w:szCs w:val="20"/>
        </w:rPr>
      </w:pPr>
      <w:r w:rsidRPr="0013092B">
        <w:rPr>
          <w:rFonts w:ascii="Arial" w:eastAsia="Calibri" w:hAnsi="Arial" w:cs="Arial"/>
          <w:i/>
          <w:noProof/>
          <w:sz w:val="20"/>
          <w:szCs w:val="20"/>
        </w:rPr>
        <w:t>комплексный</w:t>
      </w:r>
      <w:r w:rsidRPr="0013092B">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13092B">
        <w:rPr>
          <w:rFonts w:ascii="Arial" w:eastAsia="Calibri" w:hAnsi="Arial" w:cs="Arial"/>
          <w:sz w:val="20"/>
          <w:szCs w:val="20"/>
        </w:rPr>
        <w:t xml:space="preserve"> индивидуальных, групповых и массовых методов и форм воспитательной работы.</w:t>
      </w:r>
    </w:p>
    <w:p w:rsidR="00383276" w:rsidRPr="0013092B" w:rsidRDefault="00383276" w:rsidP="00383276">
      <w:pPr>
        <w:widowControl w:val="0"/>
        <w:ind w:right="-5" w:firstLine="709"/>
        <w:jc w:val="both"/>
        <w:rPr>
          <w:rFonts w:ascii="Arial" w:eastAsia="Calibri" w:hAnsi="Arial" w:cs="Arial"/>
          <w:noProof/>
          <w:sz w:val="20"/>
          <w:szCs w:val="20"/>
        </w:rPr>
      </w:pPr>
      <w:r w:rsidRPr="0013092B">
        <w:rPr>
          <w:rFonts w:ascii="Arial" w:eastAsia="Calibri" w:hAnsi="Arial" w:cs="Arial"/>
          <w:sz w:val="20"/>
          <w:szCs w:val="20"/>
        </w:rPr>
        <w:t xml:space="preserve">Основополагающими </w:t>
      </w:r>
      <w:r w:rsidRPr="0013092B">
        <w:rPr>
          <w:rFonts w:ascii="Arial" w:eastAsia="Calibri" w:hAnsi="Arial" w:cs="Arial"/>
          <w:b/>
          <w:i/>
          <w:sz w:val="20"/>
          <w:szCs w:val="20"/>
        </w:rPr>
        <w:t>принципами</w:t>
      </w:r>
      <w:r w:rsidRPr="0013092B">
        <w:rPr>
          <w:rFonts w:ascii="Arial" w:eastAsia="Calibri" w:hAnsi="Arial" w:cs="Arial"/>
          <w:sz w:val="20"/>
          <w:szCs w:val="20"/>
        </w:rPr>
        <w:t xml:space="preserve"> </w:t>
      </w:r>
      <w:r w:rsidRPr="0013092B">
        <w:rPr>
          <w:rFonts w:ascii="Arial" w:eastAsia="Calibri" w:hAnsi="Arial" w:cs="Arial"/>
          <w:noProof/>
          <w:sz w:val="20"/>
          <w:szCs w:val="20"/>
        </w:rPr>
        <w:t>реализации программы являются:</w:t>
      </w:r>
    </w:p>
    <w:p w:rsidR="00383276" w:rsidRPr="0013092B" w:rsidRDefault="00383276" w:rsidP="00643405">
      <w:pPr>
        <w:widowControl w:val="0"/>
        <w:numPr>
          <w:ilvl w:val="0"/>
          <w:numId w:val="7"/>
        </w:numPr>
        <w:ind w:left="340" w:hanging="340"/>
        <w:contextualSpacing/>
        <w:jc w:val="both"/>
        <w:rPr>
          <w:rFonts w:ascii="Arial" w:hAnsi="Arial" w:cs="Arial"/>
          <w:iCs/>
          <w:w w:val="0"/>
          <w:sz w:val="20"/>
          <w:szCs w:val="20"/>
          <w:lang w:eastAsia="en-US"/>
        </w:rPr>
      </w:pPr>
      <w:r w:rsidRPr="0013092B">
        <w:rPr>
          <w:rFonts w:ascii="Arial" w:hAnsi="Arial" w:cs="Arial"/>
          <w:i/>
          <w:iCs/>
          <w:w w:val="0"/>
          <w:sz w:val="20"/>
          <w:szCs w:val="20"/>
          <w:lang w:eastAsia="en-US"/>
        </w:rPr>
        <w:t>системность</w:t>
      </w:r>
      <w:r w:rsidRPr="0013092B">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интеграция </w:t>
      </w:r>
      <w:r w:rsidRPr="0013092B">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мотивированность </w:t>
      </w:r>
      <w:r w:rsidRPr="0013092B">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383276" w:rsidRPr="0013092B" w:rsidRDefault="00383276" w:rsidP="00643405">
      <w:pPr>
        <w:widowControl w:val="0"/>
        <w:numPr>
          <w:ilvl w:val="0"/>
          <w:numId w:val="7"/>
        </w:numPr>
        <w:ind w:left="340" w:hanging="340"/>
        <w:jc w:val="both"/>
        <w:rPr>
          <w:rFonts w:ascii="Arial" w:eastAsia="Calibri" w:hAnsi="Arial" w:cs="Arial"/>
          <w:sz w:val="20"/>
          <w:szCs w:val="20"/>
        </w:rPr>
      </w:pPr>
      <w:r w:rsidRPr="0013092B">
        <w:rPr>
          <w:rFonts w:ascii="Arial" w:eastAsia="Calibri" w:hAnsi="Arial" w:cs="Arial"/>
          <w:i/>
          <w:sz w:val="20"/>
          <w:szCs w:val="20"/>
        </w:rPr>
        <w:t xml:space="preserve">вариативность, </w:t>
      </w:r>
      <w:r w:rsidRPr="0013092B">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383276" w:rsidRPr="0013092B" w:rsidRDefault="00383276" w:rsidP="00383276">
      <w:pPr>
        <w:widowControl w:val="0"/>
        <w:ind w:firstLine="709"/>
        <w:jc w:val="both"/>
        <w:rPr>
          <w:rFonts w:ascii="Arial" w:hAnsi="Arial" w:cs="Arial"/>
          <w:sz w:val="20"/>
          <w:szCs w:val="20"/>
          <w:lang w:eastAsia="en-US"/>
        </w:rPr>
      </w:pPr>
      <w:r w:rsidRPr="0013092B">
        <w:rPr>
          <w:rFonts w:ascii="Arial" w:hAnsi="Arial" w:cs="Arial"/>
          <w:sz w:val="20"/>
          <w:szCs w:val="20"/>
          <w:lang w:eastAsia="en-US"/>
        </w:rPr>
        <w:t xml:space="preserve">Реализация программы предусматривает использование следующих </w:t>
      </w:r>
      <w:r w:rsidRPr="0013092B">
        <w:rPr>
          <w:rFonts w:ascii="Arial" w:hAnsi="Arial" w:cs="Arial"/>
          <w:b/>
          <w:i/>
          <w:sz w:val="20"/>
          <w:szCs w:val="20"/>
          <w:lang w:eastAsia="en-US"/>
        </w:rPr>
        <w:t>методов</w:t>
      </w:r>
      <w:r w:rsidRPr="0013092B">
        <w:rPr>
          <w:rFonts w:ascii="Arial" w:hAnsi="Arial" w:cs="Arial"/>
          <w:sz w:val="20"/>
          <w:szCs w:val="20"/>
          <w:lang w:eastAsia="en-US"/>
        </w:rPr>
        <w:t xml:space="preserve"> воспитания:</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формирования сознания личности (рассказ, беседа, лекция, диспут, метод примера);</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383276" w:rsidRPr="0013092B" w:rsidRDefault="00383276" w:rsidP="00643405">
      <w:pPr>
        <w:widowControl w:val="0"/>
        <w:numPr>
          <w:ilvl w:val="0"/>
          <w:numId w:val="8"/>
        </w:numPr>
        <w:ind w:left="340" w:hanging="340"/>
        <w:contextualSpacing/>
        <w:jc w:val="both"/>
        <w:rPr>
          <w:rFonts w:ascii="Arial" w:hAnsi="Arial" w:cs="Arial"/>
          <w:sz w:val="20"/>
          <w:szCs w:val="20"/>
        </w:rPr>
      </w:pPr>
      <w:r w:rsidRPr="0013092B">
        <w:rPr>
          <w:rFonts w:ascii="Arial" w:hAnsi="Arial" w:cs="Arial"/>
          <w:sz w:val="20"/>
          <w:szCs w:val="20"/>
        </w:rPr>
        <w:t>методы контроля, самоконтроля и самооценки в воспитании.</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 xml:space="preserve">При реализации программы используются следующие </w:t>
      </w:r>
      <w:r w:rsidRPr="0013092B">
        <w:rPr>
          <w:rFonts w:ascii="Arial" w:hAnsi="Arial" w:cs="Arial"/>
          <w:b/>
          <w:i/>
          <w:sz w:val="20"/>
          <w:szCs w:val="20"/>
          <w:lang w:eastAsia="en-US"/>
        </w:rPr>
        <w:t>формы</w:t>
      </w:r>
      <w:r w:rsidRPr="0013092B">
        <w:rPr>
          <w:rFonts w:ascii="Arial" w:hAnsi="Arial" w:cs="Arial"/>
          <w:sz w:val="20"/>
          <w:szCs w:val="20"/>
          <w:lang w:eastAsia="en-US"/>
        </w:rPr>
        <w:t xml:space="preserve"> организации воспитательной работы:</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383276" w:rsidRPr="0013092B" w:rsidRDefault="00383276" w:rsidP="00643405">
      <w:pPr>
        <w:widowControl w:val="0"/>
        <w:numPr>
          <w:ilvl w:val="0"/>
          <w:numId w:val="9"/>
        </w:numPr>
        <w:ind w:left="340" w:hanging="340"/>
        <w:contextualSpacing/>
        <w:jc w:val="both"/>
        <w:rPr>
          <w:rFonts w:ascii="Arial" w:hAnsi="Arial" w:cs="Arial"/>
          <w:sz w:val="20"/>
          <w:szCs w:val="20"/>
          <w:lang w:eastAsia="en-US"/>
        </w:rPr>
      </w:pPr>
      <w:r w:rsidRPr="0013092B">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383276" w:rsidRPr="0013092B" w:rsidRDefault="00383276" w:rsidP="00383276">
      <w:pPr>
        <w:widowControl w:val="0"/>
        <w:rPr>
          <w:rFonts w:ascii="Arial" w:hAnsi="Arial" w:cs="Arial"/>
          <w:sz w:val="20"/>
          <w:szCs w:val="20"/>
          <w:lang w:eastAsia="en-US"/>
        </w:rPr>
      </w:pPr>
    </w:p>
    <w:p w:rsidR="00383276" w:rsidRPr="0013092B" w:rsidRDefault="00383276" w:rsidP="00383276">
      <w:pPr>
        <w:widowControl w:val="0"/>
        <w:rPr>
          <w:rFonts w:ascii="Arial" w:hAnsi="Arial" w:cs="Arial"/>
          <w:b/>
          <w:sz w:val="20"/>
          <w:szCs w:val="20"/>
          <w:lang w:eastAsia="en-US"/>
        </w:rPr>
      </w:pPr>
      <w:r w:rsidRPr="0013092B">
        <w:rPr>
          <w:rFonts w:ascii="Arial" w:hAnsi="Arial" w:cs="Arial"/>
          <w:b/>
          <w:sz w:val="20"/>
          <w:szCs w:val="20"/>
          <w:lang w:eastAsia="en-US"/>
        </w:rPr>
        <w:t>9. Содержание воспитания</w:t>
      </w:r>
    </w:p>
    <w:p w:rsidR="00383276" w:rsidRPr="0013092B" w:rsidRDefault="00383276" w:rsidP="00383276">
      <w:pPr>
        <w:widowControl w:val="0"/>
        <w:tabs>
          <w:tab w:val="left" w:pos="1276"/>
        </w:tabs>
        <w:ind w:right="-5" w:firstLine="709"/>
        <w:jc w:val="both"/>
        <w:rPr>
          <w:rFonts w:ascii="Arial" w:eastAsia="Calibri" w:hAnsi="Arial" w:cs="Arial"/>
          <w:sz w:val="20"/>
          <w:szCs w:val="20"/>
        </w:rPr>
      </w:pPr>
      <w:r w:rsidRPr="0013092B">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1) </w:t>
      </w:r>
      <w:r w:rsidRPr="0013092B">
        <w:rPr>
          <w:rFonts w:ascii="Arial" w:eastAsia="Calibri" w:hAnsi="Arial" w:cs="Arial"/>
          <w:sz w:val="20"/>
          <w:szCs w:val="20"/>
        </w:rPr>
        <w:t>духовно-нравственное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lastRenderedPageBreak/>
        <w:t xml:space="preserve">2) </w:t>
      </w:r>
      <w:r w:rsidRPr="0013092B">
        <w:rPr>
          <w:rFonts w:ascii="Arial" w:eastAsia="Calibri" w:hAnsi="Arial" w:cs="Arial"/>
          <w:sz w:val="20"/>
          <w:szCs w:val="20"/>
        </w:rPr>
        <w:t>гражданско-правовое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3) </w:t>
      </w:r>
      <w:r w:rsidRPr="0013092B">
        <w:rPr>
          <w:rFonts w:ascii="Arial" w:eastAsia="Calibri" w:hAnsi="Arial" w:cs="Arial"/>
          <w:sz w:val="20"/>
          <w:szCs w:val="20"/>
        </w:rPr>
        <w:t>патриотическое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4) </w:t>
      </w:r>
      <w:r w:rsidRPr="0013092B">
        <w:rPr>
          <w:rFonts w:ascii="Arial" w:eastAsia="Calibri" w:hAnsi="Arial" w:cs="Arial"/>
          <w:sz w:val="20"/>
          <w:szCs w:val="20"/>
        </w:rPr>
        <w:t>экологическое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5) </w:t>
      </w:r>
      <w:r w:rsidRPr="0013092B">
        <w:rPr>
          <w:rFonts w:ascii="Arial" w:eastAsia="Calibri" w:hAnsi="Arial" w:cs="Arial"/>
          <w:sz w:val="20"/>
          <w:szCs w:val="20"/>
        </w:rPr>
        <w:t>культурно-эстетическое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6) </w:t>
      </w:r>
      <w:r w:rsidRPr="0013092B">
        <w:rPr>
          <w:rFonts w:ascii="Arial" w:eastAsia="Calibri" w:hAnsi="Arial" w:cs="Arial"/>
          <w:sz w:val="20"/>
          <w:szCs w:val="20"/>
        </w:rPr>
        <w:t>физическое воспитание;</w:t>
      </w:r>
    </w:p>
    <w:p w:rsidR="00383276" w:rsidRPr="0013092B" w:rsidRDefault="00383276" w:rsidP="00383276">
      <w:pPr>
        <w:widowControl w:val="0"/>
        <w:ind w:firstLine="720"/>
        <w:jc w:val="both"/>
        <w:rPr>
          <w:rFonts w:ascii="Arial" w:eastAsia="Calibri" w:hAnsi="Arial" w:cs="Arial"/>
          <w:sz w:val="20"/>
          <w:szCs w:val="20"/>
        </w:rPr>
      </w:pPr>
      <w:r>
        <w:rPr>
          <w:rFonts w:ascii="Arial" w:eastAsia="Calibri" w:hAnsi="Arial" w:cs="Arial"/>
          <w:sz w:val="20"/>
          <w:szCs w:val="20"/>
        </w:rPr>
        <w:t xml:space="preserve">7) </w:t>
      </w:r>
      <w:r w:rsidRPr="0013092B">
        <w:rPr>
          <w:rFonts w:ascii="Arial" w:eastAsia="Calibri" w:hAnsi="Arial" w:cs="Arial"/>
          <w:sz w:val="20"/>
          <w:szCs w:val="20"/>
        </w:rPr>
        <w:t>профессиональное воспитание.</w:t>
      </w:r>
    </w:p>
    <w:p w:rsidR="00383276" w:rsidRPr="0013092B" w:rsidRDefault="00383276" w:rsidP="00383276">
      <w:pPr>
        <w:widowControl w:val="0"/>
        <w:tabs>
          <w:tab w:val="left" w:pos="1134"/>
        </w:tabs>
        <w:ind w:left="340"/>
        <w:jc w:val="both"/>
        <w:rPr>
          <w:rFonts w:ascii="Arial" w:eastAsia="Calibri" w:hAnsi="Arial" w:cs="Arial"/>
          <w:sz w:val="20"/>
          <w:szCs w:val="20"/>
        </w:rPr>
      </w:pPr>
    </w:p>
    <w:p w:rsidR="00383276" w:rsidRPr="0013092B" w:rsidRDefault="00383276" w:rsidP="00383276">
      <w:pPr>
        <w:widowControl w:val="0"/>
        <w:jc w:val="both"/>
        <w:rPr>
          <w:rFonts w:ascii="Arial" w:eastAsia="Calibri" w:hAnsi="Arial" w:cs="Arial"/>
          <w:b/>
          <w:sz w:val="20"/>
          <w:szCs w:val="20"/>
        </w:rPr>
      </w:pPr>
      <w:r w:rsidRPr="0013092B">
        <w:rPr>
          <w:rFonts w:ascii="Arial" w:eastAsia="Calibri" w:hAnsi="Arial" w:cs="Arial"/>
          <w:b/>
          <w:sz w:val="20"/>
          <w:szCs w:val="20"/>
        </w:rPr>
        <w:t>9.1 Духовно-нравственное воспитание</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383276" w:rsidRPr="0013092B" w:rsidRDefault="00383276" w:rsidP="00643405">
      <w:pPr>
        <w:widowControl w:val="0"/>
        <w:numPr>
          <w:ilvl w:val="0"/>
          <w:numId w:val="10"/>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383276" w:rsidRPr="0013092B" w:rsidRDefault="00383276" w:rsidP="00383276">
      <w:pPr>
        <w:widowControl w:val="0"/>
        <w:ind w:left="340" w:hanging="340"/>
        <w:jc w:val="both"/>
        <w:rPr>
          <w:rFonts w:ascii="Arial" w:eastAsia="Calibri" w:hAnsi="Arial" w:cs="Arial"/>
          <w:b/>
          <w:sz w:val="20"/>
          <w:szCs w:val="20"/>
        </w:rPr>
      </w:pPr>
    </w:p>
    <w:p w:rsidR="00383276" w:rsidRPr="0013092B" w:rsidRDefault="00383276" w:rsidP="00383276">
      <w:pPr>
        <w:widowControl w:val="0"/>
        <w:autoSpaceDE w:val="0"/>
        <w:autoSpaceDN w:val="0"/>
        <w:adjustRightInd w:val="0"/>
        <w:rPr>
          <w:rFonts w:ascii="Arial" w:hAnsi="Arial" w:cs="Arial"/>
          <w:b/>
          <w:sz w:val="20"/>
          <w:szCs w:val="20"/>
          <w:lang w:eastAsia="en-US"/>
        </w:rPr>
      </w:pPr>
      <w:r w:rsidRPr="0013092B">
        <w:rPr>
          <w:rFonts w:ascii="Arial" w:hAnsi="Arial" w:cs="Arial"/>
          <w:b/>
          <w:sz w:val="20"/>
          <w:szCs w:val="20"/>
          <w:lang w:eastAsia="en-US"/>
        </w:rPr>
        <w:t>9.2</w:t>
      </w:r>
      <w:r>
        <w:rPr>
          <w:rFonts w:ascii="Arial" w:hAnsi="Arial" w:cs="Arial"/>
          <w:b/>
          <w:sz w:val="20"/>
          <w:szCs w:val="20"/>
          <w:lang w:eastAsia="en-US"/>
        </w:rPr>
        <w:t xml:space="preserve"> </w:t>
      </w:r>
      <w:r w:rsidRPr="0013092B">
        <w:rPr>
          <w:rFonts w:ascii="Arial" w:hAnsi="Arial" w:cs="Arial"/>
          <w:b/>
          <w:sz w:val="20"/>
          <w:szCs w:val="20"/>
          <w:lang w:eastAsia="en-US"/>
        </w:rPr>
        <w:t>Гражданско-правовое воспитание</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383276" w:rsidRPr="0013092B" w:rsidRDefault="00383276" w:rsidP="00643405">
      <w:pPr>
        <w:widowControl w:val="0"/>
        <w:numPr>
          <w:ilvl w:val="0"/>
          <w:numId w:val="5"/>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организация социально значимой общественной деятельности студенчества.</w:t>
      </w:r>
    </w:p>
    <w:p w:rsidR="00383276" w:rsidRPr="0013092B" w:rsidRDefault="00383276" w:rsidP="00383276">
      <w:pPr>
        <w:widowControl w:val="0"/>
        <w:autoSpaceDE w:val="0"/>
        <w:autoSpaceDN w:val="0"/>
        <w:adjustRightInd w:val="0"/>
        <w:rPr>
          <w:rFonts w:ascii="Arial" w:hAnsi="Arial" w:cs="Arial"/>
          <w:sz w:val="20"/>
          <w:szCs w:val="20"/>
          <w:lang w:eastAsia="en-US"/>
        </w:rPr>
      </w:pPr>
    </w:p>
    <w:p w:rsidR="00383276" w:rsidRPr="0013092B" w:rsidRDefault="00383276" w:rsidP="00383276">
      <w:pPr>
        <w:widowControl w:val="0"/>
        <w:tabs>
          <w:tab w:val="left" w:pos="1134"/>
        </w:tabs>
        <w:jc w:val="both"/>
        <w:rPr>
          <w:rFonts w:ascii="Arial" w:eastAsia="Calibri" w:hAnsi="Arial" w:cs="Arial"/>
          <w:b/>
          <w:sz w:val="20"/>
          <w:szCs w:val="20"/>
        </w:rPr>
      </w:pPr>
      <w:r w:rsidRPr="0013092B">
        <w:rPr>
          <w:rFonts w:ascii="Arial" w:eastAsia="Calibri" w:hAnsi="Arial" w:cs="Arial"/>
          <w:b/>
          <w:sz w:val="20"/>
          <w:szCs w:val="20"/>
        </w:rPr>
        <w:t>9.3 Патриотическое воспитание</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развитие идентификации себя с другими представителями российского народа;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мероприятия военно-патриотической направленности;</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383276" w:rsidRPr="0013092B" w:rsidRDefault="00383276" w:rsidP="00643405">
      <w:pPr>
        <w:widowControl w:val="0"/>
        <w:numPr>
          <w:ilvl w:val="0"/>
          <w:numId w:val="11"/>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социально значимых и патриотических качеств  обучающихся.</w:t>
      </w:r>
    </w:p>
    <w:p w:rsidR="00383276" w:rsidRPr="0013092B" w:rsidRDefault="00383276" w:rsidP="00383276">
      <w:pPr>
        <w:widowControl w:val="0"/>
        <w:tabs>
          <w:tab w:val="left" w:pos="1134"/>
        </w:tabs>
        <w:jc w:val="both"/>
        <w:rPr>
          <w:rFonts w:ascii="Arial" w:eastAsia="Calibri" w:hAnsi="Arial" w:cs="Arial"/>
          <w:b/>
          <w:sz w:val="20"/>
          <w:szCs w:val="20"/>
        </w:rPr>
      </w:pPr>
    </w:p>
    <w:p w:rsidR="00383276" w:rsidRPr="0013092B" w:rsidRDefault="00383276" w:rsidP="00383276">
      <w:pPr>
        <w:widowControl w:val="0"/>
        <w:tabs>
          <w:tab w:val="left" w:pos="1134"/>
        </w:tabs>
        <w:jc w:val="both"/>
        <w:rPr>
          <w:rFonts w:ascii="Arial" w:eastAsia="Calibri" w:hAnsi="Arial" w:cs="Arial"/>
          <w:sz w:val="20"/>
          <w:szCs w:val="20"/>
        </w:rPr>
      </w:pPr>
      <w:r w:rsidRPr="0013092B">
        <w:rPr>
          <w:rFonts w:ascii="Arial" w:eastAsia="Calibri" w:hAnsi="Arial" w:cs="Arial"/>
          <w:b/>
          <w:sz w:val="20"/>
          <w:szCs w:val="20"/>
        </w:rPr>
        <w:t>9.4 Экологическое воспитание</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экологической культуры;</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экологические мероприятия;</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383276" w:rsidRPr="0013092B" w:rsidRDefault="00383276" w:rsidP="00643405">
      <w:pPr>
        <w:widowControl w:val="0"/>
        <w:numPr>
          <w:ilvl w:val="0"/>
          <w:numId w:val="12"/>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383276" w:rsidRPr="0013092B" w:rsidRDefault="00383276" w:rsidP="00383276">
      <w:pPr>
        <w:widowControl w:val="0"/>
        <w:ind w:right="-6"/>
        <w:rPr>
          <w:rFonts w:ascii="Arial" w:eastAsia="Calibri" w:hAnsi="Arial" w:cs="Arial"/>
          <w:b/>
          <w:sz w:val="20"/>
          <w:szCs w:val="20"/>
        </w:rPr>
      </w:pPr>
    </w:p>
    <w:p w:rsidR="00383276" w:rsidRPr="0013092B" w:rsidRDefault="00383276" w:rsidP="00383276">
      <w:pPr>
        <w:widowControl w:val="0"/>
        <w:ind w:right="-6"/>
        <w:rPr>
          <w:rFonts w:ascii="Arial" w:eastAsia="Calibri" w:hAnsi="Arial" w:cs="Arial"/>
          <w:b/>
          <w:sz w:val="20"/>
          <w:szCs w:val="20"/>
        </w:rPr>
      </w:pPr>
      <w:r w:rsidRPr="0013092B">
        <w:rPr>
          <w:rFonts w:ascii="Arial" w:eastAsia="Calibri" w:hAnsi="Arial" w:cs="Arial"/>
          <w:b/>
          <w:sz w:val="20"/>
          <w:szCs w:val="20"/>
        </w:rPr>
        <w:t>9.5 Культурно-эстетическое воспитание</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приобщение обучающихся к истинным культурным ценностям;</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расширение знаний в области культуры, вовлечение в культурно-досуговые мероприятия;</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совершенствование культурного уровня и эстетических чувств обучающихся.</w:t>
      </w:r>
    </w:p>
    <w:p w:rsidR="00383276" w:rsidRPr="0013092B" w:rsidRDefault="00383276" w:rsidP="00383276">
      <w:pPr>
        <w:widowControl w:val="0"/>
        <w:tabs>
          <w:tab w:val="left" w:pos="1134"/>
        </w:tabs>
        <w:autoSpaceDE w:val="0"/>
        <w:autoSpaceDN w:val="0"/>
        <w:adjustRightInd w:val="0"/>
        <w:jc w:val="both"/>
        <w:rPr>
          <w:rFonts w:ascii="Arial" w:hAnsi="Arial" w:cs="Arial"/>
          <w:sz w:val="20"/>
          <w:szCs w:val="20"/>
          <w:lang w:eastAsia="en-US"/>
        </w:rPr>
      </w:pPr>
    </w:p>
    <w:p w:rsidR="00383276" w:rsidRPr="0013092B" w:rsidRDefault="00383276" w:rsidP="00383276">
      <w:pPr>
        <w:widowControl w:val="0"/>
        <w:ind w:left="340" w:hanging="340"/>
        <w:jc w:val="both"/>
        <w:rPr>
          <w:rFonts w:ascii="Arial" w:eastAsia="Calibri" w:hAnsi="Arial" w:cs="Arial"/>
          <w:b/>
          <w:sz w:val="20"/>
          <w:szCs w:val="20"/>
        </w:rPr>
      </w:pPr>
      <w:r w:rsidRPr="0013092B">
        <w:rPr>
          <w:rFonts w:ascii="Arial" w:eastAsia="Calibri" w:hAnsi="Arial" w:cs="Arial"/>
          <w:b/>
          <w:sz w:val="20"/>
          <w:szCs w:val="20"/>
        </w:rPr>
        <w:t>9.6 Физическое воспитание</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383276" w:rsidRPr="0013092B" w:rsidRDefault="00383276" w:rsidP="00643405">
      <w:pPr>
        <w:widowControl w:val="0"/>
        <w:numPr>
          <w:ilvl w:val="0"/>
          <w:numId w:val="13"/>
        </w:numPr>
        <w:tabs>
          <w:tab w:val="left" w:pos="1134"/>
        </w:tabs>
        <w:autoSpaceDE w:val="0"/>
        <w:autoSpaceDN w:val="0"/>
        <w:adjustRightInd w:val="0"/>
        <w:ind w:left="340" w:hanging="340"/>
        <w:contextualSpacing/>
        <w:jc w:val="both"/>
        <w:rPr>
          <w:rFonts w:ascii="Arial" w:hAnsi="Arial" w:cs="Arial"/>
          <w:sz w:val="20"/>
          <w:szCs w:val="20"/>
          <w:lang w:eastAsia="en-US"/>
        </w:rPr>
      </w:pPr>
      <w:r w:rsidRPr="0013092B">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383276" w:rsidRPr="0013092B" w:rsidRDefault="00383276" w:rsidP="00383276">
      <w:pPr>
        <w:widowControl w:val="0"/>
        <w:ind w:right="-6"/>
        <w:jc w:val="both"/>
        <w:rPr>
          <w:rFonts w:ascii="Arial" w:eastAsia="Calibri" w:hAnsi="Arial" w:cs="Arial"/>
          <w:sz w:val="20"/>
          <w:szCs w:val="20"/>
        </w:rPr>
      </w:pPr>
    </w:p>
    <w:p w:rsidR="00383276" w:rsidRPr="0013092B" w:rsidRDefault="00383276" w:rsidP="00383276">
      <w:pPr>
        <w:widowControl w:val="0"/>
        <w:ind w:right="-6"/>
        <w:jc w:val="both"/>
        <w:rPr>
          <w:rFonts w:ascii="Arial" w:eastAsia="Calibri" w:hAnsi="Arial" w:cs="Arial"/>
          <w:b/>
          <w:sz w:val="20"/>
          <w:szCs w:val="20"/>
        </w:rPr>
      </w:pPr>
      <w:r w:rsidRPr="0013092B">
        <w:rPr>
          <w:rFonts w:ascii="Arial" w:eastAsia="Calibri" w:hAnsi="Arial" w:cs="Arial"/>
          <w:b/>
          <w:sz w:val="20"/>
          <w:szCs w:val="20"/>
        </w:rPr>
        <w:t>9.7 Профессиональное воспитание</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383276" w:rsidRPr="0013092B" w:rsidRDefault="00383276" w:rsidP="00643405">
      <w:pPr>
        <w:widowControl w:val="0"/>
        <w:numPr>
          <w:ilvl w:val="0"/>
          <w:numId w:val="14"/>
        </w:numPr>
        <w:ind w:left="340"/>
        <w:jc w:val="both"/>
        <w:rPr>
          <w:rFonts w:ascii="Arial" w:eastAsia="Calibri" w:hAnsi="Arial" w:cs="Arial"/>
          <w:sz w:val="20"/>
          <w:szCs w:val="20"/>
        </w:rPr>
      </w:pPr>
      <w:r w:rsidRPr="0013092B">
        <w:rPr>
          <w:rFonts w:ascii="Arial" w:eastAsia="Calibri" w:hAnsi="Arial" w:cs="Arial"/>
          <w:sz w:val="20"/>
          <w:szCs w:val="20"/>
        </w:rPr>
        <w:t>формирование творческого подхода к самосовершенствованию в контексте будущей профессии;</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383276" w:rsidRPr="0013092B" w:rsidRDefault="00383276" w:rsidP="00643405">
      <w:pPr>
        <w:widowControl w:val="0"/>
        <w:numPr>
          <w:ilvl w:val="0"/>
          <w:numId w:val="14"/>
        </w:numPr>
        <w:tabs>
          <w:tab w:val="left" w:pos="720"/>
        </w:tabs>
        <w:ind w:left="340"/>
        <w:jc w:val="both"/>
        <w:rPr>
          <w:rFonts w:ascii="Arial" w:hAnsi="Arial" w:cs="Arial"/>
          <w:sz w:val="20"/>
          <w:szCs w:val="20"/>
          <w:lang w:eastAsia="en-US"/>
        </w:rPr>
      </w:pPr>
      <w:r w:rsidRPr="0013092B">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383276" w:rsidRDefault="00383276" w:rsidP="00383276">
      <w:pPr>
        <w:widowControl w:val="0"/>
        <w:contextualSpacing/>
        <w:jc w:val="both"/>
        <w:rPr>
          <w:rFonts w:ascii="Arial" w:hAnsi="Arial" w:cs="Arial"/>
          <w:b/>
          <w:sz w:val="20"/>
          <w:szCs w:val="20"/>
          <w:lang w:eastAsia="en-US"/>
        </w:rPr>
      </w:pPr>
    </w:p>
    <w:p w:rsidR="00383276" w:rsidRPr="0013092B" w:rsidRDefault="00383276" w:rsidP="00383276">
      <w:pPr>
        <w:widowControl w:val="0"/>
        <w:contextualSpacing/>
        <w:jc w:val="both"/>
        <w:rPr>
          <w:rFonts w:ascii="Arial" w:hAnsi="Arial" w:cs="Arial"/>
          <w:b/>
          <w:sz w:val="20"/>
          <w:szCs w:val="20"/>
          <w:lang w:eastAsia="en-US"/>
        </w:rPr>
      </w:pPr>
      <w:r w:rsidRPr="0013092B">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383276" w:rsidRPr="0013092B" w:rsidRDefault="00383276" w:rsidP="00383276">
      <w:pPr>
        <w:widowControl w:val="0"/>
        <w:adjustRightInd w:val="0"/>
        <w:ind w:firstLine="720"/>
        <w:contextualSpacing/>
        <w:jc w:val="both"/>
        <w:rPr>
          <w:rFonts w:ascii="Arial" w:hAnsi="Arial" w:cs="Arial"/>
          <w:sz w:val="20"/>
          <w:szCs w:val="20"/>
          <w:lang w:eastAsia="en-US"/>
        </w:rPr>
      </w:pPr>
      <w:r w:rsidRPr="0013092B">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383276" w:rsidRPr="0013092B" w:rsidRDefault="00383276" w:rsidP="00383276">
      <w:pPr>
        <w:widowControl w:val="0"/>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Анализ воспитательной работы на факультете проводится с </w:t>
      </w:r>
      <w:r w:rsidRPr="0013092B">
        <w:rPr>
          <w:rFonts w:ascii="Arial" w:hAnsi="Arial" w:cs="Arial"/>
          <w:b/>
          <w:i/>
          <w:sz w:val="20"/>
          <w:szCs w:val="20"/>
          <w:lang w:eastAsia="en-US"/>
        </w:rPr>
        <w:t xml:space="preserve">целью </w:t>
      </w:r>
      <w:r w:rsidRPr="0013092B">
        <w:rPr>
          <w:rFonts w:ascii="Arial" w:hAnsi="Arial" w:cs="Arial"/>
          <w:sz w:val="20"/>
          <w:szCs w:val="20"/>
          <w:lang w:eastAsia="en-US"/>
        </w:rPr>
        <w:t>выявления основных проблем воспитания и последующего их решения.</w:t>
      </w:r>
    </w:p>
    <w:p w:rsidR="00383276" w:rsidRPr="0013092B" w:rsidRDefault="00383276" w:rsidP="00383276">
      <w:pPr>
        <w:widowControl w:val="0"/>
        <w:adjustRightInd w:val="0"/>
        <w:ind w:firstLine="709"/>
        <w:jc w:val="both"/>
        <w:rPr>
          <w:rFonts w:ascii="Arial" w:hAnsi="Arial" w:cs="Arial"/>
          <w:sz w:val="20"/>
          <w:szCs w:val="20"/>
          <w:lang w:eastAsia="en-US"/>
        </w:rPr>
      </w:pPr>
      <w:r w:rsidRPr="0013092B">
        <w:rPr>
          <w:rFonts w:ascii="Arial" w:hAnsi="Arial" w:cs="Arial"/>
          <w:sz w:val="20"/>
          <w:szCs w:val="20"/>
          <w:lang w:eastAsia="en-US"/>
        </w:rPr>
        <w:t xml:space="preserve">Основными </w:t>
      </w:r>
      <w:r w:rsidRPr="0013092B">
        <w:rPr>
          <w:rFonts w:ascii="Arial" w:hAnsi="Arial" w:cs="Arial"/>
          <w:b/>
          <w:i/>
          <w:sz w:val="20"/>
          <w:szCs w:val="20"/>
          <w:lang w:eastAsia="en-US"/>
        </w:rPr>
        <w:t>принципами</w:t>
      </w:r>
      <w:r w:rsidRPr="0013092B">
        <w:rPr>
          <w:rFonts w:ascii="Arial" w:hAnsi="Arial" w:cs="Arial"/>
          <w:sz w:val="20"/>
          <w:szCs w:val="20"/>
          <w:lang w:eastAsia="en-US"/>
        </w:rPr>
        <w:t xml:space="preserve"> анализа воспитательного процесса являются:</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гуманистической направленности</w:t>
      </w:r>
      <w:r w:rsidRPr="0013092B">
        <w:rPr>
          <w:rFonts w:ascii="Arial" w:hAnsi="Arial" w:cs="Arial"/>
          <w:sz w:val="20"/>
          <w:szCs w:val="20"/>
          <w:lang w:eastAsia="en-US"/>
        </w:rPr>
        <w:t>, проявляющийся в уважительном отношении ко всем субъектам воспитательного процесса;</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приоритета анализа сущностных сторон воспитания</w:t>
      </w:r>
      <w:r w:rsidRPr="0013092B">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t>принцип развивающего характера осуществляемого анализа</w:t>
      </w:r>
      <w:r w:rsidRPr="0013092B">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383276" w:rsidRPr="0013092B" w:rsidRDefault="00383276" w:rsidP="00643405">
      <w:pPr>
        <w:widowControl w:val="0"/>
        <w:numPr>
          <w:ilvl w:val="0"/>
          <w:numId w:val="15"/>
        </w:numPr>
        <w:adjustRightInd w:val="0"/>
        <w:ind w:left="340" w:hanging="340"/>
        <w:contextualSpacing/>
        <w:jc w:val="both"/>
        <w:rPr>
          <w:rFonts w:ascii="Arial" w:hAnsi="Arial" w:cs="Arial"/>
          <w:sz w:val="20"/>
          <w:szCs w:val="20"/>
          <w:lang w:eastAsia="en-US"/>
        </w:rPr>
      </w:pPr>
      <w:r w:rsidRPr="0013092B">
        <w:rPr>
          <w:rFonts w:ascii="Arial" w:hAnsi="Arial" w:cs="Arial"/>
          <w:i/>
          <w:sz w:val="20"/>
          <w:szCs w:val="20"/>
          <w:lang w:eastAsia="en-US"/>
        </w:rPr>
        <w:lastRenderedPageBreak/>
        <w:t>принцип разделенной ответственности</w:t>
      </w:r>
      <w:r w:rsidRPr="0013092B">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383276" w:rsidRPr="0013092B" w:rsidRDefault="00383276" w:rsidP="00383276">
      <w:pPr>
        <w:widowControl w:val="0"/>
        <w:adjustRightInd w:val="0"/>
        <w:ind w:firstLine="709"/>
        <w:jc w:val="both"/>
        <w:rPr>
          <w:rFonts w:ascii="Arial" w:hAnsi="Arial" w:cs="Arial"/>
          <w:b/>
          <w:i/>
          <w:iCs/>
          <w:sz w:val="20"/>
          <w:szCs w:val="20"/>
          <w:lang w:eastAsia="en-US"/>
        </w:rPr>
      </w:pPr>
      <w:r w:rsidRPr="0013092B">
        <w:rPr>
          <w:rFonts w:ascii="Arial" w:hAnsi="Arial" w:cs="Arial"/>
          <w:b/>
          <w:i/>
          <w:sz w:val="20"/>
          <w:szCs w:val="20"/>
        </w:rPr>
        <w:t>Примерная схема анализа воспитательной работы на факультете</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1. Анализ целевых установок</w:t>
      </w:r>
    </w:p>
    <w:p w:rsidR="00383276" w:rsidRPr="0013092B" w:rsidRDefault="00383276" w:rsidP="00383276">
      <w:pPr>
        <w:widowControl w:val="0"/>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1.1 Наличие рабочей программы воспитания по всем реализуемым на факультете ООП.</w:t>
      </w:r>
    </w:p>
    <w:p w:rsidR="00383276" w:rsidRPr="0013092B" w:rsidRDefault="00383276" w:rsidP="00383276">
      <w:pPr>
        <w:widowControl w:val="0"/>
        <w:tabs>
          <w:tab w:val="num" w:pos="855"/>
        </w:tabs>
        <w:ind w:firstLine="720"/>
        <w:jc w:val="both"/>
        <w:rPr>
          <w:rFonts w:ascii="Arial" w:hAnsi="Arial" w:cs="Arial"/>
          <w:sz w:val="20"/>
          <w:szCs w:val="20"/>
          <w:lang w:eastAsia="en-US"/>
        </w:rPr>
      </w:pPr>
      <w:r w:rsidRPr="0013092B">
        <w:rPr>
          <w:rFonts w:ascii="Arial" w:hAnsi="Arial" w:cs="Arial"/>
          <w:sz w:val="20"/>
          <w:szCs w:val="20"/>
          <w:lang w:eastAsia="en-US"/>
        </w:rPr>
        <w:t>1.2 Наличие утвержденного комплексного календарного плана воспитательной работы.</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3. Организация и проведение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383276" w:rsidRPr="0013092B" w:rsidRDefault="00383276" w:rsidP="00383276">
      <w:pPr>
        <w:widowControl w:val="0"/>
        <w:ind w:firstLine="720"/>
        <w:jc w:val="both"/>
        <w:rPr>
          <w:rFonts w:ascii="Arial" w:hAnsi="Arial" w:cs="Arial"/>
          <w:sz w:val="20"/>
          <w:szCs w:val="20"/>
          <w:u w:val="single"/>
          <w:lang w:eastAsia="en-US"/>
        </w:rPr>
      </w:pPr>
      <w:r w:rsidRPr="0013092B">
        <w:rPr>
          <w:rFonts w:ascii="Arial" w:hAnsi="Arial" w:cs="Arial"/>
          <w:sz w:val="20"/>
          <w:szCs w:val="20"/>
          <w:u w:val="single"/>
          <w:lang w:eastAsia="en-US"/>
        </w:rPr>
        <w:t>4. Итоги аттестации воспитательной работы факультета</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383276" w:rsidRPr="0013092B" w:rsidRDefault="00383276" w:rsidP="00383276">
      <w:pPr>
        <w:widowControl w:val="0"/>
        <w:ind w:firstLine="720"/>
        <w:jc w:val="both"/>
        <w:rPr>
          <w:rFonts w:ascii="Arial" w:hAnsi="Arial" w:cs="Arial"/>
          <w:b/>
          <w:sz w:val="20"/>
          <w:szCs w:val="20"/>
          <w:lang w:eastAsia="en-US"/>
        </w:rPr>
      </w:pPr>
      <w:r w:rsidRPr="0013092B">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Оценочная шкала:</w:t>
      </w:r>
      <w:r w:rsidRPr="0013092B">
        <w:rPr>
          <w:rFonts w:ascii="Arial" w:hAnsi="Arial" w:cs="Arial"/>
          <w:sz w:val="20"/>
          <w:szCs w:val="20"/>
          <w:lang w:eastAsia="en-US"/>
        </w:rPr>
        <w:t xml:space="preserve"> «удовлетворительно» – «неудовлетворительно».</w:t>
      </w:r>
    </w:p>
    <w:p w:rsidR="00383276" w:rsidRPr="0013092B" w:rsidRDefault="00383276" w:rsidP="00383276">
      <w:pPr>
        <w:widowControl w:val="0"/>
        <w:ind w:firstLine="720"/>
        <w:jc w:val="both"/>
        <w:rPr>
          <w:rFonts w:ascii="Arial" w:hAnsi="Arial" w:cs="Arial"/>
          <w:b/>
          <w:i/>
          <w:sz w:val="20"/>
          <w:szCs w:val="20"/>
          <w:lang w:eastAsia="en-US"/>
        </w:rPr>
      </w:pPr>
      <w:r w:rsidRPr="0013092B">
        <w:rPr>
          <w:rFonts w:ascii="Arial" w:hAnsi="Arial" w:cs="Arial"/>
          <w:b/>
          <w:i/>
          <w:sz w:val="20"/>
          <w:szCs w:val="20"/>
          <w:lang w:eastAsia="en-US"/>
        </w:rPr>
        <w:t>Оценочные критерии:</w:t>
      </w:r>
    </w:p>
    <w:p w:rsidR="00383276" w:rsidRDefault="00383276" w:rsidP="00383276">
      <w:pPr>
        <w:widowControl w:val="0"/>
        <w:ind w:firstLine="720"/>
        <w:jc w:val="both"/>
        <w:rPr>
          <w:rFonts w:ascii="Arial" w:hAnsi="Arial" w:cs="Arial"/>
          <w:sz w:val="20"/>
          <w:szCs w:val="20"/>
          <w:lang w:eastAsia="en-US"/>
        </w:rPr>
      </w:pPr>
      <w:r>
        <w:rPr>
          <w:rFonts w:ascii="Arial" w:hAnsi="Arial" w:cs="Arial"/>
          <w:sz w:val="20"/>
          <w:szCs w:val="20"/>
          <w:u w:val="single"/>
          <w:lang w:eastAsia="en-US"/>
        </w:rPr>
        <w:t xml:space="preserve">Й. </w:t>
      </w:r>
      <w:r w:rsidRPr="0013092B">
        <w:rPr>
          <w:rFonts w:ascii="Arial" w:hAnsi="Arial" w:cs="Arial"/>
          <w:sz w:val="20"/>
          <w:szCs w:val="20"/>
          <w:u w:val="single"/>
          <w:lang w:eastAsia="en-US"/>
        </w:rPr>
        <w:t>Количественный</w:t>
      </w:r>
      <w:r w:rsidRPr="0013092B">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Охвачено 100% обучающихся по не менее 4 направлениям воспитательной работы</w:t>
            </w:r>
          </w:p>
        </w:tc>
      </w:tr>
      <w:tr w:rsidR="00383276" w:rsidRPr="00CC5760">
        <w:tc>
          <w:tcPr>
            <w:tcW w:w="9853" w:type="dxa"/>
          </w:tcPr>
          <w:p w:rsidR="00383276" w:rsidRPr="00CC5760" w:rsidRDefault="00383276">
            <w:pPr>
              <w:widowControl w:val="0"/>
              <w:jc w:val="center"/>
              <w:rPr>
                <w:rFonts w:ascii="Arial" w:hAnsi="Arial" w:cs="Arial"/>
                <w:b/>
                <w:sz w:val="20"/>
                <w:szCs w:val="20"/>
                <w:lang w:eastAsia="en-US"/>
              </w:rPr>
            </w:pPr>
            <w:r w:rsidRPr="00CC5760">
              <w:rPr>
                <w:rFonts w:ascii="Arial" w:hAnsi="Arial" w:cs="Arial"/>
                <w:b/>
                <w:sz w:val="20"/>
                <w:szCs w:val="20"/>
                <w:lang w:eastAsia="en-US"/>
              </w:rPr>
              <w:t>или</w:t>
            </w:r>
          </w:p>
        </w:tc>
      </w:tr>
      <w:tr w:rsidR="00383276" w:rsidRPr="00CC5760">
        <w:tc>
          <w:tcPr>
            <w:tcW w:w="9853" w:type="dxa"/>
          </w:tcPr>
          <w:p w:rsidR="00383276" w:rsidRPr="00CC5760" w:rsidRDefault="00383276" w:rsidP="00643405">
            <w:pPr>
              <w:widowControl w:val="0"/>
              <w:numPr>
                <w:ilvl w:val="0"/>
                <w:numId w:val="16"/>
              </w:numPr>
              <w:ind w:left="284" w:hanging="284"/>
              <w:jc w:val="both"/>
              <w:rPr>
                <w:rFonts w:ascii="Arial" w:hAnsi="Arial" w:cs="Arial"/>
                <w:sz w:val="20"/>
                <w:szCs w:val="20"/>
                <w:lang w:eastAsia="en-US"/>
              </w:rPr>
            </w:pPr>
            <w:r w:rsidRPr="00CC5760">
              <w:rPr>
                <w:rFonts w:ascii="Arial" w:hAnsi="Arial" w:cs="Arial"/>
                <w:sz w:val="20"/>
                <w:szCs w:val="20"/>
                <w:lang w:eastAsia="en-US"/>
              </w:rPr>
              <w:t>Охват не менее 50% обучающихся в мероприятиях по 7 направлениям воспитательной работы.</w:t>
            </w:r>
          </w:p>
          <w:p w:rsidR="00383276" w:rsidRPr="00CC5760" w:rsidRDefault="00383276">
            <w:pPr>
              <w:widowControl w:val="0"/>
              <w:jc w:val="both"/>
              <w:rPr>
                <w:rFonts w:ascii="Arial" w:hAnsi="Arial" w:cs="Arial"/>
                <w:sz w:val="20"/>
                <w:szCs w:val="20"/>
                <w:lang w:eastAsia="en-US"/>
              </w:rPr>
            </w:pPr>
            <w:r w:rsidRPr="00CC5760">
              <w:rPr>
                <w:rFonts w:ascii="Arial" w:hAnsi="Arial" w:cs="Arial"/>
                <w:sz w:val="20"/>
                <w:szCs w:val="20"/>
                <w:lang w:eastAsia="en-US"/>
              </w:rPr>
              <w:t>2. 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383276" w:rsidRDefault="00383276" w:rsidP="00383276">
      <w:pPr>
        <w:widowControl w:val="0"/>
        <w:jc w:val="both"/>
        <w:rPr>
          <w:rFonts w:ascii="Arial" w:hAnsi="Arial" w:cs="Arial"/>
          <w:sz w:val="20"/>
          <w:szCs w:val="20"/>
          <w:lang w:eastAsia="en-US"/>
        </w:rPr>
      </w:pP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sz w:val="20"/>
          <w:szCs w:val="20"/>
          <w:u w:val="single"/>
          <w:lang w:eastAsia="en-US"/>
        </w:rPr>
        <w:t>2. Качественный</w:t>
      </w:r>
      <w:r w:rsidRPr="0013092B">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383276" w:rsidRPr="0013092B" w:rsidRDefault="00383276" w:rsidP="00383276">
      <w:pPr>
        <w:widowControl w:val="0"/>
        <w:ind w:firstLine="720"/>
        <w:jc w:val="both"/>
        <w:rPr>
          <w:rFonts w:ascii="Arial" w:hAnsi="Arial" w:cs="Arial"/>
          <w:b/>
          <w:sz w:val="20"/>
          <w:szCs w:val="20"/>
          <w:lang w:eastAsia="en-US"/>
        </w:rPr>
      </w:pP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Способы получения информации для проведения аттестации:</w:t>
      </w:r>
      <w:r w:rsidRPr="0013092B">
        <w:rPr>
          <w:rFonts w:ascii="Arial" w:hAnsi="Arial" w:cs="Arial"/>
          <w:sz w:val="20"/>
          <w:szCs w:val="20"/>
          <w:lang w:eastAsia="en-US"/>
        </w:rPr>
        <w:t xml:space="preserve"> педагогическое </w:t>
      </w:r>
      <w:r w:rsidRPr="0013092B">
        <w:rPr>
          <w:rFonts w:ascii="Arial" w:hAnsi="Arial" w:cs="Arial"/>
          <w:sz w:val="20"/>
          <w:szCs w:val="20"/>
          <w:lang w:eastAsia="en-US"/>
        </w:rPr>
        <w:lastRenderedPageBreak/>
        <w:t xml:space="preserve">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w:t>
      </w:r>
      <w:r>
        <w:rPr>
          <w:rFonts w:ascii="Arial" w:hAnsi="Arial" w:cs="Arial"/>
          <w:sz w:val="20"/>
          <w:szCs w:val="20"/>
          <w:lang w:eastAsia="en-US"/>
        </w:rPr>
        <w:t xml:space="preserve">профессиональных </w:t>
      </w:r>
      <w:r w:rsidRPr="0013092B">
        <w:rPr>
          <w:rFonts w:ascii="Arial" w:hAnsi="Arial" w:cs="Arial"/>
          <w:sz w:val="20"/>
          <w:szCs w:val="20"/>
          <w:lang w:eastAsia="en-US"/>
        </w:rPr>
        <w:t>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383276" w:rsidRPr="0013092B" w:rsidRDefault="00383276" w:rsidP="00383276">
      <w:pPr>
        <w:widowControl w:val="0"/>
        <w:ind w:firstLine="720"/>
        <w:jc w:val="both"/>
        <w:rPr>
          <w:rFonts w:ascii="Arial" w:hAnsi="Arial" w:cs="Arial"/>
          <w:sz w:val="20"/>
          <w:szCs w:val="20"/>
          <w:lang w:eastAsia="en-US"/>
        </w:rPr>
      </w:pPr>
      <w:r w:rsidRPr="0013092B">
        <w:rPr>
          <w:rFonts w:ascii="Arial" w:hAnsi="Arial" w:cs="Arial"/>
          <w:b/>
          <w:i/>
          <w:sz w:val="20"/>
          <w:szCs w:val="20"/>
          <w:lang w:eastAsia="en-US"/>
        </w:rPr>
        <w:t>Источники получения информации для проведения аттестации:</w:t>
      </w:r>
      <w:r w:rsidRPr="0013092B">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383276" w:rsidRDefault="00383276" w:rsidP="00383276">
      <w:pPr>
        <w:pStyle w:val="afc"/>
        <w:widowControl w:val="0"/>
        <w:tabs>
          <w:tab w:val="left" w:pos="567"/>
        </w:tabs>
        <w:ind w:left="0" w:firstLine="709"/>
        <w:rPr>
          <w:rFonts w:ascii="Arial" w:eastAsia="Times New Roman" w:hAnsi="Arial" w:cs="Arial"/>
          <w:sz w:val="24"/>
          <w:szCs w:val="24"/>
        </w:rPr>
      </w:pPr>
      <w:r w:rsidRPr="0013092B">
        <w:rPr>
          <w:rFonts w:ascii="Arial" w:eastAsia="Times New Roman" w:hAnsi="Arial" w:cs="Arial"/>
          <w:b/>
          <w:i/>
          <w:sz w:val="20"/>
          <w:szCs w:val="20"/>
        </w:rPr>
        <w:t>Фиксация результатов аттестации:</w:t>
      </w:r>
      <w:r w:rsidRPr="0013092B">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383276" w:rsidRDefault="00383276" w:rsidP="00383276">
      <w:pPr>
        <w:pStyle w:val="afc"/>
        <w:widowControl w:val="0"/>
        <w:tabs>
          <w:tab w:val="left" w:pos="567"/>
        </w:tabs>
        <w:ind w:left="0" w:firstLine="709"/>
        <w:rPr>
          <w:rFonts w:ascii="Arial" w:eastAsia="Times New Roman" w:hAnsi="Arial" w:cs="Arial"/>
          <w:sz w:val="24"/>
          <w:szCs w:val="24"/>
        </w:rPr>
        <w:sectPr w:rsidR="00383276" w:rsidSect="007E6BD7">
          <w:pgSz w:w="11906" w:h="16838"/>
          <w:pgMar w:top="1134" w:right="851" w:bottom="709" w:left="1418" w:header="708" w:footer="708" w:gutter="0"/>
          <w:cols w:space="708"/>
          <w:docGrid w:linePitch="360"/>
        </w:sectPr>
      </w:pPr>
    </w:p>
    <w:p w:rsidR="00383276" w:rsidRDefault="00383276" w:rsidP="00383276">
      <w:pPr>
        <w:widowControl w:val="0"/>
        <w:jc w:val="center"/>
        <w:rPr>
          <w:rFonts w:ascii="Arial" w:hAnsi="Arial" w:cs="Arial"/>
          <w:b/>
          <w:color w:val="000000"/>
        </w:rPr>
      </w:pPr>
      <w:r w:rsidRPr="007E6BD7">
        <w:rPr>
          <w:rFonts w:ascii="Arial" w:hAnsi="Arial" w:cs="Arial"/>
          <w:b/>
          <w:color w:val="000000"/>
        </w:rPr>
        <w:lastRenderedPageBreak/>
        <w:t>Календарный план воспитательной работы</w:t>
      </w:r>
    </w:p>
    <w:tbl>
      <w:tblPr>
        <w:tblW w:w="18191" w:type="dxa"/>
        <w:tblLayout w:type="fixed"/>
        <w:tblLook w:val="00A0" w:firstRow="1" w:lastRow="0" w:firstColumn="1" w:lastColumn="0" w:noHBand="0" w:noVBand="0"/>
      </w:tblPr>
      <w:tblGrid>
        <w:gridCol w:w="828"/>
        <w:gridCol w:w="1620"/>
        <w:gridCol w:w="6480"/>
        <w:gridCol w:w="1620"/>
        <w:gridCol w:w="2095"/>
        <w:gridCol w:w="3118"/>
        <w:gridCol w:w="2430"/>
      </w:tblGrid>
      <w:tr w:rsidR="00383276" w:rsidRPr="007356E4">
        <w:trPr>
          <w:gridAfter w:val="1"/>
          <w:wAfter w:w="2430" w:type="dxa"/>
        </w:trPr>
        <w:tc>
          <w:tcPr>
            <w:tcW w:w="15761" w:type="dxa"/>
            <w:gridSpan w:val="6"/>
          </w:tcPr>
          <w:p w:rsidR="00383276" w:rsidRPr="007356E4" w:rsidRDefault="00383276">
            <w:pPr>
              <w:widowControl w:val="0"/>
              <w:autoSpaceDE w:val="0"/>
              <w:autoSpaceDN w:val="0"/>
              <w:adjustRightInd w:val="0"/>
              <w:ind w:left="5812"/>
              <w:jc w:val="right"/>
              <w:rPr>
                <w:rFonts w:ascii="Arial" w:hAnsi="Arial" w:cs="Arial"/>
                <w:b/>
                <w:lang w:eastAsia="en-US"/>
              </w:rPr>
            </w:pPr>
            <w:r w:rsidRPr="007356E4">
              <w:rPr>
                <w:rFonts w:ascii="Arial" w:hAnsi="Arial" w:cs="Arial"/>
                <w:b/>
                <w:lang w:eastAsia="en-US"/>
              </w:rPr>
              <w:t>УТВЕРЖДАЮ</w:t>
            </w:r>
          </w:p>
          <w:p w:rsidR="00383276" w:rsidRPr="007356E4" w:rsidRDefault="00383276">
            <w:pPr>
              <w:widowControl w:val="0"/>
              <w:autoSpaceDE w:val="0"/>
              <w:autoSpaceDN w:val="0"/>
              <w:adjustRightInd w:val="0"/>
              <w:ind w:left="5812"/>
              <w:jc w:val="right"/>
              <w:rPr>
                <w:rFonts w:ascii="Arial" w:hAnsi="Arial" w:cs="Arial"/>
                <w:iCs/>
                <w:lang w:eastAsia="en-US"/>
              </w:rPr>
            </w:pPr>
            <w:r w:rsidRPr="007356E4">
              <w:rPr>
                <w:rFonts w:ascii="Arial" w:hAnsi="Arial" w:cs="Arial"/>
                <w:lang w:eastAsia="en-US"/>
              </w:rPr>
              <w:t xml:space="preserve">Декан </w:t>
            </w:r>
            <w:r w:rsidRPr="007356E4">
              <w:rPr>
                <w:rFonts w:ascii="Arial" w:hAnsi="Arial" w:cs="Arial"/>
                <w:iCs/>
                <w:lang w:eastAsia="en-US"/>
              </w:rPr>
              <w:t>факультета философии и психологии</w:t>
            </w:r>
          </w:p>
          <w:p w:rsidR="00383276" w:rsidRPr="007356E4" w:rsidRDefault="00383276">
            <w:pPr>
              <w:widowControl w:val="0"/>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383276" w:rsidRPr="007356E4">
              <w:trPr>
                <w:trHeight w:val="278"/>
                <w:jc w:val="right"/>
              </w:trPr>
              <w:tc>
                <w:tcPr>
                  <w:tcW w:w="1620" w:type="dxa"/>
                  <w:shd w:val="clear" w:color="auto" w:fill="auto"/>
                </w:tcPr>
                <w:p w:rsidR="00383276" w:rsidRPr="007356E4" w:rsidRDefault="00186E3B">
                  <w:pPr>
                    <w:widowControl w:val="0"/>
                    <w:autoSpaceDE w:val="0"/>
                    <w:autoSpaceDN w:val="0"/>
                    <w:adjustRightInd w:val="0"/>
                    <w:jc w:val="right"/>
                    <w:rPr>
                      <w:rFonts w:ascii="Arial" w:hAnsi="Arial" w:cs="Arial"/>
                      <w:iCs/>
                      <w:lang w:eastAsia="en-US"/>
                    </w:rPr>
                  </w:pPr>
                  <w:r w:rsidRPr="007356E4">
                    <w:rPr>
                      <w:rFonts w:ascii="Arial" w:hAnsi="Arial" w:cs="Arial"/>
                      <w:noProof/>
                    </w:rPr>
                    <w:drawing>
                      <wp:inline distT="0" distB="0" distL="0" distR="0">
                        <wp:extent cx="948055" cy="1241425"/>
                        <wp:effectExtent l="0" t="0" r="0" b="0"/>
                        <wp:docPr id="25"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1241425"/>
                                </a:xfrm>
                                <a:prstGeom prst="rect">
                                  <a:avLst/>
                                </a:prstGeom>
                                <a:noFill/>
                                <a:ln>
                                  <a:noFill/>
                                </a:ln>
                              </pic:spPr>
                            </pic:pic>
                          </a:graphicData>
                        </a:graphic>
                      </wp:inline>
                    </w:drawing>
                  </w:r>
                </w:p>
              </w:tc>
              <w:tc>
                <w:tcPr>
                  <w:tcW w:w="1685" w:type="dxa"/>
                  <w:shd w:val="clear" w:color="auto" w:fill="auto"/>
                </w:tcPr>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383276">
                  <w:pPr>
                    <w:widowControl w:val="0"/>
                    <w:autoSpaceDE w:val="0"/>
                    <w:autoSpaceDN w:val="0"/>
                    <w:adjustRightInd w:val="0"/>
                    <w:jc w:val="right"/>
                    <w:rPr>
                      <w:rFonts w:ascii="Arial" w:hAnsi="Arial" w:cs="Arial"/>
                      <w:iCs/>
                      <w:lang w:eastAsia="en-US"/>
                    </w:rPr>
                  </w:pPr>
                  <w:r w:rsidRPr="007356E4">
                    <w:rPr>
                      <w:rFonts w:ascii="Arial" w:hAnsi="Arial" w:cs="Arial"/>
                      <w:iCs/>
                      <w:lang w:eastAsia="en-US"/>
                    </w:rPr>
                    <w:t>Бубнов Ю.А</w:t>
                  </w:r>
                </w:p>
                <w:p w:rsidR="00383276" w:rsidRPr="007356E4" w:rsidRDefault="00383276">
                  <w:pPr>
                    <w:widowControl w:val="0"/>
                    <w:autoSpaceDE w:val="0"/>
                    <w:autoSpaceDN w:val="0"/>
                    <w:adjustRightInd w:val="0"/>
                    <w:jc w:val="right"/>
                    <w:rPr>
                      <w:rFonts w:ascii="Arial" w:hAnsi="Arial" w:cs="Arial"/>
                      <w:iCs/>
                      <w:lang w:eastAsia="en-US"/>
                    </w:rPr>
                  </w:pPr>
                </w:p>
                <w:p w:rsidR="00383276" w:rsidRPr="007356E4" w:rsidRDefault="001604C1">
                  <w:pPr>
                    <w:widowControl w:val="0"/>
                    <w:autoSpaceDE w:val="0"/>
                    <w:autoSpaceDN w:val="0"/>
                    <w:adjustRightInd w:val="0"/>
                    <w:jc w:val="right"/>
                    <w:rPr>
                      <w:rFonts w:ascii="Arial" w:hAnsi="Arial" w:cs="Arial"/>
                      <w:iCs/>
                      <w:lang w:eastAsia="en-US"/>
                    </w:rPr>
                  </w:pPr>
                  <w:r>
                    <w:rPr>
                      <w:rFonts w:ascii="Arial" w:eastAsia="Calibri" w:hAnsi="Arial" w:cs="Arial"/>
                    </w:rPr>
                    <w:t>25</w:t>
                  </w:r>
                  <w:r w:rsidR="00383276" w:rsidRPr="007356E4">
                    <w:rPr>
                      <w:rFonts w:ascii="Arial" w:eastAsia="Calibri" w:hAnsi="Arial" w:cs="Arial"/>
                    </w:rPr>
                    <w:t>.05.202</w:t>
                  </w:r>
                  <w:r>
                    <w:rPr>
                      <w:rFonts w:ascii="Arial" w:eastAsia="Calibri" w:hAnsi="Arial" w:cs="Arial"/>
                    </w:rPr>
                    <w:t>1</w:t>
                  </w:r>
                </w:p>
                <w:p w:rsidR="00383276" w:rsidRPr="007356E4" w:rsidRDefault="00383276">
                  <w:pPr>
                    <w:widowControl w:val="0"/>
                    <w:autoSpaceDE w:val="0"/>
                    <w:autoSpaceDN w:val="0"/>
                    <w:adjustRightInd w:val="0"/>
                    <w:jc w:val="right"/>
                    <w:rPr>
                      <w:rFonts w:ascii="Arial" w:hAnsi="Arial" w:cs="Arial"/>
                      <w:iCs/>
                      <w:lang w:eastAsia="en-US"/>
                    </w:rPr>
                  </w:pPr>
                </w:p>
              </w:tc>
            </w:tr>
          </w:tbl>
          <w:p w:rsidR="00383276" w:rsidRPr="007356E4" w:rsidRDefault="00383276">
            <w:pPr>
              <w:widowControl w:val="0"/>
              <w:tabs>
                <w:tab w:val="left" w:pos="11908"/>
              </w:tabs>
              <w:jc w:val="right"/>
              <w:rPr>
                <w:rFonts w:eastAsia="Calibri"/>
                <w:sz w:val="28"/>
                <w:szCs w:val="28"/>
              </w:rPr>
            </w:pPr>
          </w:p>
        </w:tc>
      </w:tr>
      <w:tr w:rsidR="00383276" w:rsidRPr="003B3447">
        <w:trPr>
          <w:gridAfter w:val="1"/>
          <w:wAfter w:w="2430" w:type="dxa"/>
        </w:trPr>
        <w:tc>
          <w:tcPr>
            <w:tcW w:w="15761" w:type="dxa"/>
            <w:gridSpan w:val="6"/>
          </w:tcPr>
          <w:p w:rsidR="00383276" w:rsidRPr="003B3447" w:rsidRDefault="00383276">
            <w:pPr>
              <w:widowControl w:val="0"/>
              <w:ind w:right="-5"/>
              <w:jc w:val="center"/>
              <w:rPr>
                <w:rFonts w:ascii="Arial" w:eastAsia="Calibri" w:hAnsi="Arial" w:cs="Arial"/>
                <w:b/>
              </w:rPr>
            </w:pPr>
            <w:r w:rsidRPr="003B3447">
              <w:rPr>
                <w:rFonts w:ascii="Arial" w:eastAsia="Calibri" w:hAnsi="Arial" w:cs="Arial"/>
                <w:b/>
              </w:rPr>
              <w:t>КАЛЕНДАРНЫЙ ПЛАН ВОСПИТАТЕЛЬНОЙ РАБОТЫ</w:t>
            </w:r>
          </w:p>
        </w:tc>
      </w:tr>
      <w:tr w:rsidR="00383276" w:rsidRPr="003B3447">
        <w:trPr>
          <w:gridAfter w:val="1"/>
          <w:wAfter w:w="2430" w:type="dxa"/>
        </w:trPr>
        <w:tc>
          <w:tcPr>
            <w:tcW w:w="15761" w:type="dxa"/>
            <w:gridSpan w:val="6"/>
          </w:tcPr>
          <w:p w:rsidR="00383276" w:rsidRPr="003B3447" w:rsidRDefault="00383276">
            <w:pPr>
              <w:widowControl w:val="0"/>
              <w:ind w:right="-5"/>
              <w:jc w:val="center"/>
              <w:rPr>
                <w:rFonts w:ascii="Arial" w:eastAsia="Calibri" w:hAnsi="Arial" w:cs="Arial"/>
              </w:rPr>
            </w:pPr>
            <w:r w:rsidRPr="003B3447">
              <w:rPr>
                <w:rFonts w:ascii="Arial" w:eastAsia="Calibri" w:hAnsi="Arial" w:cs="Arial"/>
                <w:b/>
              </w:rPr>
              <w:t>на 20</w:t>
            </w:r>
            <w:r>
              <w:rPr>
                <w:rFonts w:ascii="Arial" w:eastAsia="Calibri" w:hAnsi="Arial" w:cs="Arial"/>
                <w:b/>
              </w:rPr>
              <w:t>2</w:t>
            </w:r>
            <w:r w:rsidR="001604C1">
              <w:rPr>
                <w:rFonts w:ascii="Arial" w:eastAsia="Calibri" w:hAnsi="Arial" w:cs="Arial"/>
                <w:b/>
              </w:rPr>
              <w:t>1</w:t>
            </w:r>
            <w:r w:rsidRPr="003B3447">
              <w:rPr>
                <w:rFonts w:ascii="Arial" w:eastAsia="Calibri" w:hAnsi="Arial" w:cs="Arial"/>
                <w:b/>
              </w:rPr>
              <w:t>/20</w:t>
            </w:r>
            <w:r>
              <w:rPr>
                <w:rFonts w:ascii="Arial" w:eastAsia="Calibri" w:hAnsi="Arial" w:cs="Arial"/>
                <w:b/>
              </w:rPr>
              <w:t>2</w:t>
            </w:r>
            <w:r w:rsidR="001604C1">
              <w:rPr>
                <w:rFonts w:ascii="Arial" w:eastAsia="Calibri" w:hAnsi="Arial" w:cs="Arial"/>
                <w:b/>
              </w:rPr>
              <w:t>2</w:t>
            </w:r>
            <w:r w:rsidRPr="003B3447">
              <w:rPr>
                <w:rFonts w:ascii="Arial" w:eastAsia="Calibri" w:hAnsi="Arial" w:cs="Arial"/>
                <w:b/>
              </w:rPr>
              <w:t xml:space="preserve"> учебный год</w:t>
            </w:r>
          </w:p>
        </w:tc>
      </w:tr>
      <w:tr w:rsidR="00383276" w:rsidRPr="003B3447">
        <w:tc>
          <w:tcPr>
            <w:tcW w:w="15761" w:type="dxa"/>
            <w:gridSpan w:val="6"/>
            <w:vAlign w:val="center"/>
          </w:tcPr>
          <w:p w:rsidR="00383276" w:rsidRPr="003B3447" w:rsidRDefault="00383276">
            <w:pPr>
              <w:ind w:right="-5"/>
              <w:jc w:val="center"/>
              <w:rPr>
                <w:rFonts w:ascii="Arial" w:hAnsi="Arial"/>
                <w:b/>
                <w:sz w:val="20"/>
                <w:szCs w:val="20"/>
              </w:rPr>
            </w:pPr>
          </w:p>
        </w:tc>
        <w:tc>
          <w:tcPr>
            <w:tcW w:w="243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autoSpaceDE w:val="0"/>
              <w:autoSpaceDN w:val="0"/>
              <w:adjustRightInd w:val="0"/>
              <w:rPr>
                <w:rFonts w:ascii="Arial" w:hAnsi="Arial"/>
                <w:color w:val="000000"/>
                <w:sz w:val="20"/>
                <w:szCs w:val="20"/>
                <w:lang w:eastAsia="en-US"/>
              </w:rPr>
            </w:pPr>
          </w:p>
        </w:tc>
      </w:tr>
      <w:tr w:rsidR="00383276" w:rsidRPr="003B3447">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383276" w:rsidRPr="00BE39A6" w:rsidRDefault="00383276">
            <w:pPr>
              <w:spacing w:after="200" w:line="276" w:lineRule="auto"/>
              <w:ind w:right="-6"/>
              <w:rPr>
                <w:rFonts w:ascii="Arial" w:hAnsi="Arial"/>
                <w:b/>
                <w:sz w:val="20"/>
                <w:szCs w:val="20"/>
              </w:rPr>
            </w:pPr>
            <w:r w:rsidRPr="00BE39A6">
              <w:rPr>
                <w:rFonts w:ascii="Arial"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r w:rsidRPr="003B3447">
              <w:rPr>
                <w:rFonts w:ascii="Arial" w:hAnsi="Arial"/>
                <w:b/>
                <w:sz w:val="20"/>
                <w:szCs w:val="20"/>
              </w:rPr>
              <w:t>Направление воспитательной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b/>
                <w:sz w:val="20"/>
                <w:szCs w:val="20"/>
              </w:rPr>
            </w:pPr>
            <w:r w:rsidRPr="003B3447">
              <w:rPr>
                <w:rFonts w:ascii="Arial" w:hAnsi="Arial"/>
                <w:b/>
                <w:sz w:val="20"/>
                <w:szCs w:val="20"/>
              </w:rPr>
              <w:t>Мероприятие</w:t>
            </w:r>
          </w:p>
          <w:p w:rsidR="00383276" w:rsidRPr="00CE56D8" w:rsidRDefault="00383276">
            <w:pPr>
              <w:snapToGrid w:val="0"/>
              <w:jc w:val="center"/>
              <w:rPr>
                <w:rFonts w:ascii="Arial" w:hAnsi="Arial"/>
                <w:sz w:val="20"/>
                <w:szCs w:val="20"/>
                <w:lang w:eastAsia="en-US"/>
              </w:rPr>
            </w:pPr>
            <w:r w:rsidRPr="003B3447">
              <w:rPr>
                <w:rFonts w:ascii="Arial"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3B3447">
              <w:rPr>
                <w:rFonts w:ascii="Arial" w:hAnsi="Arial"/>
                <w:b/>
                <w:sz w:val="20"/>
                <w:szCs w:val="20"/>
              </w:rPr>
              <w:t>Сроки выполнени</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3B3447">
              <w:rPr>
                <w:rFonts w:ascii="Arial"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b/>
                <w:sz w:val="20"/>
                <w:szCs w:val="20"/>
              </w:rPr>
            </w:pPr>
            <w:r w:rsidRPr="003B3447">
              <w:rPr>
                <w:rFonts w:ascii="Arial" w:hAnsi="Arial"/>
                <w:b/>
                <w:sz w:val="20"/>
                <w:szCs w:val="20"/>
              </w:rPr>
              <w:t xml:space="preserve">Ответственный исполнитель </w:t>
            </w:r>
          </w:p>
          <w:p w:rsidR="00383276" w:rsidRPr="00CE56D8" w:rsidRDefault="00383276">
            <w:pPr>
              <w:ind w:right="-5"/>
              <w:jc w:val="center"/>
              <w:rPr>
                <w:rFonts w:ascii="Arial" w:hAnsi="Arial"/>
                <w:sz w:val="20"/>
                <w:szCs w:val="20"/>
              </w:rPr>
            </w:pPr>
            <w:r w:rsidRPr="003B3447">
              <w:rPr>
                <w:rFonts w:ascii="Arial" w:hAnsi="Arial"/>
                <w:b/>
                <w:sz w:val="20"/>
                <w:szCs w:val="20"/>
              </w:rPr>
              <w:t>(в соответствии с уровнем проведения мероприятия)</w:t>
            </w:r>
          </w:p>
        </w:tc>
      </w:tr>
      <w:tr w:rsidR="00383276" w:rsidRPr="003B3447">
        <w:trPr>
          <w:gridAfter w:val="1"/>
          <w:wAfter w:w="2430" w:type="dxa"/>
          <w:trHeight w:val="735"/>
        </w:trPr>
        <w:tc>
          <w:tcPr>
            <w:tcW w:w="828" w:type="dxa"/>
            <w:tcBorders>
              <w:top w:val="single" w:sz="4" w:space="0" w:color="auto"/>
              <w:left w:val="single" w:sz="4" w:space="0" w:color="auto"/>
              <w:bottom w:val="single" w:sz="4" w:space="0" w:color="auto"/>
              <w:right w:val="single" w:sz="4" w:space="0" w:color="auto"/>
            </w:tcBorders>
            <w:vAlign w:val="center"/>
          </w:tcPr>
          <w:p w:rsidR="00383276" w:rsidRPr="00BE39A6" w:rsidRDefault="00383276">
            <w:pPr>
              <w:spacing w:after="200" w:line="276" w:lineRule="auto"/>
              <w:ind w:right="-6"/>
              <w:jc w:val="center"/>
              <w:rPr>
                <w:rFonts w:ascii="Arial" w:hAnsi="Arial"/>
                <w:sz w:val="20"/>
                <w:szCs w:val="20"/>
              </w:rPr>
            </w:pPr>
            <w:r>
              <w:rPr>
                <w:rFonts w:ascii="Arial" w:hAnsi="Arial"/>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Default="00383276">
            <w:pPr>
              <w:snapToGrid w:val="0"/>
              <w:rPr>
                <w:rFonts w:ascii="Arial" w:hAnsi="Arial"/>
                <w:sz w:val="20"/>
                <w:szCs w:val="20"/>
                <w:lang w:eastAsia="en-US"/>
              </w:rPr>
            </w:pPr>
            <w:r w:rsidRPr="00CE56D8">
              <w:rPr>
                <w:rFonts w:ascii="Arial" w:hAnsi="Arial"/>
                <w:sz w:val="20"/>
                <w:szCs w:val="20"/>
                <w:lang w:eastAsia="en-US"/>
              </w:rPr>
              <w:t>День донора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Сентябрь,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A40167" w:rsidRDefault="00383276">
            <w:pPr>
              <w:ind w:right="-5"/>
              <w:jc w:val="center"/>
              <w:rPr>
                <w:rFonts w:ascii="Arial" w:hAnsi="Arial"/>
                <w:sz w:val="20"/>
                <w:szCs w:val="20"/>
              </w:rPr>
            </w:pPr>
            <w:r w:rsidRPr="00CE56D8">
              <w:rPr>
                <w:rFonts w:ascii="Arial" w:hAnsi="Arial"/>
                <w:sz w:val="20"/>
                <w:szCs w:val="20"/>
              </w:rPr>
              <w:t>Волонтерский центр ВГУ «Гравитация»</w:t>
            </w:r>
          </w:p>
        </w:tc>
      </w:tr>
      <w:tr w:rsidR="00383276" w:rsidRPr="003B3447">
        <w:trPr>
          <w:gridAfter w:val="1"/>
          <w:wAfter w:w="2430" w:type="dxa"/>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2</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r w:rsidRPr="003B3447">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5B4BCF">
              <w:rPr>
                <w:rFonts w:ascii="Arial" w:hAnsi="Arial"/>
                <w:color w:val="000000"/>
                <w:sz w:val="20"/>
                <w:szCs w:val="20"/>
                <w:lang w:eastAsia="en-US"/>
              </w:rPr>
              <w:t>Установление благоприятной атмосферы в студенческом сообществе, а также во взаимодействии преподавателей 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A40167">
              <w:rPr>
                <w:rFonts w:ascii="Arial" w:hAnsi="Arial"/>
                <w:sz w:val="20"/>
                <w:szCs w:val="20"/>
              </w:rPr>
              <w:t>Отдел по воспитательной работе</w:t>
            </w:r>
          </w:p>
        </w:tc>
      </w:tr>
      <w:tr w:rsidR="00383276" w:rsidRPr="003B3447">
        <w:trPr>
          <w:gridAfter w:val="1"/>
          <w:wAfter w:w="2430" w:type="dxa"/>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Pr>
                <w:rFonts w:ascii="Arial" w:hAnsi="Arial"/>
                <w:sz w:val="20"/>
                <w:szCs w:val="20"/>
                <w:lang w:eastAsia="en-US"/>
              </w:rPr>
              <w:t>Знакомство студентов с Уставом университета, формирование культуры поведения в высшем учебном заведении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Факультет </w:t>
            </w:r>
          </w:p>
        </w:tc>
      </w:tr>
      <w:tr w:rsidR="00383276" w:rsidRPr="003B3447">
        <w:trPr>
          <w:gridAfter w:val="1"/>
          <w:wAfter w:w="2430" w:type="dxa"/>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 xml:space="preserve">Мероприятия по профилактике межнациональных конфликтов </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A4016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A40167">
              <w:rPr>
                <w:rFonts w:ascii="Arial" w:hAnsi="Arial"/>
                <w:sz w:val="20"/>
                <w:szCs w:val="20"/>
              </w:rPr>
              <w:t>Отдел по воспитательной работе</w:t>
            </w:r>
          </w:p>
        </w:tc>
      </w:tr>
      <w:tr w:rsidR="00383276" w:rsidRPr="003B3447">
        <w:trPr>
          <w:gridAfter w:val="1"/>
          <w:wAfter w:w="2430" w:type="dxa"/>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cs="Arial"/>
                <w:sz w:val="20"/>
                <w:szCs w:val="20"/>
                <w:lang w:eastAsia="en-US"/>
              </w:rPr>
              <w:t>Мероприятия Клуба волонтеров ВГУ</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cs="Arial"/>
                <w:sz w:val="20"/>
                <w:szCs w:val="20"/>
              </w:rPr>
              <w:t>Волонтерский центр ВГУ «Гравитация»</w:t>
            </w:r>
          </w:p>
        </w:tc>
      </w:tr>
      <w:tr w:rsidR="00383276" w:rsidRPr="003B3447">
        <w:trPr>
          <w:gridAfter w:val="1"/>
          <w:wAfter w:w="2430" w:type="dxa"/>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 xml:space="preserve">Акция «Снежный десант» </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Январь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cs="Arial"/>
                <w:sz w:val="20"/>
                <w:szCs w:val="20"/>
              </w:rPr>
              <w:t>Отдел по воспитательной работе</w:t>
            </w:r>
          </w:p>
        </w:tc>
      </w:tr>
      <w:tr w:rsidR="00383276" w:rsidRPr="003B3447">
        <w:trPr>
          <w:gridAfter w:val="1"/>
          <w:wAfter w:w="2430" w:type="dxa"/>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autoSpaceDE w:val="0"/>
              <w:autoSpaceDN w:val="0"/>
              <w:adjustRightInd w:val="0"/>
              <w:rPr>
                <w:rFonts w:ascii="Arial" w:hAnsi="Arial" w:cs="Arial"/>
                <w:sz w:val="20"/>
                <w:szCs w:val="20"/>
                <w:highlight w:val="cyan"/>
                <w:lang w:eastAsia="en-US"/>
              </w:rPr>
            </w:pPr>
          </w:p>
        </w:tc>
        <w:tc>
          <w:tcPr>
            <w:tcW w:w="6480" w:type="dxa"/>
            <w:tcBorders>
              <w:top w:val="single" w:sz="4" w:space="0" w:color="auto"/>
              <w:left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cs="Arial"/>
                <w:sz w:val="20"/>
                <w:szCs w:val="20"/>
                <w:lang w:eastAsia="en-US"/>
              </w:rPr>
              <w:t>Проведение интеллектуальных викторин</w:t>
            </w:r>
          </w:p>
        </w:tc>
        <w:tc>
          <w:tcPr>
            <w:tcW w:w="1620"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cs="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177"/>
        </w:trPr>
        <w:tc>
          <w:tcPr>
            <w:tcW w:w="828" w:type="dxa"/>
            <w:vMerge w:val="restart"/>
            <w:tcBorders>
              <w:top w:val="single" w:sz="4" w:space="0" w:color="auto"/>
              <w:left w:val="single" w:sz="4" w:space="0" w:color="auto"/>
              <w:right w:val="single" w:sz="4" w:space="0" w:color="auto"/>
            </w:tcBorders>
            <w:vAlign w:val="center"/>
          </w:tcPr>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Default="00383276">
            <w:pPr>
              <w:ind w:right="-6"/>
              <w:jc w:val="center"/>
              <w:rPr>
                <w:rFonts w:ascii="Arial" w:hAnsi="Arial"/>
                <w:sz w:val="20"/>
                <w:szCs w:val="20"/>
              </w:rPr>
            </w:pPr>
          </w:p>
          <w:p w:rsidR="00383276" w:rsidRPr="003B3447" w:rsidRDefault="00383276">
            <w:pPr>
              <w:ind w:right="-6"/>
              <w:jc w:val="center"/>
              <w:rPr>
                <w:rFonts w:ascii="Arial" w:hAnsi="Arial"/>
                <w:sz w:val="20"/>
                <w:szCs w:val="20"/>
              </w:rPr>
            </w:pPr>
            <w:r>
              <w:rPr>
                <w:rFonts w:ascii="Arial" w:hAnsi="Arial"/>
                <w:sz w:val="20"/>
                <w:szCs w:val="20"/>
              </w:rPr>
              <w:t>3</w:t>
            </w:r>
          </w:p>
        </w:tc>
        <w:tc>
          <w:tcPr>
            <w:tcW w:w="1620" w:type="dxa"/>
            <w:vMerge w:val="restart"/>
            <w:tcBorders>
              <w:top w:val="single" w:sz="4" w:space="0" w:color="auto"/>
              <w:left w:val="single" w:sz="4" w:space="0" w:color="auto"/>
              <w:right w:val="single" w:sz="4" w:space="0" w:color="auto"/>
            </w:tcBorders>
            <w:vAlign w:val="center"/>
          </w:tcPr>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Default="00383276">
            <w:pPr>
              <w:widowControl w:val="0"/>
              <w:ind w:right="-5"/>
              <w:rPr>
                <w:rFonts w:ascii="Arial" w:hAnsi="Arial"/>
                <w:sz w:val="20"/>
                <w:szCs w:val="20"/>
              </w:rPr>
            </w:pPr>
          </w:p>
          <w:p w:rsidR="00383276" w:rsidRPr="003B3447" w:rsidRDefault="00383276">
            <w:pPr>
              <w:widowControl w:val="0"/>
              <w:ind w:right="-5"/>
              <w:rPr>
                <w:rFonts w:ascii="Arial" w:eastAsia="Calibri" w:hAnsi="Arial"/>
                <w:sz w:val="20"/>
                <w:szCs w:val="20"/>
              </w:rPr>
            </w:pPr>
            <w:r w:rsidRPr="003B3447">
              <w:rPr>
                <w:rFonts w:ascii="Arial"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3B3447">
              <w:rPr>
                <w:rFonts w:ascii="Arial" w:hAnsi="Arial"/>
                <w:sz w:val="20"/>
                <w:szCs w:val="20"/>
                <w:lang w:eastAsia="en-US"/>
              </w:rPr>
              <w:lastRenderedPageBreak/>
              <w:t xml:space="preserve">Мероприятия, посвященные Дню солидарности в борьбе с </w:t>
            </w:r>
            <w:r w:rsidRPr="003B3447">
              <w:rPr>
                <w:rFonts w:ascii="Arial" w:hAnsi="Arial"/>
                <w:sz w:val="20"/>
                <w:szCs w:val="20"/>
                <w:lang w:eastAsia="en-US"/>
              </w:rPr>
              <w:lastRenderedPageBreak/>
              <w:t>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lastRenderedPageBreak/>
              <w:t>3 сентября</w:t>
            </w:r>
          </w:p>
        </w:tc>
        <w:tc>
          <w:tcPr>
            <w:tcW w:w="2095"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 xml:space="preserve">Отдел по воспитательной </w:t>
            </w:r>
            <w:r w:rsidRPr="003B3447">
              <w:rPr>
                <w:rFonts w:ascii="Arial" w:hAnsi="Arial"/>
                <w:sz w:val="20"/>
                <w:szCs w:val="20"/>
              </w:rPr>
              <w:lastRenderedPageBreak/>
              <w:t>работе</w:t>
            </w:r>
          </w:p>
        </w:tc>
      </w:tr>
      <w:tr w:rsidR="00383276" w:rsidRPr="003B3447">
        <w:trPr>
          <w:gridAfter w:val="1"/>
          <w:wAfter w:w="2430" w:type="dxa"/>
          <w:trHeight w:val="563"/>
        </w:trPr>
        <w:tc>
          <w:tcPr>
            <w:tcW w:w="828" w:type="dxa"/>
            <w:vMerge/>
            <w:tcBorders>
              <w:left w:val="single" w:sz="4" w:space="0" w:color="auto"/>
              <w:right w:val="single" w:sz="4" w:space="0" w:color="auto"/>
            </w:tcBorders>
            <w:vAlign w:val="center"/>
          </w:tcPr>
          <w:p w:rsidR="00383276" w:rsidRPr="003B3447" w:rsidRDefault="00383276">
            <w:pPr>
              <w:ind w:right="-6"/>
              <w:jc w:val="center"/>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383276" w:rsidRPr="003B3447" w:rsidRDefault="00383276">
            <w:pPr>
              <w:widowControl w:val="0"/>
              <w:snapToGrid w:val="0"/>
              <w:rPr>
                <w:rFonts w:ascii="Arial" w:hAnsi="Arial"/>
                <w:sz w:val="20"/>
                <w:szCs w:val="20"/>
                <w:lang w:eastAsia="en-US"/>
              </w:rPr>
            </w:pPr>
            <w:r w:rsidRPr="000A4C53">
              <w:rPr>
                <w:rFonts w:ascii="Arial" w:hAnsi="Arial"/>
                <w:sz w:val="20"/>
                <w:szCs w:val="20"/>
                <w:lang w:eastAsia="en-US"/>
              </w:rPr>
              <w:t>Проведение комплекса круглых столов и лекций по противо-действию экстремизму и терроризму</w:t>
            </w:r>
          </w:p>
        </w:tc>
        <w:tc>
          <w:tcPr>
            <w:tcW w:w="1620"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В течение года</w:t>
            </w:r>
          </w:p>
        </w:tc>
        <w:tc>
          <w:tcPr>
            <w:tcW w:w="2095"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0A4C53">
              <w:rPr>
                <w:rFonts w:ascii="Arial" w:hAnsi="Arial"/>
                <w:sz w:val="20"/>
                <w:szCs w:val="20"/>
              </w:rPr>
              <w:t>Управление по работе с молодежью</w:t>
            </w:r>
          </w:p>
        </w:tc>
      </w:tr>
      <w:tr w:rsidR="00383276" w:rsidRPr="003B3447">
        <w:trPr>
          <w:gridAfter w:val="1"/>
          <w:wAfter w:w="2430" w:type="dxa"/>
          <w:trHeight w:val="523"/>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right w:val="single" w:sz="4" w:space="0" w:color="auto"/>
            </w:tcBorders>
            <w:vAlign w:val="center"/>
          </w:tcPr>
          <w:p w:rsidR="00383276" w:rsidRPr="000A4C53" w:rsidRDefault="00383276">
            <w:pPr>
              <w:snapToGrid w:val="0"/>
              <w:rPr>
                <w:rFonts w:ascii="Arial" w:hAnsi="Arial"/>
                <w:sz w:val="20"/>
                <w:szCs w:val="20"/>
                <w:lang w:eastAsia="en-US"/>
              </w:rPr>
            </w:pPr>
            <w:r w:rsidRPr="000A4C53">
              <w:rPr>
                <w:rFonts w:ascii="Arial" w:hAnsi="Arial"/>
                <w:sz w:val="20"/>
                <w:szCs w:val="20"/>
                <w:lang w:eastAsia="en-US"/>
              </w:rPr>
              <w:t>Круглый стол "Безопасность в сети Интернет"</w:t>
            </w:r>
          </w:p>
        </w:tc>
        <w:tc>
          <w:tcPr>
            <w:tcW w:w="1620" w:type="dxa"/>
            <w:tcBorders>
              <w:top w:val="single" w:sz="4" w:space="0" w:color="auto"/>
              <w:left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Март </w:t>
            </w:r>
          </w:p>
        </w:tc>
        <w:tc>
          <w:tcPr>
            <w:tcW w:w="2095" w:type="dxa"/>
            <w:tcBorders>
              <w:top w:val="single" w:sz="4" w:space="0" w:color="auto"/>
              <w:left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right w:val="single" w:sz="4" w:space="0" w:color="auto"/>
            </w:tcBorders>
            <w:vAlign w:val="center"/>
          </w:tcPr>
          <w:p w:rsidR="00383276" w:rsidRPr="000A4C53" w:rsidRDefault="00383276">
            <w:pPr>
              <w:ind w:right="-5"/>
              <w:jc w:val="center"/>
              <w:rPr>
                <w:rFonts w:ascii="Arial" w:hAnsi="Arial"/>
                <w:sz w:val="20"/>
                <w:szCs w:val="20"/>
              </w:rPr>
            </w:pPr>
            <w:r w:rsidRPr="000A4C53">
              <w:rPr>
                <w:rFonts w:ascii="Arial" w:hAnsi="Arial"/>
                <w:sz w:val="20"/>
                <w:szCs w:val="20"/>
              </w:rPr>
              <w:t>Отдел по воспитательной работе</w:t>
            </w:r>
          </w:p>
        </w:tc>
      </w:tr>
      <w:tr w:rsidR="00383276" w:rsidRPr="003B3447">
        <w:trPr>
          <w:gridAfter w:val="1"/>
          <w:wAfter w:w="2430" w:type="dxa"/>
          <w:trHeight w:val="551"/>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0A4C53">
              <w:rPr>
                <w:rFonts w:ascii="Arial" w:hAnsi="Arial"/>
                <w:sz w:val="20"/>
                <w:szCs w:val="20"/>
                <w:lang w:eastAsia="en-US"/>
              </w:rPr>
              <w:t>Секции Юридической клиники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Апрель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0A4C53">
              <w:rPr>
                <w:rFonts w:ascii="Arial" w:hAnsi="Arial"/>
                <w:sz w:val="20"/>
                <w:szCs w:val="20"/>
              </w:rPr>
              <w:t>Юридическая клиника ВГУ</w:t>
            </w:r>
          </w:p>
        </w:tc>
      </w:tr>
      <w:tr w:rsidR="00383276" w:rsidRPr="003B3447">
        <w:trPr>
          <w:gridAfter w:val="1"/>
          <w:wAfter w:w="2430" w:type="dxa"/>
          <w:trHeight w:val="559"/>
        </w:trPr>
        <w:tc>
          <w:tcPr>
            <w:tcW w:w="828"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sz w:val="20"/>
                <w:szCs w:val="20"/>
              </w:rPr>
            </w:pPr>
            <w:r>
              <w:rPr>
                <w:rFonts w:ascii="Arial" w:hAnsi="Arial"/>
                <w:sz w:val="20"/>
                <w:szCs w:val="20"/>
              </w:rPr>
              <w:t>4</w:t>
            </w:r>
          </w:p>
        </w:tc>
        <w:tc>
          <w:tcPr>
            <w:tcW w:w="1620"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r w:rsidRPr="003B3447">
              <w:rPr>
                <w:rFonts w:ascii="Arial" w:hAnsi="Arial"/>
                <w:sz w:val="20"/>
                <w:szCs w:val="20"/>
              </w:rPr>
              <w:t>Патриотическое воспитани</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0A4C53">
              <w:rPr>
                <w:rFonts w:ascii="Arial" w:hAnsi="Arial"/>
                <w:sz w:val="20"/>
                <w:szCs w:val="20"/>
                <w:lang w:eastAsia="en-US"/>
              </w:rPr>
              <w:t>Военно-спортивная игра для первокурсников «Зарница»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CA3D0C">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5B4BCF">
              <w:rPr>
                <w:rFonts w:ascii="Arial" w:hAnsi="Arial"/>
                <w:sz w:val="20"/>
                <w:szCs w:val="20"/>
              </w:rPr>
              <w:t>Отдел по воспитательной работе</w:t>
            </w:r>
          </w:p>
        </w:tc>
      </w:tr>
      <w:tr w:rsidR="00383276" w:rsidRPr="003B3447">
        <w:trPr>
          <w:gridAfter w:val="1"/>
          <w:wAfter w:w="2430" w:type="dxa"/>
          <w:trHeight w:val="411"/>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snapToGrid w:val="0"/>
              <w:rPr>
                <w:rFonts w:ascii="Arial" w:hAnsi="Arial"/>
                <w:sz w:val="20"/>
                <w:szCs w:val="20"/>
              </w:rPr>
            </w:pPr>
            <w:r w:rsidRPr="00A40167">
              <w:rPr>
                <w:rFonts w:ascii="Arial" w:hAnsi="Arial"/>
                <w:color w:val="000000"/>
                <w:sz w:val="20"/>
                <w:szCs w:val="20"/>
                <w:lang w:eastAsia="en-US"/>
              </w:rPr>
              <w:t>Экскурсии в музеи, библиотеки (формирование у студентов нравственно-патриотических качеств; культурно-нравственных ценностей).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72" w:right="-5"/>
              <w:rPr>
                <w:rFonts w:ascii="Arial" w:hAnsi="Arial"/>
                <w:sz w:val="20"/>
                <w:szCs w:val="20"/>
              </w:rPr>
            </w:pPr>
            <w:r>
              <w:rPr>
                <w:rFonts w:ascii="Arial" w:hAnsi="Arial"/>
                <w:sz w:val="20"/>
                <w:szCs w:val="20"/>
              </w:rPr>
              <w:t>В течение учебного года</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72" w:right="-5"/>
              <w:rPr>
                <w:rFonts w:ascii="Arial"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54"/>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3B3447">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sz w:val="20"/>
                <w:szCs w:val="20"/>
                <w:lang w:eastAsia="en-US"/>
              </w:rPr>
            </w:pPr>
            <w:r w:rsidRPr="00F21D9C">
              <w:rPr>
                <w:rFonts w:ascii="Arial" w:hAnsi="Arial"/>
                <w:sz w:val="20"/>
                <w:szCs w:val="20"/>
                <w:lang w:eastAsia="en-US"/>
              </w:rPr>
              <w:t>Гуманитарная помощь ветеранам</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F21D9C">
              <w:rPr>
                <w:rFonts w:ascii="Arial" w:hAnsi="Arial"/>
                <w:sz w:val="20"/>
                <w:szCs w:val="20"/>
              </w:rPr>
              <w:t>Отдел по воспитательной работе</w:t>
            </w:r>
          </w:p>
        </w:tc>
      </w:tr>
      <w:tr w:rsidR="00383276" w:rsidRPr="003B3447">
        <w:trPr>
          <w:gridAfter w:val="1"/>
          <w:wAfter w:w="2430" w:type="dxa"/>
          <w:trHeight w:val="417"/>
        </w:trPr>
        <w:tc>
          <w:tcPr>
            <w:tcW w:w="828" w:type="dxa"/>
            <w:vMerge/>
            <w:tcBorders>
              <w:left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widowControl w:val="0"/>
              <w:spacing w:before="100" w:beforeAutospacing="1" w:after="100" w:afterAutospacing="1"/>
              <w:ind w:right="-5"/>
              <w:rPr>
                <w:rFonts w:ascii="Arial" w:eastAsia="Calibri" w:hAnsi="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lang w:eastAsia="en-US"/>
              </w:rPr>
              <w:t>Участие в акции "Бессмертный полк"</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Май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F21D9C">
              <w:rPr>
                <w:rFonts w:ascii="Arial" w:hAnsi="Arial"/>
                <w:sz w:val="20"/>
                <w:szCs w:val="20"/>
              </w:rPr>
              <w:t>Управление по работе с молодежью</w:t>
            </w:r>
          </w:p>
        </w:tc>
      </w:tr>
      <w:tr w:rsidR="00383276" w:rsidRPr="003B3447">
        <w:trPr>
          <w:gridAfter w:val="1"/>
          <w:wAfter w:w="2430" w:type="dxa"/>
          <w:trHeight w:val="1345"/>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5B4BCF">
              <w:rPr>
                <w:rFonts w:ascii="Arial" w:hAnsi="Arial"/>
                <w:color w:val="000000"/>
                <w:sz w:val="20"/>
                <w:szCs w:val="20"/>
                <w:lang w:eastAsia="en-US"/>
              </w:rPr>
              <w:t>Мероприятие культурно-просветительского проекта «И мы сохраним тебя, русская речь…», реализуемое филологическим факультетом Воронежского государственного университета и Национальной палатой Воронежской области.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Июнь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Факультет </w:t>
            </w:r>
          </w:p>
        </w:tc>
      </w:tr>
      <w:tr w:rsidR="00383276" w:rsidRPr="003B3447">
        <w:trPr>
          <w:gridAfter w:val="1"/>
          <w:wAfter w:w="2430" w:type="dxa"/>
          <w:trHeight w:val="417"/>
        </w:trPr>
        <w:tc>
          <w:tcPr>
            <w:tcW w:w="828" w:type="dxa"/>
            <w:vMerge w:val="restart"/>
            <w:tcBorders>
              <w:top w:val="single" w:sz="4" w:space="0" w:color="auto"/>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sz w:val="20"/>
                <w:szCs w:val="20"/>
              </w:rPr>
            </w:pPr>
            <w:r>
              <w:rPr>
                <w:rFonts w:ascii="Arial" w:eastAsia="Calibri" w:hAnsi="Arial"/>
                <w:sz w:val="20"/>
                <w:szCs w:val="20"/>
              </w:rPr>
              <w:t>5</w:t>
            </w: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sz w:val="20"/>
                <w:szCs w:val="20"/>
              </w:rPr>
            </w:pPr>
            <w:r w:rsidRPr="005B4BCF">
              <w:rPr>
                <w:rFonts w:ascii="Arial" w:hAnsi="Arial"/>
                <w:color w:val="000000"/>
                <w:sz w:val="20"/>
                <w:szCs w:val="20"/>
              </w:rPr>
              <w:t>День славянской письменности (приобщение студентов к русской культуре и традициям)</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586E6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hanging="43"/>
              <w:jc w:val="center"/>
              <w:rPr>
                <w:rFonts w:ascii="Arial" w:hAnsi="Arial"/>
                <w:sz w:val="20"/>
                <w:szCs w:val="20"/>
              </w:rPr>
            </w:pPr>
            <w:r w:rsidRPr="00586E67">
              <w:rPr>
                <w:rFonts w:ascii="Arial" w:hAnsi="Arial"/>
                <w:sz w:val="20"/>
                <w:szCs w:val="20"/>
              </w:rPr>
              <w:t>Факультет</w:t>
            </w:r>
          </w:p>
        </w:tc>
      </w:tr>
      <w:tr w:rsidR="00383276" w:rsidRPr="003B3447">
        <w:trPr>
          <w:gridAfter w:val="1"/>
          <w:wAfter w:w="2430" w:type="dxa"/>
          <w:trHeight w:val="56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sz w:val="20"/>
                <w:szCs w:val="20"/>
              </w:rPr>
            </w:pPr>
          </w:p>
        </w:tc>
        <w:tc>
          <w:tcPr>
            <w:tcW w:w="1620" w:type="dxa"/>
            <w:vMerge w:val="restart"/>
            <w:tcBorders>
              <w:left w:val="single" w:sz="4" w:space="0" w:color="auto"/>
              <w:right w:val="single" w:sz="4" w:space="0" w:color="auto"/>
            </w:tcBorders>
            <w:shd w:val="clear" w:color="auto" w:fill="auto"/>
            <w:vAlign w:val="center"/>
          </w:tcPr>
          <w:p w:rsidR="00383276" w:rsidRPr="003B3447" w:rsidRDefault="00383276">
            <w:pPr>
              <w:widowControl w:val="0"/>
              <w:spacing w:before="100" w:beforeAutospacing="1" w:afterAutospacing="1"/>
              <w:ind w:right="-5"/>
              <w:rPr>
                <w:rFonts w:ascii="Arial" w:eastAsia="Calibri" w:hAnsi="Arial"/>
                <w:sz w:val="20"/>
                <w:szCs w:val="20"/>
              </w:rPr>
            </w:pPr>
            <w:r w:rsidRPr="003B3447">
              <w:rPr>
                <w:rFonts w:ascii="Arial"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3B3447">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2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snapToGrid w:val="0"/>
              <w:rPr>
                <w:rFonts w:ascii="Arial" w:hAnsi="Arial" w:cs="Arial"/>
                <w:sz w:val="20"/>
                <w:szCs w:val="20"/>
                <w:lang w:eastAsia="en-US"/>
              </w:rPr>
            </w:pPr>
            <w:r w:rsidRPr="00F21D9C">
              <w:rPr>
                <w:rFonts w:ascii="Arial" w:hAnsi="Arial"/>
                <w:sz w:val="20"/>
                <w:szCs w:val="20"/>
                <w:lang w:eastAsia="en-US"/>
              </w:rPr>
              <w:t>Волонтерские акции</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Волонтерский центр ВГУ «Гравитация»</w:t>
            </w:r>
          </w:p>
        </w:tc>
      </w:tr>
      <w:tr w:rsidR="00383276" w:rsidRPr="003B3447">
        <w:trPr>
          <w:gridAfter w:val="1"/>
          <w:wAfter w:w="2430" w:type="dxa"/>
          <w:trHeight w:val="372"/>
        </w:trPr>
        <w:tc>
          <w:tcPr>
            <w:tcW w:w="828" w:type="dxa"/>
            <w:vMerge/>
            <w:tcBorders>
              <w:left w:val="single" w:sz="4" w:space="0" w:color="auto"/>
              <w:right w:val="single" w:sz="4" w:space="0" w:color="auto"/>
            </w:tcBorders>
            <w:shd w:val="clear" w:color="auto" w:fill="auto"/>
            <w:vAlign w:val="center"/>
          </w:tcPr>
          <w:p w:rsidR="00383276" w:rsidRPr="003B3447" w:rsidRDefault="00383276">
            <w:pPr>
              <w:ind w:right="-6"/>
              <w:jc w:val="center"/>
              <w:rPr>
                <w:rFonts w:ascii="Arial" w:hAnsi="Arial" w:cs="Arial"/>
                <w:sz w:val="20"/>
                <w:szCs w:val="20"/>
              </w:rPr>
            </w:pPr>
          </w:p>
        </w:tc>
        <w:tc>
          <w:tcPr>
            <w:tcW w:w="1620" w:type="dxa"/>
            <w:vMerge/>
            <w:tcBorders>
              <w:left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3B3447">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58"/>
        </w:trPr>
        <w:tc>
          <w:tcPr>
            <w:tcW w:w="828" w:type="dxa"/>
            <w:vMerge/>
            <w:tcBorders>
              <w:left w:val="single" w:sz="4" w:space="0" w:color="auto"/>
              <w:right w:val="single" w:sz="4" w:space="0" w:color="auto"/>
            </w:tcBorders>
            <w:shd w:val="clear" w:color="auto" w:fill="auto"/>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F21D9C">
              <w:rPr>
                <w:rFonts w:ascii="Arial" w:hAnsi="Arial" w:cs="Arial"/>
                <w:sz w:val="20"/>
                <w:szCs w:val="20"/>
                <w:lang w:eastAsia="en-US"/>
              </w:rPr>
              <w:t>Участие в мероприятиях по благоустройству</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В течение года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cs="Arial"/>
                <w:sz w:val="20"/>
                <w:szCs w:val="20"/>
              </w:rPr>
              <w:t>Волонтерский центр ВГУ «Гравитация»</w:t>
            </w:r>
          </w:p>
        </w:tc>
      </w:tr>
      <w:tr w:rsidR="00383276" w:rsidRPr="003B3447">
        <w:trPr>
          <w:gridAfter w:val="1"/>
          <w:wAfter w:w="2430" w:type="dxa"/>
          <w:trHeight w:val="70"/>
        </w:trPr>
        <w:tc>
          <w:tcPr>
            <w:tcW w:w="828" w:type="dxa"/>
            <w:vMerge/>
            <w:tcBorders>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r w:rsidRPr="003B3447">
              <w:rPr>
                <w:rFonts w:ascii="Arial"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rPr>
              <w:t>Праздничный концерт, посвящённый Дню знаний</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1 с</w:t>
            </w:r>
            <w:r w:rsidRPr="003B3447">
              <w:rPr>
                <w:rFonts w:ascii="Arial" w:hAnsi="Arial"/>
                <w:sz w:val="20"/>
                <w:szCs w:val="20"/>
              </w:rPr>
              <w:t>ентябр</w:t>
            </w:r>
            <w:r>
              <w:rPr>
                <w:rFonts w:ascii="Arial" w:hAnsi="Arial"/>
                <w:sz w:val="20"/>
                <w:szCs w:val="20"/>
              </w:rPr>
              <w:t>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561"/>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6</w:t>
            </w: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rPr>
                <w:rFonts w:ascii="Arial" w:hAnsi="Arial"/>
                <w:sz w:val="20"/>
                <w:szCs w:val="20"/>
              </w:rPr>
            </w:pPr>
            <w:r w:rsidRPr="00F21D9C">
              <w:rPr>
                <w:rFonts w:ascii="Arial" w:hAnsi="Arial"/>
                <w:sz w:val="20"/>
                <w:szCs w:val="20"/>
              </w:rPr>
              <w:t>Мероприятие в рамках адаптации первокурсников «Посвящение в студенты»</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Сентябрь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F21D9C">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F21D9C">
              <w:rPr>
                <w:rFonts w:ascii="Arial" w:hAnsi="Arial"/>
                <w:sz w:val="20"/>
                <w:szCs w:val="20"/>
              </w:rPr>
              <w:t>Культурно-досуговый отдел</w:t>
            </w:r>
          </w:p>
        </w:tc>
      </w:tr>
      <w:tr w:rsidR="00383276" w:rsidRPr="003B3447">
        <w:trPr>
          <w:gridAfter w:val="1"/>
          <w:wAfter w:w="2430" w:type="dxa"/>
          <w:trHeight w:val="561"/>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sidRPr="00F21D9C">
              <w:rPr>
                <w:rFonts w:ascii="Arial" w:hAnsi="Arial"/>
                <w:sz w:val="20"/>
                <w:szCs w:val="20"/>
              </w:rPr>
              <w:t>Цикл образовательных лекций для студентов в рамках подготовительной программы к фестивалю «Первокурсник – 2023»</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sidRPr="005B4BCF">
              <w:rPr>
                <w:rFonts w:ascii="Arial" w:hAnsi="Arial"/>
                <w:sz w:val="20"/>
                <w:szCs w:val="20"/>
              </w:rPr>
              <w:t>Культурно-досуговый отдел</w:t>
            </w:r>
          </w:p>
        </w:tc>
      </w:tr>
      <w:tr w:rsidR="00383276" w:rsidRPr="003B3447">
        <w:trPr>
          <w:gridAfter w:val="1"/>
          <w:wAfter w:w="2430" w:type="dxa"/>
          <w:trHeight w:val="427"/>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sz w:val="20"/>
                <w:szCs w:val="20"/>
              </w:rPr>
            </w:pPr>
            <w:r>
              <w:rPr>
                <w:rFonts w:ascii="Arial" w:hAnsi="Arial"/>
                <w:color w:val="000000"/>
                <w:sz w:val="20"/>
                <w:szCs w:val="20"/>
              </w:rPr>
              <w:t>Встречи с творческими людьми (режиссерами, музыкантами, художниками) в рамках подготовки к студенческим фестивалям «Первокурсник», «Весна».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Октябрь, 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sz w:val="20"/>
                <w:szCs w:val="20"/>
              </w:rPr>
            </w:pPr>
            <w:r>
              <w:rPr>
                <w:rFonts w:ascii="Arial" w:hAnsi="Arial"/>
                <w:sz w:val="20"/>
                <w:szCs w:val="20"/>
              </w:rPr>
              <w:t>Факультет</w:t>
            </w:r>
          </w:p>
        </w:tc>
      </w:tr>
      <w:tr w:rsidR="00383276" w:rsidRPr="003B3447">
        <w:trPr>
          <w:gridAfter w:val="1"/>
          <w:wAfter w:w="2430" w:type="dxa"/>
          <w:trHeight w:val="418"/>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3B3447">
              <w:rPr>
                <w:rFonts w:ascii="Arial"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Октябрь – 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418"/>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widowControl w:val="0"/>
              <w:ind w:right="-5"/>
              <w:rPr>
                <w:rFonts w:ascii="Arial" w:eastAsia="Calibri" w:hAnsi="Arial" w:cs="Arial"/>
                <w:sz w:val="20"/>
                <w:szCs w:val="20"/>
                <w:highlight w:val="cyan"/>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rPr>
                <w:rFonts w:ascii="Arial" w:eastAsia="Calibri" w:hAnsi="Arial" w:cs="Arial"/>
                <w:sz w:val="20"/>
                <w:szCs w:val="20"/>
              </w:rPr>
            </w:pPr>
            <w:r w:rsidRPr="00F21D9C">
              <w:rPr>
                <w:rFonts w:ascii="Arial" w:hAnsi="Arial"/>
                <w:sz w:val="20"/>
                <w:szCs w:val="20"/>
              </w:rPr>
              <w:t>Праздничный концерт, посвященный Дню студента</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Pr>
                <w:rFonts w:ascii="Arial" w:hAnsi="Arial"/>
                <w:sz w:val="20"/>
                <w:szCs w:val="20"/>
              </w:rPr>
              <w:t xml:space="preserve">Ноябрь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widowControl w:val="0"/>
              <w:ind w:right="-5"/>
              <w:jc w:val="center"/>
              <w:rPr>
                <w:rFonts w:ascii="Arial" w:eastAsia="Calibri" w:hAnsi="Arial" w:cs="Arial"/>
                <w:sz w:val="20"/>
                <w:szCs w:val="20"/>
              </w:rPr>
            </w:pPr>
            <w:r w:rsidRPr="00F21D9C">
              <w:rPr>
                <w:rFonts w:ascii="Arial" w:hAnsi="Arial"/>
                <w:sz w:val="20"/>
                <w:szCs w:val="20"/>
              </w:rPr>
              <w:t>Культурно-досуговый отдел</w:t>
            </w:r>
          </w:p>
        </w:tc>
      </w:tr>
      <w:tr w:rsidR="00383276" w:rsidRPr="00794CC7">
        <w:trPr>
          <w:gridAfter w:val="1"/>
          <w:wAfter w:w="2430" w:type="dxa"/>
          <w:trHeight w:val="164"/>
        </w:trPr>
        <w:tc>
          <w:tcPr>
            <w:tcW w:w="828" w:type="dxa"/>
            <w:vMerge/>
            <w:tcBorders>
              <w:left w:val="single" w:sz="4" w:space="0" w:color="auto"/>
              <w:right w:val="single" w:sz="4" w:space="0" w:color="auto"/>
            </w:tcBorders>
            <w:vAlign w:val="center"/>
          </w:tcPr>
          <w:p w:rsidR="00383276" w:rsidRPr="003B344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794CC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right="-5"/>
              <w:rPr>
                <w:rFonts w:ascii="Arial" w:hAnsi="Arial"/>
                <w:sz w:val="20"/>
                <w:szCs w:val="20"/>
              </w:rPr>
            </w:pPr>
            <w:r w:rsidRPr="003B3447">
              <w:rPr>
                <w:rFonts w:ascii="Arial"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hanging="108"/>
              <w:jc w:val="right"/>
              <w:rPr>
                <w:rFonts w:ascii="Arial" w:eastAsia="Calibri" w:hAnsi="Arial"/>
                <w:sz w:val="20"/>
                <w:szCs w:val="20"/>
              </w:rPr>
            </w:pPr>
            <w:r w:rsidRPr="003B3447">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3B3447">
              <w:rPr>
                <w:rFonts w:ascii="Arial" w:hAnsi="Arial"/>
                <w:sz w:val="20"/>
                <w:szCs w:val="20"/>
              </w:rPr>
              <w:t>Культурно-досуговый отдел</w:t>
            </w:r>
          </w:p>
        </w:tc>
      </w:tr>
      <w:tr w:rsidR="00383276" w:rsidRPr="00794CC7">
        <w:trPr>
          <w:gridAfter w:val="1"/>
          <w:wAfter w:w="2430" w:type="dxa"/>
          <w:trHeight w:val="418"/>
        </w:trPr>
        <w:tc>
          <w:tcPr>
            <w:tcW w:w="828" w:type="dxa"/>
            <w:vMerge/>
            <w:tcBorders>
              <w:left w:val="single" w:sz="4" w:space="0" w:color="auto"/>
              <w:right w:val="single" w:sz="4" w:space="0" w:color="auto"/>
            </w:tcBorders>
            <w:vAlign w:val="center"/>
          </w:tcPr>
          <w:p w:rsidR="00383276" w:rsidRPr="00794CC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794CC7" w:rsidRDefault="00383276">
            <w:pPr>
              <w:widowControl w:val="0"/>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sz w:val="20"/>
                <w:szCs w:val="20"/>
              </w:rPr>
            </w:pPr>
            <w:r w:rsidRPr="00620412">
              <w:rPr>
                <w:rFonts w:ascii="Arial" w:hAnsi="Arial"/>
                <w:sz w:val="20"/>
                <w:szCs w:val="20"/>
              </w:rPr>
              <w:t>Участие во всероссийском молодежном фестивале «Всероссийский студенческий марафон»</w:t>
            </w:r>
          </w:p>
        </w:tc>
        <w:tc>
          <w:tcPr>
            <w:tcW w:w="1620"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autoSpaceDE w:val="0"/>
              <w:autoSpaceDN w:val="0"/>
              <w:adjustRightInd w:val="0"/>
              <w:jc w:val="center"/>
              <w:rPr>
                <w:rFonts w:ascii="Arial" w:eastAsia="Calibri" w:hAnsi="Arial"/>
                <w:sz w:val="20"/>
                <w:szCs w:val="20"/>
              </w:rPr>
            </w:pPr>
            <w:r>
              <w:rPr>
                <w:rFonts w:ascii="Arial" w:hAnsi="Arial"/>
                <w:sz w:val="20"/>
                <w:szCs w:val="20"/>
              </w:rPr>
              <w:t xml:space="preserve">Февраль </w:t>
            </w:r>
          </w:p>
        </w:tc>
        <w:tc>
          <w:tcPr>
            <w:tcW w:w="2095"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eastAsia="Calibri"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sidRPr="00620412">
              <w:rPr>
                <w:rFonts w:ascii="Arial" w:hAnsi="Arial"/>
                <w:sz w:val="20"/>
                <w:szCs w:val="20"/>
              </w:rPr>
              <w:t>Культурно-досуговый отдел, 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794CC7" w:rsidRDefault="00383276">
            <w:pPr>
              <w:widowControl w:val="0"/>
              <w:tabs>
                <w:tab w:val="num" w:pos="360"/>
              </w:tabs>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794CC7" w:rsidRDefault="00383276">
            <w:pPr>
              <w:widowControl w:val="0"/>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rPr>
                <w:rFonts w:ascii="Arial" w:hAnsi="Arial"/>
                <w:b/>
                <w:sz w:val="20"/>
                <w:szCs w:val="20"/>
              </w:rPr>
            </w:pPr>
            <w:r w:rsidRPr="005B4BCF">
              <w:rPr>
                <w:rFonts w:ascii="Arial" w:hAnsi="Arial"/>
                <w:color w:val="000000"/>
                <w:sz w:val="20"/>
                <w:szCs w:val="20"/>
              </w:rPr>
              <w:t>День туркменской культуры (знакомство студентов с многообразием культурного наследия туркменского народа, развитие творческих способностей у студентов).</w:t>
            </w:r>
          </w:p>
        </w:tc>
        <w:tc>
          <w:tcPr>
            <w:tcW w:w="1620" w:type="dxa"/>
            <w:tcBorders>
              <w:left w:val="single" w:sz="4" w:space="0" w:color="auto"/>
              <w:bottom w:val="single" w:sz="4" w:space="0" w:color="auto"/>
              <w:right w:val="single" w:sz="4" w:space="0" w:color="auto"/>
            </w:tcBorders>
            <w:vAlign w:val="center"/>
          </w:tcPr>
          <w:p w:rsidR="00383276" w:rsidRPr="00794CC7" w:rsidRDefault="00383276">
            <w:pPr>
              <w:widowControl w:val="0"/>
              <w:autoSpaceDE w:val="0"/>
              <w:autoSpaceDN w:val="0"/>
              <w:adjustRightInd w:val="0"/>
              <w:jc w:val="center"/>
              <w:rPr>
                <w:rFonts w:ascii="Arial" w:eastAsia="Calibri" w:hAnsi="Arial"/>
                <w:sz w:val="20"/>
                <w:szCs w:val="20"/>
              </w:rPr>
            </w:pPr>
            <w:r>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eastAsia="Calibri"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794CC7" w:rsidRDefault="00383276">
            <w:pPr>
              <w:pStyle w:val="1a"/>
              <w:widowControl w:val="0"/>
              <w:ind w:left="0"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620412">
              <w:rPr>
                <w:rFonts w:ascii="Arial" w:hAnsi="Arial"/>
                <w:color w:val="000000"/>
                <w:sz w:val="20"/>
                <w:szCs w:val="20"/>
              </w:rPr>
              <w:t>Праздничные мероприятия «Широкая масленица»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Март</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Культурно-досуговый отдел</w:t>
            </w:r>
          </w:p>
          <w:p w:rsidR="00383276" w:rsidRDefault="00383276">
            <w:pPr>
              <w:ind w:right="-5"/>
              <w:jc w:val="center"/>
              <w:rPr>
                <w:rFonts w:ascii="Arial" w:hAnsi="Arial"/>
                <w:sz w:val="20"/>
                <w:szCs w:val="20"/>
              </w:rPr>
            </w:pP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Университетская весна (развитие творчества и культуры в студенческой среде)</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620412">
              <w:rPr>
                <w:rFonts w:ascii="Arial" w:hAnsi="Arial"/>
                <w:sz w:val="20"/>
                <w:szCs w:val="20"/>
              </w:rPr>
              <w:t>Фестиваль «Областная весна»</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Апрель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Региональный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620412">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sz w:val="20"/>
                <w:szCs w:val="20"/>
              </w:rPr>
            </w:pPr>
            <w:r w:rsidRPr="00620412">
              <w:rPr>
                <w:rFonts w:ascii="Arial" w:hAnsi="Arial"/>
                <w:sz w:val="20"/>
                <w:szCs w:val="20"/>
              </w:rPr>
              <w:t>Участие в федеральном мероприятии «Российская студенческая весна»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Культурно-досуговый отдел</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ind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5B4BCF">
              <w:rPr>
                <w:rFonts w:ascii="Arial" w:hAnsi="Arial"/>
                <w:color w:val="000000"/>
                <w:sz w:val="20"/>
                <w:szCs w:val="20"/>
              </w:rPr>
              <w:t>День поэзии ВГУ (прививать у студентов любовь к поэзии, развивать творческие способности).</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У</w:t>
            </w:r>
            <w:r w:rsidRPr="001F4FF7">
              <w:rPr>
                <w:rFonts w:ascii="Arial" w:hAnsi="Arial"/>
                <w:sz w:val="20"/>
                <w:szCs w:val="20"/>
              </w:rPr>
              <w:t>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1F4FF7">
              <w:rPr>
                <w:rFonts w:ascii="Arial" w:hAnsi="Arial"/>
                <w:sz w:val="20"/>
                <w:szCs w:val="20"/>
              </w:rPr>
              <w:t>Культурно-досуговый отдел</w:t>
            </w:r>
          </w:p>
        </w:tc>
      </w:tr>
      <w:tr w:rsidR="00383276" w:rsidRPr="003B3447">
        <w:trPr>
          <w:gridAfter w:val="1"/>
          <w:wAfter w:w="2430" w:type="dxa"/>
          <w:trHeight w:val="397"/>
        </w:trPr>
        <w:tc>
          <w:tcPr>
            <w:tcW w:w="828" w:type="dxa"/>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3B3447">
              <w:rPr>
                <w:rFonts w:ascii="Arial" w:hAnsi="Arial"/>
                <w:sz w:val="20"/>
                <w:szCs w:val="20"/>
                <w:lang w:eastAsia="en-US"/>
              </w:rPr>
              <w:t xml:space="preserve">Ночной университет ВГУ (развитие культуры в студенческой среде, развитие студенческого самоуправления, </w:t>
            </w:r>
            <w:r w:rsidRPr="003B3447">
              <w:rPr>
                <w:rFonts w:ascii="Arial" w:hAnsi="Arial"/>
                <w:sz w:val="20"/>
                <w:szCs w:val="20"/>
                <w:lang w:eastAsia="en-US"/>
              </w:rPr>
              <w:lastRenderedPageBreak/>
              <w:t>совершенствование у обучающихся организаторских умений и навыков)</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lastRenderedPageBreak/>
              <w:t>Февраль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Объединенный совет обучающихся</w:t>
            </w:r>
          </w:p>
        </w:tc>
      </w:tr>
      <w:tr w:rsidR="00383276" w:rsidRPr="003B3447">
        <w:trPr>
          <w:gridAfter w:val="1"/>
          <w:wAfter w:w="2430" w:type="dxa"/>
          <w:trHeight w:val="397"/>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r>
              <w:rPr>
                <w:rFonts w:ascii="Arial" w:hAnsi="Arial" w:cs="Arial"/>
                <w:sz w:val="20"/>
                <w:szCs w:val="20"/>
              </w:rPr>
              <w:t>7</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r w:rsidRPr="003B3447">
              <w:rPr>
                <w:rFonts w:ascii="Arial" w:hAnsi="Arial"/>
                <w:sz w:val="20"/>
                <w:szCs w:val="20"/>
              </w:rPr>
              <w:t>Физическое воспитание</w:t>
            </w:r>
          </w:p>
        </w:tc>
        <w:tc>
          <w:tcPr>
            <w:tcW w:w="6480" w:type="dxa"/>
            <w:tcBorders>
              <w:left w:val="single" w:sz="4" w:space="0" w:color="auto"/>
              <w:bottom w:val="single" w:sz="4" w:space="0" w:color="auto"/>
              <w:right w:val="single" w:sz="4" w:space="0" w:color="auto"/>
            </w:tcBorders>
            <w:vAlign w:val="center"/>
          </w:tcPr>
          <w:p w:rsidR="00383276" w:rsidRPr="003B3447" w:rsidRDefault="00383276">
            <w:pPr>
              <w:snapToGrid w:val="0"/>
              <w:rPr>
                <w:rFonts w:ascii="Arial" w:hAnsi="Arial" w:cs="Arial"/>
                <w:sz w:val="20"/>
                <w:szCs w:val="20"/>
                <w:lang w:eastAsia="en-US"/>
              </w:rPr>
            </w:pPr>
            <w:r w:rsidRPr="00620412">
              <w:rPr>
                <w:rFonts w:ascii="Arial" w:hAnsi="Arial" w:cs="Arial"/>
                <w:sz w:val="20"/>
                <w:szCs w:val="20"/>
                <w:lang w:eastAsia="en-US"/>
              </w:rPr>
              <w:t>Фестиваль ГТО</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Спортивный клуб </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rPr>
            </w:pPr>
            <w:r w:rsidRPr="00620412">
              <w:rPr>
                <w:rFonts w:ascii="Arial" w:hAnsi="Arial" w:cs="Arial"/>
                <w:sz w:val="20"/>
                <w:szCs w:val="20"/>
              </w:rPr>
              <w:t>Анкетирование студентов по видам спорта</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Pr>
                <w:rFonts w:ascii="Arial" w:hAnsi="Arial"/>
                <w:sz w:val="20"/>
                <w:szCs w:val="20"/>
              </w:rPr>
              <w:t xml:space="preserve">Сентябрь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620412">
              <w:rPr>
                <w:rFonts w:ascii="Arial" w:hAnsi="Arial" w:cs="Arial"/>
                <w:sz w:val="20"/>
                <w:szCs w:val="20"/>
              </w:rPr>
              <w:t>Спортивный клуб</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Межфакультетская Универсиада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620412">
              <w:rPr>
                <w:rFonts w:ascii="Arial" w:hAnsi="Arial"/>
                <w:sz w:val="20"/>
                <w:szCs w:val="20"/>
              </w:rPr>
              <w:t>Ноябрь – Март</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Спортивный клуб</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spacing w:before="100" w:beforeAutospacing="1" w:afterAutospacing="1"/>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Внутривузовский этап Чемпионата АССК</w:t>
            </w:r>
          </w:p>
        </w:tc>
        <w:tc>
          <w:tcPr>
            <w:tcW w:w="1620"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Pr>
                <w:rFonts w:ascii="Arial" w:hAnsi="Arial"/>
                <w:sz w:val="20"/>
                <w:szCs w:val="20"/>
              </w:rPr>
              <w:t xml:space="preserve">Декабрь – март </w:t>
            </w:r>
          </w:p>
        </w:tc>
        <w:tc>
          <w:tcPr>
            <w:tcW w:w="2095"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620412" w:rsidRDefault="00383276">
            <w:pPr>
              <w:ind w:right="-5"/>
              <w:rPr>
                <w:rFonts w:ascii="Arial" w:hAnsi="Arial" w:cs="Arial"/>
                <w:sz w:val="20"/>
                <w:szCs w:val="20"/>
              </w:rPr>
            </w:pPr>
            <w:r w:rsidRPr="00620412">
              <w:rPr>
                <w:rFonts w:ascii="Arial" w:hAnsi="Arial" w:cs="Arial"/>
                <w:sz w:val="20"/>
                <w:szCs w:val="20"/>
              </w:rPr>
              <w:t>Региональная Универсиада</w:t>
            </w:r>
          </w:p>
        </w:tc>
        <w:tc>
          <w:tcPr>
            <w:tcW w:w="1620"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Pr>
                <w:rFonts w:ascii="Arial" w:hAnsi="Arial"/>
                <w:sz w:val="20"/>
                <w:szCs w:val="20"/>
              </w:rPr>
              <w:t xml:space="preserve">Февраль – март </w:t>
            </w:r>
          </w:p>
        </w:tc>
        <w:tc>
          <w:tcPr>
            <w:tcW w:w="2095" w:type="dxa"/>
            <w:tcBorders>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sz w:val="20"/>
                <w:szCs w:val="20"/>
              </w:rPr>
            </w:pPr>
            <w:r w:rsidRPr="00620412">
              <w:rPr>
                <w:rFonts w:ascii="Arial" w:hAnsi="Arial"/>
                <w:sz w:val="20"/>
                <w:szCs w:val="20"/>
              </w:rPr>
              <w:t>Университетски</w:t>
            </w:r>
            <w:r>
              <w:rPr>
                <w:rFonts w:ascii="Arial" w:hAnsi="Arial"/>
                <w:sz w:val="20"/>
                <w:szCs w:val="20"/>
              </w:rPr>
              <w:t xml:space="preserve">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620412" w:rsidRDefault="00383276">
            <w:pPr>
              <w:ind w:right="-5"/>
              <w:jc w:val="center"/>
              <w:rPr>
                <w:rFonts w:ascii="Arial" w:hAnsi="Arial" w:cs="Arial"/>
                <w:sz w:val="20"/>
                <w:szCs w:val="20"/>
              </w:rPr>
            </w:pPr>
            <w:r w:rsidRPr="00620412">
              <w:rPr>
                <w:rFonts w:ascii="Arial" w:hAnsi="Arial" w:cs="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620412">
              <w:rPr>
                <w:rFonts w:ascii="Arial" w:hAnsi="Arial"/>
                <w:sz w:val="20"/>
                <w:szCs w:val="20"/>
              </w:rPr>
              <w:t>Участие в федеральном спортивном проекте «АССК.Фест»</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val="restart"/>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r>
              <w:rPr>
                <w:rFonts w:ascii="Arial" w:hAnsi="Arial"/>
                <w:sz w:val="20"/>
                <w:szCs w:val="20"/>
              </w:rPr>
              <w:t>8</w:t>
            </w:r>
          </w:p>
        </w:tc>
        <w:tc>
          <w:tcPr>
            <w:tcW w:w="1620" w:type="dxa"/>
            <w:vMerge w:val="restart"/>
            <w:tcBorders>
              <w:left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Профессиональное воспитание</w:t>
            </w: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1 сентября</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040DD1">
              <w:rPr>
                <w:rFonts w:ascii="Arial" w:hAnsi="Arial"/>
                <w:sz w:val="20"/>
                <w:szCs w:val="20"/>
              </w:rPr>
              <w:t>Агитационная кампания по привлечению обучающихся в сту-денческие отряды</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В течение года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Литературно-исторический фестиваль «Русское лето» (знакомство студентов с представителями современного литературного процесса – писателями, историками; приобщение студентов к истории и традициям России)</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сентябрь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7369E0">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7369E0">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Посещение театральных спектаклей (формирование у студентов нравственных, духовных и культурных. ценностей, этических норм, расширение культурного кругозора)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EE14CC" w:rsidRDefault="00383276">
            <w:pPr>
              <w:ind w:right="-5"/>
              <w:jc w:val="center"/>
              <w:rPr>
                <w:rFonts w:ascii="Arial" w:hAnsi="Arial"/>
                <w:sz w:val="20"/>
                <w:szCs w:val="20"/>
              </w:rPr>
            </w:pPr>
            <w:r w:rsidRPr="00586E67">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EE14CC" w:rsidRDefault="00383276">
            <w:pPr>
              <w:ind w:right="-5"/>
              <w:jc w:val="center"/>
              <w:rPr>
                <w:rFonts w:ascii="Arial" w:hAnsi="Arial"/>
                <w:sz w:val="20"/>
                <w:szCs w:val="20"/>
              </w:rPr>
            </w:pPr>
            <w:r w:rsidRPr="00586E67">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5B4BCF">
              <w:rPr>
                <w:rFonts w:ascii="Arial" w:hAnsi="Arial"/>
                <w:color w:val="000000"/>
                <w:sz w:val="20"/>
                <w:szCs w:val="20"/>
              </w:rPr>
              <w:t>Посещение типографий, издательств, книготорговых домов (знакомство студентов с базами будущей профессиональной деятельности).</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83188C">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586E67" w:rsidRDefault="00383276">
            <w:pPr>
              <w:ind w:right="-5"/>
              <w:jc w:val="center"/>
              <w:rPr>
                <w:rFonts w:ascii="Arial" w:hAnsi="Arial"/>
                <w:sz w:val="20"/>
                <w:szCs w:val="20"/>
              </w:rPr>
            </w:pPr>
            <w:r w:rsidRPr="0083188C">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586E67" w:rsidRDefault="00383276">
            <w:pPr>
              <w:ind w:right="-5"/>
              <w:jc w:val="center"/>
              <w:rPr>
                <w:rFonts w:ascii="Arial" w:hAnsi="Arial"/>
                <w:sz w:val="20"/>
                <w:szCs w:val="20"/>
              </w:rPr>
            </w:pPr>
            <w:r w:rsidRPr="0083188C">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Pr>
                <w:rFonts w:ascii="Arial" w:hAnsi="Arial"/>
                <w:color w:val="000000"/>
                <w:sz w:val="20"/>
                <w:szCs w:val="20"/>
              </w:rPr>
              <w:t>Ночь музеев-2024 (</w:t>
            </w:r>
            <w:r w:rsidRPr="00BD41BB">
              <w:rPr>
                <w:rFonts w:ascii="Arial" w:hAnsi="Arial"/>
                <w:color w:val="000000"/>
                <w:sz w:val="20"/>
                <w:szCs w:val="20"/>
              </w:rPr>
              <w:t>п</w:t>
            </w:r>
            <w:r>
              <w:rPr>
                <w:rFonts w:ascii="Arial" w:hAnsi="Arial"/>
                <w:color w:val="000000"/>
                <w:sz w:val="20"/>
                <w:szCs w:val="20"/>
              </w:rPr>
              <w:t>риобщение студентов в культуре, знакомство с</w:t>
            </w:r>
            <w:r w:rsidRPr="00BD41BB">
              <w:rPr>
                <w:rFonts w:ascii="Arial" w:hAnsi="Arial"/>
                <w:color w:val="000000"/>
                <w:sz w:val="20"/>
                <w:szCs w:val="20"/>
              </w:rPr>
              <w:t xml:space="preserve"> потенциал</w:t>
            </w:r>
            <w:r>
              <w:rPr>
                <w:rFonts w:ascii="Arial" w:hAnsi="Arial"/>
                <w:color w:val="000000"/>
                <w:sz w:val="20"/>
                <w:szCs w:val="20"/>
              </w:rPr>
              <w:t>ом</w:t>
            </w:r>
            <w:r w:rsidRPr="00BD41BB">
              <w:rPr>
                <w:rFonts w:ascii="Arial" w:hAnsi="Arial"/>
                <w:color w:val="000000"/>
                <w:sz w:val="20"/>
                <w:szCs w:val="20"/>
              </w:rPr>
              <w:t xml:space="preserve"> современных учреждений культуры</w:t>
            </w:r>
            <w:r>
              <w:rPr>
                <w:rFonts w:ascii="Arial" w:hAnsi="Arial"/>
                <w:color w:val="000000"/>
                <w:sz w:val="20"/>
                <w:szCs w:val="20"/>
              </w:rPr>
              <w:t>)</w:t>
            </w:r>
            <w:r w:rsidRPr="00BD41BB">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Май</w:t>
            </w:r>
          </w:p>
        </w:tc>
        <w:tc>
          <w:tcPr>
            <w:tcW w:w="2095"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954603">
              <w:rPr>
                <w:rFonts w:ascii="Arial" w:hAnsi="Arial"/>
                <w:color w:val="000000"/>
                <w:sz w:val="20"/>
                <w:szCs w:val="20"/>
              </w:rPr>
              <w:t>Медиаклуб</w:t>
            </w:r>
            <w:r>
              <w:rPr>
                <w:rFonts w:ascii="Arial" w:hAnsi="Arial"/>
                <w:color w:val="000000"/>
                <w:sz w:val="20"/>
                <w:szCs w:val="20"/>
              </w:rPr>
              <w:t xml:space="preserve">, </w:t>
            </w:r>
            <w:r w:rsidRPr="00954603">
              <w:rPr>
                <w:rFonts w:ascii="Arial" w:hAnsi="Arial"/>
                <w:color w:val="000000"/>
                <w:sz w:val="20"/>
                <w:szCs w:val="20"/>
              </w:rPr>
              <w:t>Студенческое научное общество</w:t>
            </w:r>
            <w:r>
              <w:rPr>
                <w:rFonts w:ascii="Arial" w:hAnsi="Arial"/>
                <w:color w:val="000000"/>
                <w:sz w:val="20"/>
                <w:szCs w:val="20"/>
              </w:rPr>
              <w:t xml:space="preserve"> (</w:t>
            </w:r>
            <w:r w:rsidRPr="00954603">
              <w:rPr>
                <w:rFonts w:ascii="Arial" w:hAnsi="Arial"/>
                <w:color w:val="000000"/>
                <w:sz w:val="20"/>
                <w:szCs w:val="20"/>
              </w:rPr>
              <w:t>распространение знаний, опыта, формирование</w:t>
            </w:r>
            <w:r>
              <w:rPr>
                <w:rFonts w:ascii="Arial" w:hAnsi="Arial"/>
                <w:color w:val="000000"/>
                <w:sz w:val="20"/>
                <w:szCs w:val="20"/>
              </w:rPr>
              <w:t xml:space="preserve"> </w:t>
            </w:r>
            <w:r w:rsidRPr="00954603">
              <w:rPr>
                <w:rFonts w:ascii="Arial" w:hAnsi="Arial"/>
                <w:color w:val="000000"/>
                <w:sz w:val="20"/>
                <w:szCs w:val="20"/>
              </w:rPr>
              <w:t>умений, навыков, ценностных установок, компетенций в целях</w:t>
            </w:r>
            <w:r>
              <w:rPr>
                <w:rFonts w:ascii="Arial" w:hAnsi="Arial"/>
                <w:color w:val="000000"/>
                <w:sz w:val="20"/>
                <w:szCs w:val="20"/>
              </w:rPr>
              <w:t xml:space="preserve"> </w:t>
            </w:r>
            <w:r w:rsidRPr="00954603">
              <w:rPr>
                <w:rFonts w:ascii="Arial" w:hAnsi="Arial"/>
                <w:color w:val="000000"/>
                <w:sz w:val="20"/>
                <w:szCs w:val="20"/>
              </w:rPr>
              <w:t>интеллектуального, творческого и профессионального развития</w:t>
            </w:r>
            <w:r>
              <w:rPr>
                <w:rFonts w:ascii="Arial" w:hAnsi="Arial"/>
                <w:color w:val="000000"/>
                <w:sz w:val="20"/>
                <w:szCs w:val="20"/>
              </w:rPr>
              <w:t xml:space="preserve"> </w:t>
            </w:r>
            <w:r w:rsidRPr="00954603">
              <w:rPr>
                <w:rFonts w:ascii="Arial" w:hAnsi="Arial"/>
                <w:color w:val="000000"/>
                <w:sz w:val="20"/>
                <w:szCs w:val="20"/>
              </w:rPr>
              <w:t>обучающихся.</w:t>
            </w:r>
          </w:p>
        </w:tc>
        <w:tc>
          <w:tcPr>
            <w:tcW w:w="1620"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83188C"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954603" w:rsidRDefault="00383276">
            <w:pPr>
              <w:ind w:right="-5"/>
              <w:rPr>
                <w:rFonts w:ascii="Arial" w:hAnsi="Arial"/>
                <w:color w:val="000000"/>
                <w:sz w:val="20"/>
                <w:szCs w:val="20"/>
              </w:rPr>
            </w:pPr>
            <w:r>
              <w:rPr>
                <w:rFonts w:ascii="Arial" w:hAnsi="Arial"/>
                <w:color w:val="000000"/>
                <w:sz w:val="20"/>
                <w:szCs w:val="20"/>
              </w:rPr>
              <w:t>Студенческий клуб «Аквилон» (</w:t>
            </w:r>
            <w:r w:rsidRPr="00BD41BB">
              <w:rPr>
                <w:rFonts w:ascii="Arial" w:hAnsi="Arial"/>
                <w:color w:val="000000"/>
                <w:sz w:val="20"/>
                <w:szCs w:val="20"/>
              </w:rPr>
              <w:t>формирование умений, навыков, ценностных установок, компетенций в целях интеллектуального, творческого и профессионального развития обучающихся</w:t>
            </w:r>
            <w:r>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В течение года</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sz w:val="20"/>
                <w:szCs w:val="20"/>
              </w:rPr>
            </w:pPr>
          </w:p>
        </w:tc>
        <w:tc>
          <w:tcPr>
            <w:tcW w:w="6480" w:type="dxa"/>
            <w:tcBorders>
              <w:left w:val="single" w:sz="4" w:space="0" w:color="auto"/>
              <w:bottom w:val="single" w:sz="4" w:space="0" w:color="auto"/>
              <w:right w:val="single" w:sz="4" w:space="0" w:color="auto"/>
            </w:tcBorders>
            <w:vAlign w:val="center"/>
          </w:tcPr>
          <w:p w:rsidR="00383276" w:rsidRPr="00954603" w:rsidRDefault="00383276">
            <w:pPr>
              <w:ind w:right="-5"/>
              <w:rPr>
                <w:rFonts w:ascii="Arial" w:hAnsi="Arial"/>
                <w:color w:val="000000"/>
                <w:sz w:val="20"/>
                <w:szCs w:val="20"/>
              </w:rPr>
            </w:pPr>
            <w:r>
              <w:rPr>
                <w:rFonts w:ascii="Arial" w:hAnsi="Arial"/>
                <w:color w:val="000000"/>
                <w:sz w:val="20"/>
                <w:szCs w:val="20"/>
              </w:rPr>
              <w:t>Выпуск газеты «Филин» (</w:t>
            </w:r>
            <w:r w:rsidRPr="00B91FBB">
              <w:rPr>
                <w:rFonts w:ascii="Arial" w:hAnsi="Arial"/>
                <w:color w:val="000000"/>
                <w:sz w:val="20"/>
                <w:szCs w:val="20"/>
              </w:rPr>
              <w:t>развитие и стимуляция студенческой активности в области реализации</w:t>
            </w:r>
            <w:r>
              <w:rPr>
                <w:rFonts w:ascii="Arial" w:hAnsi="Arial"/>
                <w:color w:val="000000"/>
                <w:sz w:val="20"/>
                <w:szCs w:val="20"/>
              </w:rPr>
              <w:t xml:space="preserve"> </w:t>
            </w:r>
            <w:r w:rsidRPr="00B91FBB">
              <w:rPr>
                <w:rFonts w:ascii="Arial" w:hAnsi="Arial"/>
                <w:color w:val="000000"/>
                <w:sz w:val="20"/>
                <w:szCs w:val="20"/>
              </w:rPr>
              <w:t>целей и задач студенческого самоуправления,</w:t>
            </w:r>
            <w:r>
              <w:rPr>
                <w:rFonts w:ascii="Arial" w:hAnsi="Arial"/>
                <w:color w:val="000000"/>
                <w:sz w:val="20"/>
                <w:szCs w:val="20"/>
              </w:rPr>
              <w:t xml:space="preserve"> </w:t>
            </w:r>
            <w:r w:rsidRPr="00B91FBB">
              <w:rPr>
                <w:rFonts w:ascii="Arial" w:hAnsi="Arial"/>
                <w:color w:val="000000"/>
                <w:sz w:val="20"/>
                <w:szCs w:val="20"/>
              </w:rPr>
              <w:t xml:space="preserve">поддержка и развитие у студентов творческой </w:t>
            </w:r>
            <w:r w:rsidRPr="00B91FBB">
              <w:rPr>
                <w:rFonts w:ascii="Arial" w:hAnsi="Arial"/>
                <w:color w:val="000000"/>
                <w:sz w:val="20"/>
                <w:szCs w:val="20"/>
              </w:rPr>
              <w:lastRenderedPageBreak/>
              <w:t>инициативы и</w:t>
            </w:r>
            <w:r>
              <w:rPr>
                <w:rFonts w:ascii="Arial" w:hAnsi="Arial"/>
                <w:color w:val="000000"/>
                <w:sz w:val="20"/>
                <w:szCs w:val="20"/>
              </w:rPr>
              <w:t xml:space="preserve"> профессиональных</w:t>
            </w:r>
            <w:r w:rsidRPr="00B91FBB">
              <w:rPr>
                <w:rFonts w:ascii="Arial" w:hAnsi="Arial"/>
                <w:color w:val="000000"/>
                <w:sz w:val="20"/>
                <w:szCs w:val="20"/>
              </w:rPr>
              <w:t xml:space="preserve"> способностей</w:t>
            </w:r>
            <w:r>
              <w:rPr>
                <w:rFonts w:ascii="Arial" w:hAnsi="Arial"/>
                <w:color w:val="000000"/>
                <w:sz w:val="20"/>
                <w:szCs w:val="20"/>
              </w:rPr>
              <w:t>)</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lastRenderedPageBreak/>
              <w:t>В течение года</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B91FBB">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3B3447">
              <w:rPr>
                <w:rFonts w:ascii="Arial"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Декабрь, Апрель</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3B3447">
              <w:rPr>
                <w:rFonts w:ascii="Arial" w:hAnsi="Arial"/>
                <w:sz w:val="20"/>
                <w:szCs w:val="20"/>
              </w:rPr>
              <w:t>Отдел развития карьеры</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040DD1">
              <w:rPr>
                <w:rFonts w:ascii="Arial" w:hAnsi="Arial"/>
                <w:sz w:val="20"/>
                <w:szCs w:val="20"/>
              </w:rPr>
              <w:t>Турнир Трех Наук</w:t>
            </w:r>
          </w:p>
        </w:tc>
        <w:tc>
          <w:tcPr>
            <w:tcW w:w="1620"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Декабрь </w:t>
            </w: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 xml:space="preserve">Федеральный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sidRPr="00040DD1">
              <w:rPr>
                <w:rFonts w:ascii="Arial" w:hAnsi="Arial"/>
                <w:sz w:val="20"/>
                <w:szCs w:val="20"/>
              </w:rPr>
              <w:t>Управление по инновациям</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rPr>
            </w:pPr>
            <w:r w:rsidRPr="003B3447">
              <w:rPr>
                <w:rFonts w:ascii="Arial"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Я</w:t>
            </w:r>
            <w:r w:rsidRPr="003B3447">
              <w:rPr>
                <w:rFonts w:ascii="Arial" w:hAnsi="Arial"/>
                <w:sz w:val="20"/>
                <w:szCs w:val="20"/>
              </w:rPr>
              <w:t>нвар</w:t>
            </w:r>
            <w:r>
              <w:rPr>
                <w:rFonts w:ascii="Arial" w:hAnsi="Arial"/>
                <w:sz w:val="20"/>
                <w:szCs w:val="20"/>
              </w:rPr>
              <w:t>ь</w:t>
            </w:r>
          </w:p>
          <w:p w:rsidR="00383276" w:rsidRPr="003B3447" w:rsidRDefault="00383276">
            <w:pPr>
              <w:ind w:right="-5"/>
              <w:rPr>
                <w:rFonts w:ascii="Arial" w:hAnsi="Arial" w:cs="Arial"/>
                <w:sz w:val="20"/>
                <w:szCs w:val="20"/>
              </w:rPr>
            </w:pP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cs="Arial"/>
                <w:sz w:val="20"/>
                <w:szCs w:val="20"/>
              </w:rPr>
            </w:pPr>
            <w:r w:rsidRPr="003B3447">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sz w:val="20"/>
                <w:szCs w:val="20"/>
              </w:rPr>
            </w:pPr>
            <w:r w:rsidRPr="005B4BCF">
              <w:rPr>
                <w:rFonts w:ascii="Arial" w:hAnsi="Arial"/>
                <w:color w:val="000000"/>
                <w:sz w:val="20"/>
                <w:szCs w:val="20"/>
              </w:rPr>
              <w:t xml:space="preserve">Библионочь (приобщение студентов к чтению и библиотеке как центру получения информации) </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Апрель</w:t>
            </w:r>
          </w:p>
          <w:p w:rsidR="00383276" w:rsidRPr="003B3447" w:rsidRDefault="00383276">
            <w:pPr>
              <w:ind w:right="-5"/>
              <w:jc w:val="center"/>
              <w:rPr>
                <w:rFonts w:ascii="Arial" w:hAnsi="Arial"/>
                <w:sz w:val="20"/>
                <w:szCs w:val="20"/>
              </w:rPr>
            </w:pPr>
          </w:p>
        </w:tc>
        <w:tc>
          <w:tcPr>
            <w:tcW w:w="2095" w:type="dxa"/>
            <w:tcBorders>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3B3447" w:rsidRDefault="00383276">
            <w:pPr>
              <w:ind w:right="-5"/>
              <w:jc w:val="center"/>
              <w:rPr>
                <w:rFonts w:ascii="Arial" w:hAnsi="Arial"/>
                <w:sz w:val="20"/>
                <w:szCs w:val="20"/>
              </w:rPr>
            </w:pPr>
            <w:r>
              <w:rPr>
                <w:rFonts w:ascii="Arial" w:hAnsi="Arial"/>
                <w:sz w:val="20"/>
                <w:szCs w:val="20"/>
              </w:rPr>
              <w:t>Факультет</w:t>
            </w:r>
          </w:p>
        </w:tc>
      </w:tr>
      <w:tr w:rsidR="00383276" w:rsidRPr="003B3447">
        <w:trPr>
          <w:gridAfter w:val="1"/>
          <w:wAfter w:w="2430" w:type="dxa"/>
          <w:trHeight w:val="397"/>
        </w:trPr>
        <w:tc>
          <w:tcPr>
            <w:tcW w:w="828" w:type="dxa"/>
            <w:vMerge/>
            <w:tcBorders>
              <w:left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5B4BCF" w:rsidRDefault="00383276">
            <w:pPr>
              <w:ind w:right="-5"/>
              <w:rPr>
                <w:rFonts w:ascii="Arial" w:hAnsi="Arial"/>
                <w:color w:val="000000"/>
                <w:sz w:val="20"/>
                <w:szCs w:val="20"/>
              </w:rPr>
            </w:pPr>
            <w:r w:rsidRPr="00040DD1">
              <w:rPr>
                <w:rFonts w:ascii="Arial" w:hAnsi="Arial"/>
                <w:color w:val="000000"/>
                <w:sz w:val="20"/>
                <w:szCs w:val="20"/>
              </w:rPr>
              <w:t>«Домашняя целина» студенческих отрядов ВГУ</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Университетский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sidRPr="00040DD1">
              <w:rPr>
                <w:rFonts w:ascii="Arial" w:hAnsi="Arial"/>
                <w:sz w:val="20"/>
                <w:szCs w:val="20"/>
              </w:rPr>
              <w:t>Отдел по воспитательной работе</w:t>
            </w:r>
          </w:p>
        </w:tc>
      </w:tr>
      <w:tr w:rsidR="00383276" w:rsidRPr="003B3447">
        <w:trPr>
          <w:gridAfter w:val="1"/>
          <w:wAfter w:w="2430" w:type="dxa"/>
          <w:trHeight w:val="397"/>
        </w:trPr>
        <w:tc>
          <w:tcPr>
            <w:tcW w:w="828" w:type="dxa"/>
            <w:vMerge/>
            <w:tcBorders>
              <w:left w:val="single" w:sz="4" w:space="0" w:color="auto"/>
              <w:bottom w:val="single" w:sz="4" w:space="0" w:color="auto"/>
              <w:right w:val="single" w:sz="4" w:space="0" w:color="auto"/>
            </w:tcBorders>
            <w:vAlign w:val="center"/>
          </w:tcPr>
          <w:p w:rsidR="00383276" w:rsidRPr="003B3447" w:rsidRDefault="00383276">
            <w:pPr>
              <w:spacing w:after="200" w:line="276" w:lineRule="auto"/>
              <w:ind w:left="360" w:right="-6"/>
              <w:rPr>
                <w:rFonts w:ascii="Arial"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383276" w:rsidRPr="003B3447" w:rsidRDefault="00383276">
            <w:pPr>
              <w:ind w:right="-5"/>
              <w:rPr>
                <w:rFonts w:ascii="Arial" w:hAnsi="Arial" w:cs="Arial"/>
                <w:sz w:val="20"/>
                <w:szCs w:val="20"/>
                <w:highlight w:val="cyan"/>
              </w:rPr>
            </w:pPr>
          </w:p>
        </w:tc>
        <w:tc>
          <w:tcPr>
            <w:tcW w:w="6480" w:type="dxa"/>
            <w:tcBorders>
              <w:left w:val="single" w:sz="4" w:space="0" w:color="auto"/>
              <w:bottom w:val="single" w:sz="4" w:space="0" w:color="auto"/>
              <w:right w:val="single" w:sz="4" w:space="0" w:color="auto"/>
            </w:tcBorders>
            <w:vAlign w:val="center"/>
          </w:tcPr>
          <w:p w:rsidR="00383276" w:rsidRPr="00040DD1" w:rsidRDefault="00383276">
            <w:pPr>
              <w:ind w:right="-5"/>
              <w:rPr>
                <w:rFonts w:ascii="Arial" w:hAnsi="Arial"/>
                <w:color w:val="000000"/>
                <w:sz w:val="20"/>
                <w:szCs w:val="20"/>
              </w:rPr>
            </w:pPr>
            <w:r w:rsidRPr="00040DD1">
              <w:rPr>
                <w:rFonts w:ascii="Arial" w:hAnsi="Arial"/>
                <w:color w:val="000000"/>
                <w:sz w:val="20"/>
                <w:szCs w:val="20"/>
              </w:rPr>
              <w:t>Платоновский фестиваль искусств (приобщение студентов к миру искусства: «Театр», «Музыка», «Выставки» и «Литература»</w:t>
            </w:r>
          </w:p>
        </w:tc>
        <w:tc>
          <w:tcPr>
            <w:tcW w:w="1620"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Май – июнь </w:t>
            </w:r>
          </w:p>
        </w:tc>
        <w:tc>
          <w:tcPr>
            <w:tcW w:w="2095" w:type="dxa"/>
            <w:tcBorders>
              <w:left w:val="single" w:sz="4" w:space="0" w:color="auto"/>
              <w:bottom w:val="single" w:sz="4" w:space="0" w:color="auto"/>
              <w:right w:val="single" w:sz="4" w:space="0" w:color="auto"/>
            </w:tcBorders>
            <w:vAlign w:val="center"/>
          </w:tcPr>
          <w:p w:rsidR="00383276" w:rsidRDefault="00383276">
            <w:pPr>
              <w:ind w:right="-5"/>
              <w:jc w:val="center"/>
              <w:rPr>
                <w:rFonts w:ascii="Arial" w:hAnsi="Arial"/>
                <w:sz w:val="20"/>
                <w:szCs w:val="20"/>
              </w:rPr>
            </w:pPr>
            <w:r>
              <w:rPr>
                <w:rFonts w:ascii="Arial" w:hAnsi="Arial"/>
                <w:sz w:val="20"/>
                <w:szCs w:val="20"/>
              </w:rPr>
              <w:t xml:space="preserve">Факультетский </w:t>
            </w:r>
          </w:p>
        </w:tc>
        <w:tc>
          <w:tcPr>
            <w:tcW w:w="3118" w:type="dxa"/>
            <w:tcBorders>
              <w:top w:val="single" w:sz="4" w:space="0" w:color="auto"/>
              <w:left w:val="single" w:sz="4" w:space="0" w:color="auto"/>
              <w:bottom w:val="single" w:sz="4" w:space="0" w:color="auto"/>
              <w:right w:val="single" w:sz="4" w:space="0" w:color="auto"/>
            </w:tcBorders>
            <w:vAlign w:val="center"/>
          </w:tcPr>
          <w:p w:rsidR="00383276" w:rsidRPr="00040DD1" w:rsidRDefault="00383276">
            <w:pPr>
              <w:ind w:right="-5"/>
              <w:jc w:val="center"/>
              <w:rPr>
                <w:rFonts w:ascii="Arial" w:hAnsi="Arial"/>
                <w:sz w:val="20"/>
                <w:szCs w:val="20"/>
              </w:rPr>
            </w:pPr>
            <w:r>
              <w:rPr>
                <w:rFonts w:ascii="Arial" w:hAnsi="Arial"/>
                <w:sz w:val="20"/>
                <w:szCs w:val="20"/>
              </w:rPr>
              <w:t>Факультет</w:t>
            </w:r>
          </w:p>
        </w:tc>
      </w:tr>
    </w:tbl>
    <w:p w:rsidR="00383276" w:rsidRPr="003B3447" w:rsidRDefault="00383276" w:rsidP="00383276">
      <w:pPr>
        <w:widowControl w:val="0"/>
        <w:rPr>
          <w:rFonts w:ascii="Calibri" w:hAnsi="Calibri"/>
          <w:sz w:val="22"/>
          <w:szCs w:val="22"/>
          <w:lang w:eastAsia="en-US"/>
        </w:rPr>
      </w:pPr>
    </w:p>
    <w:p w:rsidR="00383276" w:rsidRPr="003B3447" w:rsidRDefault="00383276" w:rsidP="00383276">
      <w:pPr>
        <w:widowControl w:val="0"/>
        <w:rPr>
          <w:rFonts w:ascii="Calibri" w:hAnsi="Calibri"/>
          <w:sz w:val="22"/>
          <w:szCs w:val="22"/>
          <w:lang w:eastAsia="en-US"/>
        </w:rPr>
      </w:pPr>
    </w:p>
    <w:p w:rsidR="00D53EAD" w:rsidRPr="00255172" w:rsidRDefault="00D53EAD" w:rsidP="00D53EAD">
      <w:pPr>
        <w:rPr>
          <w:rFonts w:ascii="Arial" w:hAnsi="Arial" w:cs="Arial"/>
          <w:sz w:val="22"/>
          <w:szCs w:val="22"/>
          <w:lang w:eastAsia="en-US"/>
        </w:rPr>
        <w:sectPr w:rsidR="00D53EAD" w:rsidRPr="00255172" w:rsidSect="007B45FC">
          <w:pgSz w:w="16838" w:h="11906" w:orient="landscape"/>
          <w:pgMar w:top="1418" w:right="1134" w:bottom="851" w:left="709" w:header="708" w:footer="292" w:gutter="0"/>
          <w:cols w:space="708"/>
          <w:docGrid w:linePitch="360"/>
        </w:sectPr>
      </w:pPr>
    </w:p>
    <w:p w:rsidR="00B66B09" w:rsidRPr="005E0993" w:rsidRDefault="00B66B09" w:rsidP="00B66B09">
      <w:pPr>
        <w:jc w:val="right"/>
        <w:rPr>
          <w:rFonts w:ascii="Arial" w:hAnsi="Arial"/>
          <w:b/>
          <w:bCs/>
        </w:rPr>
      </w:pPr>
      <w:r w:rsidRPr="00255172">
        <w:rPr>
          <w:rFonts w:ascii="Arial" w:hAnsi="Arial"/>
          <w:b/>
          <w:bCs/>
        </w:rPr>
        <w:lastRenderedPageBreak/>
        <w:t>Приложение 10</w:t>
      </w:r>
    </w:p>
    <w:p w:rsidR="002B1B83" w:rsidRPr="007356E4" w:rsidRDefault="002B1B83" w:rsidP="002B1B83">
      <w:pPr>
        <w:widowControl w:val="0"/>
        <w:jc w:val="center"/>
        <w:rPr>
          <w:rFonts w:ascii="Arial" w:hAnsi="Arial"/>
          <w:b/>
        </w:rPr>
      </w:pPr>
      <w:r w:rsidRPr="007356E4">
        <w:rPr>
          <w:rFonts w:ascii="Arial" w:hAnsi="Arial"/>
          <w:b/>
        </w:rPr>
        <w:t>ФОНД ОЦЕНОЧНЫХ СРЕДСТВ</w:t>
      </w:r>
    </w:p>
    <w:p w:rsidR="002B1B83" w:rsidRPr="007356E4" w:rsidRDefault="002B1B83" w:rsidP="002B1B83">
      <w:pPr>
        <w:widowControl w:val="0"/>
        <w:jc w:val="center"/>
        <w:rPr>
          <w:rFonts w:ascii="Arial" w:hAnsi="Arial"/>
          <w:b/>
        </w:rPr>
      </w:pPr>
    </w:p>
    <w:p w:rsidR="002B1B83" w:rsidRPr="007356E4" w:rsidRDefault="002B1B83" w:rsidP="002B1B83">
      <w:pPr>
        <w:widowControl w:val="0"/>
        <w:jc w:val="center"/>
        <w:rPr>
          <w:rFonts w:ascii="Arial" w:hAnsi="Arial"/>
          <w:b/>
        </w:rPr>
      </w:pPr>
      <w:r w:rsidRPr="007356E4">
        <w:rPr>
          <w:rFonts w:ascii="Arial" w:hAnsi="Arial"/>
          <w:b/>
        </w:rPr>
        <w:t>основной профессиональной образовательной программы</w:t>
      </w:r>
    </w:p>
    <w:p w:rsidR="002B1B83" w:rsidRPr="007356E4" w:rsidRDefault="002B1B83" w:rsidP="002B1B83">
      <w:pPr>
        <w:widowControl w:val="0"/>
        <w:jc w:val="center"/>
        <w:rPr>
          <w:rFonts w:ascii="Arial" w:hAnsi="Arial"/>
          <w:b/>
        </w:rPr>
      </w:pPr>
      <w:r w:rsidRPr="007356E4">
        <w:rPr>
          <w:rFonts w:ascii="Arial" w:hAnsi="Arial"/>
          <w:b/>
        </w:rPr>
        <w:t>высшего образования</w:t>
      </w:r>
    </w:p>
    <w:p w:rsidR="002B1B83" w:rsidRPr="007356E4" w:rsidRDefault="002B1B83" w:rsidP="002B1B83">
      <w:pPr>
        <w:widowControl w:val="0"/>
        <w:jc w:val="center"/>
        <w:rPr>
          <w:rFonts w:ascii="Arial" w:hAnsi="Arial"/>
          <w:b/>
        </w:rPr>
      </w:pPr>
    </w:p>
    <w:p w:rsidR="002B1B83" w:rsidRPr="007356E4" w:rsidRDefault="002B1B83" w:rsidP="002B1B83">
      <w:pPr>
        <w:widowControl w:val="0"/>
        <w:jc w:val="center"/>
        <w:rPr>
          <w:rFonts w:ascii="Arial" w:hAnsi="Arial" w:cs="Arial"/>
          <w:color w:val="000000"/>
        </w:rPr>
      </w:pPr>
      <w:r w:rsidRPr="007356E4">
        <w:rPr>
          <w:rFonts w:ascii="Arial" w:hAnsi="Arial" w:cs="Arial"/>
          <w:color w:val="000000"/>
        </w:rPr>
        <w:t>_______________</w:t>
      </w:r>
      <w:r w:rsidRPr="007356E4">
        <w:rPr>
          <w:rFonts w:ascii="Arial" w:hAnsi="Arial" w:cs="Arial"/>
          <w:color w:val="000000"/>
          <w:u w:val="single"/>
        </w:rPr>
        <w:t>37.0</w:t>
      </w:r>
      <w:r>
        <w:rPr>
          <w:rFonts w:ascii="Arial" w:hAnsi="Arial" w:cs="Arial"/>
          <w:color w:val="000000"/>
          <w:u w:val="single"/>
        </w:rPr>
        <w:t>5</w:t>
      </w:r>
      <w:r w:rsidRPr="007356E4">
        <w:rPr>
          <w:rFonts w:ascii="Arial" w:hAnsi="Arial" w:cs="Arial"/>
          <w:color w:val="000000"/>
          <w:u w:val="single"/>
        </w:rPr>
        <w:t>.0</w:t>
      </w:r>
      <w:r>
        <w:rPr>
          <w:rFonts w:ascii="Arial" w:hAnsi="Arial" w:cs="Arial"/>
          <w:color w:val="000000"/>
          <w:u w:val="single"/>
        </w:rPr>
        <w:t>2</w:t>
      </w:r>
      <w:r w:rsidRPr="007356E4">
        <w:rPr>
          <w:rFonts w:ascii="Arial" w:hAnsi="Arial" w:cs="Arial"/>
          <w:color w:val="000000"/>
          <w:u w:val="single"/>
        </w:rPr>
        <w:t xml:space="preserve"> Психология</w:t>
      </w:r>
      <w:r w:rsidRPr="002B1B83">
        <w:rPr>
          <w:rFonts w:ascii="Arial" w:hAnsi="Arial" w:cs="Arial"/>
          <w:color w:val="000000"/>
          <w:u w:val="single"/>
        </w:rPr>
        <w:t xml:space="preserve"> служебной деятельности</w:t>
      </w:r>
      <w:r w:rsidRPr="007356E4">
        <w:rPr>
          <w:rFonts w:ascii="Arial" w:hAnsi="Arial" w:cs="Arial"/>
          <w:color w:val="000000"/>
        </w:rPr>
        <w:t xml:space="preserve">_________________ </w:t>
      </w:r>
    </w:p>
    <w:p w:rsidR="002B1B83" w:rsidRPr="007356E4" w:rsidRDefault="002B1B83" w:rsidP="002B1B83">
      <w:pPr>
        <w:widowControl w:val="0"/>
        <w:jc w:val="center"/>
        <w:rPr>
          <w:rFonts w:ascii="Arial" w:hAnsi="Arial" w:cs="Arial"/>
          <w:i/>
          <w:color w:val="000000"/>
          <w:sz w:val="20"/>
          <w:szCs w:val="20"/>
        </w:rPr>
      </w:pPr>
      <w:r w:rsidRPr="007356E4">
        <w:rPr>
          <w:rFonts w:ascii="Arial" w:hAnsi="Arial" w:cs="Arial"/>
          <w:i/>
          <w:color w:val="000000"/>
          <w:sz w:val="20"/>
          <w:szCs w:val="20"/>
        </w:rPr>
        <w:t>(код и наименование направления подготовки / специальности)</w:t>
      </w:r>
    </w:p>
    <w:p w:rsidR="002B1B83" w:rsidRPr="007356E4" w:rsidRDefault="002B1B83" w:rsidP="002B1B83">
      <w:pPr>
        <w:widowControl w:val="0"/>
        <w:rPr>
          <w:rFonts w:cs="Arial"/>
          <w:color w:val="000000"/>
        </w:rPr>
      </w:pPr>
    </w:p>
    <w:p w:rsidR="002B1B83" w:rsidRPr="001011AE" w:rsidRDefault="001011AE" w:rsidP="001011AE">
      <w:pPr>
        <w:jc w:val="center"/>
        <w:rPr>
          <w:rFonts w:ascii="Arial" w:hAnsi="Arial" w:cs="Arial"/>
          <w:u w:val="single"/>
        </w:rPr>
      </w:pPr>
      <w:r w:rsidRPr="00255172">
        <w:rPr>
          <w:rFonts w:ascii="Arial" w:hAnsi="Arial" w:cs="Arial"/>
          <w:u w:val="single"/>
        </w:rPr>
        <w:t>Психологическое обеспечение служебной деятельности в</w:t>
      </w:r>
      <w:r>
        <w:rPr>
          <w:rFonts w:ascii="Arial" w:hAnsi="Arial" w:cs="Arial"/>
          <w:u w:val="single"/>
        </w:rPr>
        <w:t xml:space="preserve"> </w:t>
      </w:r>
      <w:r w:rsidRPr="00255172">
        <w:rPr>
          <w:rFonts w:ascii="Arial" w:hAnsi="Arial" w:cs="Arial"/>
          <w:u w:val="single"/>
        </w:rPr>
        <w:t>экстремальных условиях</w:t>
      </w:r>
    </w:p>
    <w:p w:rsidR="002B1B83" w:rsidRPr="007356E4" w:rsidRDefault="002B1B83" w:rsidP="002B1B83">
      <w:pPr>
        <w:widowControl w:val="0"/>
        <w:jc w:val="center"/>
        <w:rPr>
          <w:rFonts w:ascii="Arial" w:hAnsi="Arial" w:cs="Arial"/>
          <w:i/>
          <w:color w:val="000000"/>
          <w:sz w:val="20"/>
          <w:szCs w:val="20"/>
        </w:rPr>
      </w:pPr>
      <w:r w:rsidRPr="007356E4">
        <w:rPr>
          <w:rFonts w:ascii="Arial" w:hAnsi="Arial" w:cs="Arial"/>
          <w:i/>
          <w:color w:val="000000"/>
          <w:sz w:val="20"/>
          <w:szCs w:val="20"/>
        </w:rPr>
        <w:t>(наименование профиля подготовки / специализации)</w:t>
      </w:r>
    </w:p>
    <w:p w:rsidR="002B1B83" w:rsidRPr="007356E4" w:rsidRDefault="002B1B83" w:rsidP="002B1B83">
      <w:pPr>
        <w:widowControl w:val="0"/>
        <w:spacing w:after="160" w:line="259" w:lineRule="auto"/>
        <w:rPr>
          <w:b/>
        </w:rPr>
      </w:pPr>
    </w:p>
    <w:p w:rsidR="002B1B83" w:rsidRPr="007356E4" w:rsidRDefault="002B1B83" w:rsidP="002B1B83">
      <w:pPr>
        <w:widowControl w:val="0"/>
        <w:autoSpaceDE w:val="0"/>
        <w:autoSpaceDN w:val="0"/>
        <w:adjustRightInd w:val="0"/>
        <w:ind w:firstLine="709"/>
        <w:jc w:val="both"/>
        <w:rPr>
          <w:rFonts w:ascii="Arial" w:hAnsi="Arial" w:cs="Arial"/>
          <w:bCs/>
        </w:rPr>
      </w:pPr>
      <w:r w:rsidRPr="007356E4">
        <w:rPr>
          <w:rFonts w:ascii="Arial" w:hAnsi="Arial" w:cs="Arial"/>
          <w:bCs/>
        </w:rPr>
        <w:t xml:space="preserve">В результате освоения программы </w:t>
      </w:r>
      <w:r w:rsidR="001011AE">
        <w:rPr>
          <w:rFonts w:ascii="Arial" w:hAnsi="Arial" w:cs="Arial"/>
          <w:bCs/>
        </w:rPr>
        <w:t>специалитета</w:t>
      </w:r>
      <w:r w:rsidRPr="007356E4">
        <w:rPr>
          <w:rFonts w:ascii="Arial" w:hAnsi="Arial" w:cs="Arial"/>
          <w:bCs/>
        </w:rPr>
        <w:t xml:space="preserve"> у выпускника должны быть сформированы следующие компетенции:</w:t>
      </w:r>
    </w:p>
    <w:p w:rsidR="00033616" w:rsidRPr="00033616" w:rsidRDefault="002B1B83" w:rsidP="00643405">
      <w:pPr>
        <w:pStyle w:val="afc"/>
        <w:widowControl w:val="0"/>
        <w:numPr>
          <w:ilvl w:val="0"/>
          <w:numId w:val="17"/>
        </w:numPr>
        <w:tabs>
          <w:tab w:val="left" w:pos="993"/>
        </w:tabs>
        <w:ind w:left="0" w:firstLine="709"/>
        <w:rPr>
          <w:rFonts w:ascii="Arial" w:hAnsi="Arial"/>
          <w:sz w:val="24"/>
          <w:szCs w:val="24"/>
        </w:rPr>
      </w:pPr>
      <w:r w:rsidRPr="007356E4">
        <w:rPr>
          <w:rFonts w:ascii="Arial" w:hAnsi="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19"/>
        <w:gridCol w:w="1733"/>
        <w:gridCol w:w="2126"/>
        <w:gridCol w:w="3969"/>
      </w:tblGrid>
      <w:tr w:rsidR="00033616" w:rsidRPr="00033616" w:rsidTr="00033616">
        <w:tc>
          <w:tcPr>
            <w:tcW w:w="1242"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Категория универсальных компетенций</w:t>
            </w:r>
          </w:p>
        </w:tc>
        <w:tc>
          <w:tcPr>
            <w:tcW w:w="819"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 xml:space="preserve">Код </w:t>
            </w:r>
          </w:p>
        </w:tc>
        <w:tc>
          <w:tcPr>
            <w:tcW w:w="1733"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Формулировка компетенции</w:t>
            </w:r>
          </w:p>
        </w:tc>
        <w:tc>
          <w:tcPr>
            <w:tcW w:w="2126"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Код и формулировка индикатора достижения универсальной компетенции</w:t>
            </w:r>
          </w:p>
        </w:tc>
        <w:tc>
          <w:tcPr>
            <w:tcW w:w="3969" w:type="dxa"/>
            <w:vAlign w:val="center"/>
          </w:tcPr>
          <w:p w:rsidR="00033616" w:rsidRPr="00033616" w:rsidRDefault="00033616">
            <w:pPr>
              <w:jc w:val="center"/>
              <w:rPr>
                <w:rFonts w:ascii="Arial" w:hAnsi="Arial" w:cs="Arial"/>
                <w:b/>
                <w:color w:val="000000"/>
                <w:sz w:val="20"/>
                <w:szCs w:val="20"/>
              </w:rPr>
            </w:pPr>
            <w:r w:rsidRPr="00033616">
              <w:rPr>
                <w:rFonts w:ascii="Arial" w:hAnsi="Arial" w:cs="Arial"/>
                <w:b/>
                <w:color w:val="000000"/>
                <w:sz w:val="20"/>
                <w:szCs w:val="20"/>
              </w:rPr>
              <w:t>Планируемые результаты освоения соответствующих дисциплин (модулей), практик</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Системное и критическое мышление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УК-1</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УК-1.1 Анализирует проблемную ситуацию как систему, выявляя ее составляющие и связи между ними</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основные виды исследовательских стратегий</w:t>
            </w:r>
          </w:p>
          <w:p w:rsidR="00033616" w:rsidRPr="00033616" w:rsidRDefault="00033616">
            <w:pPr>
              <w:pStyle w:val="TableParagraph"/>
              <w:ind w:left="35" w:right="94"/>
              <w:jc w:val="both"/>
              <w:rPr>
                <w:sz w:val="20"/>
              </w:rPr>
            </w:pPr>
            <w:r w:rsidRPr="00033616">
              <w:rPr>
                <w:b/>
                <w:sz w:val="20"/>
              </w:rPr>
              <w:t xml:space="preserve">Уметь: </w:t>
            </w:r>
            <w:r w:rsidRPr="00033616">
              <w:rPr>
                <w:sz w:val="20"/>
              </w:rPr>
              <w:t>определять содержание проблемной ситуации научного исследования, выбирать определенный вид исследовательской стра</w:t>
            </w:r>
            <w:r w:rsidRPr="00033616">
              <w:rPr>
                <w:spacing w:val="-2"/>
                <w:sz w:val="20"/>
              </w:rPr>
              <w:t>тегии</w:t>
            </w:r>
          </w:p>
          <w:p w:rsidR="00033616" w:rsidRPr="00033616" w:rsidRDefault="00033616">
            <w:pPr>
              <w:pStyle w:val="TableParagraph"/>
              <w:ind w:left="35" w:right="96"/>
              <w:jc w:val="both"/>
              <w:rPr>
                <w:sz w:val="20"/>
              </w:rPr>
            </w:pPr>
            <w:r w:rsidRPr="00033616">
              <w:rPr>
                <w:b/>
                <w:sz w:val="20"/>
              </w:rPr>
              <w:t xml:space="preserve">Владеть: </w:t>
            </w:r>
            <w:r w:rsidRPr="00033616">
              <w:rPr>
                <w:sz w:val="20"/>
              </w:rPr>
              <w:t>навыками определения содержания проблемной ситуации научного исследования,</w:t>
            </w:r>
            <w:r w:rsidRPr="00033616">
              <w:rPr>
                <w:spacing w:val="28"/>
                <w:sz w:val="20"/>
              </w:rPr>
              <w:t xml:space="preserve"> </w:t>
            </w:r>
            <w:r w:rsidRPr="00033616">
              <w:rPr>
                <w:sz w:val="20"/>
              </w:rPr>
              <w:t>выбора</w:t>
            </w:r>
            <w:r w:rsidRPr="00033616">
              <w:rPr>
                <w:spacing w:val="29"/>
                <w:sz w:val="20"/>
              </w:rPr>
              <w:t xml:space="preserve"> </w:t>
            </w:r>
            <w:r w:rsidRPr="00033616">
              <w:rPr>
                <w:sz w:val="20"/>
              </w:rPr>
              <w:t>определенного</w:t>
            </w:r>
            <w:r w:rsidRPr="00033616">
              <w:rPr>
                <w:spacing w:val="29"/>
                <w:sz w:val="20"/>
              </w:rPr>
              <w:t xml:space="preserve"> </w:t>
            </w:r>
            <w:r w:rsidRPr="00033616">
              <w:rPr>
                <w:sz w:val="20"/>
              </w:rPr>
              <w:t>вида</w:t>
            </w:r>
            <w:r w:rsidRPr="00033616">
              <w:rPr>
                <w:spacing w:val="28"/>
                <w:sz w:val="20"/>
              </w:rPr>
              <w:t xml:space="preserve"> </w:t>
            </w:r>
            <w:r w:rsidRPr="00033616">
              <w:rPr>
                <w:spacing w:val="-2"/>
                <w:sz w:val="20"/>
              </w:rPr>
              <w:t>исследовательской</w:t>
            </w:r>
            <w:r w:rsidRPr="00033616">
              <w:rPr>
                <w:spacing w:val="3"/>
                <w:sz w:val="20"/>
              </w:rPr>
              <w:t xml:space="preserve"> </w:t>
            </w:r>
            <w:r w:rsidRPr="00033616">
              <w:rPr>
                <w:spacing w:val="-2"/>
                <w:sz w:val="20"/>
              </w:rPr>
              <w:t>стратегии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функциональные возможности метода анализа научной информации</w:t>
            </w:r>
          </w:p>
          <w:p w:rsidR="00033616" w:rsidRPr="00033616" w:rsidRDefault="00033616">
            <w:pPr>
              <w:pStyle w:val="TableParagraph"/>
              <w:ind w:left="35" w:right="93"/>
              <w:jc w:val="both"/>
              <w:rPr>
                <w:sz w:val="20"/>
              </w:rPr>
            </w:pPr>
            <w:r w:rsidRPr="00033616">
              <w:rPr>
                <w:b/>
                <w:sz w:val="20"/>
              </w:rPr>
              <w:t xml:space="preserve">Уметь: </w:t>
            </w:r>
            <w:r w:rsidRPr="00033616">
              <w:rPr>
                <w:sz w:val="20"/>
              </w:rPr>
              <w:t>на основе анализа научной информации, содержащейся в различных источниках,</w:t>
            </w:r>
            <w:r w:rsidRPr="00033616">
              <w:rPr>
                <w:spacing w:val="-5"/>
                <w:sz w:val="20"/>
              </w:rPr>
              <w:t xml:space="preserve"> </w:t>
            </w:r>
            <w:r w:rsidRPr="00033616">
              <w:rPr>
                <w:sz w:val="20"/>
              </w:rPr>
              <w:t>оценивать</w:t>
            </w:r>
            <w:r w:rsidRPr="00033616">
              <w:rPr>
                <w:spacing w:val="-4"/>
                <w:sz w:val="20"/>
              </w:rPr>
              <w:t xml:space="preserve"> </w:t>
            </w:r>
            <w:r w:rsidRPr="00033616">
              <w:rPr>
                <w:sz w:val="20"/>
              </w:rPr>
              <w:t>ее</w:t>
            </w:r>
            <w:r w:rsidRPr="00033616">
              <w:rPr>
                <w:spacing w:val="-4"/>
                <w:sz w:val="20"/>
              </w:rPr>
              <w:t xml:space="preserve"> </w:t>
            </w:r>
            <w:r w:rsidRPr="00033616">
              <w:rPr>
                <w:sz w:val="20"/>
              </w:rPr>
              <w:t>надежность</w:t>
            </w:r>
            <w:r w:rsidRPr="00033616">
              <w:rPr>
                <w:spacing w:val="-5"/>
                <w:sz w:val="20"/>
              </w:rPr>
              <w:t xml:space="preserve"> </w:t>
            </w:r>
            <w:r w:rsidRPr="00033616">
              <w:rPr>
                <w:sz w:val="20"/>
              </w:rPr>
              <w:t>/</w:t>
            </w:r>
            <w:r w:rsidRPr="00033616">
              <w:rPr>
                <w:spacing w:val="-5"/>
                <w:sz w:val="20"/>
              </w:rPr>
              <w:t xml:space="preserve"> </w:t>
            </w:r>
            <w:r w:rsidRPr="00033616">
              <w:rPr>
                <w:sz w:val="20"/>
              </w:rPr>
              <w:t>ненадежность, согласованность</w:t>
            </w:r>
            <w:r w:rsidRPr="00033616">
              <w:rPr>
                <w:spacing w:val="10"/>
                <w:sz w:val="20"/>
              </w:rPr>
              <w:t xml:space="preserve"> </w:t>
            </w:r>
            <w:r w:rsidRPr="00033616">
              <w:rPr>
                <w:sz w:val="20"/>
              </w:rPr>
              <w:t>/</w:t>
            </w:r>
            <w:r w:rsidRPr="00033616">
              <w:rPr>
                <w:spacing w:val="10"/>
                <w:sz w:val="20"/>
              </w:rPr>
              <w:t xml:space="preserve"> </w:t>
            </w:r>
            <w:r w:rsidRPr="00033616">
              <w:rPr>
                <w:sz w:val="20"/>
              </w:rPr>
              <w:t>противоречивость,</w:t>
            </w:r>
            <w:r w:rsidRPr="00033616">
              <w:rPr>
                <w:spacing w:val="11"/>
                <w:sz w:val="20"/>
              </w:rPr>
              <w:t xml:space="preserve"> </w:t>
            </w:r>
            <w:r w:rsidRPr="00033616">
              <w:rPr>
                <w:spacing w:val="-2"/>
                <w:sz w:val="20"/>
              </w:rPr>
              <w:t>полноту</w:t>
            </w:r>
            <w:r w:rsidRPr="00033616">
              <w:rPr>
                <w:sz w:val="20"/>
              </w:rPr>
              <w:t xml:space="preserve"> /</w:t>
            </w:r>
            <w:r w:rsidRPr="00033616">
              <w:rPr>
                <w:spacing w:val="-2"/>
                <w:sz w:val="20"/>
              </w:rPr>
              <w:t xml:space="preserve"> неполноту</w:t>
            </w:r>
          </w:p>
          <w:p w:rsidR="00033616" w:rsidRPr="00033616" w:rsidRDefault="00033616">
            <w:pPr>
              <w:pStyle w:val="TableParagraph"/>
              <w:ind w:left="35" w:right="96"/>
              <w:jc w:val="both"/>
              <w:rPr>
                <w:sz w:val="20"/>
              </w:rPr>
            </w:pPr>
            <w:r w:rsidRPr="00033616">
              <w:rPr>
                <w:b/>
                <w:sz w:val="20"/>
              </w:rPr>
              <w:t xml:space="preserve">Владеть: </w:t>
            </w:r>
            <w:r w:rsidRPr="00033616">
              <w:rPr>
                <w:sz w:val="20"/>
              </w:rPr>
              <w:t>навыками оценки надежности / ненадежности, согласованности / противоречивости, полноты / неполноты научной информации,</w:t>
            </w:r>
            <w:r w:rsidRPr="00033616">
              <w:rPr>
                <w:spacing w:val="41"/>
                <w:sz w:val="20"/>
              </w:rPr>
              <w:t xml:space="preserve"> </w:t>
            </w:r>
            <w:r w:rsidRPr="00033616">
              <w:rPr>
                <w:sz w:val="20"/>
              </w:rPr>
              <w:t>содержащейся</w:t>
            </w:r>
            <w:r w:rsidRPr="00033616">
              <w:rPr>
                <w:spacing w:val="41"/>
                <w:sz w:val="20"/>
              </w:rPr>
              <w:t xml:space="preserve"> </w:t>
            </w:r>
            <w:r w:rsidRPr="00033616">
              <w:rPr>
                <w:sz w:val="20"/>
              </w:rPr>
              <w:t>в</w:t>
            </w:r>
            <w:r w:rsidRPr="00033616">
              <w:rPr>
                <w:spacing w:val="43"/>
                <w:sz w:val="20"/>
              </w:rPr>
              <w:t xml:space="preserve"> </w:t>
            </w:r>
            <w:r w:rsidRPr="00033616">
              <w:rPr>
                <w:sz w:val="20"/>
              </w:rPr>
              <w:t>различных</w:t>
            </w:r>
            <w:r w:rsidRPr="00033616">
              <w:rPr>
                <w:spacing w:val="42"/>
                <w:sz w:val="20"/>
              </w:rPr>
              <w:t xml:space="preserve"> </w:t>
            </w:r>
            <w:r w:rsidRPr="00033616">
              <w:rPr>
                <w:spacing w:val="-2"/>
                <w:sz w:val="20"/>
              </w:rPr>
              <w:t>источник</w:t>
            </w:r>
            <w:r w:rsidRPr="00033616">
              <w:rPr>
                <w:spacing w:val="-5"/>
                <w:sz w:val="20"/>
              </w:rPr>
              <w:t>ах</w:t>
            </w:r>
          </w:p>
        </w:tc>
      </w:tr>
      <w:tr w:rsidR="00033616" w:rsidRPr="00033616" w:rsidTr="00033616">
        <w:trPr>
          <w:trHeight w:val="690"/>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УК-1.3 Анализирует возможные варианты разрешения проблемной ситуации, критически оценивая их достоинства и недостатки</w:t>
            </w:r>
          </w:p>
        </w:tc>
        <w:tc>
          <w:tcPr>
            <w:tcW w:w="3969" w:type="dxa"/>
          </w:tcPr>
          <w:p w:rsidR="00033616" w:rsidRPr="00033616" w:rsidRDefault="00033616">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их достоинств и недостатков</w:t>
            </w:r>
          </w:p>
          <w:p w:rsidR="00033616" w:rsidRPr="00033616" w:rsidRDefault="00033616">
            <w:pPr>
              <w:pStyle w:val="TableParagraph"/>
              <w:ind w:left="35" w:right="94"/>
              <w:jc w:val="both"/>
              <w:rPr>
                <w:spacing w:val="-2"/>
                <w:sz w:val="20"/>
              </w:rPr>
            </w:pPr>
            <w:r w:rsidRPr="00033616">
              <w:rPr>
                <w:b/>
                <w:sz w:val="20"/>
              </w:rPr>
              <w:t xml:space="preserve">Уметь: </w:t>
            </w:r>
            <w:r w:rsidRPr="00033616">
              <w:rPr>
                <w:sz w:val="20"/>
              </w:rPr>
              <w:t>определять возможные варианты разрешения проблемной ситуации научного исследования, критически ее оценивать</w:t>
            </w:r>
          </w:p>
          <w:p w:rsidR="00033616" w:rsidRPr="00033616" w:rsidRDefault="00033616">
            <w:pPr>
              <w:pStyle w:val="TableParagraph"/>
              <w:ind w:left="35" w:right="94"/>
              <w:jc w:val="both"/>
              <w:rPr>
                <w:sz w:val="20"/>
              </w:rPr>
            </w:pPr>
            <w:r w:rsidRPr="00033616">
              <w:rPr>
                <w:b/>
                <w:sz w:val="20"/>
              </w:rPr>
              <w:t xml:space="preserve">Владеть: </w:t>
            </w:r>
            <w:r w:rsidRPr="00033616">
              <w:rPr>
                <w:sz w:val="20"/>
              </w:rPr>
              <w:t>навыками определения достоинств и недостатков проблемной ситуации научного исследования</w:t>
            </w:r>
          </w:p>
        </w:tc>
      </w:tr>
      <w:tr w:rsidR="00033616" w:rsidRPr="00033616" w:rsidTr="00033616">
        <w:trPr>
          <w:trHeight w:val="558"/>
        </w:trPr>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Разработка и реализация проектов</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УК-2</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управлять проектом на всех этапах его жизненного цикла</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этапы жизненного цикла проекта; требования к постановке цели и задач, области знаний проекта</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проект с учетом анализа альтернативных вариантов его реализации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методиками разработки и управления проектами</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проектирования, принципы декомпозиции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 групповых и организационных коммуникаций при подготовке и выполнении проекта</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потребности в ресурсах и эффективности проекта</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УК-2.3 Проектирует смету и бюджет проекта, оценивает эффективность результатов проекта</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бюджетирования и формы бюджета, ключевые бизнес-модели, способы монетизации проекта</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рассчитывать сметную стоимость работ проекта, оценивать эффективность проекта</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стоимости проекта, современными моделями монетизации</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УК-2.4 Составляет матрицу ответственности и матрицу коммуникаций проекта</w:t>
            </w:r>
          </w:p>
          <w:p w:rsidR="00033616" w:rsidRPr="00033616" w:rsidRDefault="00033616">
            <w:pPr>
              <w:jc w:val="both"/>
              <w:rPr>
                <w:rFonts w:ascii="Arial" w:hAnsi="Arial" w:cs="Arial"/>
                <w:sz w:val="20"/>
                <w:szCs w:val="20"/>
              </w:rPr>
            </w:pP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содержание плана управления коммуникациями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планы коммуникации в проекте, структурировать матрицу ответственности</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технологиями коммуницирования, навыками планирования коммуникаций, навыками диагностирования конфликтов, навыками разрешения конфликтов</w:t>
            </w:r>
          </w:p>
        </w:tc>
      </w:tr>
      <w:tr w:rsidR="00033616" w:rsidRPr="00033616" w:rsidTr="00033616">
        <w:trPr>
          <w:trHeight w:val="558"/>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УК-2.5 Использует гибкие технологии для реализации задач с </w:t>
            </w:r>
            <w:r w:rsidRPr="00033616">
              <w:rPr>
                <w:rFonts w:ascii="Arial" w:hAnsi="Arial" w:cs="Arial"/>
                <w:sz w:val="20"/>
                <w:szCs w:val="20"/>
              </w:rPr>
              <w:lastRenderedPageBreak/>
              <w:t>изменяющимися во времени параметрами</w:t>
            </w:r>
          </w:p>
        </w:tc>
        <w:tc>
          <w:tcPr>
            <w:tcW w:w="3969" w:type="dxa"/>
          </w:tcPr>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lastRenderedPageBreak/>
              <w:t xml:space="preserve">Знать: </w:t>
            </w:r>
            <w:r w:rsidRPr="00033616">
              <w:rPr>
                <w:rFonts w:ascii="Arial" w:eastAsia="Arial" w:hAnsi="Arial" w:cs="Arial"/>
                <w:sz w:val="20"/>
                <w:szCs w:val="22"/>
                <w:lang w:eastAsia="en-US"/>
              </w:rPr>
              <w:t>принципы гибкой разработки программного обеспечения для управления проектами</w:t>
            </w:r>
          </w:p>
          <w:p w:rsidR="00033616" w:rsidRPr="00033616" w:rsidRDefault="00033616">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анализировать социально </w:t>
            </w:r>
            <w:r w:rsidRPr="00033616">
              <w:rPr>
                <w:rFonts w:ascii="Arial" w:eastAsia="Arial" w:hAnsi="Arial" w:cs="Arial"/>
                <w:sz w:val="20"/>
                <w:szCs w:val="22"/>
                <w:lang w:eastAsia="en-US"/>
              </w:rPr>
              <w:lastRenderedPageBreak/>
              <w:t>значимые проблемы и процессы, существенные для проекта, формировать проектные команды, работать в коллективе</w:t>
            </w:r>
          </w:p>
          <w:p w:rsidR="00033616" w:rsidRPr="00033616" w:rsidRDefault="00033616">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навыками презентации проекта</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Командная работа и лидерство</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УК-3</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УК-3.1 Планирует организацию работы команды и руководство ею с учетом индивидуально-психологических особенностей каждого ее члена</w:t>
            </w:r>
          </w:p>
          <w:p w:rsidR="00033616" w:rsidRPr="00033616" w:rsidRDefault="00033616">
            <w:pPr>
              <w:jc w:val="both"/>
              <w:rPr>
                <w:rFonts w:ascii="Arial" w:hAnsi="Arial" w:cs="Arial"/>
                <w:sz w:val="20"/>
                <w:szCs w:val="20"/>
              </w:rPr>
            </w:pPr>
          </w:p>
        </w:tc>
        <w:tc>
          <w:tcPr>
            <w:tcW w:w="3969" w:type="dxa"/>
          </w:tcPr>
          <w:p w:rsidR="00033616" w:rsidRPr="00033616" w:rsidRDefault="00033616">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033616" w:rsidRPr="00033616" w:rsidRDefault="00033616">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033616" w:rsidRPr="00033616" w:rsidRDefault="00033616">
            <w:pPr>
              <w:pStyle w:val="TableParagraph"/>
              <w:ind w:left="35" w:right="100"/>
              <w:jc w:val="both"/>
              <w:rPr>
                <w:sz w:val="20"/>
              </w:rPr>
            </w:pPr>
            <w:r w:rsidRPr="00033616">
              <w:rPr>
                <w:b/>
                <w:sz w:val="20"/>
              </w:rPr>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УК-3.2 Вырабатывает конструктивную командную стратегию для достижения поставленной цели</w:t>
            </w:r>
          </w:p>
        </w:tc>
        <w:tc>
          <w:tcPr>
            <w:tcW w:w="3969" w:type="dxa"/>
          </w:tcPr>
          <w:p w:rsidR="00033616" w:rsidRPr="00033616" w:rsidRDefault="00033616">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033616" w:rsidRPr="00033616" w:rsidRDefault="00033616">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033616" w:rsidRPr="00033616" w:rsidRDefault="00033616">
            <w:pPr>
              <w:pStyle w:val="TableParagraph"/>
              <w:ind w:left="35" w:right="100"/>
              <w:jc w:val="both"/>
              <w:rPr>
                <w:sz w:val="20"/>
              </w:rPr>
            </w:pPr>
            <w:r w:rsidRPr="00033616">
              <w:rPr>
                <w:b/>
                <w:sz w:val="20"/>
              </w:rPr>
              <w:lastRenderedPageBreak/>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Коммуникация</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УК-4</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jc w:val="both"/>
              <w:rPr>
                <w:rFonts w:ascii="Arial" w:hAnsi="Arial" w:cs="Arial"/>
                <w:color w:val="000000"/>
                <w:sz w:val="20"/>
                <w:szCs w:val="20"/>
              </w:rPr>
            </w:pPr>
            <w:r w:rsidRPr="00033616">
              <w:rPr>
                <w:rFonts w:ascii="Arial" w:hAnsi="Arial" w:cs="Arial"/>
                <w:b/>
                <w:bCs/>
                <w:color w:val="000000"/>
                <w:sz w:val="20"/>
                <w:szCs w:val="20"/>
              </w:rPr>
              <w:t>Знать:</w:t>
            </w:r>
            <w:r w:rsidRPr="00033616">
              <w:rPr>
                <w:rFonts w:ascii="Arial" w:hAnsi="Arial" w:cs="Arial"/>
                <w:color w:val="000000"/>
                <w:sz w:val="20"/>
                <w:szCs w:val="20"/>
              </w:rPr>
              <w:t xml:space="preserve"> особенности устного и письменного иноязычного общения в академической и профессиональной сферах</w:t>
            </w:r>
          </w:p>
          <w:p w:rsidR="00033616" w:rsidRPr="00033616" w:rsidRDefault="00033616">
            <w:pPr>
              <w:jc w:val="both"/>
              <w:rPr>
                <w:rFonts w:ascii="Arial" w:hAnsi="Arial" w:cs="Arial"/>
                <w:sz w:val="20"/>
                <w:szCs w:val="20"/>
              </w:rPr>
            </w:pPr>
            <w:r w:rsidRPr="00033616">
              <w:rPr>
                <w:rFonts w:ascii="Arial" w:hAnsi="Arial" w:cs="Arial"/>
                <w:b/>
                <w:bCs/>
                <w:color w:val="000000"/>
                <w:sz w:val="20"/>
                <w:szCs w:val="20"/>
              </w:rPr>
              <w:t>Уметь:</w:t>
            </w:r>
            <w:r w:rsidRPr="00033616">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общения</w:t>
            </w:r>
          </w:p>
          <w:p w:rsidR="00033616" w:rsidRPr="00033616" w:rsidRDefault="00033616">
            <w:pPr>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sz w:val="20"/>
                <w:szCs w:val="20"/>
              </w:rPr>
              <w:t xml:space="preserve"> умениями вербального и невербального иноязычного общения в академической и профессиональной сферах сфере.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УК-4.2. Владеет культурой письменного и устного оформления профессионально ориентированного научного текста на государственном языке РФ</w:t>
            </w:r>
          </w:p>
          <w:p w:rsidR="00033616" w:rsidRPr="00033616" w:rsidRDefault="00033616">
            <w:pPr>
              <w:jc w:val="both"/>
              <w:rPr>
                <w:rFonts w:ascii="Arial" w:hAnsi="Arial" w:cs="Arial"/>
                <w:sz w:val="20"/>
                <w:szCs w:val="20"/>
              </w:rPr>
            </w:pP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строить устную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 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 ориентированного научного текста</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 в том числе научного и профессионально ориентированного</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w:t>
            </w:r>
            <w:r w:rsidRPr="00033616">
              <w:rPr>
                <w:rFonts w:ascii="Arial" w:eastAsia="Arial" w:hAnsi="Arial" w:cs="Arial"/>
                <w:color w:val="000000"/>
                <w:spacing w:val="69"/>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мением вести д</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ловую п</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реп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ску и общат</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 xml:space="preserve">ся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УК-4.4 Аргументировано и конструктивно отстаивает свои </w:t>
            </w:r>
            <w:r w:rsidRPr="00033616">
              <w:rPr>
                <w:rFonts w:ascii="Arial" w:hAnsi="Arial" w:cs="Arial"/>
                <w:sz w:val="20"/>
                <w:szCs w:val="20"/>
              </w:rPr>
              <w:lastRenderedPageBreak/>
              <w:t>позиции и идеи в академических и профессиональных дискуссиях на государственном языке РФ</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 xml:space="preserve">ры </w:t>
            </w:r>
            <w:r w:rsidRPr="00033616">
              <w:rPr>
                <w:rFonts w:ascii="Arial" w:eastAsia="Arial" w:hAnsi="Arial" w:cs="Arial"/>
                <w:color w:val="000000"/>
                <w:sz w:val="20"/>
                <w:szCs w:val="20"/>
              </w:rPr>
              <w:lastRenderedPageBreak/>
              <w:t>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 xml:space="preserve">строить </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стн</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навыками аргументированного и конструктивного участия в дискуссиях</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УК-4.5 Владеет интегративными коммуникативными умениями в устной и письменной иноязычной речи в ситуациях академического и профессионального общения</w:t>
            </w:r>
          </w:p>
        </w:tc>
        <w:tc>
          <w:tcPr>
            <w:tcW w:w="3969" w:type="dxa"/>
          </w:tcPr>
          <w:p w:rsidR="00033616" w:rsidRPr="00033616" w:rsidRDefault="00033616">
            <w:pPr>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033616" w:rsidRPr="00033616" w:rsidRDefault="00033616">
            <w:pPr>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оформлять иноязычное речевое высказывание в академической и профессиональной сферах в соответствии с фонетическими, лексико-грамматическими и др. языковыми нормами, принятыми в данных сферах общения</w:t>
            </w:r>
          </w:p>
          <w:p w:rsidR="00033616" w:rsidRPr="00033616" w:rsidRDefault="00033616">
            <w:pPr>
              <w:jc w:val="both"/>
              <w:rPr>
                <w:rFonts w:ascii="Arial" w:hAnsi="Arial" w:cs="Arial"/>
                <w:color w:val="000000"/>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самостоятельной познавательной деятельности на иностранном языке в профессиональной сфере (поиск, критический анализ и обобщение профессионально значимой информации); умениями представлять результаты данной деятельности в различных формах устного и письменного профессионального текста (на иностранном языке и/или в изложении на родном языке).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sz w:val="20"/>
                <w:szCs w:val="20"/>
              </w:rPr>
              <w:t xml:space="preserve">УК-4.6 Выбирает </w:t>
            </w:r>
            <w:r w:rsidRPr="00033616">
              <w:rPr>
                <w:rFonts w:ascii="Arial" w:hAnsi="Arial"/>
                <w:bCs/>
                <w:sz w:val="20"/>
                <w:szCs w:val="20"/>
              </w:rPr>
              <w:t xml:space="preserve">на государственном языке </w:t>
            </w:r>
            <w:r w:rsidRPr="00033616">
              <w:rPr>
                <w:rFonts w:ascii="Arial" w:hAnsi="Arial"/>
                <w:sz w:val="20"/>
                <w:szCs w:val="20"/>
              </w:rPr>
              <w:t>коммуникативно приемлемые стратегии делового общения</w:t>
            </w:r>
          </w:p>
        </w:tc>
        <w:tc>
          <w:tcPr>
            <w:tcW w:w="3969" w:type="dxa"/>
          </w:tcPr>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делового и профессионального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033616" w:rsidRPr="00033616" w:rsidRDefault="00033616">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и стратегии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033616" w:rsidRPr="00033616" w:rsidRDefault="00033616">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мением вести деловое общение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Межкультурное взаимодействие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УК-5</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анализировать и учитывать разнообразие культур в процессе межкультурного взаимодействия</w:t>
            </w: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УК-5.1 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rPr>
                <w:rFonts w:ascii="Arial" w:hAnsi="Arial" w:cs="Arial"/>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УК-5.2 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033616" w:rsidRPr="00033616" w:rsidRDefault="00033616">
            <w:pPr>
              <w:jc w:val="both"/>
              <w:rPr>
                <w:rFonts w:ascii="Arial" w:hAnsi="Arial" w:cs="Arial"/>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bCs/>
                <w:sz w:val="20"/>
                <w:szCs w:val="20"/>
              </w:rPr>
              <w:t xml:space="preserve">УК-5.3 </w:t>
            </w:r>
            <w:r w:rsidRPr="00033616">
              <w:rPr>
                <w:rFonts w:ascii="Arial" w:hAnsi="Arial" w:cs="Arial"/>
                <w:b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033616" w:rsidRPr="00033616" w:rsidRDefault="00033616">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Самоорганизация и саморазвитие (в том числе здоровьесбережение)</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УК-6</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126" w:type="dxa"/>
          </w:tcPr>
          <w:p w:rsidR="00033616" w:rsidRPr="00033616" w:rsidRDefault="00033616">
            <w:pPr>
              <w:tabs>
                <w:tab w:val="left" w:pos="740"/>
              </w:tabs>
              <w:jc w:val="both"/>
              <w:rPr>
                <w:rFonts w:ascii="Arial" w:hAnsi="Arial" w:cs="Arial"/>
                <w:sz w:val="20"/>
                <w:szCs w:val="20"/>
                <w:highlight w:val="green"/>
              </w:rPr>
            </w:pPr>
            <w:r w:rsidRPr="00033616">
              <w:rPr>
                <w:rFonts w:ascii="Arial" w:hAnsi="Arial" w:cs="Arial"/>
                <w:sz w:val="20"/>
                <w:szCs w:val="20"/>
              </w:rPr>
              <w:t>УК-6.1 Оценивает свои личностные ресурсы на основе самодиагностики, самооценки и принципов образования в течение всей жизни</w:t>
            </w:r>
          </w:p>
        </w:tc>
        <w:tc>
          <w:tcPr>
            <w:tcW w:w="3969" w:type="dxa"/>
          </w:tcPr>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xml:space="preserve"> основы психологии саморазвития, саморегуляции и управления временем</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осуществлять самодиагностику и выявлять свои личностные и временные ресурсы, критически оценивать эффективность использования времени и других личностных ресурсов относительно решения поставленных задач и полученного результата</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самодиагностики и оценки эффективности использования времени и других личностных ресурсов относительно решения поставленных задач и полученного результата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УК-6.2 Определяет и реализовывает приоритеты своей деятельности и способы ее совершенствования</w:t>
            </w:r>
          </w:p>
        </w:tc>
        <w:tc>
          <w:tcPr>
            <w:tcW w:w="3969" w:type="dxa"/>
          </w:tcPr>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Знать: </w:t>
            </w:r>
            <w:r w:rsidRPr="00033616">
              <w:rPr>
                <w:rFonts w:ascii="Arial" w:hAnsi="Arial" w:cs="Arial"/>
                <w:sz w:val="20"/>
                <w:szCs w:val="20"/>
              </w:rPr>
              <w:t>основные инструменты построения траектории саморазвития, методы управления временем и его эффективного планирования, принципы образования в течение всей жизни и планирования своего профессионального роста</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определять пути саморазвития и профессионального роста, использовать инструменты построения траектории саморазвития и образования в течение всей жизни с применением методов управления временем и его эффективного планирования</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 xml:space="preserve">навыками определения путей саморазвития, использования инструментов построения траектории </w:t>
            </w:r>
            <w:r w:rsidRPr="00033616">
              <w:rPr>
                <w:rFonts w:ascii="Arial" w:hAnsi="Arial" w:cs="Arial"/>
                <w:sz w:val="20"/>
                <w:szCs w:val="20"/>
              </w:rPr>
              <w:lastRenderedPageBreak/>
              <w:t>саморазвития и образования в течение всей жизни с применением методов управления временем и его эффективного планирования, приемов краткосрочного и долгосрочного планирования непрерывного образования, профессионального роста, саморазвития</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УК-7</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033616" w:rsidRPr="00033616" w:rsidRDefault="00033616">
            <w:pPr>
              <w:pStyle w:val="affe"/>
              <w:jc w:val="both"/>
            </w:pPr>
            <w:r w:rsidRPr="00033616">
              <w:rPr>
                <w:b/>
                <w:bCs/>
              </w:rPr>
              <w:t xml:space="preserve">Знать: </w:t>
            </w:r>
            <w:r w:rsidRPr="00033616">
              <w:t>научно-практические основы физической культуры и здорового образа жизни</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УК-7.4 Осуществляет выбор вида спорта или системы физических упражнений для физического самосовершенствов</w:t>
            </w:r>
            <w:r w:rsidRPr="00033616">
              <w:rPr>
                <w:rFonts w:ascii="Arial" w:hAnsi="Arial" w:cs="Arial"/>
                <w:sz w:val="20"/>
                <w:szCs w:val="20"/>
              </w:rPr>
              <w:lastRenderedPageBreak/>
              <w:t xml:space="preserve">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tc>
        <w:tc>
          <w:tcPr>
            <w:tcW w:w="3969" w:type="dxa"/>
          </w:tcPr>
          <w:p w:rsidR="00033616" w:rsidRPr="00033616" w:rsidRDefault="00033616">
            <w:pPr>
              <w:pStyle w:val="affe"/>
              <w:jc w:val="both"/>
            </w:pPr>
            <w:r w:rsidRPr="00033616">
              <w:rPr>
                <w:b/>
                <w:bCs/>
              </w:rPr>
              <w:lastRenderedPageBreak/>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 xml:space="preserve">творчески использовать </w:t>
            </w:r>
            <w:r w:rsidRPr="00033616">
              <w:lastRenderedPageBreak/>
              <w:t>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pStyle w:val="affe"/>
              <w:jc w:val="both"/>
            </w:pPr>
            <w:r w:rsidRPr="00033616">
              <w:rPr>
                <w:b/>
                <w:bCs/>
              </w:rPr>
              <w:t>Владеть:</w:t>
            </w:r>
            <w:r w:rsidRPr="00033616">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tc>
        <w:tc>
          <w:tcPr>
            <w:tcW w:w="3969" w:type="dxa"/>
          </w:tcPr>
          <w:p w:rsidR="00033616" w:rsidRPr="00033616" w:rsidRDefault="00033616">
            <w:pPr>
              <w:pStyle w:val="affe"/>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rPr>
          <w:trHeight w:val="527"/>
        </w:trPr>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tabs>
                <w:tab w:val="left" w:pos="740"/>
              </w:tabs>
              <w:jc w:val="both"/>
              <w:rPr>
                <w:rFonts w:ascii="Arial" w:hAnsi="Arial" w:cs="Arial"/>
                <w:sz w:val="20"/>
                <w:szCs w:val="20"/>
              </w:rPr>
            </w:pPr>
            <w:r w:rsidRPr="00033616">
              <w:rPr>
                <w:rFonts w:ascii="Arial" w:hAnsi="Arial" w:cs="Arial"/>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c>
          <w:tcPr>
            <w:tcW w:w="3969" w:type="dxa"/>
          </w:tcPr>
          <w:p w:rsidR="00033616" w:rsidRPr="00033616" w:rsidRDefault="00033616">
            <w:pPr>
              <w:pStyle w:val="affe"/>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033616" w:rsidRPr="00033616" w:rsidRDefault="00033616">
            <w:pPr>
              <w:pStyle w:val="affe"/>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033616" w:rsidRPr="00033616" w:rsidRDefault="00033616">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Безопасность жизнедеятельности</w:t>
            </w:r>
          </w:p>
        </w:tc>
        <w:tc>
          <w:tcPr>
            <w:tcW w:w="819"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УК-8</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w:t>
            </w:r>
            <w:r w:rsidRPr="00033616">
              <w:rPr>
                <w:rFonts w:ascii="Arial" w:hAnsi="Arial" w:cs="Arial"/>
                <w:sz w:val="20"/>
                <w:szCs w:val="20"/>
              </w:rPr>
              <w:lastRenderedPageBreak/>
              <w:t>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033616" w:rsidRPr="00033616" w:rsidRDefault="00033616">
            <w:pPr>
              <w:autoSpaceDE w:val="0"/>
              <w:autoSpaceDN w:val="0"/>
              <w:adjustRightInd w:val="0"/>
              <w:jc w:val="both"/>
              <w:rPr>
                <w:rFonts w:ascii="Arial" w:hAnsi="Arial" w:cs="Arial"/>
                <w:bCs/>
                <w:color w:val="000000"/>
                <w:sz w:val="20"/>
                <w:szCs w:val="20"/>
              </w:rPr>
            </w:pPr>
          </w:p>
        </w:tc>
        <w:tc>
          <w:tcPr>
            <w:tcW w:w="3969" w:type="dxa"/>
          </w:tcPr>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lastRenderedPageBreak/>
              <w:t xml:space="preserve">Знать: </w:t>
            </w:r>
            <w:r w:rsidRPr="00033616">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w:t>
            </w:r>
            <w:r w:rsidRPr="00033616">
              <w:rPr>
                <w:rFonts w:ascii="Arial" w:hAnsi="Arial" w:cs="Arial"/>
                <w:color w:val="000000"/>
                <w:sz w:val="20"/>
                <w:szCs w:val="20"/>
              </w:rPr>
              <w:lastRenderedPageBreak/>
              <w:t>безопасности общества и среды обучения (проживания) в большом городе; верифицировать полученную 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xml:space="preserve"> навыками развития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развития черт личности, необходимых для безопасного поведения, как в чрезвычайных ситуациях, так и повседневной жизни в большом городе</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допсихологической помощи</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033616" w:rsidRPr="00033616" w:rsidRDefault="00033616">
            <w:pPr>
              <w:jc w:val="both"/>
              <w:outlineLvl w:val="1"/>
              <w:rPr>
                <w:rFonts w:ascii="Arial" w:hAnsi="Arial" w:cs="Arial"/>
                <w:b/>
                <w:color w:val="00000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jc w:val="both"/>
              <w:rPr>
                <w:rFonts w:ascii="Arial" w:hAnsi="Arial" w:cs="Arial"/>
                <w:sz w:val="20"/>
                <w:szCs w:val="20"/>
              </w:rPr>
            </w:pPr>
            <w:r w:rsidRPr="00033616">
              <w:rPr>
                <w:rFonts w:ascii="Arial" w:hAnsi="Arial" w:cs="Arial"/>
                <w:sz w:val="20"/>
                <w:szCs w:val="20"/>
              </w:rPr>
              <w:t xml:space="preserve">УК-8.4 Способен </w:t>
            </w:r>
            <w:r w:rsidRPr="00033616">
              <w:rPr>
                <w:rFonts w:ascii="Arial" w:hAnsi="Arial" w:cs="Arial"/>
                <w:sz w:val="20"/>
                <w:szCs w:val="20"/>
              </w:rPr>
              <w:lastRenderedPageBreak/>
              <w:t>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color w:val="000000"/>
                <w:sz w:val="20"/>
                <w:szCs w:val="20"/>
              </w:rPr>
              <w:t xml:space="preserve"> правила по охране труда, </w:t>
            </w:r>
            <w:r w:rsidRPr="00033616">
              <w:rPr>
                <w:rFonts w:ascii="Arial" w:hAnsi="Arial" w:cs="Arial"/>
                <w:color w:val="000000"/>
                <w:sz w:val="20"/>
                <w:szCs w:val="20"/>
              </w:rPr>
              <w:lastRenderedPageBreak/>
              <w:t>основы трудового законодательства РФ; основные подходы к определению, изучению и пониманию содержания, роли и значения безопасного поведения человека</w:t>
            </w:r>
          </w:p>
          <w:p w:rsidR="00033616" w:rsidRPr="00033616" w:rsidRDefault="00033616">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033616" w:rsidRPr="00033616" w:rsidRDefault="00033616">
            <w:pPr>
              <w:jc w:val="both"/>
              <w:outlineLvl w:val="1"/>
              <w:rPr>
                <w:rFonts w:ascii="Arial" w:hAnsi="Arial" w:cs="Arial"/>
                <w:color w:val="000000"/>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навыками создания и поддержки безопасных условий жизнедеятельности: основными правилами и методами обеспечения техники безопасности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sz w:val="20"/>
                <w:szCs w:val="20"/>
              </w:rPr>
            </w:pPr>
          </w:p>
        </w:tc>
        <w:tc>
          <w:tcPr>
            <w:tcW w:w="2126" w:type="dxa"/>
          </w:tcPr>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b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c>
          <w:tcPr>
            <w:tcW w:w="3969" w:type="dxa"/>
          </w:tcPr>
          <w:p w:rsidR="00033616" w:rsidRPr="00033616" w:rsidRDefault="00033616">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w:t>
            </w:r>
            <w:r w:rsidRPr="00033616">
              <w:rPr>
                <w:rFonts w:ascii="Arial" w:hAnsi="Arial" w:cs="Arial"/>
                <w:bCs/>
                <w:color w:val="000000"/>
                <w:sz w:val="20"/>
                <w:szCs w:val="20"/>
              </w:rPr>
              <w:t>положения общевоинских уставов в повседневной деятельности подразделения</w:t>
            </w:r>
          </w:p>
          <w:p w:rsidR="00033616" w:rsidRPr="00033616" w:rsidRDefault="00033616">
            <w:pPr>
              <w:autoSpaceDE w:val="0"/>
              <w:autoSpaceDN w:val="0"/>
              <w:adjustRightInd w:val="0"/>
              <w:jc w:val="both"/>
              <w:rPr>
                <w:rFonts w:ascii="Arial" w:hAnsi="Arial" w:cs="Arial"/>
                <w:b/>
                <w:bCs/>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w:t>
            </w:r>
            <w:r w:rsidRPr="00033616">
              <w:rPr>
                <w:rFonts w:ascii="Arial" w:hAnsi="Arial" w:cs="Arial"/>
                <w:b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033616" w:rsidRPr="00033616" w:rsidRDefault="00033616">
            <w:pPr>
              <w:autoSpaceDE w:val="0"/>
              <w:autoSpaceDN w:val="0"/>
              <w:adjustRightInd w:val="0"/>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xml:space="preserve">: навыками </w:t>
            </w:r>
            <w:r w:rsidRPr="00033616">
              <w:rPr>
                <w:rFonts w:ascii="Arial" w:hAnsi="Arial" w:cs="Arial"/>
                <w:bCs/>
                <w:color w:val="000000"/>
                <w:sz w:val="20"/>
                <w:szCs w:val="20"/>
              </w:rPr>
              <w:t>управления строями, применения штатного стрелкового оружия; ведения общевойскового боя в составе подразделения</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Инклюзивная компетентность</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УК-9</w:t>
            </w:r>
          </w:p>
        </w:tc>
        <w:tc>
          <w:tcPr>
            <w:tcW w:w="1733" w:type="dxa"/>
            <w:vMerge w:val="restart"/>
          </w:tcPr>
          <w:p w:rsidR="00033616" w:rsidRPr="00033616" w:rsidRDefault="00033616">
            <w:pPr>
              <w:rPr>
                <w:rFonts w:ascii="Arial" w:hAnsi="Arial" w:cs="Arial"/>
                <w:color w:val="000000"/>
                <w:sz w:val="20"/>
                <w:szCs w:val="20"/>
              </w:rPr>
            </w:pPr>
            <w:r w:rsidRPr="00033616">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2126" w:type="dxa"/>
          </w:tcPr>
          <w:p w:rsidR="00033616" w:rsidRPr="00033616" w:rsidRDefault="00033616">
            <w:pPr>
              <w:jc w:val="both"/>
              <w:outlineLvl w:val="1"/>
              <w:rPr>
                <w:rFonts w:ascii="Arial" w:hAnsi="Arial" w:cs="Arial"/>
                <w:color w:val="000000"/>
                <w:sz w:val="20"/>
                <w:szCs w:val="20"/>
              </w:rPr>
            </w:pPr>
            <w:r w:rsidRPr="00033616">
              <w:rPr>
                <w:rFonts w:ascii="Arial" w:hAnsi="Arial" w:cs="Arial"/>
                <w:sz w:val="20"/>
                <w:szCs w:val="20"/>
              </w:rPr>
              <w:t>УК-9.1 Демонстрирует дефектологические знания и понимание сущности инклюзии в социальной и профессиональной сферах</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pStyle w:val="affe"/>
              <w:tabs>
                <w:tab w:val="left" w:pos="970"/>
              </w:tabs>
              <w:jc w:val="both"/>
            </w:pPr>
            <w:r w:rsidRPr="00033616">
              <w:rPr>
                <w:b/>
                <w:bCs/>
              </w:rPr>
              <w:t>Владеть:</w:t>
            </w:r>
            <w:r w:rsidRPr="00033616">
              <w:t xml:space="preserve"> навыками организации и </w:t>
            </w:r>
            <w:r w:rsidRPr="00033616">
              <w:lastRenderedPageBreak/>
              <w:t>осуществления взаимодействия в социальной и профессиональной сферах с лицами с ОВЗ и инвалидами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sz w:val="20"/>
                <w:szCs w:val="20"/>
              </w:rPr>
            </w:pPr>
          </w:p>
        </w:tc>
        <w:tc>
          <w:tcPr>
            <w:tcW w:w="2126" w:type="dxa"/>
          </w:tcPr>
          <w:p w:rsidR="00033616" w:rsidRPr="00033616" w:rsidRDefault="00033616">
            <w:pPr>
              <w:jc w:val="both"/>
              <w:outlineLvl w:val="1"/>
              <w:rPr>
                <w:rFonts w:ascii="Arial" w:hAnsi="Arial" w:cs="Arial"/>
                <w:color w:val="000000"/>
                <w:sz w:val="20"/>
                <w:szCs w:val="20"/>
              </w:rPr>
            </w:pPr>
            <w:r w:rsidRPr="00033616">
              <w:rPr>
                <w:rFonts w:ascii="Arial" w:hAnsi="Arial" w:cs="Arial"/>
                <w:sz w:val="20"/>
                <w:szCs w:val="20"/>
              </w:rPr>
              <w:t>УК-9.2 Проектирует конкретные решения по формированию безбарьерной среды в организациях социальной и профессиональной сфер</w:t>
            </w:r>
          </w:p>
          <w:p w:rsidR="00033616" w:rsidRPr="00033616" w:rsidRDefault="00033616">
            <w:pPr>
              <w:jc w:val="both"/>
              <w:outlineLvl w:val="1"/>
              <w:rPr>
                <w:rFonts w:ascii="Arial" w:hAnsi="Arial" w:cs="Arial"/>
                <w:sz w:val="20"/>
                <w:szCs w:val="20"/>
              </w:rPr>
            </w:pP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sz w:val="20"/>
                <w:szCs w:val="20"/>
              </w:rPr>
            </w:pPr>
          </w:p>
        </w:tc>
        <w:tc>
          <w:tcPr>
            <w:tcW w:w="2126" w:type="dxa"/>
          </w:tcPr>
          <w:p w:rsidR="00033616" w:rsidRPr="00033616" w:rsidRDefault="00033616">
            <w:pPr>
              <w:jc w:val="both"/>
              <w:outlineLvl w:val="1"/>
              <w:rPr>
                <w:rFonts w:ascii="Arial" w:hAnsi="Arial" w:cs="Arial"/>
                <w:sz w:val="20"/>
                <w:szCs w:val="20"/>
              </w:rPr>
            </w:pPr>
            <w:r w:rsidRPr="00033616">
              <w:rPr>
                <w:rFonts w:ascii="Arial" w:hAnsi="Arial" w:cs="Arial"/>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033616" w:rsidRPr="00033616" w:rsidRDefault="00033616">
            <w:pPr>
              <w:pStyle w:val="affe"/>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033616" w:rsidRPr="00033616" w:rsidRDefault="00033616">
            <w:pPr>
              <w:pStyle w:val="affe"/>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033616" w:rsidRPr="00033616" w:rsidRDefault="00033616">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Экономическая культура, в том числе финансовая грамотность</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УК-10</w:t>
            </w:r>
          </w:p>
        </w:tc>
        <w:tc>
          <w:tcPr>
            <w:tcW w:w="1733" w:type="dxa"/>
            <w:vMerge w:val="restart"/>
          </w:tcPr>
          <w:p w:rsidR="00033616" w:rsidRPr="00033616" w:rsidRDefault="00033616">
            <w:pPr>
              <w:rPr>
                <w:rFonts w:ascii="Arial" w:hAnsi="Arial" w:cs="Arial"/>
                <w:color w:val="000000"/>
                <w:sz w:val="20"/>
                <w:szCs w:val="20"/>
              </w:rPr>
            </w:pPr>
            <w:r w:rsidRPr="00033616">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УК-10.1 Понимает базовые принципы функционирования экономики</w:t>
            </w:r>
          </w:p>
          <w:p w:rsidR="00033616" w:rsidRPr="00033616" w:rsidRDefault="00033616">
            <w:pPr>
              <w:jc w:val="both"/>
              <w:rPr>
                <w:rFonts w:ascii="Arial" w:hAnsi="Arial" w:cs="Arial"/>
                <w:bCs/>
                <w:color w:val="000000"/>
                <w:sz w:val="20"/>
                <w:szCs w:val="20"/>
              </w:rPr>
            </w:pPr>
          </w:p>
        </w:tc>
        <w:tc>
          <w:tcPr>
            <w:tcW w:w="3969" w:type="dxa"/>
          </w:tcPr>
          <w:p w:rsidR="00033616" w:rsidRPr="00033616" w:rsidRDefault="00033616">
            <w:pPr>
              <w:pStyle w:val="affe"/>
              <w:tabs>
                <w:tab w:val="left" w:pos="2213"/>
              </w:tabs>
              <w:jc w:val="both"/>
            </w:pPr>
            <w:r w:rsidRPr="00033616">
              <w:rPr>
                <w:b/>
                <w:bCs/>
              </w:rPr>
              <w:t>Знать:</w:t>
            </w:r>
            <w:r w:rsidRPr="00033616">
              <w:t xml:space="preserve"> 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 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033616" w:rsidRPr="00033616" w:rsidRDefault="00033616">
            <w:pPr>
              <w:pStyle w:val="affe"/>
              <w:tabs>
                <w:tab w:val="left" w:pos="2213"/>
              </w:tabs>
              <w:jc w:val="both"/>
              <w:rPr>
                <w:rStyle w:val="aff"/>
                <w:b w:val="0"/>
                <w:bCs w:val="0"/>
              </w:rPr>
            </w:pPr>
            <w:r w:rsidRPr="00033616">
              <w:rPr>
                <w:b/>
                <w:bCs/>
              </w:rPr>
              <w:t>Уметь:</w:t>
            </w:r>
            <w:r w:rsidRPr="00033616">
              <w:t xml:space="preserve"> воспринимать и анализировать </w:t>
            </w:r>
            <w:r w:rsidRPr="00033616">
              <w:lastRenderedPageBreak/>
              <w:t>информацию, необходимую для принятия обоснованных решений в сфере личных финансов</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0"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033616" w:rsidRPr="00033616" w:rsidRDefault="00033616">
            <w:pPr>
              <w:widowControl w:val="0"/>
              <w:spacing w:before="10" w:line="241" w:lineRule="auto"/>
              <w:ind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налоговыми и социальными льготами, формировать личные пенсионные накопления</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1" w:line="241" w:lineRule="auto"/>
              <w:ind w:left="35"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финансовые институты (Банк России, Агентство по страхованию вкладов, Пенсионный фонд России, коммерческий банк, страховая организация, брокер, биржа, негосударственный пенсионный фонд, паевой инвестиционный фонд,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033616" w:rsidRPr="00033616" w:rsidRDefault="00033616">
            <w:pPr>
              <w:widowControl w:val="0"/>
              <w:spacing w:before="2" w:line="241" w:lineRule="auto"/>
              <w:ind w:left="35"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033616" w:rsidRPr="00033616" w:rsidRDefault="00033616">
            <w:pPr>
              <w:jc w:val="both"/>
              <w:rPr>
                <w:rStyle w:val="aff"/>
                <w:rFonts w:ascii="Arial" w:eastAsia="Tahoma" w:hAnsi="Arial" w:cs="Arial"/>
                <w:b w:val="0"/>
                <w:color w:val="000000"/>
                <w:sz w:val="20"/>
                <w:szCs w:val="20"/>
              </w:rPr>
            </w:pPr>
          </w:p>
        </w:tc>
        <w:tc>
          <w:tcPr>
            <w:tcW w:w="3969" w:type="dxa"/>
          </w:tcPr>
          <w:p w:rsidR="00033616" w:rsidRPr="00033616" w:rsidRDefault="00033616">
            <w:pPr>
              <w:widowControl w:val="0"/>
              <w:spacing w:before="11"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w:t>
            </w:r>
            <w:r w:rsidRPr="00033616">
              <w:rPr>
                <w:rFonts w:ascii="Arial" w:eastAsia="Arial" w:hAnsi="Arial" w:cs="Arial"/>
                <w:sz w:val="20"/>
                <w:szCs w:val="20"/>
              </w:rPr>
              <w:lastRenderedPageBreak/>
              <w:t>ведения личного бюджета.</w:t>
            </w:r>
          </w:p>
          <w:p w:rsidR="00033616" w:rsidRPr="00033616" w:rsidRDefault="00033616">
            <w:pPr>
              <w:widowControl w:val="0"/>
              <w:spacing w:before="4" w:line="241" w:lineRule="auto"/>
              <w:ind w:right="-20"/>
              <w:jc w:val="both"/>
              <w:rPr>
                <w:rFonts w:ascii="Arial" w:eastAsia="Arial" w:hAnsi="Arial" w:cs="Arial"/>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УК-10.5 Контролирует собственные экономические и финансовые риски</w:t>
            </w:r>
          </w:p>
        </w:tc>
        <w:tc>
          <w:tcPr>
            <w:tcW w:w="3969" w:type="dxa"/>
          </w:tcPr>
          <w:p w:rsidR="00033616" w:rsidRPr="00033616" w:rsidRDefault="00033616">
            <w:pPr>
              <w:jc w:val="both"/>
              <w:rPr>
                <w:rStyle w:val="aff"/>
                <w:rFonts w:ascii="Arial" w:eastAsia="Tahoma" w:hAnsi="Arial" w:cs="Arial"/>
                <w:b w:val="0"/>
                <w:bCs w:val="0"/>
                <w:sz w:val="20"/>
                <w:szCs w:val="20"/>
              </w:rPr>
            </w:pPr>
            <w:r w:rsidRPr="00033616">
              <w:rPr>
                <w:rStyle w:val="aff"/>
                <w:rFonts w:ascii="Arial" w:eastAsia="Tahoma" w:hAnsi="Arial" w:cs="Arial"/>
                <w:sz w:val="20"/>
                <w:szCs w:val="20"/>
              </w:rPr>
              <w:t>Знать:</w:t>
            </w:r>
            <w:r w:rsidRPr="00033616">
              <w:rPr>
                <w:rStyle w:val="aff"/>
                <w:rFonts w:ascii="Arial" w:eastAsia="Tahoma" w:hAnsi="Arial" w:cs="Arial"/>
                <w:b w:val="0"/>
                <w:bCs w:val="0"/>
                <w:sz w:val="20"/>
                <w:szCs w:val="20"/>
              </w:rPr>
              <w:t xml:space="preserve"> понятие риск и неопределенность, осознает неизбежность риска и неопределенности в финансовой сфере</w:t>
            </w:r>
          </w:p>
          <w:p w:rsidR="00033616" w:rsidRPr="00033616" w:rsidRDefault="00033616">
            <w:pPr>
              <w:jc w:val="both"/>
              <w:rPr>
                <w:rFonts w:ascii="Arial" w:eastAsia="Arial" w:hAnsi="Arial" w:cs="Arial"/>
                <w:color w:val="000000"/>
                <w:sz w:val="20"/>
                <w:szCs w:val="20"/>
              </w:rPr>
            </w:pPr>
            <w:r w:rsidRPr="00033616">
              <w:rPr>
                <w:rStyle w:val="aff"/>
                <w:rFonts w:ascii="Arial" w:eastAsia="Tahoma" w:hAnsi="Arial" w:cs="Arial"/>
                <w:sz w:val="20"/>
                <w:szCs w:val="20"/>
              </w:rPr>
              <w:t>Уметь:</w:t>
            </w:r>
            <w:r w:rsidRPr="00033616">
              <w:rPr>
                <w:rStyle w:val="aff"/>
                <w:rFonts w:ascii="Arial" w:eastAsia="Tahoma" w:hAnsi="Arial" w:cs="Arial"/>
                <w:b w:val="0"/>
                <w:bCs w:val="0"/>
                <w:sz w:val="20"/>
                <w:szCs w:val="20"/>
              </w:rPr>
              <w:t xml:space="preserve"> оценивать индивидуальные риски, связанные с экономической деятельностью</w:t>
            </w:r>
          </w:p>
        </w:tc>
      </w:tr>
      <w:tr w:rsidR="00033616" w:rsidRPr="00033616" w:rsidTr="00033616">
        <w:tc>
          <w:tcPr>
            <w:tcW w:w="1242" w:type="dxa"/>
            <w:vMerge w:val="restart"/>
            <w:vAlign w:val="center"/>
          </w:tcPr>
          <w:p w:rsidR="00033616" w:rsidRPr="00033616" w:rsidRDefault="00033616">
            <w:pPr>
              <w:rPr>
                <w:rFonts w:ascii="Arial" w:hAnsi="Arial" w:cs="Arial"/>
                <w:color w:val="000000"/>
                <w:sz w:val="20"/>
                <w:szCs w:val="20"/>
              </w:rPr>
            </w:pPr>
            <w:r w:rsidRPr="00033616">
              <w:rPr>
                <w:rFonts w:ascii="Arial" w:hAnsi="Arial" w:cs="Arial"/>
                <w:color w:val="000000"/>
                <w:sz w:val="20"/>
                <w:szCs w:val="20"/>
                <w:lang w:val="en-US"/>
              </w:rPr>
              <w:t>Гражданская позиция</w:t>
            </w:r>
          </w:p>
        </w:tc>
        <w:tc>
          <w:tcPr>
            <w:tcW w:w="819" w:type="dxa"/>
            <w:vMerge w:val="restart"/>
          </w:tcPr>
          <w:p w:rsidR="00033616" w:rsidRPr="00033616" w:rsidRDefault="00033616">
            <w:pPr>
              <w:jc w:val="both"/>
              <w:rPr>
                <w:rFonts w:ascii="Arial" w:hAnsi="Arial" w:cs="Arial"/>
                <w:color w:val="000000"/>
                <w:sz w:val="20"/>
                <w:szCs w:val="20"/>
                <w:lang w:val="en-US"/>
              </w:rPr>
            </w:pPr>
            <w:r w:rsidRPr="00033616">
              <w:rPr>
                <w:rFonts w:ascii="Arial" w:hAnsi="Arial" w:cs="Arial"/>
                <w:color w:val="000000"/>
                <w:sz w:val="20"/>
                <w:szCs w:val="20"/>
              </w:rPr>
              <w:t>УК-11</w:t>
            </w:r>
          </w:p>
        </w:tc>
        <w:tc>
          <w:tcPr>
            <w:tcW w:w="1733" w:type="dxa"/>
            <w:vMerge w:val="restart"/>
          </w:tcPr>
          <w:p w:rsidR="00033616" w:rsidRPr="00033616" w:rsidRDefault="00033616">
            <w:pPr>
              <w:jc w:val="both"/>
              <w:rPr>
                <w:rFonts w:ascii="Arial" w:hAnsi="Arial" w:cs="Arial"/>
                <w:color w:val="000000"/>
                <w:sz w:val="20"/>
                <w:szCs w:val="20"/>
              </w:rPr>
            </w:pPr>
            <w:r w:rsidRPr="00033616">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126" w:type="dxa"/>
          </w:tcPr>
          <w:p w:rsidR="00033616" w:rsidRPr="00033616" w:rsidRDefault="00033616">
            <w:pPr>
              <w:jc w:val="both"/>
              <w:rPr>
                <w:rFonts w:ascii="Arial" w:eastAsia="Tahoma" w:hAnsi="Arial" w:cs="Arial"/>
                <w:bCs/>
                <w:color w:val="000000"/>
                <w:sz w:val="20"/>
                <w:szCs w:val="20"/>
              </w:rPr>
            </w:pPr>
            <w:r w:rsidRPr="00033616">
              <w:rPr>
                <w:rStyle w:val="aff"/>
                <w:rFonts w:ascii="Arial" w:eastAsia="Tahoma" w:hAnsi="Arial" w:cs="Arial"/>
                <w:b w:val="0"/>
                <w:color w:val="000000"/>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УК-11.2 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033616" w:rsidRPr="00033616" w:rsidTr="00033616">
        <w:tc>
          <w:tcPr>
            <w:tcW w:w="1242" w:type="dxa"/>
            <w:vMerge/>
            <w:vAlign w:val="center"/>
          </w:tcPr>
          <w:p w:rsidR="00033616" w:rsidRPr="00033616" w:rsidRDefault="00033616">
            <w:pPr>
              <w:rPr>
                <w:rFonts w:ascii="Arial" w:hAnsi="Arial" w:cs="Arial"/>
                <w:color w:val="000000"/>
                <w:sz w:val="20"/>
                <w:szCs w:val="20"/>
              </w:rPr>
            </w:pPr>
          </w:p>
        </w:tc>
        <w:tc>
          <w:tcPr>
            <w:tcW w:w="819" w:type="dxa"/>
            <w:vMerge/>
          </w:tcPr>
          <w:p w:rsidR="00033616" w:rsidRPr="00033616" w:rsidRDefault="00033616">
            <w:pPr>
              <w:jc w:val="both"/>
              <w:rPr>
                <w:rFonts w:ascii="Arial" w:hAnsi="Arial" w:cs="Arial"/>
                <w:color w:val="000000"/>
                <w:sz w:val="20"/>
                <w:szCs w:val="20"/>
              </w:rPr>
            </w:pPr>
          </w:p>
        </w:tc>
        <w:tc>
          <w:tcPr>
            <w:tcW w:w="1733" w:type="dxa"/>
            <w:vMerge/>
          </w:tcPr>
          <w:p w:rsidR="00033616" w:rsidRPr="00033616" w:rsidRDefault="00033616">
            <w:pPr>
              <w:jc w:val="both"/>
              <w:rPr>
                <w:rFonts w:ascii="Arial" w:hAnsi="Arial" w:cs="Arial"/>
                <w:color w:val="000000"/>
                <w:sz w:val="20"/>
                <w:szCs w:val="20"/>
              </w:rPr>
            </w:pPr>
          </w:p>
        </w:tc>
        <w:tc>
          <w:tcPr>
            <w:tcW w:w="2126" w:type="dxa"/>
          </w:tcPr>
          <w:p w:rsidR="00033616" w:rsidRPr="00033616" w:rsidRDefault="00033616">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 xml:space="preserve">УК-11.3 Идентифицирует правонарушения террористической направленности, противодействует </w:t>
            </w:r>
            <w:r w:rsidRPr="00033616">
              <w:rPr>
                <w:rStyle w:val="aff"/>
                <w:rFonts w:ascii="Arial" w:eastAsia="Tahoma" w:hAnsi="Arial" w:cs="Arial"/>
                <w:b w:val="0"/>
                <w:color w:val="000000"/>
                <w:sz w:val="20"/>
                <w:szCs w:val="20"/>
              </w:rPr>
              <w:lastRenderedPageBreak/>
              <w:t>проявлениям терроризма в профессиональной деятельности</w:t>
            </w:r>
          </w:p>
        </w:tc>
        <w:tc>
          <w:tcPr>
            <w:tcW w:w="3969" w:type="dxa"/>
          </w:tcPr>
          <w:p w:rsidR="00033616" w:rsidRPr="00033616" w:rsidRDefault="00033616">
            <w:pPr>
              <w:jc w:val="both"/>
              <w:outlineLvl w:val="1"/>
              <w:rPr>
                <w:rFonts w:ascii="Arial" w:hAnsi="Arial" w:cs="Arial"/>
                <w:sz w:val="20"/>
                <w:szCs w:val="20"/>
              </w:rPr>
            </w:pPr>
            <w:r w:rsidRPr="00033616">
              <w:rPr>
                <w:rFonts w:ascii="Arial" w:hAnsi="Arial" w:cs="Arial"/>
                <w:b/>
                <w:sz w:val="20"/>
                <w:szCs w:val="20"/>
              </w:rPr>
              <w:lastRenderedPageBreak/>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033616" w:rsidRPr="00033616" w:rsidRDefault="00033616">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w:t>
            </w:r>
            <w:r w:rsidRPr="00033616">
              <w:rPr>
                <w:rFonts w:ascii="Arial" w:hAnsi="Arial" w:cs="Arial"/>
                <w:sz w:val="20"/>
                <w:szCs w:val="20"/>
              </w:rPr>
              <w:lastRenderedPageBreak/>
              <w:t>коррупционные риски в профессиональной деятельности, принимать решения в соответствии с требованием антикоррупционного законодательства</w:t>
            </w:r>
          </w:p>
          <w:p w:rsidR="00033616" w:rsidRPr="00033616" w:rsidRDefault="00033616">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72311C" w:rsidRDefault="0072311C" w:rsidP="009E28B7">
      <w:pPr>
        <w:jc w:val="right"/>
      </w:pPr>
    </w:p>
    <w:p w:rsidR="005A5B99" w:rsidRPr="007D5938" w:rsidRDefault="005A5B99" w:rsidP="00643405">
      <w:pPr>
        <w:pStyle w:val="afc"/>
        <w:widowControl w:val="0"/>
        <w:numPr>
          <w:ilvl w:val="0"/>
          <w:numId w:val="17"/>
        </w:numPr>
        <w:tabs>
          <w:tab w:val="left" w:pos="993"/>
        </w:tabs>
        <w:ind w:left="0" w:firstLine="709"/>
        <w:rPr>
          <w:rFonts w:ascii="Arial" w:hAnsi="Arial"/>
          <w:sz w:val="24"/>
          <w:szCs w:val="24"/>
        </w:rPr>
      </w:pPr>
      <w:r w:rsidRPr="007D5938">
        <w:rPr>
          <w:rFonts w:ascii="Arial" w:hAnsi="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424030" w:rsidRPr="008F659A" w:rsidTr="00424030">
        <w:tc>
          <w:tcPr>
            <w:tcW w:w="1242"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Категория общепрофессиональных компетенций</w:t>
            </w:r>
          </w:p>
        </w:tc>
        <w:tc>
          <w:tcPr>
            <w:tcW w:w="851"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 xml:space="preserve">Код </w:t>
            </w:r>
          </w:p>
        </w:tc>
        <w:tc>
          <w:tcPr>
            <w:tcW w:w="1701" w:type="dxa"/>
            <w:vAlign w:val="center"/>
          </w:tcPr>
          <w:p w:rsidR="00424030" w:rsidRPr="008F659A" w:rsidRDefault="00424030" w:rsidP="00424030">
            <w:pPr>
              <w:ind w:left="-101" w:right="-105"/>
              <w:jc w:val="center"/>
              <w:rPr>
                <w:rFonts w:ascii="Arial" w:hAnsi="Arial" w:cs="Arial"/>
                <w:b/>
                <w:color w:val="000000"/>
                <w:sz w:val="20"/>
              </w:rPr>
            </w:pPr>
            <w:r w:rsidRPr="008F659A">
              <w:rPr>
                <w:rFonts w:ascii="Arial" w:hAnsi="Arial" w:cs="Arial"/>
                <w:b/>
                <w:color w:val="000000"/>
                <w:sz w:val="20"/>
              </w:rPr>
              <w:t>Формулировка компетенции</w:t>
            </w:r>
          </w:p>
        </w:tc>
        <w:tc>
          <w:tcPr>
            <w:tcW w:w="2126" w:type="dxa"/>
            <w:vAlign w:val="center"/>
          </w:tcPr>
          <w:p w:rsidR="00424030" w:rsidRPr="008F659A" w:rsidRDefault="00424030">
            <w:pPr>
              <w:jc w:val="center"/>
              <w:rPr>
                <w:rFonts w:ascii="Arial" w:hAnsi="Arial" w:cs="Arial"/>
                <w:b/>
                <w:color w:val="000000"/>
                <w:sz w:val="20"/>
              </w:rPr>
            </w:pPr>
            <w:r w:rsidRPr="008F659A">
              <w:rPr>
                <w:rFonts w:ascii="Arial" w:hAnsi="Arial" w:cs="Arial"/>
                <w:b/>
                <w:color w:val="000000"/>
                <w:sz w:val="20"/>
              </w:rPr>
              <w:t>Код и формулировка индикатора достижения общепрофессиональной компетенции</w:t>
            </w:r>
          </w:p>
        </w:tc>
        <w:tc>
          <w:tcPr>
            <w:tcW w:w="3969" w:type="dxa"/>
            <w:vAlign w:val="center"/>
          </w:tcPr>
          <w:p w:rsidR="00424030" w:rsidRPr="008F659A" w:rsidRDefault="00424030">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sz w:val="20"/>
                <w:szCs w:val="20"/>
              </w:rPr>
            </w:pPr>
            <w:r w:rsidRPr="008F659A">
              <w:rPr>
                <w:rFonts w:ascii="Arial" w:hAnsi="Arial" w:cs="Arial"/>
                <w:sz w:val="20"/>
                <w:szCs w:val="20"/>
              </w:rPr>
              <w:t>Ценностно-мотивационная ориентация</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2126" w:type="dxa"/>
          </w:tcPr>
          <w:p w:rsidR="00424030" w:rsidRPr="0047606E" w:rsidRDefault="00424030">
            <w:pPr>
              <w:jc w:val="both"/>
              <w:rPr>
                <w:rFonts w:ascii="Arial" w:hAnsi="Arial" w:cs="Arial"/>
                <w:color w:val="000000"/>
                <w:sz w:val="20"/>
                <w:szCs w:val="20"/>
              </w:rPr>
            </w:pPr>
            <w:r w:rsidRPr="008F659A">
              <w:rPr>
                <w:rFonts w:ascii="Arial" w:hAnsi="Arial" w:cs="Arial"/>
                <w:color w:val="000000"/>
                <w:sz w:val="20"/>
                <w:szCs w:val="20"/>
              </w:rPr>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bCs/>
                <w:spacing w:val="-3"/>
                <w:sz w:val="20"/>
                <w:szCs w:val="20"/>
              </w:rPr>
              <w:t xml:space="preserve">ОПК-1.3 Осуществляет целостный исторический анализ развития знаний в профессиональной сфере, используя его результаты для </w:t>
            </w:r>
            <w:r w:rsidRPr="008F659A">
              <w:rPr>
                <w:rFonts w:ascii="Arial" w:hAnsi="Arial" w:cs="Arial"/>
                <w:bCs/>
                <w:spacing w:val="-3"/>
                <w:sz w:val="20"/>
                <w:szCs w:val="20"/>
              </w:rPr>
              <w:lastRenderedPageBreak/>
              <w:t>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 xml:space="preserve">ориентироваться в мировом и отечественном историческом процессе, анализировать события и явления, происходящие в обществе, роль </w:t>
            </w:r>
            <w:r w:rsidRPr="008F659A">
              <w:rPr>
                <w:rFonts w:ascii="Arial" w:hAnsi="Arial" w:cs="Arial"/>
                <w:color w:val="000000"/>
                <w:sz w:val="20"/>
                <w:szCs w:val="20"/>
              </w:rPr>
              <w:lastRenderedPageBreak/>
              <w:t>России в современном мире, выражать свою гражданскую позицию</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color w:val="000000"/>
                <w:sz w:val="20"/>
                <w:szCs w:val="20"/>
              </w:rPr>
              <w:t>ОПК-2</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2126" w:type="dxa"/>
          </w:tcPr>
          <w:p w:rsidR="00424030" w:rsidRPr="008F659A" w:rsidRDefault="00424030">
            <w:pPr>
              <w:jc w:val="both"/>
              <w:outlineLvl w:val="1"/>
              <w:rPr>
                <w:rFonts w:ascii="Arial" w:hAnsi="Arial" w:cs="Arial"/>
                <w:color w:val="000000"/>
                <w:sz w:val="20"/>
                <w:szCs w:val="20"/>
              </w:rPr>
            </w:pPr>
            <w:r w:rsidRPr="008F659A">
              <w:rPr>
                <w:rFonts w:ascii="Arial" w:hAnsi="Arial" w:cs="Arial"/>
                <w:sz w:val="20"/>
                <w:szCs w:val="20"/>
                <w:lang w:eastAsia="en-US"/>
              </w:rPr>
              <w:t xml:space="preserve">ОПК-2.1 Анализирует и объясняет с позиций психологических теорий и концепций </w:t>
            </w:r>
            <w:r w:rsidRPr="008F659A">
              <w:rPr>
                <w:rFonts w:ascii="Arial" w:hAnsi="Arial" w:cs="Arial"/>
                <w:color w:val="000000"/>
                <w:sz w:val="20"/>
                <w:szCs w:val="20"/>
              </w:rPr>
              <w:t>мировоззренческие, социально и личностно-значимые проблемы</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общей психологии, используемых в ней методов, областей практического применения знаний общей психологии</w:t>
            </w:r>
          </w:p>
          <w:p w:rsidR="00424030" w:rsidRPr="008F659A" w:rsidRDefault="00424030">
            <w:pPr>
              <w:jc w:val="both"/>
              <w:outlineLvl w:val="1"/>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lang w:eastAsia="en-US"/>
              </w:rPr>
              <w:t xml:space="preserve"> объяснять с позиций психологических теорий и концепций особенности психики человека, психологическую специфику его личности, воспроизводить базовые положения психологических теорий и концепций, прогнозировать изменения и динамику уровня развития и функционирования различных составляющих психики и личности</w:t>
            </w:r>
          </w:p>
          <w:p w:rsidR="00424030" w:rsidRPr="008F659A" w:rsidRDefault="00424030">
            <w:pPr>
              <w:jc w:val="both"/>
              <w:outlineLvl w:val="1"/>
              <w:rPr>
                <w:rFonts w:ascii="Arial" w:hAnsi="Arial" w:cs="Arial"/>
                <w:sz w:val="20"/>
                <w:szCs w:val="20"/>
                <w:lang w:eastAsia="en-US"/>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общей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жизненных ситуаций, социально и личностно-значимых проблем, </w:t>
            </w:r>
            <w:r w:rsidRPr="008F659A">
              <w:rPr>
                <w:rFonts w:ascii="Arial" w:hAnsi="Arial" w:cs="Arial"/>
                <w:sz w:val="20"/>
                <w:szCs w:val="20"/>
              </w:rPr>
              <w:t xml:space="preserve">в которых проявляются </w:t>
            </w:r>
            <w:r w:rsidRPr="008F659A">
              <w:rPr>
                <w:rFonts w:ascii="Arial" w:hAnsi="Arial" w:cs="Arial"/>
                <w:sz w:val="20"/>
                <w:szCs w:val="20"/>
                <w:lang w:eastAsia="en-US"/>
              </w:rPr>
              <w:t xml:space="preserve">поведение людей в социуме, </w:t>
            </w:r>
            <w:r w:rsidRPr="008F659A">
              <w:rPr>
                <w:rFonts w:ascii="Arial" w:hAnsi="Arial" w:cs="Arial"/>
                <w:sz w:val="20"/>
                <w:szCs w:val="20"/>
              </w:rPr>
              <w:t>индивидуально-психологические особенности личности, ее сознания и самосознания</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outlineLvl w:val="1"/>
              <w:rPr>
                <w:rFonts w:ascii="Arial" w:hAnsi="Arial" w:cs="Arial"/>
                <w:sz w:val="20"/>
                <w:szCs w:val="20"/>
                <w:lang w:eastAsia="en-US"/>
              </w:rPr>
            </w:pPr>
            <w:r w:rsidRPr="008F659A">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tc>
        <w:tc>
          <w:tcPr>
            <w:tcW w:w="3969" w:type="dxa"/>
          </w:tcPr>
          <w:p w:rsidR="00424030" w:rsidRPr="008F659A" w:rsidRDefault="00424030">
            <w:pPr>
              <w:pStyle w:val="affe"/>
              <w:tabs>
                <w:tab w:val="left" w:pos="931"/>
                <w:tab w:val="left" w:pos="2155"/>
              </w:tabs>
              <w:jc w:val="both"/>
            </w:pPr>
            <w:r w:rsidRPr="008F659A">
              <w:rPr>
                <w:b/>
                <w:bCs/>
              </w:rPr>
              <w:t>Знать:</w:t>
            </w:r>
            <w:r w:rsidRPr="008F659A">
              <w:t xml:space="preserve"> различные методологические принципы и категории психологии, определяющие содержание и процедуру экспериментального психологического исследования, основы теории эксперимента</w:t>
            </w:r>
          </w:p>
          <w:p w:rsidR="00424030" w:rsidRPr="008F659A" w:rsidRDefault="00424030">
            <w:pPr>
              <w:pStyle w:val="affe"/>
              <w:tabs>
                <w:tab w:val="left" w:pos="1450"/>
                <w:tab w:val="left" w:pos="1555"/>
                <w:tab w:val="left" w:pos="2515"/>
                <w:tab w:val="left" w:pos="3154"/>
              </w:tabs>
              <w:jc w:val="both"/>
            </w:pPr>
            <w:r w:rsidRPr="008F659A">
              <w:rPr>
                <w:b/>
                <w:bCs/>
              </w:rPr>
              <w:t>Уметь:</w:t>
            </w:r>
            <w:r w:rsidRPr="008F659A">
              <w:t xml:space="preserve"> анализировать методологические принципы и категории психологии, определяющие содержание и процедуру экспериментального психологического исследования, воспроизводить базовые положения теории эксперимента в психологии, решать типичные задачи планирования и реализации экспериментального исследования на основе стандартных алгоритмов, принятых в современной психологии</w:t>
            </w:r>
          </w:p>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b/>
                <w:bCs/>
                <w:sz w:val="20"/>
                <w:szCs w:val="20"/>
              </w:rPr>
              <w:t>Владеть:</w:t>
            </w:r>
            <w:r w:rsidRPr="008F659A">
              <w:rPr>
                <w:rFonts w:ascii="Arial" w:hAnsi="Arial" w:cs="Arial"/>
                <w:sz w:val="20"/>
                <w:szCs w:val="20"/>
              </w:rPr>
              <w:t xml:space="preserve"> навыками учета методологических принципов и категорий психологии, определяющих содержание и процедуру экспериментального психологического исследования с учетом цели, ситуации и контингента испытуемых, применения процедур и алгоритмов типичных задач </w:t>
            </w:r>
            <w:r w:rsidRPr="008F659A">
              <w:rPr>
                <w:rFonts w:ascii="Arial" w:hAnsi="Arial" w:cs="Arial"/>
                <w:sz w:val="20"/>
                <w:szCs w:val="20"/>
              </w:rPr>
              <w:lastRenderedPageBreak/>
              <w:t>планирования и реализации экспериментального исследования</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outlineLvl w:val="1"/>
              <w:rPr>
                <w:rFonts w:ascii="Arial" w:hAnsi="Arial" w:cs="Arial"/>
                <w:sz w:val="20"/>
                <w:szCs w:val="20"/>
                <w:lang w:eastAsia="en-US"/>
              </w:rPr>
            </w:pPr>
            <w:r w:rsidRPr="008F659A">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c>
          <w:tcPr>
            <w:tcW w:w="3969" w:type="dxa"/>
          </w:tcPr>
          <w:p w:rsidR="00424030" w:rsidRPr="008F659A" w:rsidRDefault="00424030">
            <w:pPr>
              <w:pStyle w:val="TableParagraph"/>
              <w:tabs>
                <w:tab w:val="left" w:pos="1257"/>
                <w:tab w:val="left" w:pos="2922"/>
              </w:tabs>
              <w:ind w:left="38" w:right="100"/>
              <w:jc w:val="both"/>
              <w:rPr>
                <w:sz w:val="20"/>
              </w:rPr>
            </w:pPr>
            <w:r w:rsidRPr="008F659A">
              <w:rPr>
                <w:b/>
                <w:sz w:val="20"/>
              </w:rPr>
              <w:t xml:space="preserve">Знать: </w:t>
            </w:r>
            <w:r w:rsidRPr="008F659A">
              <w:rPr>
                <w:sz w:val="20"/>
              </w:rPr>
              <w:t>этические аспекты профессионального общения психолога с коллегами и клиентами при реализации профилактических и коррекционных мероприятий, базовые этиче</w:t>
            </w:r>
            <w:r w:rsidRPr="008F659A">
              <w:rPr>
                <w:spacing w:val="-4"/>
                <w:sz w:val="20"/>
              </w:rPr>
              <w:t>ские</w:t>
            </w:r>
            <w:r w:rsidRPr="008F659A">
              <w:rPr>
                <w:sz w:val="20"/>
              </w:rPr>
              <w:t xml:space="preserve"> </w:t>
            </w:r>
            <w:r w:rsidRPr="008F659A">
              <w:rPr>
                <w:spacing w:val="-2"/>
                <w:sz w:val="20"/>
              </w:rPr>
              <w:t>принципы</w:t>
            </w:r>
            <w:r w:rsidRPr="008F659A">
              <w:rPr>
                <w:sz w:val="20"/>
              </w:rPr>
              <w:t xml:space="preserve"> </w:t>
            </w:r>
            <w:r w:rsidRPr="008F659A">
              <w:rPr>
                <w:spacing w:val="-2"/>
                <w:sz w:val="20"/>
              </w:rPr>
              <w:t xml:space="preserve">научно- </w:t>
            </w:r>
            <w:r w:rsidRPr="008F659A">
              <w:rPr>
                <w:sz w:val="20"/>
              </w:rPr>
              <w:t>исследовательской и практической деятельности психолога</w:t>
            </w:r>
          </w:p>
          <w:p w:rsidR="00424030" w:rsidRPr="008F659A" w:rsidRDefault="00424030">
            <w:pPr>
              <w:pStyle w:val="TableParagraph"/>
              <w:ind w:left="38" w:right="99"/>
              <w:jc w:val="both"/>
              <w:rPr>
                <w:sz w:val="20"/>
              </w:rPr>
            </w:pPr>
            <w:r w:rsidRPr="008F659A">
              <w:rPr>
                <w:b/>
                <w:sz w:val="20"/>
              </w:rPr>
              <w:t xml:space="preserve">Уметь: </w:t>
            </w:r>
            <w:r w:rsidRPr="008F659A">
              <w:rPr>
                <w:sz w:val="20"/>
              </w:rPr>
              <w:t>определять этические нормы</w:t>
            </w:r>
            <w:r w:rsidRPr="008F659A">
              <w:rPr>
                <w:spacing w:val="-4"/>
                <w:sz w:val="20"/>
              </w:rPr>
              <w:t xml:space="preserve"> </w:t>
            </w:r>
            <w:r w:rsidRPr="008F659A">
              <w:rPr>
                <w:sz w:val="20"/>
              </w:rPr>
              <w:t>деятельности</w:t>
            </w:r>
            <w:r w:rsidRPr="008F659A">
              <w:rPr>
                <w:spacing w:val="-4"/>
                <w:sz w:val="20"/>
              </w:rPr>
              <w:t xml:space="preserve"> </w:t>
            </w:r>
            <w:r w:rsidRPr="008F659A">
              <w:rPr>
                <w:sz w:val="20"/>
              </w:rPr>
              <w:t>психолога</w:t>
            </w:r>
            <w:r w:rsidRPr="008F659A">
              <w:rPr>
                <w:spacing w:val="-4"/>
                <w:sz w:val="20"/>
              </w:rPr>
              <w:t xml:space="preserve"> </w:t>
            </w:r>
            <w:r w:rsidRPr="008F659A">
              <w:rPr>
                <w:sz w:val="20"/>
              </w:rPr>
              <w:t>в</w:t>
            </w:r>
            <w:r w:rsidRPr="008F659A">
              <w:rPr>
                <w:spacing w:val="-5"/>
                <w:sz w:val="20"/>
              </w:rPr>
              <w:t xml:space="preserve"> </w:t>
            </w:r>
            <w:r w:rsidRPr="008F659A">
              <w:rPr>
                <w:sz w:val="20"/>
              </w:rPr>
              <w:t>разных профессиональных ситуациях</w:t>
            </w:r>
          </w:p>
          <w:p w:rsidR="00424030" w:rsidRPr="008F659A" w:rsidRDefault="00424030">
            <w:pPr>
              <w:pStyle w:val="TableParagraph"/>
              <w:ind w:left="38" w:right="102"/>
              <w:jc w:val="both"/>
              <w:rPr>
                <w:sz w:val="20"/>
              </w:rPr>
            </w:pPr>
            <w:r w:rsidRPr="008F659A">
              <w:rPr>
                <w:b/>
                <w:sz w:val="19"/>
              </w:rPr>
              <w:t>В</w:t>
            </w:r>
            <w:r w:rsidRPr="008F659A">
              <w:rPr>
                <w:b/>
                <w:sz w:val="20"/>
              </w:rPr>
              <w:t xml:space="preserve">ладеть: </w:t>
            </w:r>
            <w:r w:rsidRPr="008F659A">
              <w:rPr>
                <w:sz w:val="20"/>
              </w:rPr>
              <w:t>навыками анализа поведения</w:t>
            </w:r>
            <w:r w:rsidRPr="008F659A">
              <w:rPr>
                <w:spacing w:val="36"/>
                <w:sz w:val="20"/>
              </w:rPr>
              <w:t xml:space="preserve"> </w:t>
            </w:r>
            <w:r w:rsidRPr="008F659A">
              <w:rPr>
                <w:sz w:val="20"/>
              </w:rPr>
              <w:t>психолога</w:t>
            </w:r>
            <w:r w:rsidRPr="008F659A">
              <w:rPr>
                <w:spacing w:val="39"/>
                <w:sz w:val="20"/>
              </w:rPr>
              <w:t xml:space="preserve"> </w:t>
            </w:r>
            <w:r w:rsidRPr="008F659A">
              <w:rPr>
                <w:sz w:val="20"/>
              </w:rPr>
              <w:t>в</w:t>
            </w:r>
            <w:r w:rsidRPr="008F659A">
              <w:rPr>
                <w:spacing w:val="38"/>
                <w:sz w:val="20"/>
              </w:rPr>
              <w:t xml:space="preserve"> </w:t>
            </w:r>
            <w:r w:rsidRPr="008F659A">
              <w:rPr>
                <w:sz w:val="20"/>
              </w:rPr>
              <w:t>практических</w:t>
            </w:r>
            <w:r w:rsidRPr="008F659A">
              <w:rPr>
                <w:spacing w:val="38"/>
                <w:sz w:val="20"/>
              </w:rPr>
              <w:t xml:space="preserve"> </w:t>
            </w:r>
            <w:r w:rsidRPr="008F659A">
              <w:rPr>
                <w:spacing w:val="-5"/>
                <w:sz w:val="20"/>
              </w:rPr>
              <w:t>си</w:t>
            </w:r>
            <w:r w:rsidRPr="008F659A">
              <w:rPr>
                <w:sz w:val="20"/>
              </w:rPr>
              <w:t>туациях с точки зрения профессиональной этики</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sz w:val="20"/>
                <w:szCs w:val="20"/>
              </w:rPr>
            </w:pPr>
            <w:r w:rsidRPr="008F659A">
              <w:rPr>
                <w:rFonts w:ascii="Arial" w:hAnsi="Arial" w:cs="Arial"/>
                <w:sz w:val="20"/>
                <w:szCs w:val="20"/>
              </w:rPr>
              <w:t>Экспертно-диагностическая деятельность</w:t>
            </w:r>
          </w:p>
        </w:tc>
        <w:tc>
          <w:tcPr>
            <w:tcW w:w="851" w:type="dxa"/>
            <w:vMerge w:val="restart"/>
          </w:tcPr>
          <w:p w:rsidR="00424030" w:rsidRPr="008F659A" w:rsidRDefault="00424030">
            <w:pPr>
              <w:rPr>
                <w:rFonts w:ascii="Arial" w:hAnsi="Arial" w:cs="Arial"/>
                <w:color w:val="000000"/>
                <w:sz w:val="20"/>
                <w:szCs w:val="20"/>
              </w:rPr>
            </w:pPr>
            <w:r w:rsidRPr="008F659A">
              <w:rPr>
                <w:rFonts w:ascii="Arial" w:hAnsi="Arial" w:cs="Arial"/>
                <w:color w:val="000000"/>
                <w:sz w:val="20"/>
                <w:szCs w:val="20"/>
              </w:rPr>
              <w:t>ОПК-3</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424030" w:rsidRPr="008F659A" w:rsidRDefault="00424030">
            <w:pPr>
              <w:jc w:val="both"/>
              <w:outlineLvl w:val="1"/>
              <w:rPr>
                <w:rFonts w:ascii="Arial" w:hAnsi="Arial" w:cs="Arial"/>
                <w:sz w:val="20"/>
                <w:szCs w:val="20"/>
                <w:lang w:eastAsia="en-US"/>
              </w:rPr>
            </w:pPr>
          </w:p>
        </w:tc>
        <w:tc>
          <w:tcPr>
            <w:tcW w:w="3969" w:type="dxa"/>
          </w:tcPr>
          <w:p w:rsidR="00424030" w:rsidRPr="008F659A" w:rsidRDefault="00424030">
            <w:pPr>
              <w:pStyle w:val="TableParagraph"/>
              <w:ind w:left="38" w:right="99"/>
              <w:jc w:val="both"/>
              <w:rPr>
                <w:sz w:val="20"/>
              </w:rPr>
            </w:pPr>
            <w:r w:rsidRPr="008F659A">
              <w:rPr>
                <w:b/>
                <w:bCs/>
                <w:sz w:val="20"/>
              </w:rPr>
              <w:t>Знать:</w:t>
            </w:r>
            <w:r w:rsidRPr="008F659A">
              <w:rPr>
                <w:sz w:val="20"/>
              </w:rPr>
              <w:t xml:space="preserve"> категориальный аппарат и методологию математических методов в психологии, основные модули пакета программ STATISTICA для обработки данных при решении профессиональных психологических задач</w:t>
            </w:r>
          </w:p>
          <w:p w:rsidR="00424030" w:rsidRPr="008F659A" w:rsidRDefault="00424030">
            <w:pPr>
              <w:pStyle w:val="TableParagraph"/>
              <w:ind w:left="38" w:right="99"/>
              <w:jc w:val="both"/>
              <w:rPr>
                <w:sz w:val="20"/>
              </w:rPr>
            </w:pPr>
            <w:r w:rsidRPr="008F659A">
              <w:rPr>
                <w:b/>
                <w:bCs/>
                <w:sz w:val="20"/>
              </w:rPr>
              <w:t>Уметь:</w:t>
            </w:r>
            <w:r w:rsidRPr="008F659A">
              <w:rPr>
                <w:sz w:val="20"/>
              </w:rPr>
              <w:t xml:space="preserve">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w:t>
            </w:r>
          </w:p>
          <w:p w:rsidR="00424030" w:rsidRPr="008F659A" w:rsidRDefault="00424030">
            <w:pPr>
              <w:pStyle w:val="TableParagraph"/>
              <w:ind w:left="38" w:right="99"/>
              <w:jc w:val="both"/>
              <w:rPr>
                <w:sz w:val="20"/>
              </w:rPr>
            </w:pPr>
            <w:r w:rsidRPr="008F659A">
              <w:rPr>
                <w:b/>
                <w:bCs/>
                <w:sz w:val="20"/>
              </w:rPr>
              <w:t xml:space="preserve">Владеть: </w:t>
            </w:r>
            <w:r w:rsidRPr="008F659A">
              <w:rPr>
                <w:sz w:val="20"/>
              </w:rPr>
              <w:t>навыками выбора статистического критерия, модули пакета программ STATISTICA для обработки данных при решении профессиональных психологических задач</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c>
          <w:tcPr>
            <w:tcW w:w="3969" w:type="dxa"/>
          </w:tcPr>
          <w:p w:rsidR="00424030" w:rsidRPr="008F659A" w:rsidRDefault="00424030">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различные виды статистического анализа (корреляционный, дисперсионный и т.д.) результатов эмпирического исследования для решения профессиональных задач</w:t>
            </w:r>
          </w:p>
          <w:p w:rsidR="00424030" w:rsidRPr="008F659A" w:rsidRDefault="00424030">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осуществлять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rsidR="00424030" w:rsidRPr="008F659A" w:rsidRDefault="00424030">
            <w:pPr>
              <w:jc w:val="both"/>
              <w:rPr>
                <w:rFonts w:ascii="Arial" w:eastAsia="Arial" w:hAnsi="Arial" w:cs="Arial"/>
                <w:sz w:val="20"/>
                <w:szCs w:val="22"/>
                <w:lang w:eastAsia="en-US"/>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преобразования данных из различных источников и представления их в требуемом формате для решения профессиональных задач</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color w:val="000000"/>
                <w:sz w:val="20"/>
                <w:szCs w:val="20"/>
              </w:rPr>
            </w:pPr>
            <w:r w:rsidRPr="008F659A">
              <w:rPr>
                <w:rFonts w:ascii="Arial" w:hAnsi="Arial" w:cs="Arial"/>
                <w:sz w:val="20"/>
                <w:szCs w:val="20"/>
              </w:rPr>
              <w:t>ОПК-4</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описывать структуру деятельности специалиста в рамках определенной сферы, </w:t>
            </w:r>
            <w:r w:rsidRPr="008F659A">
              <w:rPr>
                <w:rFonts w:ascii="Arial" w:hAnsi="Arial" w:cs="Arial"/>
                <w:color w:val="000000"/>
                <w:sz w:val="20"/>
                <w:szCs w:val="20"/>
              </w:rPr>
              <w:lastRenderedPageBreak/>
              <w:t>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lastRenderedPageBreak/>
              <w:t xml:space="preserve">ОПК-4.1 Описывает на основе психологического анализа содержание, структуру, особенности профессиональной </w:t>
            </w:r>
            <w:r w:rsidRPr="008F659A">
              <w:rPr>
                <w:rFonts w:ascii="Arial" w:hAnsi="Arial" w:cs="Arial"/>
                <w:sz w:val="20"/>
                <w:szCs w:val="20"/>
              </w:rPr>
              <w:lastRenderedPageBreak/>
              <w:t>деятельности специалиста в рамках определенной сферы, представляет результаты анализа в профессиональной документации психолога</w:t>
            </w:r>
          </w:p>
          <w:p w:rsidR="00424030" w:rsidRPr="008F659A" w:rsidRDefault="00424030">
            <w:pPr>
              <w:shd w:val="clear" w:color="auto" w:fill="FFFFFF"/>
              <w:jc w:val="both"/>
              <w:rPr>
                <w:rFonts w:ascii="Arial" w:hAnsi="Arial" w:cs="Arial"/>
                <w:sz w:val="20"/>
                <w:szCs w:val="20"/>
                <w:lang w:eastAsia="en-US"/>
              </w:rPr>
            </w:pPr>
          </w:p>
        </w:tc>
        <w:tc>
          <w:tcPr>
            <w:tcW w:w="3969" w:type="dxa"/>
          </w:tcPr>
          <w:p w:rsidR="00424030" w:rsidRPr="008F659A" w:rsidRDefault="00424030">
            <w:pPr>
              <w:pStyle w:val="TableParagraph"/>
              <w:ind w:left="38" w:right="100"/>
              <w:jc w:val="both"/>
              <w:rPr>
                <w:sz w:val="20"/>
              </w:rPr>
            </w:pPr>
            <w:r w:rsidRPr="008F659A">
              <w:rPr>
                <w:b/>
                <w:sz w:val="20"/>
              </w:rPr>
              <w:lastRenderedPageBreak/>
              <w:t xml:space="preserve">Знать: </w:t>
            </w:r>
            <w:r w:rsidRPr="008F659A">
              <w:rPr>
                <w:sz w:val="20"/>
              </w:rPr>
              <w:t>содержание, структуру и особенности служебной деятельности, профессионально важные качества сотрудников служебных под</w:t>
            </w:r>
            <w:r w:rsidRPr="008F659A">
              <w:rPr>
                <w:spacing w:val="-2"/>
                <w:sz w:val="20"/>
              </w:rPr>
              <w:t>разделений</w:t>
            </w:r>
          </w:p>
          <w:p w:rsidR="00424030" w:rsidRPr="008F659A" w:rsidRDefault="00424030">
            <w:pPr>
              <w:pStyle w:val="TableParagraph"/>
              <w:tabs>
                <w:tab w:val="left" w:pos="662"/>
                <w:tab w:val="left" w:pos="1379"/>
                <w:tab w:val="left" w:pos="1941"/>
                <w:tab w:val="left" w:pos="2358"/>
                <w:tab w:val="left" w:pos="3118"/>
              </w:tabs>
              <w:ind w:left="38" w:right="98"/>
              <w:jc w:val="both"/>
              <w:rPr>
                <w:sz w:val="20"/>
              </w:rPr>
            </w:pPr>
            <w:r w:rsidRPr="008F659A">
              <w:rPr>
                <w:b/>
                <w:sz w:val="20"/>
              </w:rPr>
              <w:t>Уметь:</w:t>
            </w:r>
            <w:r w:rsidRPr="008F659A">
              <w:rPr>
                <w:b/>
                <w:spacing w:val="18"/>
                <w:sz w:val="20"/>
              </w:rPr>
              <w:t xml:space="preserve"> </w:t>
            </w:r>
            <w:r w:rsidRPr="008F659A">
              <w:rPr>
                <w:sz w:val="20"/>
              </w:rPr>
              <w:t>анализировать</w:t>
            </w:r>
            <w:r w:rsidRPr="008F659A">
              <w:rPr>
                <w:spacing w:val="20"/>
                <w:sz w:val="20"/>
              </w:rPr>
              <w:t xml:space="preserve"> </w:t>
            </w:r>
            <w:r w:rsidRPr="008F659A">
              <w:rPr>
                <w:sz w:val="20"/>
              </w:rPr>
              <w:t>содержание, структуру</w:t>
            </w:r>
            <w:r w:rsidRPr="008F659A">
              <w:rPr>
                <w:spacing w:val="40"/>
                <w:sz w:val="20"/>
              </w:rPr>
              <w:t xml:space="preserve"> </w:t>
            </w:r>
            <w:r w:rsidRPr="008F659A">
              <w:rPr>
                <w:sz w:val="20"/>
              </w:rPr>
              <w:t>и</w:t>
            </w:r>
            <w:r w:rsidRPr="008F659A">
              <w:rPr>
                <w:spacing w:val="40"/>
                <w:sz w:val="20"/>
              </w:rPr>
              <w:t xml:space="preserve"> </w:t>
            </w:r>
            <w:r w:rsidRPr="008F659A">
              <w:rPr>
                <w:sz w:val="20"/>
              </w:rPr>
              <w:t>особенности</w:t>
            </w:r>
            <w:r w:rsidRPr="008F659A">
              <w:rPr>
                <w:spacing w:val="40"/>
                <w:sz w:val="20"/>
              </w:rPr>
              <w:t xml:space="preserve"> </w:t>
            </w:r>
            <w:r w:rsidRPr="008F659A">
              <w:rPr>
                <w:sz w:val="20"/>
              </w:rPr>
              <w:t xml:space="preserve">служебной </w:t>
            </w:r>
            <w:r w:rsidRPr="008F659A">
              <w:rPr>
                <w:spacing w:val="-2"/>
                <w:sz w:val="20"/>
              </w:rPr>
              <w:t>деятельности,</w:t>
            </w:r>
            <w:r w:rsidRPr="008F659A">
              <w:rPr>
                <w:sz w:val="20"/>
              </w:rPr>
              <w:t xml:space="preserve"> </w:t>
            </w:r>
            <w:r w:rsidRPr="008F659A">
              <w:rPr>
                <w:spacing w:val="-2"/>
                <w:sz w:val="20"/>
              </w:rPr>
              <w:t xml:space="preserve">профессионально </w:t>
            </w:r>
            <w:r w:rsidRPr="008F659A">
              <w:rPr>
                <w:sz w:val="20"/>
              </w:rPr>
              <w:lastRenderedPageBreak/>
              <w:t>важных качеств сотрудников служеб</w:t>
            </w:r>
            <w:r w:rsidRPr="008F659A">
              <w:rPr>
                <w:spacing w:val="-4"/>
                <w:sz w:val="20"/>
              </w:rPr>
              <w:t>ных</w:t>
            </w:r>
            <w:r w:rsidRPr="008F659A">
              <w:rPr>
                <w:sz w:val="20"/>
              </w:rPr>
              <w:t xml:space="preserve"> </w:t>
            </w:r>
            <w:r w:rsidRPr="008F659A">
              <w:rPr>
                <w:spacing w:val="-2"/>
                <w:sz w:val="20"/>
              </w:rPr>
              <w:t>подразделений,</w:t>
            </w:r>
            <w:r w:rsidRPr="008F659A">
              <w:rPr>
                <w:sz w:val="20"/>
              </w:rPr>
              <w:t xml:space="preserve"> </w:t>
            </w:r>
            <w:r w:rsidRPr="008F659A">
              <w:rPr>
                <w:spacing w:val="-2"/>
                <w:sz w:val="20"/>
              </w:rPr>
              <w:t xml:space="preserve">представлять </w:t>
            </w:r>
            <w:r w:rsidRPr="008F659A">
              <w:rPr>
                <w:sz w:val="20"/>
              </w:rPr>
              <w:t>результаты</w:t>
            </w:r>
            <w:r w:rsidRPr="008F659A">
              <w:rPr>
                <w:spacing w:val="80"/>
                <w:sz w:val="20"/>
              </w:rPr>
              <w:t xml:space="preserve"> </w:t>
            </w:r>
            <w:r w:rsidRPr="008F659A">
              <w:rPr>
                <w:sz w:val="20"/>
              </w:rPr>
              <w:t>анализа</w:t>
            </w:r>
            <w:r w:rsidRPr="008F659A">
              <w:rPr>
                <w:spacing w:val="80"/>
                <w:sz w:val="20"/>
              </w:rPr>
              <w:t xml:space="preserve"> </w:t>
            </w:r>
            <w:r w:rsidRPr="008F659A">
              <w:rPr>
                <w:sz w:val="20"/>
              </w:rPr>
              <w:t>в</w:t>
            </w:r>
            <w:r w:rsidRPr="008F659A">
              <w:rPr>
                <w:spacing w:val="80"/>
                <w:sz w:val="20"/>
              </w:rPr>
              <w:t xml:space="preserve"> </w:t>
            </w:r>
            <w:r w:rsidRPr="008F659A">
              <w:rPr>
                <w:sz w:val="20"/>
              </w:rPr>
              <w:t>профессиональной документации психолога</w:t>
            </w:r>
          </w:p>
          <w:p w:rsidR="00424030" w:rsidRPr="008F659A" w:rsidRDefault="00424030">
            <w:pPr>
              <w:pStyle w:val="TableParagraph"/>
              <w:tabs>
                <w:tab w:val="left" w:pos="662"/>
                <w:tab w:val="left" w:pos="1379"/>
                <w:tab w:val="left" w:pos="1941"/>
                <w:tab w:val="left" w:pos="2358"/>
                <w:tab w:val="left" w:pos="3118"/>
              </w:tabs>
              <w:ind w:left="38" w:right="98"/>
              <w:jc w:val="both"/>
              <w:rPr>
                <w:sz w:val="20"/>
              </w:rPr>
            </w:pPr>
            <w:r w:rsidRPr="008F659A">
              <w:rPr>
                <w:b/>
                <w:sz w:val="20"/>
              </w:rPr>
              <w:t xml:space="preserve">Владеть: </w:t>
            </w:r>
            <w:r w:rsidRPr="008F659A">
              <w:rPr>
                <w:sz w:val="20"/>
              </w:rPr>
              <w:t>навыками анализа содержания,</w:t>
            </w:r>
            <w:r w:rsidRPr="008F659A">
              <w:rPr>
                <w:spacing w:val="80"/>
                <w:sz w:val="20"/>
              </w:rPr>
              <w:t xml:space="preserve"> </w:t>
            </w:r>
            <w:r w:rsidRPr="008F659A">
              <w:rPr>
                <w:sz w:val="20"/>
              </w:rPr>
              <w:t>структуры</w:t>
            </w:r>
            <w:r w:rsidRPr="008F659A">
              <w:rPr>
                <w:spacing w:val="80"/>
                <w:sz w:val="20"/>
              </w:rPr>
              <w:t xml:space="preserve"> </w:t>
            </w:r>
            <w:r w:rsidRPr="008F659A">
              <w:rPr>
                <w:sz w:val="20"/>
              </w:rPr>
              <w:t>и</w:t>
            </w:r>
            <w:r w:rsidRPr="008F659A">
              <w:rPr>
                <w:spacing w:val="80"/>
                <w:sz w:val="20"/>
              </w:rPr>
              <w:t xml:space="preserve"> </w:t>
            </w:r>
            <w:r w:rsidRPr="008F659A">
              <w:rPr>
                <w:sz w:val="20"/>
              </w:rPr>
              <w:t>особенностей служебной</w:t>
            </w:r>
            <w:r w:rsidRPr="008F659A">
              <w:rPr>
                <w:spacing w:val="22"/>
                <w:sz w:val="20"/>
              </w:rPr>
              <w:t xml:space="preserve"> </w:t>
            </w:r>
            <w:r w:rsidRPr="008F659A">
              <w:rPr>
                <w:sz w:val="20"/>
              </w:rPr>
              <w:t>деятельности,</w:t>
            </w:r>
            <w:r w:rsidRPr="008F659A">
              <w:rPr>
                <w:spacing w:val="25"/>
                <w:sz w:val="20"/>
              </w:rPr>
              <w:t xml:space="preserve"> </w:t>
            </w:r>
            <w:r w:rsidRPr="008F659A">
              <w:rPr>
                <w:sz w:val="20"/>
              </w:rPr>
              <w:t>профессионально</w:t>
            </w:r>
            <w:r w:rsidRPr="008F659A">
              <w:rPr>
                <w:spacing w:val="-9"/>
                <w:sz w:val="20"/>
              </w:rPr>
              <w:t xml:space="preserve"> </w:t>
            </w:r>
            <w:r w:rsidRPr="008F659A">
              <w:rPr>
                <w:sz w:val="20"/>
              </w:rPr>
              <w:t>важных</w:t>
            </w:r>
            <w:r w:rsidRPr="008F659A">
              <w:rPr>
                <w:spacing w:val="-7"/>
                <w:sz w:val="20"/>
              </w:rPr>
              <w:t xml:space="preserve"> </w:t>
            </w:r>
            <w:r w:rsidRPr="008F659A">
              <w:rPr>
                <w:sz w:val="20"/>
              </w:rPr>
              <w:t>качеств</w:t>
            </w:r>
            <w:r w:rsidRPr="008F659A">
              <w:rPr>
                <w:spacing w:val="-9"/>
                <w:sz w:val="20"/>
              </w:rPr>
              <w:t xml:space="preserve"> </w:t>
            </w:r>
            <w:r w:rsidRPr="008F659A">
              <w:rPr>
                <w:sz w:val="20"/>
              </w:rPr>
              <w:t xml:space="preserve">сотрудников </w:t>
            </w:r>
            <w:r w:rsidRPr="008F659A">
              <w:rPr>
                <w:spacing w:val="-2"/>
                <w:sz w:val="20"/>
              </w:rPr>
              <w:t>служебных</w:t>
            </w:r>
            <w:r w:rsidRPr="008F659A">
              <w:rPr>
                <w:sz w:val="20"/>
              </w:rPr>
              <w:t xml:space="preserve"> </w:t>
            </w:r>
            <w:r w:rsidRPr="008F659A">
              <w:rPr>
                <w:spacing w:val="-2"/>
                <w:sz w:val="20"/>
              </w:rPr>
              <w:t>подразделений,</w:t>
            </w:r>
            <w:r w:rsidRPr="008F659A">
              <w:rPr>
                <w:sz w:val="20"/>
              </w:rPr>
              <w:t xml:space="preserve"> </w:t>
            </w:r>
            <w:r w:rsidRPr="008F659A">
              <w:rPr>
                <w:spacing w:val="-4"/>
                <w:sz w:val="20"/>
              </w:rPr>
              <w:t>пред</w:t>
            </w:r>
            <w:r w:rsidRPr="008F659A">
              <w:rPr>
                <w:sz w:val="20"/>
              </w:rPr>
              <w:t>ставления</w:t>
            </w:r>
            <w:r w:rsidRPr="008F659A">
              <w:rPr>
                <w:spacing w:val="30"/>
                <w:sz w:val="20"/>
              </w:rPr>
              <w:t xml:space="preserve"> </w:t>
            </w:r>
            <w:r w:rsidRPr="008F659A">
              <w:rPr>
                <w:sz w:val="20"/>
              </w:rPr>
              <w:t>результатов</w:t>
            </w:r>
            <w:r w:rsidRPr="008F659A">
              <w:rPr>
                <w:spacing w:val="30"/>
                <w:sz w:val="20"/>
              </w:rPr>
              <w:t xml:space="preserve"> </w:t>
            </w:r>
            <w:r w:rsidRPr="008F659A">
              <w:rPr>
                <w:sz w:val="20"/>
              </w:rPr>
              <w:t>анализа</w:t>
            </w:r>
            <w:r w:rsidRPr="008F659A">
              <w:rPr>
                <w:spacing w:val="30"/>
                <w:sz w:val="20"/>
              </w:rPr>
              <w:t xml:space="preserve"> </w:t>
            </w:r>
            <w:r w:rsidRPr="008F659A">
              <w:rPr>
                <w:spacing w:val="-10"/>
                <w:sz w:val="20"/>
              </w:rPr>
              <w:t xml:space="preserve">в </w:t>
            </w:r>
            <w:r w:rsidRPr="008F659A">
              <w:rPr>
                <w:spacing w:val="-2"/>
                <w:sz w:val="20"/>
              </w:rPr>
              <w:t>профессиональной документации психолога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ОПК-4.2 Анализирует </w:t>
            </w:r>
            <w:r w:rsidRPr="008F659A">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pStyle w:val="TableParagraph"/>
              <w:ind w:left="38" w:right="100"/>
              <w:jc w:val="both"/>
              <w:rPr>
                <w:sz w:val="20"/>
              </w:rPr>
            </w:pPr>
            <w:r w:rsidRPr="008F659A">
              <w:rPr>
                <w:b/>
                <w:sz w:val="20"/>
              </w:rPr>
              <w:t xml:space="preserve">Знать: </w:t>
            </w:r>
            <w:r w:rsidRPr="008F659A">
              <w:rPr>
                <w:sz w:val="20"/>
              </w:rPr>
              <w:t>структуру деятельности специалиста в рамках профессиональной сферы, методы профессионального отбора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различные аспекты</w:t>
            </w:r>
            <w:r w:rsidRPr="008F659A">
              <w:rPr>
                <w:spacing w:val="78"/>
                <w:sz w:val="20"/>
              </w:rPr>
              <w:t xml:space="preserve"> </w:t>
            </w:r>
            <w:r w:rsidRPr="008F659A">
              <w:rPr>
                <w:sz w:val="20"/>
              </w:rPr>
              <w:t>структуры</w:t>
            </w:r>
            <w:r w:rsidRPr="008F659A">
              <w:rPr>
                <w:spacing w:val="78"/>
                <w:sz w:val="20"/>
              </w:rPr>
              <w:t xml:space="preserve"> </w:t>
            </w:r>
            <w:r w:rsidRPr="008F659A">
              <w:rPr>
                <w:spacing w:val="-2"/>
                <w:sz w:val="20"/>
              </w:rPr>
              <w:t xml:space="preserve">деятельности профессиональной </w:t>
            </w:r>
            <w:r w:rsidRPr="008F659A">
              <w:rPr>
                <w:sz w:val="20"/>
              </w:rPr>
              <w:t>сферы, методы профессионального отбора, решать типичные задачи прогнозирования, анализа и оценки психологических условий профессиональной деятельности персонала, проводить профессиональный отбор</w:t>
            </w:r>
          </w:p>
          <w:p w:rsidR="00424030" w:rsidRPr="008F659A" w:rsidRDefault="00424030">
            <w:pPr>
              <w:shd w:val="clear" w:color="auto" w:fill="FFFFFF"/>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описания на основе психологического анализа содержания, структуры, особенностей профессиональной деятельности специалиста в рамках определенной</w:t>
            </w:r>
            <w:r w:rsidRPr="008F659A">
              <w:rPr>
                <w:rFonts w:ascii="Arial" w:hAnsi="Arial" w:cs="Arial"/>
                <w:spacing w:val="-4"/>
                <w:sz w:val="20"/>
              </w:rPr>
              <w:t xml:space="preserve"> </w:t>
            </w:r>
            <w:r w:rsidRPr="008F659A">
              <w:rPr>
                <w:rFonts w:ascii="Arial" w:hAnsi="Arial" w:cs="Arial"/>
                <w:sz w:val="20"/>
              </w:rPr>
              <w:t>сферы,</w:t>
            </w:r>
            <w:r w:rsidRPr="008F659A">
              <w:rPr>
                <w:rFonts w:ascii="Arial" w:hAnsi="Arial" w:cs="Arial"/>
                <w:spacing w:val="-4"/>
                <w:sz w:val="20"/>
              </w:rPr>
              <w:t xml:space="preserve"> </w:t>
            </w:r>
            <w:r w:rsidRPr="008F659A">
              <w:rPr>
                <w:rFonts w:ascii="Arial" w:hAnsi="Arial" w:cs="Arial"/>
                <w:sz w:val="20"/>
              </w:rPr>
              <w:t>представлять</w:t>
            </w:r>
            <w:r w:rsidRPr="008F659A">
              <w:rPr>
                <w:rFonts w:ascii="Arial" w:hAnsi="Arial" w:cs="Arial"/>
                <w:spacing w:val="-4"/>
                <w:sz w:val="20"/>
              </w:rPr>
              <w:t xml:space="preserve"> </w:t>
            </w:r>
            <w:r w:rsidRPr="008F659A">
              <w:rPr>
                <w:rFonts w:ascii="Arial" w:hAnsi="Arial" w:cs="Arial"/>
                <w:sz w:val="20"/>
              </w:rPr>
              <w:t>результаты анализа в профессиональной документации психолога; анализа и проведения оценки психологических условий профессиональной деятельности персонала, в том числе сотрудников служебных подразделе</w:t>
            </w:r>
            <w:r w:rsidRPr="008F659A">
              <w:rPr>
                <w:rFonts w:ascii="Arial" w:hAnsi="Arial" w:cs="Arial"/>
                <w:spacing w:val="-4"/>
                <w:sz w:val="20"/>
              </w:rPr>
              <w:t>ний</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ОПК-4.3 Проводит оценку </w:t>
            </w:r>
            <w:r w:rsidRPr="008F659A">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widowControl w:val="0"/>
              <w:spacing w:before="10"/>
              <w:ind w:left="38" w:right="91"/>
              <w:jc w:val="both"/>
              <w:rPr>
                <w:rFonts w:ascii="Arial" w:hAnsi="Arial" w:cs="Arial"/>
                <w:bCs/>
                <w:sz w:val="20"/>
              </w:rPr>
            </w:pPr>
            <w:r w:rsidRPr="008F659A">
              <w:rPr>
                <w:rFonts w:ascii="Arial" w:hAnsi="Arial" w:cs="Arial"/>
                <w:b/>
                <w:sz w:val="20"/>
              </w:rPr>
              <w:t>Знать:</w:t>
            </w:r>
            <w:r w:rsidRPr="008F659A">
              <w:rPr>
                <w:rFonts w:ascii="Arial" w:hAnsi="Arial" w:cs="Arial"/>
                <w:bCs/>
                <w:sz w:val="20"/>
              </w:rPr>
              <w:t xml:space="preserve"> основные приемы изучения и оценки социально-психологических особенностей групп и организаций, в том числе сотрудников служебных подразделений</w:t>
            </w:r>
          </w:p>
          <w:p w:rsidR="00424030" w:rsidRPr="008F659A" w:rsidRDefault="00424030">
            <w:pPr>
              <w:shd w:val="clear" w:color="auto" w:fill="FFFFFF"/>
              <w:ind w:left="38"/>
              <w:jc w:val="both"/>
              <w:rPr>
                <w:rFonts w:ascii="Arial" w:hAnsi="Arial" w:cs="Arial"/>
                <w:bCs/>
                <w:sz w:val="20"/>
              </w:rPr>
            </w:pPr>
            <w:r w:rsidRPr="008F659A">
              <w:rPr>
                <w:rFonts w:ascii="Arial" w:hAnsi="Arial" w:cs="Arial"/>
                <w:b/>
                <w:sz w:val="20"/>
              </w:rPr>
              <w:t xml:space="preserve">Уметь: </w:t>
            </w:r>
            <w:r w:rsidRPr="008F659A">
              <w:rPr>
                <w:rFonts w:ascii="Arial" w:hAnsi="Arial" w:cs="Arial"/>
                <w:bCs/>
                <w:sz w:val="20"/>
              </w:rPr>
              <w:t>комплексно использовать методы и приемы диагностики для оценки психологических условий профессиональной деятельности персонала, в том числе сотрудников служебных подразделений</w:t>
            </w:r>
          </w:p>
          <w:p w:rsidR="00424030" w:rsidRPr="008F659A" w:rsidRDefault="00424030">
            <w:pPr>
              <w:shd w:val="clear" w:color="auto" w:fill="FFFFFF"/>
              <w:ind w:left="38"/>
              <w:jc w:val="both"/>
              <w:rPr>
                <w:rFonts w:ascii="Arial" w:hAnsi="Arial" w:cs="Arial"/>
                <w:bCs/>
                <w:sz w:val="20"/>
              </w:rPr>
            </w:pPr>
            <w:r w:rsidRPr="008F659A">
              <w:rPr>
                <w:rFonts w:ascii="Arial" w:hAnsi="Arial" w:cs="Arial"/>
                <w:b/>
                <w:sz w:val="20"/>
              </w:rPr>
              <w:t>Владеть:</w:t>
            </w:r>
            <w:r w:rsidRPr="008F659A">
              <w:rPr>
                <w:rFonts w:ascii="Arial" w:hAnsi="Arial" w:cs="Arial"/>
                <w:bCs/>
                <w:sz w:val="20"/>
              </w:rPr>
              <w:t xml:space="preserve"> навыками оценивания 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 навыками представления результатов анализа в профессиональной документации психолога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sz w:val="20"/>
                <w:szCs w:val="20"/>
              </w:rPr>
            </w:pPr>
            <w:r w:rsidRPr="008F659A">
              <w:rPr>
                <w:rFonts w:ascii="Arial" w:hAnsi="Arial" w:cs="Arial"/>
                <w:sz w:val="20"/>
                <w:szCs w:val="20"/>
              </w:rPr>
              <w:t xml:space="preserve">ОПК-4.4 Планирует и осуществляет профессиональный </w:t>
            </w:r>
            <w:r w:rsidRPr="008F659A">
              <w:rPr>
                <w:rFonts w:ascii="Arial" w:hAnsi="Arial" w:cs="Arial"/>
                <w:sz w:val="20"/>
                <w:szCs w:val="20"/>
              </w:rPr>
              <w:lastRenderedPageBreak/>
              <w:t>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c>
          <w:tcPr>
            <w:tcW w:w="3969" w:type="dxa"/>
          </w:tcPr>
          <w:p w:rsidR="00424030" w:rsidRPr="008F659A" w:rsidRDefault="00424030">
            <w:pPr>
              <w:pStyle w:val="TableParagraph"/>
              <w:tabs>
                <w:tab w:val="left" w:pos="1211"/>
                <w:tab w:val="left" w:pos="1991"/>
                <w:tab w:val="left" w:pos="2144"/>
              </w:tabs>
              <w:ind w:left="38" w:right="99"/>
              <w:jc w:val="both"/>
              <w:rPr>
                <w:spacing w:val="40"/>
                <w:sz w:val="20"/>
              </w:rPr>
            </w:pPr>
            <w:r w:rsidRPr="008F659A">
              <w:rPr>
                <w:b/>
                <w:sz w:val="20"/>
              </w:rPr>
              <w:lastRenderedPageBreak/>
              <w:t>Знать:</w:t>
            </w:r>
            <w:r w:rsidRPr="008F659A">
              <w:rPr>
                <w:b/>
                <w:spacing w:val="40"/>
                <w:sz w:val="20"/>
              </w:rPr>
              <w:t xml:space="preserve"> </w:t>
            </w:r>
            <w:r w:rsidRPr="008F659A">
              <w:rPr>
                <w:sz w:val="20"/>
              </w:rPr>
              <w:t>теоретические</w:t>
            </w:r>
            <w:r w:rsidRPr="008F659A">
              <w:rPr>
                <w:spacing w:val="40"/>
                <w:sz w:val="20"/>
              </w:rPr>
              <w:t xml:space="preserve"> </w:t>
            </w:r>
            <w:r w:rsidRPr="008F659A">
              <w:rPr>
                <w:sz w:val="20"/>
              </w:rPr>
              <w:t>основы</w:t>
            </w:r>
            <w:r w:rsidRPr="008F659A">
              <w:rPr>
                <w:spacing w:val="40"/>
                <w:sz w:val="20"/>
              </w:rPr>
              <w:t xml:space="preserve"> </w:t>
            </w:r>
            <w:r w:rsidRPr="008F659A">
              <w:rPr>
                <w:sz w:val="20"/>
              </w:rPr>
              <w:t>про</w:t>
            </w:r>
            <w:r w:rsidRPr="008F659A">
              <w:rPr>
                <w:spacing w:val="-2"/>
                <w:sz w:val="20"/>
              </w:rPr>
              <w:t xml:space="preserve">фессионального психологического </w:t>
            </w:r>
            <w:r w:rsidRPr="008F659A">
              <w:rPr>
                <w:sz w:val="20"/>
              </w:rPr>
              <w:t>отбора,</w:t>
            </w:r>
            <w:r w:rsidRPr="008F659A">
              <w:rPr>
                <w:spacing w:val="-4"/>
                <w:sz w:val="20"/>
              </w:rPr>
              <w:t xml:space="preserve"> </w:t>
            </w:r>
            <w:r w:rsidRPr="008F659A">
              <w:rPr>
                <w:sz w:val="20"/>
              </w:rPr>
              <w:t>используемые</w:t>
            </w:r>
            <w:r w:rsidRPr="008F659A">
              <w:rPr>
                <w:spacing w:val="-3"/>
                <w:sz w:val="20"/>
              </w:rPr>
              <w:t xml:space="preserve"> </w:t>
            </w:r>
            <w:r w:rsidRPr="008F659A">
              <w:rPr>
                <w:sz w:val="20"/>
              </w:rPr>
              <w:t>в</w:t>
            </w:r>
            <w:r w:rsidRPr="008F659A">
              <w:rPr>
                <w:spacing w:val="-6"/>
                <w:sz w:val="20"/>
              </w:rPr>
              <w:t xml:space="preserve"> </w:t>
            </w:r>
            <w:r w:rsidRPr="008F659A">
              <w:rPr>
                <w:sz w:val="20"/>
              </w:rPr>
              <w:t>нем</w:t>
            </w:r>
            <w:r w:rsidRPr="008F659A">
              <w:rPr>
                <w:spacing w:val="-6"/>
                <w:sz w:val="20"/>
              </w:rPr>
              <w:t xml:space="preserve"> </w:t>
            </w:r>
            <w:r w:rsidRPr="008F659A">
              <w:rPr>
                <w:sz w:val="20"/>
              </w:rPr>
              <w:t xml:space="preserve">методы, </w:t>
            </w:r>
            <w:r w:rsidRPr="008F659A">
              <w:rPr>
                <w:spacing w:val="-4"/>
                <w:sz w:val="20"/>
              </w:rPr>
              <w:lastRenderedPageBreak/>
              <w:t>принципы</w:t>
            </w:r>
            <w:r w:rsidRPr="008F659A">
              <w:rPr>
                <w:spacing w:val="-5"/>
                <w:sz w:val="20"/>
              </w:rPr>
              <w:t xml:space="preserve"> </w:t>
            </w:r>
            <w:r w:rsidRPr="008F659A">
              <w:rPr>
                <w:spacing w:val="-4"/>
                <w:sz w:val="20"/>
              </w:rPr>
              <w:t>планирования</w:t>
            </w:r>
            <w:r w:rsidRPr="008F659A">
              <w:rPr>
                <w:spacing w:val="-6"/>
                <w:sz w:val="20"/>
              </w:rPr>
              <w:t xml:space="preserve"> </w:t>
            </w:r>
            <w:r w:rsidRPr="008F659A">
              <w:rPr>
                <w:spacing w:val="-4"/>
                <w:sz w:val="20"/>
              </w:rPr>
              <w:t xml:space="preserve">и реализации </w:t>
            </w:r>
            <w:r w:rsidRPr="008F659A">
              <w:rPr>
                <w:sz w:val="20"/>
              </w:rPr>
              <w:t>отбора</w:t>
            </w:r>
            <w:r w:rsidRPr="008F659A">
              <w:rPr>
                <w:spacing w:val="1"/>
                <w:sz w:val="20"/>
              </w:rPr>
              <w:t xml:space="preserve"> </w:t>
            </w:r>
            <w:r w:rsidRPr="008F659A">
              <w:rPr>
                <w:sz w:val="20"/>
              </w:rPr>
              <w:t>сотрудников;</w:t>
            </w:r>
            <w:r w:rsidRPr="008F659A">
              <w:rPr>
                <w:spacing w:val="1"/>
                <w:sz w:val="20"/>
              </w:rPr>
              <w:t xml:space="preserve"> </w:t>
            </w:r>
            <w:r w:rsidRPr="008F659A">
              <w:rPr>
                <w:sz w:val="20"/>
              </w:rPr>
              <w:t>профессиональные</w:t>
            </w:r>
            <w:r w:rsidRPr="008F659A">
              <w:rPr>
                <w:spacing w:val="39"/>
                <w:sz w:val="20"/>
              </w:rPr>
              <w:t xml:space="preserve"> </w:t>
            </w:r>
            <w:r w:rsidRPr="008F659A">
              <w:rPr>
                <w:sz w:val="20"/>
              </w:rPr>
              <w:t>требования</w:t>
            </w:r>
            <w:r w:rsidRPr="008F659A">
              <w:rPr>
                <w:spacing w:val="40"/>
                <w:sz w:val="20"/>
              </w:rPr>
              <w:t xml:space="preserve"> </w:t>
            </w:r>
            <w:r w:rsidRPr="008F659A">
              <w:rPr>
                <w:sz w:val="20"/>
              </w:rPr>
              <w:t>к</w:t>
            </w:r>
            <w:r w:rsidRPr="008F659A">
              <w:rPr>
                <w:spacing w:val="40"/>
                <w:sz w:val="20"/>
              </w:rPr>
              <w:t xml:space="preserve"> </w:t>
            </w:r>
            <w:r w:rsidRPr="008F659A">
              <w:rPr>
                <w:sz w:val="20"/>
              </w:rPr>
              <w:t>формулированию рекомендаций по назначению кандидатов на определенные рабочие места и должности, по проектированию их профессионального роста</w:t>
            </w:r>
          </w:p>
          <w:p w:rsidR="00424030" w:rsidRPr="008F659A" w:rsidRDefault="00424030">
            <w:pPr>
              <w:pStyle w:val="TableParagraph"/>
              <w:tabs>
                <w:tab w:val="left" w:pos="1211"/>
                <w:tab w:val="left" w:pos="1991"/>
                <w:tab w:val="left" w:pos="2144"/>
              </w:tabs>
              <w:ind w:left="38" w:right="99"/>
              <w:jc w:val="both"/>
              <w:rPr>
                <w:sz w:val="20"/>
              </w:rPr>
            </w:pPr>
            <w:r w:rsidRPr="008F659A">
              <w:rPr>
                <w:b/>
                <w:sz w:val="20"/>
              </w:rPr>
              <w:t>Уметь:</w:t>
            </w:r>
            <w:r w:rsidRPr="008F659A">
              <w:rPr>
                <w:b/>
                <w:spacing w:val="35"/>
                <w:sz w:val="20"/>
              </w:rPr>
              <w:t xml:space="preserve"> </w:t>
            </w:r>
            <w:r w:rsidRPr="008F659A">
              <w:rPr>
                <w:sz w:val="20"/>
              </w:rPr>
              <w:t>отбирать</w:t>
            </w:r>
            <w:r w:rsidRPr="008F659A">
              <w:rPr>
                <w:spacing w:val="33"/>
                <w:sz w:val="20"/>
              </w:rPr>
              <w:t xml:space="preserve"> </w:t>
            </w:r>
            <w:r w:rsidRPr="008F659A">
              <w:rPr>
                <w:sz w:val="20"/>
              </w:rPr>
              <w:t>адекватные</w:t>
            </w:r>
            <w:r w:rsidRPr="008F659A">
              <w:rPr>
                <w:spacing w:val="32"/>
                <w:sz w:val="20"/>
              </w:rPr>
              <w:t xml:space="preserve"> </w:t>
            </w:r>
            <w:r w:rsidRPr="008F659A">
              <w:rPr>
                <w:sz w:val="20"/>
              </w:rPr>
              <w:t>методы</w:t>
            </w:r>
            <w:r w:rsidRPr="008F659A">
              <w:rPr>
                <w:spacing w:val="27"/>
                <w:sz w:val="20"/>
              </w:rPr>
              <w:t xml:space="preserve"> </w:t>
            </w:r>
            <w:r w:rsidRPr="008F659A">
              <w:rPr>
                <w:sz w:val="20"/>
              </w:rPr>
              <w:t>и</w:t>
            </w:r>
            <w:r w:rsidRPr="008F659A">
              <w:rPr>
                <w:spacing w:val="27"/>
                <w:sz w:val="20"/>
              </w:rPr>
              <w:t xml:space="preserve"> </w:t>
            </w:r>
            <w:r w:rsidRPr="008F659A">
              <w:rPr>
                <w:sz w:val="20"/>
              </w:rPr>
              <w:t>методики</w:t>
            </w:r>
            <w:r w:rsidRPr="008F659A">
              <w:rPr>
                <w:spacing w:val="26"/>
                <w:sz w:val="20"/>
              </w:rPr>
              <w:t xml:space="preserve"> </w:t>
            </w:r>
            <w:r w:rsidRPr="008F659A">
              <w:rPr>
                <w:sz w:val="20"/>
              </w:rPr>
              <w:t>в</w:t>
            </w:r>
            <w:r w:rsidRPr="008F659A">
              <w:rPr>
                <w:spacing w:val="28"/>
                <w:sz w:val="20"/>
              </w:rPr>
              <w:t xml:space="preserve"> </w:t>
            </w:r>
            <w:r w:rsidRPr="008F659A">
              <w:rPr>
                <w:sz w:val="20"/>
              </w:rPr>
              <w:t>соответствии</w:t>
            </w:r>
            <w:r w:rsidRPr="008F659A">
              <w:rPr>
                <w:spacing w:val="26"/>
                <w:sz w:val="20"/>
              </w:rPr>
              <w:t xml:space="preserve"> </w:t>
            </w:r>
            <w:r w:rsidRPr="008F659A">
              <w:rPr>
                <w:sz w:val="20"/>
              </w:rPr>
              <w:t>с</w:t>
            </w:r>
            <w:r w:rsidRPr="008F659A">
              <w:rPr>
                <w:spacing w:val="27"/>
                <w:sz w:val="20"/>
              </w:rPr>
              <w:t xml:space="preserve"> </w:t>
            </w:r>
            <w:r w:rsidRPr="008F659A">
              <w:rPr>
                <w:sz w:val="20"/>
              </w:rPr>
              <w:t>целями профессионального психологического</w:t>
            </w:r>
            <w:r w:rsidRPr="008F659A">
              <w:rPr>
                <w:spacing w:val="80"/>
                <w:sz w:val="20"/>
              </w:rPr>
              <w:t xml:space="preserve"> </w:t>
            </w:r>
            <w:r w:rsidRPr="008F659A">
              <w:rPr>
                <w:sz w:val="20"/>
              </w:rPr>
              <w:t>отбора,</w:t>
            </w:r>
            <w:r w:rsidRPr="008F659A">
              <w:rPr>
                <w:spacing w:val="80"/>
                <w:sz w:val="20"/>
              </w:rPr>
              <w:t xml:space="preserve"> </w:t>
            </w:r>
            <w:r w:rsidRPr="008F659A">
              <w:rPr>
                <w:sz w:val="20"/>
              </w:rPr>
              <w:t>планировать</w:t>
            </w:r>
            <w:r w:rsidRPr="008F659A">
              <w:rPr>
                <w:spacing w:val="80"/>
                <w:sz w:val="20"/>
              </w:rPr>
              <w:t xml:space="preserve"> </w:t>
            </w:r>
            <w:r w:rsidRPr="008F659A">
              <w:rPr>
                <w:sz w:val="20"/>
              </w:rPr>
              <w:t>программу профессионального психоло</w:t>
            </w:r>
            <w:r w:rsidRPr="008F659A">
              <w:rPr>
                <w:spacing w:val="-2"/>
                <w:sz w:val="20"/>
              </w:rPr>
              <w:t>гического</w:t>
            </w:r>
            <w:r w:rsidRPr="008F659A">
              <w:rPr>
                <w:sz w:val="20"/>
              </w:rPr>
              <w:t xml:space="preserve"> </w:t>
            </w:r>
            <w:r w:rsidRPr="008F659A">
              <w:rPr>
                <w:spacing w:val="-2"/>
                <w:sz w:val="20"/>
              </w:rPr>
              <w:t>отбора,</w:t>
            </w:r>
            <w:r w:rsidRPr="008F659A">
              <w:rPr>
                <w:sz w:val="20"/>
              </w:rPr>
              <w:t xml:space="preserve"> </w:t>
            </w:r>
            <w:r w:rsidRPr="008F659A">
              <w:rPr>
                <w:spacing w:val="-2"/>
                <w:sz w:val="20"/>
              </w:rPr>
              <w:t xml:space="preserve">формулировать </w:t>
            </w:r>
            <w:r w:rsidRPr="008F659A">
              <w:rPr>
                <w:sz w:val="20"/>
              </w:rPr>
              <w:t>рекомендации по назначению кандидатов на определенные рабочие места и должности, по проектированию их профессионального роста</w:t>
            </w:r>
          </w:p>
          <w:p w:rsidR="00424030" w:rsidRPr="008F659A" w:rsidRDefault="00424030">
            <w:pPr>
              <w:pStyle w:val="TableParagraph"/>
              <w:tabs>
                <w:tab w:val="left" w:pos="1211"/>
                <w:tab w:val="left" w:pos="1991"/>
                <w:tab w:val="left" w:pos="2144"/>
              </w:tabs>
              <w:ind w:left="38" w:right="99"/>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реализации профессионального психологического</w:t>
            </w:r>
            <w:r w:rsidRPr="008F659A">
              <w:rPr>
                <w:spacing w:val="36"/>
                <w:sz w:val="20"/>
              </w:rPr>
              <w:t xml:space="preserve"> </w:t>
            </w:r>
            <w:r w:rsidRPr="008F659A">
              <w:rPr>
                <w:sz w:val="20"/>
              </w:rPr>
              <w:t>отбора</w:t>
            </w:r>
            <w:r w:rsidRPr="008F659A">
              <w:rPr>
                <w:spacing w:val="36"/>
                <w:sz w:val="20"/>
              </w:rPr>
              <w:t xml:space="preserve"> </w:t>
            </w:r>
            <w:r w:rsidRPr="008F659A">
              <w:rPr>
                <w:sz w:val="20"/>
              </w:rPr>
              <w:t>с</w:t>
            </w:r>
            <w:r w:rsidRPr="008F659A">
              <w:rPr>
                <w:spacing w:val="40"/>
                <w:sz w:val="20"/>
              </w:rPr>
              <w:t xml:space="preserve"> </w:t>
            </w:r>
            <w:r w:rsidRPr="008F659A">
              <w:rPr>
                <w:sz w:val="20"/>
              </w:rPr>
              <w:t>использованием</w:t>
            </w:r>
            <w:r w:rsidRPr="008F659A">
              <w:rPr>
                <w:spacing w:val="-3"/>
                <w:sz w:val="20"/>
              </w:rPr>
              <w:t xml:space="preserve"> </w:t>
            </w:r>
            <w:r w:rsidRPr="008F659A">
              <w:rPr>
                <w:sz w:val="20"/>
              </w:rPr>
              <w:t>адекватных</w:t>
            </w:r>
            <w:r w:rsidRPr="008F659A">
              <w:rPr>
                <w:spacing w:val="-2"/>
                <w:sz w:val="20"/>
              </w:rPr>
              <w:t xml:space="preserve"> </w:t>
            </w:r>
            <w:r w:rsidRPr="008F659A">
              <w:rPr>
                <w:sz w:val="20"/>
              </w:rPr>
              <w:t>методов</w:t>
            </w:r>
            <w:r w:rsidRPr="008F659A">
              <w:rPr>
                <w:spacing w:val="-3"/>
                <w:sz w:val="20"/>
              </w:rPr>
              <w:t xml:space="preserve"> </w:t>
            </w:r>
            <w:r w:rsidRPr="008F659A">
              <w:rPr>
                <w:sz w:val="20"/>
              </w:rPr>
              <w:t>и</w:t>
            </w:r>
            <w:r w:rsidRPr="008F659A">
              <w:rPr>
                <w:spacing w:val="-4"/>
                <w:sz w:val="20"/>
              </w:rPr>
              <w:t xml:space="preserve"> </w:t>
            </w:r>
            <w:r w:rsidRPr="008F659A">
              <w:rPr>
                <w:sz w:val="20"/>
              </w:rPr>
              <w:t>методик, формулирования</w:t>
            </w:r>
            <w:r w:rsidRPr="008F659A">
              <w:rPr>
                <w:spacing w:val="80"/>
                <w:sz w:val="20"/>
              </w:rPr>
              <w:t xml:space="preserve"> </w:t>
            </w:r>
            <w:r w:rsidRPr="008F659A">
              <w:rPr>
                <w:sz w:val="20"/>
              </w:rPr>
              <w:t>рекомендаций</w:t>
            </w:r>
            <w:r w:rsidRPr="008F659A">
              <w:rPr>
                <w:spacing w:val="80"/>
                <w:sz w:val="20"/>
              </w:rPr>
              <w:t xml:space="preserve"> </w:t>
            </w:r>
            <w:r w:rsidRPr="008F659A">
              <w:rPr>
                <w:sz w:val="20"/>
              </w:rPr>
              <w:t>по назначению</w:t>
            </w:r>
            <w:r w:rsidRPr="008F659A">
              <w:rPr>
                <w:spacing w:val="40"/>
                <w:sz w:val="20"/>
              </w:rPr>
              <w:t xml:space="preserve"> </w:t>
            </w:r>
            <w:r w:rsidRPr="008F659A">
              <w:rPr>
                <w:sz w:val="20"/>
              </w:rPr>
              <w:t>кандидатов</w:t>
            </w:r>
            <w:r w:rsidRPr="008F659A">
              <w:rPr>
                <w:spacing w:val="40"/>
                <w:sz w:val="20"/>
              </w:rPr>
              <w:t xml:space="preserve"> </w:t>
            </w:r>
            <w:r w:rsidRPr="008F659A">
              <w:rPr>
                <w:sz w:val="20"/>
              </w:rPr>
              <w:t>на</w:t>
            </w:r>
            <w:r w:rsidRPr="008F659A">
              <w:rPr>
                <w:spacing w:val="40"/>
                <w:sz w:val="20"/>
              </w:rPr>
              <w:t xml:space="preserve"> </w:t>
            </w:r>
            <w:r w:rsidRPr="008F659A">
              <w:rPr>
                <w:sz w:val="20"/>
              </w:rPr>
              <w:t>определенные</w:t>
            </w:r>
            <w:r w:rsidRPr="008F659A">
              <w:rPr>
                <w:spacing w:val="20"/>
                <w:sz w:val="20"/>
              </w:rPr>
              <w:t xml:space="preserve"> </w:t>
            </w:r>
            <w:r w:rsidRPr="008F659A">
              <w:rPr>
                <w:sz w:val="20"/>
              </w:rPr>
              <w:t>рабочие</w:t>
            </w:r>
            <w:r w:rsidRPr="008F659A">
              <w:rPr>
                <w:spacing w:val="19"/>
                <w:sz w:val="20"/>
              </w:rPr>
              <w:t xml:space="preserve"> </w:t>
            </w:r>
            <w:r w:rsidRPr="008F659A">
              <w:rPr>
                <w:sz w:val="20"/>
              </w:rPr>
              <w:t>места</w:t>
            </w:r>
            <w:r w:rsidRPr="008F659A">
              <w:rPr>
                <w:spacing w:val="19"/>
                <w:sz w:val="20"/>
              </w:rPr>
              <w:t xml:space="preserve"> </w:t>
            </w:r>
            <w:r w:rsidRPr="008F659A">
              <w:rPr>
                <w:sz w:val="20"/>
              </w:rPr>
              <w:t>и</w:t>
            </w:r>
            <w:r w:rsidRPr="008F659A">
              <w:rPr>
                <w:spacing w:val="21"/>
                <w:sz w:val="20"/>
              </w:rPr>
              <w:t xml:space="preserve"> </w:t>
            </w:r>
            <w:r w:rsidRPr="008F659A">
              <w:rPr>
                <w:spacing w:val="-2"/>
                <w:sz w:val="20"/>
              </w:rPr>
              <w:t xml:space="preserve">должности, </w:t>
            </w:r>
            <w:r w:rsidRPr="008F659A">
              <w:rPr>
                <w:sz w:val="20"/>
              </w:rPr>
              <w:t>по</w:t>
            </w:r>
            <w:r w:rsidRPr="008F659A">
              <w:rPr>
                <w:spacing w:val="80"/>
                <w:sz w:val="20"/>
              </w:rPr>
              <w:t xml:space="preserve"> </w:t>
            </w:r>
            <w:r w:rsidRPr="008F659A">
              <w:rPr>
                <w:sz w:val="20"/>
              </w:rPr>
              <w:t>проектированию</w:t>
            </w:r>
            <w:r w:rsidRPr="008F659A">
              <w:rPr>
                <w:spacing w:val="80"/>
                <w:sz w:val="20"/>
              </w:rPr>
              <w:t xml:space="preserve"> </w:t>
            </w:r>
            <w:r w:rsidRPr="008F659A">
              <w:rPr>
                <w:sz w:val="20"/>
              </w:rPr>
              <w:t>их</w:t>
            </w:r>
            <w:r w:rsidRPr="008F659A">
              <w:rPr>
                <w:spacing w:val="80"/>
                <w:sz w:val="20"/>
              </w:rPr>
              <w:t xml:space="preserve"> </w:t>
            </w:r>
            <w:r w:rsidRPr="008F659A">
              <w:rPr>
                <w:sz w:val="20"/>
              </w:rPr>
              <w:t>профессионального роста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color w:val="000000"/>
                <w:sz w:val="20"/>
                <w:szCs w:val="20"/>
              </w:rPr>
              <w:t>ОПК-5</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color w:val="000000"/>
                <w:sz w:val="20"/>
                <w:szCs w:val="20"/>
              </w:rPr>
              <w:t xml:space="preserve">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w:t>
            </w:r>
            <w:r w:rsidRPr="008F659A">
              <w:rPr>
                <w:rFonts w:ascii="Arial" w:hAnsi="Arial" w:cs="Arial"/>
                <w:color w:val="000000"/>
                <w:sz w:val="20"/>
                <w:szCs w:val="20"/>
              </w:rPr>
              <w:lastRenderedPageBreak/>
              <w:t>использованию</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ОПК-5.1 </w:t>
            </w:r>
            <w:r w:rsidRPr="008F659A">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8F659A">
              <w:rPr>
                <w:rFonts w:ascii="Arial" w:hAnsi="Arial" w:cs="Arial"/>
                <w:color w:val="333333"/>
                <w:sz w:val="20"/>
                <w:szCs w:val="20"/>
                <w:shd w:val="clear" w:color="auto" w:fill="FFFFFF"/>
              </w:rPr>
              <w:t xml:space="preserve">психологических свойств </w:t>
            </w:r>
            <w:r w:rsidRPr="008F659A">
              <w:rPr>
                <w:rFonts w:ascii="Arial" w:hAnsi="Arial" w:cs="Arial"/>
                <w:color w:val="000000"/>
                <w:sz w:val="20"/>
                <w:szCs w:val="20"/>
                <w:shd w:val="clear" w:color="auto" w:fill="FFFFFF"/>
              </w:rPr>
              <w:t>и состояний, особенностей развития различных сфер личности, а также профессиональной среды</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102"/>
              <w:jc w:val="both"/>
              <w:rPr>
                <w:sz w:val="20"/>
              </w:rPr>
            </w:pPr>
            <w:r w:rsidRPr="008F659A">
              <w:rPr>
                <w:b/>
                <w:sz w:val="20"/>
              </w:rPr>
              <w:t xml:space="preserve">Знать: </w:t>
            </w:r>
            <w:r w:rsidRPr="008F659A">
              <w:rPr>
                <w:sz w:val="20"/>
              </w:rPr>
              <w:t>методы и методики, применяемые в целях профессионального психологического отбора, предъявляемые к ним требования, критерии их отбора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выбирать и применять адекватные целям профессионального психологического отбора методы и методики диагностики психологических свойств и состояний, особенностей развития различных сфер личности сотрудников служебных подразделений,</w:t>
            </w:r>
            <w:r w:rsidRPr="008F659A">
              <w:rPr>
                <w:spacing w:val="45"/>
                <w:sz w:val="20"/>
              </w:rPr>
              <w:t xml:space="preserve"> </w:t>
            </w:r>
            <w:r w:rsidRPr="008F659A">
              <w:rPr>
                <w:sz w:val="20"/>
              </w:rPr>
              <w:t>а</w:t>
            </w:r>
            <w:r w:rsidRPr="008F659A">
              <w:rPr>
                <w:spacing w:val="44"/>
                <w:sz w:val="20"/>
              </w:rPr>
              <w:t xml:space="preserve"> </w:t>
            </w:r>
            <w:r w:rsidRPr="008F659A">
              <w:rPr>
                <w:sz w:val="20"/>
              </w:rPr>
              <w:t>также</w:t>
            </w:r>
            <w:r w:rsidRPr="008F659A">
              <w:rPr>
                <w:spacing w:val="46"/>
                <w:sz w:val="20"/>
              </w:rPr>
              <w:t xml:space="preserve"> </w:t>
            </w:r>
            <w:r w:rsidRPr="008F659A">
              <w:rPr>
                <w:spacing w:val="-2"/>
                <w:sz w:val="20"/>
              </w:rPr>
              <w:t>профессио</w:t>
            </w:r>
            <w:r w:rsidRPr="008F659A">
              <w:rPr>
                <w:sz w:val="20"/>
              </w:rPr>
              <w:t>нальной</w:t>
            </w:r>
            <w:r w:rsidRPr="008F659A">
              <w:rPr>
                <w:spacing w:val="46"/>
                <w:sz w:val="20"/>
              </w:rPr>
              <w:t xml:space="preserve"> </w:t>
            </w:r>
            <w:r w:rsidRPr="008F659A">
              <w:rPr>
                <w:sz w:val="20"/>
              </w:rPr>
              <w:t>среды</w:t>
            </w:r>
            <w:r w:rsidRPr="008F659A">
              <w:rPr>
                <w:spacing w:val="50"/>
                <w:sz w:val="20"/>
              </w:rPr>
              <w:t xml:space="preserve"> </w:t>
            </w:r>
            <w:r w:rsidRPr="008F659A">
              <w:rPr>
                <w:sz w:val="20"/>
              </w:rPr>
              <w:t>служебной</w:t>
            </w:r>
            <w:r w:rsidRPr="008F659A">
              <w:rPr>
                <w:spacing w:val="46"/>
                <w:sz w:val="20"/>
              </w:rPr>
              <w:t xml:space="preserve"> </w:t>
            </w:r>
            <w:r w:rsidRPr="008F659A">
              <w:rPr>
                <w:spacing w:val="-2"/>
                <w:sz w:val="20"/>
              </w:rPr>
              <w:t>деятельности</w:t>
            </w:r>
          </w:p>
          <w:p w:rsidR="00424030" w:rsidRPr="008F659A" w:rsidRDefault="00424030">
            <w:pPr>
              <w:pStyle w:val="TableParagraph"/>
              <w:ind w:left="38" w:right="98"/>
              <w:jc w:val="both"/>
              <w:rPr>
                <w:sz w:val="20"/>
              </w:rPr>
            </w:pPr>
            <w:r w:rsidRPr="008F659A">
              <w:rPr>
                <w:b/>
                <w:sz w:val="20"/>
              </w:rPr>
              <w:t xml:space="preserve">Владеть: </w:t>
            </w:r>
            <w:r w:rsidRPr="008F659A">
              <w:rPr>
                <w:sz w:val="20"/>
              </w:rPr>
              <w:t>навыками выбора и применения адекватных целям профессионального психологического отбора методов и методик диагностики психологических свойств и состояний, особенностей развития различных сфер личности сотрудников служебных подразделений, а также профессиональной</w:t>
            </w:r>
            <w:r w:rsidRPr="008F659A">
              <w:rPr>
                <w:spacing w:val="-4"/>
                <w:sz w:val="20"/>
              </w:rPr>
              <w:t xml:space="preserve"> </w:t>
            </w:r>
            <w:r w:rsidRPr="008F659A">
              <w:rPr>
                <w:sz w:val="20"/>
              </w:rPr>
              <w:t xml:space="preserve">среды </w:t>
            </w:r>
            <w:r w:rsidRPr="008F659A">
              <w:rPr>
                <w:spacing w:val="-2"/>
                <w:sz w:val="20"/>
              </w:rPr>
              <w:t>служебной деятельности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89"/>
              <w:jc w:val="both"/>
              <w:rPr>
                <w:sz w:val="20"/>
              </w:rPr>
            </w:pPr>
            <w:r w:rsidRPr="008F659A">
              <w:rPr>
                <w:b/>
                <w:sz w:val="20"/>
              </w:rPr>
              <w:t xml:space="preserve">Знать: </w:t>
            </w:r>
            <w:r w:rsidRPr="008F659A">
              <w:rPr>
                <w:sz w:val="20"/>
              </w:rPr>
              <w:t>сущность принципа комплексности психологического</w:t>
            </w:r>
            <w:r w:rsidRPr="008F659A">
              <w:rPr>
                <w:spacing w:val="-5"/>
                <w:sz w:val="20"/>
              </w:rPr>
              <w:t xml:space="preserve"> </w:t>
            </w:r>
            <w:r w:rsidRPr="008F659A">
              <w:rPr>
                <w:sz w:val="20"/>
              </w:rPr>
              <w:t>исследования,</w:t>
            </w:r>
            <w:r w:rsidRPr="008F659A">
              <w:rPr>
                <w:spacing w:val="-4"/>
                <w:sz w:val="20"/>
              </w:rPr>
              <w:t xml:space="preserve"> </w:t>
            </w:r>
            <w:r w:rsidRPr="008F659A">
              <w:rPr>
                <w:sz w:val="20"/>
              </w:rPr>
              <w:t>требования</w:t>
            </w:r>
            <w:r w:rsidRPr="008F659A">
              <w:rPr>
                <w:spacing w:val="-4"/>
                <w:sz w:val="20"/>
              </w:rPr>
              <w:t xml:space="preserve"> </w:t>
            </w:r>
            <w:r w:rsidRPr="008F659A">
              <w:rPr>
                <w:sz w:val="20"/>
              </w:rPr>
              <w:t xml:space="preserve">к проведению комплексного психологического исследования, в том числе к психологической диагностике личности и профессиональной </w:t>
            </w:r>
            <w:r w:rsidRPr="008F659A">
              <w:rPr>
                <w:spacing w:val="-2"/>
                <w:sz w:val="20"/>
              </w:rPr>
              <w:t>среды</w:t>
            </w:r>
          </w:p>
          <w:p w:rsidR="00424030" w:rsidRPr="008F659A" w:rsidRDefault="00424030">
            <w:pPr>
              <w:pStyle w:val="TableParagraph"/>
              <w:ind w:left="38"/>
              <w:jc w:val="both"/>
              <w:rPr>
                <w:sz w:val="20"/>
              </w:rPr>
            </w:pPr>
            <w:r w:rsidRPr="008F659A">
              <w:rPr>
                <w:b/>
                <w:sz w:val="20"/>
              </w:rPr>
              <w:t>Уметь:</w:t>
            </w:r>
            <w:r w:rsidRPr="008F659A">
              <w:rPr>
                <w:b/>
                <w:spacing w:val="40"/>
                <w:sz w:val="20"/>
              </w:rPr>
              <w:t xml:space="preserve"> </w:t>
            </w:r>
            <w:r w:rsidRPr="008F659A">
              <w:rPr>
                <w:sz w:val="20"/>
              </w:rPr>
              <w:t>осуществлять</w:t>
            </w:r>
            <w:r w:rsidRPr="008F659A">
              <w:rPr>
                <w:spacing w:val="40"/>
                <w:sz w:val="20"/>
              </w:rPr>
              <w:t xml:space="preserve"> </w:t>
            </w:r>
            <w:r w:rsidRPr="008F659A">
              <w:rPr>
                <w:sz w:val="20"/>
              </w:rPr>
              <w:t>принцип</w:t>
            </w:r>
            <w:r w:rsidRPr="008F659A">
              <w:rPr>
                <w:spacing w:val="40"/>
                <w:sz w:val="20"/>
              </w:rPr>
              <w:t xml:space="preserve"> </w:t>
            </w:r>
            <w:r w:rsidRPr="008F659A">
              <w:rPr>
                <w:sz w:val="20"/>
              </w:rPr>
              <w:t>комплексности</w:t>
            </w:r>
            <w:r w:rsidRPr="008F659A">
              <w:rPr>
                <w:spacing w:val="28"/>
                <w:sz w:val="20"/>
              </w:rPr>
              <w:t xml:space="preserve"> </w:t>
            </w:r>
            <w:r w:rsidRPr="008F659A">
              <w:rPr>
                <w:sz w:val="20"/>
              </w:rPr>
              <w:t>в</w:t>
            </w:r>
            <w:r w:rsidRPr="008F659A">
              <w:rPr>
                <w:spacing w:val="29"/>
                <w:sz w:val="20"/>
              </w:rPr>
              <w:t xml:space="preserve"> </w:t>
            </w:r>
            <w:r w:rsidRPr="008F659A">
              <w:rPr>
                <w:sz w:val="20"/>
              </w:rPr>
              <w:t>проводимом</w:t>
            </w:r>
            <w:r w:rsidRPr="008F659A">
              <w:rPr>
                <w:spacing w:val="28"/>
                <w:sz w:val="20"/>
              </w:rPr>
              <w:t xml:space="preserve"> </w:t>
            </w:r>
            <w:r w:rsidRPr="008F659A">
              <w:rPr>
                <w:sz w:val="20"/>
              </w:rPr>
              <w:lastRenderedPageBreak/>
              <w:t>психологическом</w:t>
            </w:r>
            <w:r w:rsidRPr="008F659A">
              <w:rPr>
                <w:spacing w:val="31"/>
                <w:sz w:val="20"/>
              </w:rPr>
              <w:t xml:space="preserve"> </w:t>
            </w:r>
            <w:r w:rsidRPr="008F659A">
              <w:rPr>
                <w:sz w:val="20"/>
              </w:rPr>
              <w:t>исследовании,</w:t>
            </w:r>
            <w:r w:rsidRPr="008F659A">
              <w:rPr>
                <w:spacing w:val="10"/>
                <w:sz w:val="20"/>
              </w:rPr>
              <w:t xml:space="preserve"> </w:t>
            </w:r>
            <w:r w:rsidRPr="008F659A">
              <w:rPr>
                <w:sz w:val="20"/>
              </w:rPr>
              <w:t>в том числе в психологической диагностике личности и профессиональной среды</w:t>
            </w:r>
          </w:p>
          <w:p w:rsidR="00424030" w:rsidRPr="008F659A" w:rsidRDefault="00424030">
            <w:pPr>
              <w:pStyle w:val="TableParagraph"/>
              <w:ind w:left="38"/>
              <w:jc w:val="both"/>
              <w:rPr>
                <w:sz w:val="20"/>
              </w:rPr>
            </w:pPr>
            <w:r w:rsidRPr="008F659A">
              <w:rPr>
                <w:b/>
                <w:spacing w:val="-2"/>
                <w:sz w:val="20"/>
              </w:rPr>
              <w:t>Владеть:</w:t>
            </w:r>
            <w:r w:rsidRPr="008F659A">
              <w:rPr>
                <w:b/>
                <w:spacing w:val="-5"/>
                <w:sz w:val="20"/>
              </w:rPr>
              <w:t xml:space="preserve"> </w:t>
            </w:r>
            <w:r w:rsidRPr="008F659A">
              <w:rPr>
                <w:spacing w:val="-2"/>
                <w:sz w:val="20"/>
              </w:rPr>
              <w:t>навыками</w:t>
            </w:r>
            <w:r w:rsidRPr="008F659A">
              <w:rPr>
                <w:spacing w:val="-6"/>
                <w:sz w:val="20"/>
              </w:rPr>
              <w:t xml:space="preserve"> </w:t>
            </w:r>
            <w:r w:rsidRPr="008F659A">
              <w:rPr>
                <w:spacing w:val="-2"/>
                <w:sz w:val="20"/>
              </w:rPr>
              <w:t>проведения</w:t>
            </w:r>
            <w:r w:rsidRPr="008F659A">
              <w:rPr>
                <w:spacing w:val="-10"/>
                <w:sz w:val="20"/>
              </w:rPr>
              <w:t xml:space="preserve"> </w:t>
            </w:r>
            <w:r w:rsidRPr="008F659A">
              <w:rPr>
                <w:spacing w:val="-2"/>
                <w:sz w:val="20"/>
              </w:rPr>
              <w:t xml:space="preserve">комплексного </w:t>
            </w:r>
            <w:r w:rsidRPr="008F659A">
              <w:rPr>
                <w:sz w:val="20"/>
              </w:rPr>
              <w:t>психологического</w:t>
            </w:r>
            <w:r w:rsidRPr="008F659A">
              <w:rPr>
                <w:spacing w:val="31"/>
                <w:sz w:val="20"/>
              </w:rPr>
              <w:t xml:space="preserve"> </w:t>
            </w:r>
            <w:r w:rsidRPr="008F659A">
              <w:rPr>
                <w:sz w:val="20"/>
              </w:rPr>
              <w:t>исследования,</w:t>
            </w:r>
            <w:r w:rsidRPr="008F659A">
              <w:rPr>
                <w:spacing w:val="32"/>
                <w:sz w:val="20"/>
              </w:rPr>
              <w:t xml:space="preserve"> </w:t>
            </w:r>
            <w:r w:rsidRPr="008F659A">
              <w:rPr>
                <w:sz w:val="20"/>
              </w:rPr>
              <w:t>в</w:t>
            </w:r>
            <w:r w:rsidRPr="008F659A">
              <w:rPr>
                <w:spacing w:val="31"/>
                <w:sz w:val="20"/>
              </w:rPr>
              <w:t xml:space="preserve"> </w:t>
            </w:r>
            <w:r w:rsidRPr="008F659A">
              <w:rPr>
                <w:sz w:val="20"/>
              </w:rPr>
              <w:t>том</w:t>
            </w:r>
            <w:r w:rsidRPr="008F659A">
              <w:rPr>
                <w:spacing w:val="32"/>
                <w:sz w:val="20"/>
              </w:rPr>
              <w:t xml:space="preserve"> </w:t>
            </w:r>
            <w:r w:rsidRPr="008F659A">
              <w:rPr>
                <w:spacing w:val="-4"/>
                <w:sz w:val="20"/>
              </w:rPr>
              <w:t xml:space="preserve">числе </w:t>
            </w:r>
            <w:r w:rsidRPr="008F659A">
              <w:rPr>
                <w:sz w:val="20"/>
              </w:rPr>
              <w:t>психологической</w:t>
            </w:r>
            <w:r w:rsidRPr="008F659A">
              <w:rPr>
                <w:spacing w:val="10"/>
                <w:sz w:val="20"/>
              </w:rPr>
              <w:t xml:space="preserve"> </w:t>
            </w:r>
            <w:r w:rsidRPr="008F659A">
              <w:rPr>
                <w:sz w:val="20"/>
              </w:rPr>
              <w:t>диагностики</w:t>
            </w:r>
            <w:r w:rsidRPr="008F659A">
              <w:rPr>
                <w:spacing w:val="11"/>
                <w:sz w:val="20"/>
              </w:rPr>
              <w:t xml:space="preserve"> </w:t>
            </w:r>
            <w:r w:rsidRPr="008F659A">
              <w:rPr>
                <w:sz w:val="20"/>
              </w:rPr>
              <w:t>личности</w:t>
            </w:r>
            <w:r w:rsidRPr="008F659A">
              <w:rPr>
                <w:spacing w:val="10"/>
                <w:sz w:val="20"/>
              </w:rPr>
              <w:t xml:space="preserve"> </w:t>
            </w:r>
            <w:r w:rsidRPr="008F659A">
              <w:rPr>
                <w:sz w:val="20"/>
              </w:rPr>
              <w:t>и</w:t>
            </w:r>
            <w:r w:rsidRPr="008F659A">
              <w:rPr>
                <w:spacing w:val="10"/>
                <w:sz w:val="20"/>
              </w:rPr>
              <w:t xml:space="preserve"> </w:t>
            </w:r>
            <w:r w:rsidRPr="008F659A">
              <w:rPr>
                <w:sz w:val="20"/>
              </w:rPr>
              <w:t>профессиональной среды</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spacing w:line="242" w:lineRule="auto"/>
              <w:ind w:left="38" w:right="94"/>
              <w:jc w:val="both"/>
              <w:rPr>
                <w:sz w:val="20"/>
              </w:rPr>
            </w:pPr>
            <w:r w:rsidRPr="008F659A">
              <w:rPr>
                <w:b/>
                <w:sz w:val="20"/>
              </w:rPr>
              <w:t xml:space="preserve">Знать: </w:t>
            </w:r>
            <w:r w:rsidRPr="008F659A">
              <w:rPr>
                <w:sz w:val="20"/>
              </w:rPr>
              <w:t>нормативную регламентацию и этические принципы профессиональной деятельности психолога</w:t>
            </w:r>
          </w:p>
          <w:p w:rsidR="00424030" w:rsidRPr="008F659A" w:rsidRDefault="00424030">
            <w:pPr>
              <w:pStyle w:val="TableParagraph"/>
              <w:spacing w:line="242" w:lineRule="auto"/>
              <w:ind w:left="38" w:right="94"/>
              <w:jc w:val="both"/>
              <w:rPr>
                <w:bCs/>
                <w:sz w:val="20"/>
              </w:rPr>
            </w:pPr>
            <w:r w:rsidRPr="008F659A">
              <w:rPr>
                <w:b/>
                <w:sz w:val="20"/>
              </w:rPr>
              <w:t>Уметь:</w:t>
            </w:r>
            <w:r w:rsidRPr="008F659A">
              <w:rPr>
                <w:bCs/>
                <w:sz w:val="20"/>
              </w:rPr>
              <w:t xml:space="preserve"> учитывать и реализовывать в психодиагностической работе нормативную регламентацию и этические принципы профессиональной деятельности психолога</w:t>
            </w:r>
          </w:p>
          <w:p w:rsidR="00424030" w:rsidRPr="008F659A" w:rsidRDefault="00424030">
            <w:pPr>
              <w:pStyle w:val="TableParagraph"/>
              <w:spacing w:line="242" w:lineRule="auto"/>
              <w:ind w:left="38" w:right="94"/>
              <w:jc w:val="both"/>
              <w:rPr>
                <w:bCs/>
                <w:spacing w:val="-3"/>
                <w:sz w:val="20"/>
                <w:szCs w:val="20"/>
              </w:rPr>
            </w:pPr>
            <w:r w:rsidRPr="008F659A">
              <w:rPr>
                <w:b/>
                <w:sz w:val="20"/>
              </w:rPr>
              <w:t>Владеть:</w:t>
            </w:r>
            <w:r w:rsidRPr="008F659A">
              <w:rPr>
                <w:bCs/>
                <w:spacing w:val="-3"/>
                <w:sz w:val="20"/>
                <w:szCs w:val="20"/>
              </w:rPr>
              <w:t xml:space="preserve"> навыками применения этических принципов при проведении психодиагностической работы</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color w:val="000000"/>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ОПК-5.4 Составляет психодиагностические заключения и рекомендации по их использованию</w:t>
            </w:r>
          </w:p>
        </w:tc>
        <w:tc>
          <w:tcPr>
            <w:tcW w:w="3969" w:type="dxa"/>
          </w:tcPr>
          <w:p w:rsidR="00424030" w:rsidRPr="008F659A" w:rsidRDefault="00424030">
            <w:pPr>
              <w:pStyle w:val="TableParagraph"/>
              <w:ind w:left="38" w:right="95"/>
              <w:jc w:val="both"/>
              <w:rPr>
                <w:sz w:val="20"/>
              </w:rPr>
            </w:pPr>
            <w:r w:rsidRPr="008F659A">
              <w:rPr>
                <w:b/>
                <w:sz w:val="20"/>
              </w:rPr>
              <w:t xml:space="preserve">Знать: </w:t>
            </w:r>
            <w:r w:rsidRPr="008F659A">
              <w:rPr>
                <w:sz w:val="20"/>
              </w:rPr>
              <w:t>структуру и требования к составлению психодиагностического заключения и рекомендаций по использованию представленных в нем результатов</w:t>
            </w:r>
          </w:p>
          <w:p w:rsidR="00424030" w:rsidRPr="008F659A" w:rsidRDefault="00424030">
            <w:pPr>
              <w:pStyle w:val="TableParagraph"/>
              <w:ind w:left="38" w:right="94"/>
              <w:jc w:val="both"/>
              <w:rPr>
                <w:sz w:val="20"/>
              </w:rPr>
            </w:pPr>
            <w:r w:rsidRPr="008F659A">
              <w:rPr>
                <w:b/>
                <w:sz w:val="20"/>
              </w:rPr>
              <w:t xml:space="preserve">Уметь: </w:t>
            </w:r>
            <w:r w:rsidRPr="008F659A">
              <w:rPr>
                <w:sz w:val="20"/>
              </w:rPr>
              <w:t>профессионально грамотно формулировать</w:t>
            </w:r>
            <w:r w:rsidRPr="008F659A">
              <w:rPr>
                <w:spacing w:val="-2"/>
                <w:sz w:val="20"/>
              </w:rPr>
              <w:t xml:space="preserve"> </w:t>
            </w:r>
            <w:r w:rsidRPr="008F659A">
              <w:rPr>
                <w:sz w:val="20"/>
              </w:rPr>
              <w:t>психодиагностическое</w:t>
            </w:r>
            <w:r w:rsidRPr="008F659A">
              <w:rPr>
                <w:spacing w:val="-2"/>
                <w:sz w:val="20"/>
              </w:rPr>
              <w:t xml:space="preserve"> </w:t>
            </w:r>
            <w:r w:rsidRPr="008F659A">
              <w:rPr>
                <w:sz w:val="20"/>
              </w:rPr>
              <w:t>заключение</w:t>
            </w:r>
            <w:r w:rsidRPr="008F659A">
              <w:rPr>
                <w:spacing w:val="-1"/>
                <w:sz w:val="20"/>
              </w:rPr>
              <w:t xml:space="preserve"> </w:t>
            </w:r>
            <w:r w:rsidRPr="008F659A">
              <w:rPr>
                <w:sz w:val="20"/>
              </w:rPr>
              <w:t>и рекомендации по использованию представленных в нем результатов, определять пути и способы психологического сопровождения их внедрения в практику</w:t>
            </w:r>
          </w:p>
          <w:p w:rsidR="00424030" w:rsidRPr="008F659A" w:rsidRDefault="00424030">
            <w:pPr>
              <w:pStyle w:val="TableParagraph"/>
              <w:ind w:left="38" w:right="94"/>
              <w:jc w:val="both"/>
              <w:rPr>
                <w:sz w:val="20"/>
              </w:rPr>
            </w:pPr>
            <w:r w:rsidRPr="008F659A">
              <w:rPr>
                <w:b/>
                <w:sz w:val="20"/>
              </w:rPr>
              <w:t xml:space="preserve">Владеть: </w:t>
            </w:r>
            <w:r w:rsidRPr="008F659A">
              <w:rPr>
                <w:sz w:val="20"/>
              </w:rPr>
              <w:t>навыками профессионально грамотного формулирования психодиагностического заключения и рекомендаций по использованию представленных в нем результатов, определения путей и способов психологического</w:t>
            </w:r>
            <w:r w:rsidRPr="008F659A">
              <w:rPr>
                <w:spacing w:val="-2"/>
                <w:sz w:val="20"/>
              </w:rPr>
              <w:t xml:space="preserve"> </w:t>
            </w:r>
            <w:r w:rsidRPr="008F659A">
              <w:rPr>
                <w:sz w:val="20"/>
              </w:rPr>
              <w:t>сопровождения их</w:t>
            </w:r>
            <w:r w:rsidRPr="008F659A">
              <w:rPr>
                <w:spacing w:val="-1"/>
                <w:sz w:val="20"/>
              </w:rPr>
              <w:t xml:space="preserve"> </w:t>
            </w:r>
            <w:r w:rsidRPr="008F659A">
              <w:rPr>
                <w:sz w:val="20"/>
              </w:rPr>
              <w:t>внедрения в</w:t>
            </w:r>
            <w:r w:rsidRPr="008F659A">
              <w:rPr>
                <w:spacing w:val="-2"/>
                <w:sz w:val="20"/>
              </w:rPr>
              <w:t xml:space="preserve"> </w:t>
            </w:r>
            <w:r w:rsidRPr="008F659A">
              <w:rPr>
                <w:sz w:val="20"/>
              </w:rPr>
              <w:t>практику</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ОПК-6</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2126" w:type="dxa"/>
          </w:tcPr>
          <w:p w:rsidR="00424030" w:rsidRPr="008F659A" w:rsidRDefault="00424030">
            <w:pPr>
              <w:shd w:val="clear" w:color="auto" w:fill="FFFFFF"/>
              <w:jc w:val="both"/>
              <w:rPr>
                <w:rFonts w:ascii="Arial" w:hAnsi="Arial" w:cs="Arial"/>
                <w:bCs/>
                <w:spacing w:val="-3"/>
                <w:sz w:val="20"/>
                <w:szCs w:val="20"/>
              </w:rPr>
            </w:pPr>
            <w:r w:rsidRPr="008F659A">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424030" w:rsidRPr="008F659A" w:rsidRDefault="00424030">
            <w:pPr>
              <w:shd w:val="clear" w:color="auto" w:fill="FFFFFF"/>
              <w:jc w:val="both"/>
              <w:rPr>
                <w:rFonts w:ascii="Arial" w:hAnsi="Arial" w:cs="Arial"/>
                <w:sz w:val="20"/>
                <w:szCs w:val="20"/>
              </w:rPr>
            </w:pPr>
          </w:p>
        </w:tc>
        <w:tc>
          <w:tcPr>
            <w:tcW w:w="3969" w:type="dxa"/>
          </w:tcPr>
          <w:p w:rsidR="00424030" w:rsidRPr="008F659A" w:rsidRDefault="00424030">
            <w:pPr>
              <w:widowControl w:val="0"/>
              <w:tabs>
                <w:tab w:val="left" w:pos="1156"/>
                <w:tab w:val="left" w:pos="2179"/>
                <w:tab w:val="left" w:pos="2683"/>
              </w:tabs>
              <w:ind w:right="86"/>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закономерности и механизмы функционирования и развития психики на разных этапах онтогенеза, профессиональной, гендерной, этнической принадлежности</w:t>
            </w:r>
          </w:p>
          <w:p w:rsidR="00424030" w:rsidRPr="008F659A" w:rsidRDefault="00424030">
            <w:pPr>
              <w:widowControl w:val="0"/>
              <w:tabs>
                <w:tab w:val="left" w:pos="2183"/>
                <w:tab w:val="left" w:pos="2766"/>
              </w:tabs>
              <w:ind w:right="85"/>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анализировать, объяснять и интерпретировать с позиций психологических теорий специфику психологического развития человека, закономерности его функционирования и развития психики</w:t>
            </w:r>
          </w:p>
          <w:p w:rsidR="00424030" w:rsidRPr="008F659A" w:rsidRDefault="00424030">
            <w:pPr>
              <w:shd w:val="clear" w:color="auto" w:fill="FFFFFF"/>
              <w:jc w:val="both"/>
              <w:rPr>
                <w:rFonts w:ascii="Arial" w:hAnsi="Arial" w:cs="Arial"/>
                <w:bCs/>
                <w:spacing w:val="-3"/>
                <w:sz w:val="20"/>
                <w:szCs w:val="20"/>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применения знаний возрастной психологии и психологии развития для психологического объяснения и интерпретации            индивидуально-психологических особенностей развития личности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shd w:val="clear" w:color="auto" w:fill="FFFFFF"/>
              <w:jc w:val="both"/>
              <w:rPr>
                <w:rFonts w:ascii="Arial" w:hAnsi="Arial" w:cs="Arial"/>
                <w:bCs/>
                <w:spacing w:val="-3"/>
                <w:sz w:val="20"/>
                <w:szCs w:val="20"/>
              </w:rPr>
            </w:pPr>
            <w:r w:rsidRPr="008F659A">
              <w:rPr>
                <w:rFonts w:ascii="Arial" w:hAnsi="Arial" w:cs="Arial"/>
                <w:bCs/>
                <w:spacing w:val="-3"/>
                <w:sz w:val="20"/>
                <w:szCs w:val="20"/>
              </w:rPr>
              <w:t xml:space="preserve">ОПК-6.2 Анализирует особенности </w:t>
            </w:r>
            <w:r w:rsidRPr="008F659A">
              <w:rPr>
                <w:rFonts w:ascii="Arial" w:hAnsi="Arial" w:cs="Arial"/>
                <w:bCs/>
                <w:spacing w:val="-3"/>
                <w:sz w:val="20"/>
                <w:szCs w:val="20"/>
              </w:rPr>
              <w:lastRenderedPageBreak/>
              <w:t>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c>
          <w:tcPr>
            <w:tcW w:w="3969" w:type="dxa"/>
          </w:tcPr>
          <w:p w:rsidR="00424030" w:rsidRPr="008F659A" w:rsidRDefault="00424030">
            <w:pPr>
              <w:widowControl w:val="0"/>
              <w:ind w:right="84"/>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Знать: социально-психологические особенности различных социальных групп</w:t>
            </w:r>
          </w:p>
          <w:p w:rsidR="00424030" w:rsidRPr="008F659A" w:rsidRDefault="00424030">
            <w:pPr>
              <w:widowControl w:val="0"/>
              <w:tabs>
                <w:tab w:val="left" w:pos="1271"/>
                <w:tab w:val="left" w:pos="2412"/>
                <w:tab w:val="left" w:pos="2796"/>
                <w:tab w:val="left" w:pos="3414"/>
              </w:tabs>
              <w:spacing w:line="239" w:lineRule="auto"/>
              <w:ind w:right="82"/>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Уметь: анализировать с позиций психологических теорий и концепций особенности малых и больших групп, поведения человека в составе различных групп, объяснять психологические особенности различных социальных групп и входящих в них индивидов</w:t>
            </w:r>
          </w:p>
          <w:p w:rsidR="00424030" w:rsidRPr="008F659A" w:rsidRDefault="00424030">
            <w:pPr>
              <w:shd w:val="clear" w:color="auto" w:fill="FFFFFF"/>
              <w:jc w:val="both"/>
              <w:rPr>
                <w:rFonts w:ascii="Arial" w:eastAsia="Arial" w:hAnsi="Arial" w:cs="Arial"/>
                <w:sz w:val="20"/>
                <w:szCs w:val="22"/>
                <w:lang w:eastAsia="en-US"/>
              </w:rPr>
            </w:pPr>
            <w:r w:rsidRPr="008F659A">
              <w:rPr>
                <w:rFonts w:ascii="Arial" w:eastAsia="Arial" w:hAnsi="Arial" w:cs="Arial"/>
                <w:sz w:val="20"/>
                <w:szCs w:val="22"/>
                <w:lang w:eastAsia="en-US"/>
              </w:rPr>
              <w:t>Владеть: навыками применения знаний социальной психологии для психологического анализа, объяснения и интерпретации социально-психологических особенностей различных групп и общностей людей</w:t>
            </w:r>
          </w:p>
        </w:tc>
      </w:tr>
      <w:tr w:rsidR="00424030" w:rsidRPr="008F659A" w:rsidTr="00424030">
        <w:tc>
          <w:tcPr>
            <w:tcW w:w="1242" w:type="dxa"/>
            <w:vMerge w:val="restart"/>
          </w:tcPr>
          <w:p w:rsidR="00424030" w:rsidRPr="008F659A" w:rsidRDefault="00424030">
            <w:pPr>
              <w:widowControl w:val="0"/>
              <w:autoSpaceDE w:val="0"/>
              <w:autoSpaceDN w:val="0"/>
              <w:adjustRightInd w:val="0"/>
              <w:rPr>
                <w:rFonts w:ascii="Arial" w:hAnsi="Arial" w:cs="Arial"/>
                <w:color w:val="000000"/>
                <w:sz w:val="20"/>
                <w:szCs w:val="20"/>
              </w:rPr>
            </w:pPr>
            <w:r w:rsidRPr="008F659A">
              <w:rPr>
                <w:rFonts w:ascii="Arial" w:hAnsi="Arial" w:cs="Arial"/>
                <w:sz w:val="20"/>
                <w:szCs w:val="20"/>
              </w:rPr>
              <w:t>Консультационная деятельность</w:t>
            </w: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ОПК-7</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24030" w:rsidRPr="008F659A" w:rsidRDefault="00424030">
            <w:pPr>
              <w:pStyle w:val="a5"/>
              <w:spacing w:before="0" w:beforeAutospacing="0" w:after="0" w:afterAutospacing="0"/>
              <w:jc w:val="both"/>
              <w:rPr>
                <w:rFonts w:ascii="Arial" w:hAnsi="Arial" w:cs="Arial"/>
                <w:color w:val="000000"/>
              </w:rPr>
            </w:pPr>
          </w:p>
        </w:tc>
        <w:tc>
          <w:tcPr>
            <w:tcW w:w="3969" w:type="dxa"/>
          </w:tcPr>
          <w:p w:rsidR="00424030" w:rsidRPr="008F659A" w:rsidRDefault="00424030">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24030" w:rsidRPr="008F659A" w:rsidRDefault="00424030">
            <w:pPr>
              <w:pStyle w:val="a5"/>
              <w:spacing w:before="0" w:beforeAutospacing="0" w:after="0" w:afterAutospacing="0"/>
              <w:jc w:val="both"/>
              <w:rPr>
                <w:rFonts w:ascii="Arial" w:hAnsi="Arial" w:cs="Arial"/>
                <w:sz w:val="20"/>
                <w:szCs w:val="20"/>
              </w:rPr>
            </w:pPr>
          </w:p>
        </w:tc>
        <w:tc>
          <w:tcPr>
            <w:tcW w:w="3969" w:type="dxa"/>
          </w:tcPr>
          <w:p w:rsidR="00424030" w:rsidRPr="008F659A" w:rsidRDefault="00424030">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w:t>
            </w:r>
            <w:r w:rsidRPr="008F659A">
              <w:rPr>
                <w:rFonts w:ascii="Arial" w:hAnsi="Arial" w:cs="Arial"/>
                <w:sz w:val="20"/>
                <w:szCs w:val="20"/>
              </w:rPr>
              <w:lastRenderedPageBreak/>
              <w:t>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424030" w:rsidRPr="008F659A" w:rsidRDefault="00424030">
            <w:pPr>
              <w:pStyle w:val="a5"/>
              <w:spacing w:before="0" w:beforeAutospacing="0" w:after="0" w:afterAutospacing="0"/>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 xml:space="preserve">теоретические, технологические и методические основы психологического консультирования в области профориентации, планирования карьеры, профессионального и личностного роста, основные теории построения карьеры и карьерного </w:t>
            </w:r>
            <w:r w:rsidRPr="008F659A">
              <w:rPr>
                <w:spacing w:val="-2"/>
                <w:sz w:val="20"/>
              </w:rPr>
              <w:t>роста</w:t>
            </w:r>
          </w:p>
          <w:p w:rsidR="00424030" w:rsidRPr="008F659A" w:rsidRDefault="00424030">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Уметь:</w:t>
            </w:r>
            <w:r w:rsidRPr="008F659A">
              <w:rPr>
                <w:b/>
                <w:sz w:val="20"/>
              </w:rPr>
              <w:t xml:space="preserve"> </w:t>
            </w:r>
            <w:r w:rsidRPr="008F659A">
              <w:rPr>
                <w:spacing w:val="-2"/>
                <w:sz w:val="20"/>
              </w:rPr>
              <w:t>разрабатывать</w:t>
            </w:r>
            <w:r w:rsidRPr="008F659A">
              <w:rPr>
                <w:sz w:val="20"/>
              </w:rPr>
              <w:t xml:space="preserve"> </w:t>
            </w:r>
            <w:r w:rsidRPr="008F659A">
              <w:rPr>
                <w:spacing w:val="-2"/>
                <w:sz w:val="20"/>
              </w:rPr>
              <w:t xml:space="preserve">адекватно </w:t>
            </w:r>
            <w:r w:rsidRPr="008F659A">
              <w:rPr>
                <w:sz w:val="20"/>
              </w:rPr>
              <w:t>практической</w:t>
            </w:r>
            <w:r w:rsidRPr="008F659A">
              <w:rPr>
                <w:spacing w:val="80"/>
                <w:sz w:val="20"/>
              </w:rPr>
              <w:t xml:space="preserve"> </w:t>
            </w:r>
            <w:r w:rsidRPr="008F659A">
              <w:rPr>
                <w:sz w:val="20"/>
              </w:rPr>
              <w:t>ситуации</w:t>
            </w:r>
            <w:r w:rsidRPr="008F659A">
              <w:rPr>
                <w:spacing w:val="80"/>
                <w:sz w:val="20"/>
              </w:rPr>
              <w:t xml:space="preserve"> </w:t>
            </w:r>
            <w:r w:rsidRPr="008F659A">
              <w:rPr>
                <w:sz w:val="20"/>
              </w:rPr>
              <w:t>программы профориентации</w:t>
            </w:r>
            <w:r w:rsidRPr="008F659A">
              <w:rPr>
                <w:spacing w:val="80"/>
                <w:sz w:val="20"/>
              </w:rPr>
              <w:t xml:space="preserve"> </w:t>
            </w:r>
            <w:r w:rsidRPr="008F659A">
              <w:rPr>
                <w:sz w:val="20"/>
              </w:rPr>
              <w:t>и</w:t>
            </w:r>
            <w:r w:rsidRPr="008F659A">
              <w:rPr>
                <w:spacing w:val="80"/>
                <w:sz w:val="20"/>
              </w:rPr>
              <w:t xml:space="preserve"> </w:t>
            </w:r>
            <w:r w:rsidRPr="008F659A">
              <w:rPr>
                <w:sz w:val="20"/>
              </w:rPr>
              <w:t>профконсультации</w:t>
            </w:r>
            <w:r w:rsidRPr="008F659A">
              <w:rPr>
                <w:spacing w:val="37"/>
                <w:sz w:val="20"/>
              </w:rPr>
              <w:t xml:space="preserve"> </w:t>
            </w:r>
            <w:r w:rsidRPr="008F659A">
              <w:rPr>
                <w:sz w:val="20"/>
              </w:rPr>
              <w:t>в</w:t>
            </w:r>
            <w:r w:rsidRPr="008F659A">
              <w:rPr>
                <w:spacing w:val="36"/>
                <w:sz w:val="20"/>
              </w:rPr>
              <w:t xml:space="preserve"> </w:t>
            </w:r>
            <w:r w:rsidRPr="008F659A">
              <w:rPr>
                <w:sz w:val="20"/>
              </w:rPr>
              <w:t>области</w:t>
            </w:r>
            <w:r w:rsidRPr="008F659A">
              <w:rPr>
                <w:spacing w:val="35"/>
                <w:sz w:val="20"/>
              </w:rPr>
              <w:t xml:space="preserve"> </w:t>
            </w:r>
            <w:r w:rsidRPr="008F659A">
              <w:rPr>
                <w:sz w:val="20"/>
              </w:rPr>
              <w:t>планирования</w:t>
            </w:r>
            <w:r w:rsidRPr="008F659A">
              <w:rPr>
                <w:spacing w:val="38"/>
                <w:sz w:val="20"/>
              </w:rPr>
              <w:t xml:space="preserve"> </w:t>
            </w:r>
            <w:r w:rsidRPr="008F659A">
              <w:rPr>
                <w:sz w:val="20"/>
              </w:rPr>
              <w:t>карьеры,</w:t>
            </w:r>
            <w:r w:rsidRPr="008F659A">
              <w:rPr>
                <w:spacing w:val="80"/>
                <w:sz w:val="20"/>
              </w:rPr>
              <w:t xml:space="preserve"> </w:t>
            </w:r>
            <w:r w:rsidRPr="008F659A">
              <w:rPr>
                <w:sz w:val="20"/>
              </w:rPr>
              <w:t>карьерного</w:t>
            </w:r>
            <w:r w:rsidRPr="008F659A">
              <w:rPr>
                <w:spacing w:val="80"/>
                <w:sz w:val="20"/>
              </w:rPr>
              <w:t xml:space="preserve"> </w:t>
            </w:r>
            <w:r w:rsidRPr="008F659A">
              <w:rPr>
                <w:sz w:val="20"/>
              </w:rPr>
              <w:t>роста,</w:t>
            </w:r>
            <w:r w:rsidRPr="008F659A">
              <w:rPr>
                <w:spacing w:val="80"/>
                <w:sz w:val="20"/>
              </w:rPr>
              <w:t xml:space="preserve"> </w:t>
            </w:r>
            <w:r w:rsidRPr="008F659A">
              <w:rPr>
                <w:sz w:val="20"/>
              </w:rPr>
              <w:t>профессиональной</w:t>
            </w:r>
            <w:r w:rsidRPr="008F659A">
              <w:rPr>
                <w:spacing w:val="40"/>
                <w:sz w:val="20"/>
              </w:rPr>
              <w:t xml:space="preserve"> </w:t>
            </w:r>
            <w:r w:rsidRPr="008F659A">
              <w:rPr>
                <w:sz w:val="20"/>
              </w:rPr>
              <w:t>самореализации</w:t>
            </w:r>
            <w:r w:rsidRPr="008F659A">
              <w:rPr>
                <w:spacing w:val="40"/>
                <w:sz w:val="20"/>
              </w:rPr>
              <w:t xml:space="preserve"> </w:t>
            </w:r>
            <w:r w:rsidRPr="008F659A">
              <w:rPr>
                <w:sz w:val="20"/>
              </w:rPr>
              <w:t>сотрудников служебных подразделений</w:t>
            </w:r>
          </w:p>
          <w:p w:rsidR="00424030" w:rsidRPr="008F659A" w:rsidRDefault="00424030">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Владеть</w:t>
            </w:r>
            <w:r w:rsidRPr="008F659A">
              <w:rPr>
                <w:spacing w:val="-2"/>
                <w:sz w:val="20"/>
              </w:rPr>
              <w:t>:</w:t>
            </w:r>
            <w:r w:rsidRPr="008F659A">
              <w:rPr>
                <w:sz w:val="20"/>
              </w:rPr>
              <w:tab/>
              <w:t xml:space="preserve"> </w:t>
            </w:r>
            <w:r w:rsidRPr="008F659A">
              <w:rPr>
                <w:spacing w:val="-2"/>
                <w:sz w:val="20"/>
              </w:rPr>
              <w:t>навыками</w:t>
            </w:r>
            <w:r w:rsidRPr="008F659A">
              <w:rPr>
                <w:sz w:val="20"/>
              </w:rPr>
              <w:t xml:space="preserve"> </w:t>
            </w:r>
            <w:r w:rsidRPr="008F659A">
              <w:rPr>
                <w:spacing w:val="-2"/>
                <w:sz w:val="20"/>
              </w:rPr>
              <w:t xml:space="preserve">разработки </w:t>
            </w:r>
            <w:r w:rsidRPr="008F659A">
              <w:rPr>
                <w:sz w:val="20"/>
              </w:rPr>
              <w:t>адекватно</w:t>
            </w:r>
            <w:r w:rsidRPr="008F659A">
              <w:rPr>
                <w:spacing w:val="40"/>
                <w:sz w:val="20"/>
              </w:rPr>
              <w:t xml:space="preserve"> </w:t>
            </w:r>
            <w:r w:rsidRPr="008F659A">
              <w:rPr>
                <w:sz w:val="20"/>
              </w:rPr>
              <w:t>практической</w:t>
            </w:r>
            <w:r w:rsidRPr="008F659A">
              <w:rPr>
                <w:spacing w:val="40"/>
                <w:sz w:val="20"/>
              </w:rPr>
              <w:t xml:space="preserve"> </w:t>
            </w:r>
            <w:r w:rsidRPr="008F659A">
              <w:rPr>
                <w:sz w:val="20"/>
              </w:rPr>
              <w:t>ситуации</w:t>
            </w:r>
            <w:r w:rsidRPr="008F659A">
              <w:rPr>
                <w:spacing w:val="40"/>
                <w:sz w:val="20"/>
              </w:rPr>
              <w:t xml:space="preserve"> </w:t>
            </w:r>
            <w:r w:rsidRPr="008F659A">
              <w:rPr>
                <w:sz w:val="20"/>
              </w:rPr>
              <w:t>и реализации</w:t>
            </w:r>
            <w:r w:rsidRPr="008F659A">
              <w:rPr>
                <w:spacing w:val="27"/>
                <w:sz w:val="20"/>
              </w:rPr>
              <w:t xml:space="preserve"> </w:t>
            </w:r>
            <w:r w:rsidRPr="008F659A">
              <w:rPr>
                <w:sz w:val="20"/>
              </w:rPr>
              <w:t>программ</w:t>
            </w:r>
            <w:r w:rsidRPr="008F659A">
              <w:rPr>
                <w:spacing w:val="27"/>
                <w:sz w:val="20"/>
              </w:rPr>
              <w:t xml:space="preserve"> </w:t>
            </w:r>
            <w:r w:rsidRPr="008F659A">
              <w:rPr>
                <w:sz w:val="20"/>
              </w:rPr>
              <w:t>профориентации</w:t>
            </w:r>
            <w:r w:rsidRPr="008F659A">
              <w:rPr>
                <w:spacing w:val="40"/>
                <w:sz w:val="20"/>
              </w:rPr>
              <w:t xml:space="preserve"> </w:t>
            </w:r>
            <w:r w:rsidRPr="008F659A">
              <w:rPr>
                <w:sz w:val="20"/>
              </w:rPr>
              <w:t>и</w:t>
            </w:r>
            <w:r w:rsidRPr="008F659A">
              <w:rPr>
                <w:spacing w:val="40"/>
                <w:sz w:val="20"/>
              </w:rPr>
              <w:t xml:space="preserve"> </w:t>
            </w:r>
            <w:r w:rsidRPr="008F659A">
              <w:rPr>
                <w:sz w:val="20"/>
              </w:rPr>
              <w:t>профконсультации</w:t>
            </w:r>
            <w:r w:rsidRPr="008F659A">
              <w:rPr>
                <w:spacing w:val="40"/>
                <w:sz w:val="20"/>
              </w:rPr>
              <w:t xml:space="preserve"> </w:t>
            </w:r>
            <w:r w:rsidRPr="008F659A">
              <w:rPr>
                <w:sz w:val="20"/>
              </w:rPr>
              <w:t>в</w:t>
            </w:r>
            <w:r w:rsidRPr="008F659A">
              <w:rPr>
                <w:spacing w:val="40"/>
                <w:sz w:val="20"/>
              </w:rPr>
              <w:t xml:space="preserve"> </w:t>
            </w:r>
            <w:r w:rsidRPr="008F659A">
              <w:rPr>
                <w:sz w:val="20"/>
              </w:rPr>
              <w:t>области планирования</w:t>
            </w:r>
            <w:r w:rsidRPr="008F659A">
              <w:rPr>
                <w:spacing w:val="80"/>
                <w:sz w:val="20"/>
              </w:rPr>
              <w:t xml:space="preserve"> </w:t>
            </w:r>
            <w:r w:rsidRPr="008F659A">
              <w:rPr>
                <w:sz w:val="20"/>
              </w:rPr>
              <w:t>карьеры,</w:t>
            </w:r>
            <w:r w:rsidRPr="008F659A">
              <w:rPr>
                <w:spacing w:val="80"/>
                <w:sz w:val="20"/>
              </w:rPr>
              <w:t xml:space="preserve"> </w:t>
            </w:r>
            <w:r w:rsidRPr="008F659A">
              <w:rPr>
                <w:sz w:val="20"/>
              </w:rPr>
              <w:t>карьерного роста,</w:t>
            </w:r>
            <w:r w:rsidRPr="008F659A">
              <w:rPr>
                <w:spacing w:val="40"/>
                <w:sz w:val="20"/>
              </w:rPr>
              <w:t xml:space="preserve"> </w:t>
            </w:r>
            <w:r w:rsidRPr="008F659A">
              <w:rPr>
                <w:sz w:val="20"/>
              </w:rPr>
              <w:t>профессиональной</w:t>
            </w:r>
            <w:r w:rsidRPr="008F659A">
              <w:rPr>
                <w:spacing w:val="40"/>
                <w:sz w:val="20"/>
              </w:rPr>
              <w:t xml:space="preserve"> </w:t>
            </w:r>
            <w:r w:rsidRPr="008F659A">
              <w:rPr>
                <w:sz w:val="20"/>
              </w:rPr>
              <w:t>самореа</w:t>
            </w:r>
            <w:r w:rsidRPr="008F659A">
              <w:rPr>
                <w:spacing w:val="-2"/>
                <w:sz w:val="20"/>
              </w:rPr>
              <w:t>лизации</w:t>
            </w:r>
            <w:r w:rsidRPr="008F659A">
              <w:rPr>
                <w:sz w:val="20"/>
              </w:rPr>
              <w:t xml:space="preserve"> </w:t>
            </w:r>
            <w:r w:rsidRPr="008F659A">
              <w:rPr>
                <w:spacing w:val="-2"/>
                <w:sz w:val="20"/>
              </w:rPr>
              <w:t xml:space="preserve">сотрудников служебных </w:t>
            </w:r>
            <w:r w:rsidRPr="008F659A">
              <w:rPr>
                <w:sz w:val="20"/>
              </w:rPr>
              <w:t>подразделений,</w:t>
            </w:r>
            <w:r w:rsidRPr="008F659A">
              <w:rPr>
                <w:spacing w:val="40"/>
                <w:sz w:val="20"/>
              </w:rPr>
              <w:t xml:space="preserve"> </w:t>
            </w:r>
            <w:r w:rsidRPr="008F659A">
              <w:rPr>
                <w:sz w:val="20"/>
              </w:rPr>
              <w:t>корректного</w:t>
            </w:r>
            <w:r w:rsidRPr="008F659A">
              <w:rPr>
                <w:spacing w:val="40"/>
                <w:sz w:val="20"/>
              </w:rPr>
              <w:t xml:space="preserve"> </w:t>
            </w:r>
            <w:r w:rsidRPr="008F659A">
              <w:rPr>
                <w:sz w:val="20"/>
              </w:rPr>
              <w:t>приме- нения</w:t>
            </w:r>
            <w:r w:rsidRPr="008F659A">
              <w:rPr>
                <w:spacing w:val="80"/>
                <w:sz w:val="20"/>
              </w:rPr>
              <w:t xml:space="preserve"> </w:t>
            </w:r>
            <w:r w:rsidRPr="008F659A">
              <w:rPr>
                <w:sz w:val="20"/>
              </w:rPr>
              <w:t>конкретных</w:t>
            </w:r>
            <w:r w:rsidRPr="008F659A">
              <w:rPr>
                <w:spacing w:val="80"/>
                <w:sz w:val="20"/>
              </w:rPr>
              <w:t xml:space="preserve"> </w:t>
            </w:r>
            <w:r w:rsidRPr="008F659A">
              <w:rPr>
                <w:sz w:val="20"/>
              </w:rPr>
              <w:t>профориентационных</w:t>
            </w:r>
            <w:r w:rsidRPr="008F659A">
              <w:rPr>
                <w:spacing w:val="40"/>
                <w:sz w:val="20"/>
              </w:rPr>
              <w:t xml:space="preserve"> </w:t>
            </w:r>
            <w:r w:rsidRPr="008F659A">
              <w:rPr>
                <w:sz w:val="20"/>
              </w:rPr>
              <w:t>и</w:t>
            </w:r>
            <w:r w:rsidRPr="008F659A">
              <w:rPr>
                <w:spacing w:val="40"/>
                <w:sz w:val="20"/>
              </w:rPr>
              <w:t xml:space="preserve"> </w:t>
            </w:r>
            <w:r w:rsidRPr="008F659A">
              <w:rPr>
                <w:sz w:val="20"/>
              </w:rPr>
              <w:t>консультативных</w:t>
            </w:r>
            <w:r w:rsidRPr="008F659A">
              <w:rPr>
                <w:spacing w:val="40"/>
                <w:sz w:val="20"/>
              </w:rPr>
              <w:t xml:space="preserve"> </w:t>
            </w:r>
            <w:r w:rsidRPr="008F659A">
              <w:rPr>
                <w:sz w:val="20"/>
              </w:rPr>
              <w:t>технологий,</w:t>
            </w:r>
            <w:r w:rsidRPr="008F659A">
              <w:rPr>
                <w:spacing w:val="55"/>
                <w:sz w:val="20"/>
              </w:rPr>
              <w:t xml:space="preserve"> </w:t>
            </w:r>
            <w:r w:rsidRPr="008F659A">
              <w:rPr>
                <w:sz w:val="20"/>
              </w:rPr>
              <w:t>методов</w:t>
            </w:r>
            <w:r w:rsidRPr="008F659A">
              <w:rPr>
                <w:spacing w:val="55"/>
                <w:sz w:val="20"/>
              </w:rPr>
              <w:t xml:space="preserve"> </w:t>
            </w:r>
            <w:r w:rsidRPr="008F659A">
              <w:rPr>
                <w:sz w:val="20"/>
              </w:rPr>
              <w:t>и</w:t>
            </w:r>
            <w:r w:rsidRPr="008F659A">
              <w:rPr>
                <w:spacing w:val="56"/>
                <w:sz w:val="20"/>
              </w:rPr>
              <w:t xml:space="preserve"> </w:t>
            </w:r>
            <w:r w:rsidRPr="008F659A">
              <w:rPr>
                <w:sz w:val="20"/>
              </w:rPr>
              <w:t>методических</w:t>
            </w:r>
            <w:r w:rsidRPr="008F659A">
              <w:rPr>
                <w:spacing w:val="57"/>
                <w:sz w:val="20"/>
              </w:rPr>
              <w:t xml:space="preserve"> </w:t>
            </w:r>
            <w:r w:rsidRPr="008F659A">
              <w:rPr>
                <w:spacing w:val="-4"/>
                <w:sz w:val="20"/>
              </w:rPr>
              <w:t>прие</w:t>
            </w:r>
            <w:r w:rsidRPr="008F659A">
              <w:rPr>
                <w:spacing w:val="-5"/>
                <w:sz w:val="20"/>
              </w:rPr>
              <w:t>мов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c>
          <w:tcPr>
            <w:tcW w:w="3969" w:type="dxa"/>
          </w:tcPr>
          <w:p w:rsidR="00424030" w:rsidRPr="008F659A" w:rsidRDefault="00424030">
            <w:pPr>
              <w:pStyle w:val="TableParagraph"/>
              <w:ind w:left="38" w:right="102"/>
              <w:jc w:val="both"/>
              <w:rPr>
                <w:sz w:val="20"/>
              </w:rPr>
            </w:pPr>
            <w:r w:rsidRPr="008F659A">
              <w:rPr>
                <w:b/>
                <w:sz w:val="20"/>
              </w:rPr>
              <w:t xml:space="preserve">Знать: </w:t>
            </w:r>
            <w:r w:rsidRPr="008F659A">
              <w:rPr>
                <w:sz w:val="20"/>
              </w:rPr>
              <w:t>различные теории консультирования в области</w:t>
            </w:r>
            <w:r w:rsidRPr="008F659A">
              <w:rPr>
                <w:spacing w:val="-1"/>
                <w:sz w:val="20"/>
              </w:rPr>
              <w:t xml:space="preserve"> </w:t>
            </w:r>
            <w:r w:rsidRPr="008F659A">
              <w:rPr>
                <w:sz w:val="20"/>
              </w:rPr>
              <w:t>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различные аспекты теории консультирования в области межличностных отношений, профориентации, планирования карьеры, профессионального и личностного роста, организации служебной</w:t>
            </w:r>
            <w:r w:rsidRPr="008F659A">
              <w:rPr>
                <w:spacing w:val="-10"/>
                <w:sz w:val="20"/>
              </w:rPr>
              <w:t xml:space="preserve"> </w:t>
            </w:r>
            <w:r w:rsidRPr="008F659A">
              <w:rPr>
                <w:sz w:val="20"/>
              </w:rPr>
              <w:t>деятельности</w:t>
            </w:r>
            <w:r w:rsidRPr="008F659A">
              <w:rPr>
                <w:spacing w:val="-12"/>
                <w:sz w:val="20"/>
              </w:rPr>
              <w:t xml:space="preserve"> </w:t>
            </w:r>
            <w:r w:rsidRPr="008F659A">
              <w:rPr>
                <w:sz w:val="20"/>
              </w:rPr>
              <w:t>персонала,</w:t>
            </w:r>
            <w:r w:rsidRPr="008F659A">
              <w:rPr>
                <w:spacing w:val="-10"/>
                <w:sz w:val="20"/>
              </w:rPr>
              <w:t xml:space="preserve"> </w:t>
            </w:r>
            <w:r w:rsidRPr="008F659A">
              <w:rPr>
                <w:sz w:val="20"/>
              </w:rPr>
              <w:t>решать типичные</w:t>
            </w:r>
            <w:r w:rsidRPr="008F659A">
              <w:rPr>
                <w:spacing w:val="-10"/>
                <w:sz w:val="20"/>
              </w:rPr>
              <w:t xml:space="preserve"> </w:t>
            </w:r>
            <w:r w:rsidRPr="008F659A">
              <w:rPr>
                <w:sz w:val="20"/>
              </w:rPr>
              <w:t>задачи</w:t>
            </w:r>
            <w:r w:rsidRPr="008F659A">
              <w:rPr>
                <w:spacing w:val="-8"/>
                <w:sz w:val="20"/>
              </w:rPr>
              <w:t xml:space="preserve"> </w:t>
            </w:r>
            <w:r w:rsidRPr="008F659A">
              <w:rPr>
                <w:sz w:val="20"/>
              </w:rPr>
              <w:t>консультирования</w:t>
            </w:r>
            <w:r w:rsidRPr="008F659A">
              <w:rPr>
                <w:spacing w:val="-9"/>
                <w:sz w:val="20"/>
              </w:rPr>
              <w:t xml:space="preserve"> </w:t>
            </w:r>
            <w:r w:rsidRPr="008F659A">
              <w:rPr>
                <w:sz w:val="20"/>
              </w:rPr>
              <w:t xml:space="preserve">в области межличностных отношений, профориентации, планирования </w:t>
            </w:r>
            <w:r w:rsidRPr="008F659A">
              <w:rPr>
                <w:sz w:val="20"/>
              </w:rPr>
              <w:lastRenderedPageBreak/>
              <w:t>карьеры, профессионального и личностного роста, организации служебной деятельности персонала</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навыками консультирования в области межличностных отношений, профориентации, планирования карьеры, профессионального и личностного</w:t>
            </w:r>
            <w:r w:rsidRPr="008F659A">
              <w:rPr>
                <w:spacing w:val="14"/>
                <w:sz w:val="20"/>
              </w:rPr>
              <w:t xml:space="preserve"> </w:t>
            </w:r>
            <w:r w:rsidRPr="008F659A">
              <w:rPr>
                <w:sz w:val="20"/>
              </w:rPr>
              <w:t>роста,</w:t>
            </w:r>
            <w:r w:rsidRPr="008F659A">
              <w:rPr>
                <w:spacing w:val="14"/>
                <w:sz w:val="20"/>
              </w:rPr>
              <w:t xml:space="preserve"> </w:t>
            </w:r>
            <w:r w:rsidRPr="008F659A">
              <w:rPr>
                <w:sz w:val="20"/>
              </w:rPr>
              <w:t>организации</w:t>
            </w:r>
            <w:r w:rsidRPr="008F659A">
              <w:rPr>
                <w:spacing w:val="14"/>
                <w:sz w:val="20"/>
              </w:rPr>
              <w:t xml:space="preserve"> </w:t>
            </w:r>
            <w:r w:rsidRPr="008F659A">
              <w:rPr>
                <w:spacing w:val="-4"/>
                <w:sz w:val="20"/>
              </w:rPr>
              <w:t>слу</w:t>
            </w:r>
            <w:r w:rsidRPr="008F659A">
              <w:rPr>
                <w:sz w:val="20"/>
              </w:rPr>
              <w:t>жебной</w:t>
            </w:r>
            <w:r w:rsidRPr="008F659A">
              <w:rPr>
                <w:spacing w:val="-13"/>
                <w:sz w:val="20"/>
              </w:rPr>
              <w:t xml:space="preserve"> </w:t>
            </w:r>
            <w:r w:rsidRPr="008F659A">
              <w:rPr>
                <w:sz w:val="20"/>
              </w:rPr>
              <w:t>деятельности</w:t>
            </w:r>
            <w:r w:rsidRPr="008F659A">
              <w:rPr>
                <w:spacing w:val="-12"/>
                <w:sz w:val="20"/>
              </w:rPr>
              <w:t xml:space="preserve"> </w:t>
            </w:r>
            <w:r w:rsidRPr="008F659A">
              <w:rPr>
                <w:spacing w:val="-2"/>
                <w:sz w:val="20"/>
              </w:rPr>
              <w:t>персонала</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ОПК-8</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 xml:space="preserve">ОПК-8.1 Разрабатывает программу и организовывает общую, специальную и целевую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424030" w:rsidRPr="008F659A" w:rsidRDefault="00424030">
            <w:pPr>
              <w:jc w:val="both"/>
              <w:outlineLvl w:val="1"/>
              <w:rPr>
                <w:rFonts w:ascii="Arial" w:hAnsi="Arial" w:cs="Arial"/>
                <w:color w:val="000000"/>
              </w:rPr>
            </w:pPr>
          </w:p>
        </w:tc>
        <w:tc>
          <w:tcPr>
            <w:tcW w:w="3969" w:type="dxa"/>
          </w:tcPr>
          <w:p w:rsidR="00424030" w:rsidRPr="008F659A" w:rsidRDefault="00424030">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424030" w:rsidRPr="008F659A" w:rsidRDefault="00424030">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424030" w:rsidRPr="008F659A" w:rsidRDefault="00424030">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ОПК-8.2 Определяет основные методы и условия психологической подготовки</w:t>
            </w:r>
            <w:r w:rsidRPr="008F659A">
              <w:rPr>
                <w:rFonts w:ascii="Arial" w:hAnsi="Arial" w:cs="Arial"/>
                <w:color w:val="000000"/>
                <w:sz w:val="20"/>
                <w:szCs w:val="20"/>
              </w:rPr>
              <w:t xml:space="preserve"> сотрудников, военнослужащих и других лиц к профессиональной деятельности</w:t>
            </w:r>
          </w:p>
          <w:p w:rsidR="00424030" w:rsidRPr="008F659A" w:rsidRDefault="00424030">
            <w:pPr>
              <w:jc w:val="both"/>
              <w:outlineLvl w:val="1"/>
              <w:rPr>
                <w:rFonts w:ascii="Arial" w:hAnsi="Arial" w:cs="Arial"/>
                <w:bCs/>
                <w:spacing w:val="-3"/>
                <w:sz w:val="20"/>
                <w:szCs w:val="20"/>
              </w:rPr>
            </w:pPr>
          </w:p>
        </w:tc>
        <w:tc>
          <w:tcPr>
            <w:tcW w:w="3969" w:type="dxa"/>
          </w:tcPr>
          <w:p w:rsidR="00424030" w:rsidRPr="008F659A" w:rsidRDefault="00424030">
            <w:pPr>
              <w:pStyle w:val="TableParagraph"/>
              <w:ind w:left="38" w:right="94"/>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военной психологии, используемые в ней методы, области практического применения знаний военной психологии</w:t>
            </w:r>
          </w:p>
          <w:p w:rsidR="00424030" w:rsidRPr="008F659A" w:rsidRDefault="00424030">
            <w:pPr>
              <w:pStyle w:val="TableParagraph"/>
              <w:ind w:left="38" w:right="94"/>
              <w:jc w:val="both"/>
              <w:rPr>
                <w:sz w:val="20"/>
              </w:rPr>
            </w:pPr>
            <w:r w:rsidRPr="008F659A">
              <w:rPr>
                <w:b/>
                <w:sz w:val="20"/>
              </w:rPr>
              <w:t xml:space="preserve">Уметь: </w:t>
            </w:r>
            <w:r w:rsidRPr="008F659A">
              <w:rPr>
                <w:sz w:val="20"/>
              </w:rPr>
              <w:t xml:space="preserve">выявлять психологические особенности личности сотрудников, военнослужащих и других лиц как актуальных психологических ресурсов обеспечения эффективности служебной и боевой деятельности, объяснять с позиций психологических теорий и концепций особенности личности сотрудников, военнослужащих и других лиц, закономерности их поведения в служебной и боевой деятельности, определять условия психо- логической подготовки военно- служащих к профессиональной </w:t>
            </w:r>
            <w:r w:rsidRPr="008F659A">
              <w:rPr>
                <w:spacing w:val="-2"/>
                <w:sz w:val="20"/>
              </w:rPr>
              <w:t>деятельности</w:t>
            </w:r>
          </w:p>
          <w:p w:rsidR="00424030" w:rsidRPr="008F659A" w:rsidRDefault="00424030">
            <w:pPr>
              <w:pStyle w:val="TableParagraph"/>
              <w:ind w:left="38" w:right="94"/>
              <w:jc w:val="both"/>
              <w:rPr>
                <w:spacing w:val="-2"/>
                <w:sz w:val="20"/>
              </w:rPr>
            </w:pPr>
            <w:r w:rsidRPr="008F659A">
              <w:rPr>
                <w:b/>
                <w:sz w:val="20"/>
              </w:rPr>
              <w:t xml:space="preserve">Владеть: </w:t>
            </w:r>
            <w:r w:rsidRPr="008F659A">
              <w:rPr>
                <w:sz w:val="20"/>
              </w:rPr>
              <w:t>навыками применения знаний военной психологии для объяснения особенностей личности сотрудников, военнослужащих и других лиц, закономерностей их поведения в условиях служебной и боевой деятельности,</w:t>
            </w:r>
            <w:r w:rsidRPr="008F659A">
              <w:rPr>
                <w:spacing w:val="28"/>
                <w:sz w:val="20"/>
              </w:rPr>
              <w:t xml:space="preserve"> </w:t>
            </w:r>
            <w:r w:rsidRPr="008F659A">
              <w:rPr>
                <w:sz w:val="20"/>
              </w:rPr>
              <w:t>выбора</w:t>
            </w:r>
            <w:r w:rsidRPr="008F659A">
              <w:rPr>
                <w:spacing w:val="25"/>
                <w:sz w:val="20"/>
              </w:rPr>
              <w:t xml:space="preserve"> </w:t>
            </w:r>
            <w:r w:rsidRPr="008F659A">
              <w:rPr>
                <w:spacing w:val="-2"/>
                <w:sz w:val="20"/>
              </w:rPr>
              <w:t>психодиагно</w:t>
            </w:r>
            <w:r w:rsidRPr="008F659A">
              <w:rPr>
                <w:sz w:val="20"/>
              </w:rPr>
              <w:t>стических</w:t>
            </w:r>
            <w:r w:rsidRPr="008F659A">
              <w:rPr>
                <w:spacing w:val="30"/>
                <w:sz w:val="20"/>
              </w:rPr>
              <w:t xml:space="preserve"> </w:t>
            </w:r>
            <w:r w:rsidRPr="008F659A">
              <w:rPr>
                <w:sz w:val="20"/>
              </w:rPr>
              <w:t>методов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outlineLvl w:val="1"/>
              <w:rPr>
                <w:rFonts w:ascii="Arial" w:hAnsi="Arial" w:cs="Arial"/>
                <w:bCs/>
                <w:spacing w:val="-3"/>
                <w:sz w:val="20"/>
                <w:szCs w:val="20"/>
              </w:rPr>
            </w:pPr>
            <w:r w:rsidRPr="008F659A">
              <w:rPr>
                <w:rFonts w:ascii="Arial" w:hAnsi="Arial" w:cs="Arial"/>
                <w:bCs/>
                <w:spacing w:val="-3"/>
                <w:sz w:val="20"/>
                <w:szCs w:val="20"/>
              </w:rPr>
              <w:t xml:space="preserve">ОПК-8.3 Осуществляет </w:t>
            </w:r>
            <w:r w:rsidRPr="008F659A">
              <w:rPr>
                <w:rFonts w:ascii="Arial" w:hAnsi="Arial" w:cs="Arial"/>
                <w:color w:val="000000"/>
                <w:sz w:val="20"/>
                <w:szCs w:val="20"/>
              </w:rPr>
              <w:t xml:space="preserve">психологическую </w:t>
            </w:r>
            <w:r w:rsidRPr="008F659A">
              <w:rPr>
                <w:rFonts w:ascii="Arial" w:hAnsi="Arial" w:cs="Arial"/>
                <w:color w:val="000000"/>
                <w:sz w:val="20"/>
                <w:szCs w:val="20"/>
              </w:rPr>
              <w:lastRenderedPageBreak/>
              <w:t>подготовку сотрудников, военнослужащих и других лиц к профессиональной деятельности</w:t>
            </w:r>
          </w:p>
        </w:tc>
        <w:tc>
          <w:tcPr>
            <w:tcW w:w="3969" w:type="dxa"/>
          </w:tcPr>
          <w:p w:rsidR="00424030" w:rsidRPr="008F659A" w:rsidRDefault="00424030">
            <w:pPr>
              <w:pStyle w:val="TableParagraph"/>
              <w:ind w:left="38" w:right="104"/>
              <w:jc w:val="both"/>
              <w:rPr>
                <w:sz w:val="20"/>
              </w:rPr>
            </w:pPr>
            <w:r w:rsidRPr="008F659A">
              <w:rPr>
                <w:b/>
                <w:bCs/>
                <w:sz w:val="20"/>
              </w:rPr>
              <w:lastRenderedPageBreak/>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 xml:space="preserve">и </w:t>
            </w:r>
            <w:r w:rsidRPr="008F659A">
              <w:rPr>
                <w:sz w:val="20"/>
              </w:rPr>
              <w:lastRenderedPageBreak/>
              <w:t>целевой психологической подготовки сотруд</w:t>
            </w:r>
            <w:r w:rsidRPr="008F659A">
              <w:rPr>
                <w:spacing w:val="-2"/>
                <w:sz w:val="20"/>
              </w:rPr>
              <w:t>ников</w:t>
            </w:r>
          </w:p>
          <w:p w:rsidR="00424030" w:rsidRPr="008F659A" w:rsidRDefault="00424030">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424030" w:rsidRPr="008F659A" w:rsidRDefault="00424030">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ОПК-9</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424030" w:rsidRPr="008F659A" w:rsidRDefault="00424030">
            <w:pPr>
              <w:jc w:val="both"/>
              <w:rPr>
                <w:rFonts w:ascii="Arial" w:hAnsi="Arial" w:cs="Arial"/>
                <w:color w:val="000000"/>
              </w:rPr>
            </w:pPr>
          </w:p>
        </w:tc>
        <w:tc>
          <w:tcPr>
            <w:tcW w:w="3969" w:type="dxa"/>
          </w:tcPr>
          <w:p w:rsidR="00424030" w:rsidRPr="008F659A" w:rsidRDefault="00424030">
            <w:pPr>
              <w:pStyle w:val="TableParagraph"/>
              <w:ind w:left="38" w:right="106"/>
              <w:jc w:val="both"/>
              <w:rPr>
                <w:sz w:val="20"/>
              </w:rPr>
            </w:pPr>
            <w:r w:rsidRPr="008F659A">
              <w:rPr>
                <w:b/>
                <w:bCs/>
                <w:sz w:val="20"/>
              </w:rPr>
              <w:t>Знать:</w:t>
            </w:r>
            <w:r w:rsidRPr="008F659A">
              <w:rPr>
                <w:sz w:val="20"/>
              </w:rPr>
              <w:t xml:space="preserve"> систему, средства и методы организации психологического сопровождения с целью создания и поддержания психологического климата, способствующего оптимизации служебной деятельности;</w:t>
            </w:r>
          </w:p>
          <w:p w:rsidR="00424030" w:rsidRPr="008F659A" w:rsidRDefault="00424030">
            <w:pPr>
              <w:pStyle w:val="TableParagraph"/>
              <w:ind w:left="38"/>
              <w:jc w:val="both"/>
              <w:rPr>
                <w:sz w:val="20"/>
              </w:rPr>
            </w:pPr>
            <w:r w:rsidRPr="008F659A">
              <w:rPr>
                <w:b/>
                <w:bCs/>
                <w:sz w:val="20"/>
              </w:rPr>
              <w:t xml:space="preserve">Уметь: </w:t>
            </w:r>
            <w:r w:rsidRPr="008F659A">
              <w:rPr>
                <w:sz w:val="20"/>
              </w:rPr>
              <w:t>проводить комплекс информационных, подготовительных, диагностических, прогностических, аналитических и коррекционно- реабилитационных</w:t>
            </w:r>
            <w:r w:rsidRPr="008F659A">
              <w:rPr>
                <w:spacing w:val="-10"/>
                <w:sz w:val="20"/>
              </w:rPr>
              <w:t xml:space="preserve"> </w:t>
            </w:r>
            <w:r w:rsidRPr="008F659A">
              <w:rPr>
                <w:sz w:val="20"/>
              </w:rPr>
              <w:t>мероприятий</w:t>
            </w:r>
            <w:r w:rsidRPr="008F659A">
              <w:rPr>
                <w:spacing w:val="-10"/>
                <w:sz w:val="20"/>
              </w:rPr>
              <w:t xml:space="preserve"> </w:t>
            </w:r>
            <w:r w:rsidRPr="008F659A">
              <w:rPr>
                <w:sz w:val="20"/>
              </w:rPr>
              <w:t>в</w:t>
            </w:r>
            <w:r w:rsidRPr="008F659A">
              <w:rPr>
                <w:spacing w:val="-10"/>
                <w:sz w:val="20"/>
              </w:rPr>
              <w:t xml:space="preserve"> </w:t>
            </w:r>
            <w:r w:rsidRPr="008F659A">
              <w:rPr>
                <w:sz w:val="20"/>
              </w:rPr>
              <w:t>рамках</w:t>
            </w:r>
            <w:r w:rsidRPr="008F659A">
              <w:rPr>
                <w:spacing w:val="-10"/>
                <w:sz w:val="20"/>
              </w:rPr>
              <w:t xml:space="preserve"> </w:t>
            </w:r>
            <w:r w:rsidRPr="008F659A">
              <w:rPr>
                <w:sz w:val="20"/>
              </w:rPr>
              <w:t>психологического сопровождения деятельности с целью создания и поддержания психологического</w:t>
            </w:r>
            <w:r w:rsidRPr="008F659A">
              <w:rPr>
                <w:spacing w:val="-13"/>
                <w:sz w:val="20"/>
              </w:rPr>
              <w:t xml:space="preserve"> </w:t>
            </w:r>
            <w:r w:rsidRPr="008F659A">
              <w:rPr>
                <w:sz w:val="20"/>
              </w:rPr>
              <w:t>климата,</w:t>
            </w:r>
            <w:r w:rsidRPr="008F659A">
              <w:rPr>
                <w:spacing w:val="-12"/>
                <w:sz w:val="20"/>
              </w:rPr>
              <w:t xml:space="preserve"> </w:t>
            </w:r>
            <w:r w:rsidRPr="008F659A">
              <w:rPr>
                <w:sz w:val="20"/>
              </w:rPr>
              <w:t>способствующего</w:t>
            </w:r>
            <w:r w:rsidRPr="008F659A">
              <w:rPr>
                <w:spacing w:val="-12"/>
                <w:sz w:val="20"/>
              </w:rPr>
              <w:t xml:space="preserve"> </w:t>
            </w:r>
            <w:r w:rsidRPr="008F659A">
              <w:rPr>
                <w:sz w:val="20"/>
              </w:rPr>
              <w:t>оптимизации служебной деятельности;</w:t>
            </w:r>
          </w:p>
          <w:p w:rsidR="00424030" w:rsidRPr="008F659A" w:rsidRDefault="00424030">
            <w:pPr>
              <w:ind w:left="38"/>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навыками разработки и реализации программы, направленной на создание и поддержание благоприятного психологического климата в</w:t>
            </w:r>
            <w:r w:rsidRPr="008F659A">
              <w:rPr>
                <w:rFonts w:ascii="Arial" w:hAnsi="Arial" w:cs="Arial"/>
                <w:spacing w:val="40"/>
                <w:sz w:val="20"/>
              </w:rPr>
              <w:t xml:space="preserve"> </w:t>
            </w:r>
            <w:r w:rsidRPr="008F659A">
              <w:rPr>
                <w:rFonts w:ascii="Arial" w:hAnsi="Arial" w:cs="Arial"/>
                <w:sz w:val="20"/>
              </w:rPr>
              <w:t>служебных коллективах сотрудни</w:t>
            </w:r>
            <w:r w:rsidRPr="008F659A">
              <w:rPr>
                <w:rFonts w:ascii="Arial" w:hAnsi="Arial" w:cs="Arial"/>
                <w:spacing w:val="-4"/>
                <w:sz w:val="20"/>
              </w:rPr>
              <w:t>ков.</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eastAsia="Calibri" w:hAnsi="Arial" w:cs="Arial"/>
                <w:color w:val="00000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c>
          <w:tcPr>
            <w:tcW w:w="3969" w:type="dxa"/>
          </w:tcPr>
          <w:p w:rsidR="00424030" w:rsidRPr="008F659A" w:rsidRDefault="00424030">
            <w:pPr>
              <w:pStyle w:val="a5"/>
              <w:spacing w:before="0" w:beforeAutospacing="0" w:after="0" w:afterAutospacing="0"/>
              <w:jc w:val="both"/>
              <w:rPr>
                <w:rFonts w:ascii="Arial" w:hAnsi="Arial" w:cs="Arial"/>
                <w:color w:val="000000"/>
                <w:sz w:val="20"/>
                <w:szCs w:val="20"/>
                <w:lang w:eastAsia="ar-SA"/>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w:t>
            </w:r>
            <w:r w:rsidRPr="008F659A">
              <w:rPr>
                <w:rFonts w:ascii="Arial" w:hAnsi="Arial" w:cs="Arial"/>
                <w:color w:val="000000"/>
                <w:sz w:val="20"/>
                <w:szCs w:val="20"/>
                <w:lang w:eastAsia="ar-SA"/>
              </w:rPr>
              <w:t>с учетом их преимуществ и ограничений</w:t>
            </w:r>
          </w:p>
          <w:p w:rsidR="00424030" w:rsidRPr="008F659A" w:rsidRDefault="00424030">
            <w:pPr>
              <w:pStyle w:val="a5"/>
              <w:spacing w:before="0" w:beforeAutospacing="0" w:after="0" w:afterAutospacing="0"/>
              <w:jc w:val="both"/>
              <w:rPr>
                <w:rFonts w:ascii="Arial" w:hAnsi="Arial" w:cs="Arial"/>
                <w:sz w:val="20"/>
                <w:szCs w:val="20"/>
                <w:lang w:eastAsia="ar-SA"/>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преимущества и ограничения разных методов, решать типичные задачи в области </w:t>
            </w:r>
            <w:r w:rsidRPr="008F659A">
              <w:rPr>
                <w:rFonts w:ascii="Arial" w:hAnsi="Arial"/>
                <w:sz w:val="20"/>
              </w:rPr>
              <w:t xml:space="preserve">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 </w:t>
            </w:r>
          </w:p>
          <w:p w:rsidR="00424030" w:rsidRPr="008F659A" w:rsidRDefault="00424030">
            <w:pPr>
              <w:jc w:val="both"/>
              <w:rPr>
                <w:rFonts w:ascii="Arial" w:hAnsi="Arial" w:cs="Arial"/>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ОПК-10</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применять </w:t>
            </w:r>
            <w:r w:rsidRPr="008F659A">
              <w:rPr>
                <w:rFonts w:ascii="Arial" w:hAnsi="Arial" w:cs="Arial"/>
                <w:color w:val="000000"/>
                <w:sz w:val="20"/>
                <w:szCs w:val="20"/>
              </w:rPr>
              <w:lastRenderedPageBreak/>
              <w:t>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ОПК-10.1 Осуществляет </w:t>
            </w:r>
            <w:r w:rsidRPr="008F659A">
              <w:rPr>
                <w:rFonts w:ascii="Arial" w:hAnsi="Arial" w:cs="Arial"/>
                <w:bCs/>
                <w:spacing w:val="-3"/>
                <w:sz w:val="20"/>
                <w:szCs w:val="20"/>
              </w:rPr>
              <w:lastRenderedPageBreak/>
              <w:t>психологическую поддержку сотрудников, военнослужащих и (или) других лиц в их профессионально-служебной деятельности</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lastRenderedPageBreak/>
              <w:t>Знать:</w:t>
            </w:r>
            <w:r w:rsidRPr="008F659A">
              <w:rPr>
                <w:b/>
                <w:sz w:val="20"/>
              </w:rPr>
              <w:t xml:space="preserve"> </w:t>
            </w:r>
            <w:r w:rsidRPr="008F659A">
              <w:rPr>
                <w:sz w:val="20"/>
              </w:rPr>
              <w:t xml:space="preserve">основные </w:t>
            </w:r>
            <w:r w:rsidRPr="008F659A">
              <w:rPr>
                <w:spacing w:val="-2"/>
                <w:sz w:val="20"/>
              </w:rPr>
              <w:t xml:space="preserve">технологии </w:t>
            </w:r>
            <w:r w:rsidRPr="008F659A">
              <w:rPr>
                <w:sz w:val="20"/>
              </w:rPr>
              <w:t>психологической</w:t>
            </w:r>
            <w:r w:rsidRPr="008F659A">
              <w:rPr>
                <w:spacing w:val="40"/>
                <w:sz w:val="20"/>
              </w:rPr>
              <w:t xml:space="preserve"> </w:t>
            </w:r>
            <w:r w:rsidRPr="008F659A">
              <w:rPr>
                <w:sz w:val="20"/>
              </w:rPr>
              <w:t>поддержки</w:t>
            </w:r>
            <w:r w:rsidRPr="008F659A">
              <w:rPr>
                <w:spacing w:val="40"/>
                <w:sz w:val="20"/>
              </w:rPr>
              <w:t xml:space="preserve"> </w:t>
            </w:r>
            <w:r w:rsidRPr="008F659A">
              <w:rPr>
                <w:sz w:val="20"/>
              </w:rPr>
              <w:lastRenderedPageBreak/>
              <w:t>со</w:t>
            </w:r>
            <w:r w:rsidRPr="008F659A">
              <w:rPr>
                <w:spacing w:val="-2"/>
                <w:sz w:val="20"/>
              </w:rPr>
              <w:t>трудников,</w:t>
            </w:r>
            <w:r w:rsidRPr="008F659A">
              <w:rPr>
                <w:sz w:val="20"/>
              </w:rPr>
              <w:t xml:space="preserve"> </w:t>
            </w:r>
            <w:r w:rsidRPr="008F659A">
              <w:rPr>
                <w:spacing w:val="-2"/>
                <w:sz w:val="20"/>
              </w:rPr>
              <w:t>военнослужащих</w:t>
            </w:r>
            <w:r w:rsidRPr="008F659A">
              <w:rPr>
                <w:sz w:val="20"/>
              </w:rPr>
              <w:t xml:space="preserve"> </w:t>
            </w:r>
            <w:r w:rsidRPr="008F659A">
              <w:rPr>
                <w:spacing w:val="-10"/>
                <w:sz w:val="20"/>
              </w:rPr>
              <w:t xml:space="preserve">и </w:t>
            </w:r>
            <w:r w:rsidRPr="008F659A">
              <w:rPr>
                <w:sz w:val="20"/>
              </w:rPr>
              <w:t>(или)</w:t>
            </w:r>
            <w:r w:rsidRPr="008F659A">
              <w:rPr>
                <w:spacing w:val="-8"/>
                <w:sz w:val="20"/>
              </w:rPr>
              <w:t xml:space="preserve"> </w:t>
            </w:r>
            <w:r w:rsidRPr="008F659A">
              <w:rPr>
                <w:sz w:val="20"/>
              </w:rPr>
              <w:t>других</w:t>
            </w:r>
            <w:r w:rsidRPr="008F659A">
              <w:rPr>
                <w:spacing w:val="-8"/>
                <w:sz w:val="20"/>
              </w:rPr>
              <w:t xml:space="preserve"> </w:t>
            </w:r>
            <w:r w:rsidRPr="008F659A">
              <w:rPr>
                <w:sz w:val="20"/>
              </w:rPr>
              <w:t>лиц</w:t>
            </w:r>
            <w:r w:rsidRPr="008F659A">
              <w:rPr>
                <w:spacing w:val="-8"/>
                <w:sz w:val="20"/>
              </w:rPr>
              <w:t xml:space="preserve"> </w:t>
            </w:r>
            <w:r w:rsidRPr="008F659A">
              <w:rPr>
                <w:sz w:val="20"/>
              </w:rPr>
              <w:t>в</w:t>
            </w:r>
            <w:r w:rsidRPr="008F659A">
              <w:rPr>
                <w:spacing w:val="-8"/>
                <w:sz w:val="20"/>
              </w:rPr>
              <w:t xml:space="preserve"> </w:t>
            </w:r>
            <w:r w:rsidRPr="008F659A">
              <w:rPr>
                <w:sz w:val="20"/>
              </w:rPr>
              <w:t>их</w:t>
            </w:r>
            <w:r w:rsidRPr="008F659A">
              <w:rPr>
                <w:spacing w:val="-8"/>
                <w:sz w:val="20"/>
              </w:rPr>
              <w:t xml:space="preserve"> </w:t>
            </w:r>
            <w:r w:rsidRPr="008F659A">
              <w:rPr>
                <w:sz w:val="20"/>
              </w:rPr>
              <w:t>профессионально-служебной деятельности</w:t>
            </w:r>
          </w:p>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Уметь:</w:t>
            </w:r>
            <w:r w:rsidRPr="008F659A">
              <w:rPr>
                <w:b/>
                <w:sz w:val="20"/>
              </w:rPr>
              <w:t xml:space="preserve"> </w:t>
            </w:r>
            <w:r w:rsidRPr="008F659A">
              <w:rPr>
                <w:spacing w:val="-2"/>
                <w:w w:val="95"/>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психологической</w:t>
            </w:r>
            <w:r w:rsidRPr="008F659A">
              <w:rPr>
                <w:sz w:val="20"/>
              </w:rPr>
              <w:t xml:space="preserve"> </w:t>
            </w:r>
            <w:r w:rsidRPr="008F659A">
              <w:rPr>
                <w:spacing w:val="-4"/>
                <w:sz w:val="20"/>
              </w:rPr>
              <w:t>под</w:t>
            </w:r>
            <w:r w:rsidRPr="008F659A">
              <w:rPr>
                <w:sz w:val="20"/>
              </w:rPr>
              <w:t>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деятельности,</w:t>
            </w:r>
            <w:r w:rsidRPr="008F659A">
              <w:rPr>
                <w:sz w:val="20"/>
              </w:rPr>
              <w:t xml:space="preserve"> </w:t>
            </w:r>
            <w:r w:rsidRPr="008F659A">
              <w:rPr>
                <w:spacing w:val="-2"/>
                <w:sz w:val="20"/>
              </w:rPr>
              <w:t>подбирать</w:t>
            </w:r>
            <w:r w:rsidRPr="008F659A">
              <w:rPr>
                <w:sz w:val="20"/>
              </w:rPr>
              <w:t xml:space="preserve"> </w:t>
            </w:r>
            <w:r w:rsidRPr="008F659A">
              <w:rPr>
                <w:spacing w:val="-4"/>
                <w:sz w:val="20"/>
              </w:rPr>
              <w:t>эффект</w:t>
            </w:r>
            <w:r w:rsidRPr="008F659A">
              <w:rPr>
                <w:sz w:val="20"/>
              </w:rPr>
              <w:t>ивные психотехнологии</w:t>
            </w:r>
          </w:p>
          <w:p w:rsidR="00424030" w:rsidRPr="008F659A" w:rsidRDefault="00424030">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z w:val="20"/>
              </w:rPr>
              <w:t xml:space="preserve">Владеть: </w:t>
            </w:r>
            <w:r w:rsidRPr="008F659A">
              <w:rPr>
                <w:sz w:val="20"/>
              </w:rPr>
              <w:t>навыками разработки программ</w:t>
            </w:r>
            <w:r w:rsidRPr="008F659A">
              <w:rPr>
                <w:spacing w:val="40"/>
                <w:sz w:val="20"/>
              </w:rPr>
              <w:t xml:space="preserve"> </w:t>
            </w:r>
            <w:r w:rsidRPr="008F659A">
              <w:rPr>
                <w:sz w:val="20"/>
              </w:rPr>
              <w:t>психологической</w:t>
            </w:r>
            <w:r w:rsidRPr="008F659A">
              <w:rPr>
                <w:spacing w:val="40"/>
                <w:sz w:val="20"/>
              </w:rPr>
              <w:t xml:space="preserve"> </w:t>
            </w:r>
            <w:r w:rsidRPr="008F659A">
              <w:rPr>
                <w:sz w:val="20"/>
              </w:rPr>
              <w:t>поддержки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w:t>
            </w:r>
            <w:r w:rsidRPr="008F659A">
              <w:rPr>
                <w:sz w:val="20"/>
              </w:rPr>
              <w:t>ятельности,</w:t>
            </w:r>
            <w:r w:rsidRPr="008F659A">
              <w:rPr>
                <w:spacing w:val="56"/>
                <w:sz w:val="20"/>
              </w:rPr>
              <w:t xml:space="preserve"> </w:t>
            </w:r>
            <w:r w:rsidRPr="008F659A">
              <w:rPr>
                <w:sz w:val="20"/>
              </w:rPr>
              <w:t>подбора</w:t>
            </w:r>
            <w:r w:rsidRPr="008F659A">
              <w:rPr>
                <w:spacing w:val="56"/>
                <w:sz w:val="20"/>
              </w:rPr>
              <w:t xml:space="preserve"> </w:t>
            </w:r>
            <w:r w:rsidRPr="008F659A">
              <w:rPr>
                <w:spacing w:val="-2"/>
                <w:sz w:val="20"/>
              </w:rPr>
              <w:t>эффектив</w:t>
            </w:r>
            <w:r w:rsidRPr="008F659A">
              <w:rPr>
                <w:sz w:val="20"/>
              </w:rPr>
              <w:t>ных</w:t>
            </w:r>
            <w:r w:rsidRPr="008F659A">
              <w:rPr>
                <w:spacing w:val="-13"/>
                <w:sz w:val="20"/>
              </w:rPr>
              <w:t xml:space="preserve"> </w:t>
            </w:r>
            <w:r w:rsidRPr="008F659A">
              <w:rPr>
                <w:spacing w:val="-2"/>
                <w:sz w:val="20"/>
              </w:rPr>
              <w:t>психотехнологий</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105"/>
              <w:jc w:val="both"/>
              <w:rPr>
                <w:sz w:val="20"/>
              </w:rPr>
            </w:pPr>
            <w:r w:rsidRPr="008F659A">
              <w:rPr>
                <w:b/>
                <w:bCs/>
                <w:sz w:val="20"/>
              </w:rPr>
              <w:t>Знать:</w:t>
            </w:r>
            <w:r w:rsidRPr="008F659A">
              <w:rPr>
                <w:sz w:val="20"/>
              </w:rPr>
              <w:t xml:space="preserve"> систему, средства и методы эффективного осуществления психологической поддержки и сопровождения сотрудников, военнослужащих и (или) отдельных лиц в ходе выполнения задач служебной деятельности</w:t>
            </w:r>
          </w:p>
          <w:p w:rsidR="00424030" w:rsidRPr="008F659A" w:rsidRDefault="00424030">
            <w:pPr>
              <w:ind w:left="38"/>
              <w:jc w:val="both"/>
              <w:rPr>
                <w:rFonts w:ascii="Arial" w:hAnsi="Arial" w:cs="Arial"/>
                <w:sz w:val="20"/>
              </w:rPr>
            </w:pPr>
            <w:r w:rsidRPr="008F659A">
              <w:rPr>
                <w:rFonts w:ascii="Arial" w:hAnsi="Arial" w:cs="Arial"/>
                <w:b/>
                <w:bCs/>
                <w:sz w:val="20"/>
              </w:rPr>
              <w:t>Уметь:</w:t>
            </w:r>
            <w:r w:rsidRPr="008F659A">
              <w:rPr>
                <w:rFonts w:ascii="Arial" w:hAnsi="Arial" w:cs="Arial"/>
                <w:spacing w:val="-13"/>
                <w:sz w:val="20"/>
              </w:rPr>
              <w:t xml:space="preserve"> </w:t>
            </w:r>
            <w:r w:rsidRPr="008F659A">
              <w:rPr>
                <w:rFonts w:ascii="Arial" w:hAnsi="Arial" w:cs="Arial"/>
                <w:sz w:val="20"/>
              </w:rPr>
              <w:t>планирует</w:t>
            </w:r>
            <w:r w:rsidRPr="008F659A">
              <w:rPr>
                <w:rFonts w:ascii="Arial" w:hAnsi="Arial" w:cs="Arial"/>
                <w:spacing w:val="-12"/>
                <w:sz w:val="20"/>
              </w:rPr>
              <w:t xml:space="preserve"> </w:t>
            </w:r>
            <w:r w:rsidRPr="008F659A">
              <w:rPr>
                <w:rFonts w:ascii="Arial" w:hAnsi="Arial" w:cs="Arial"/>
                <w:sz w:val="20"/>
              </w:rPr>
              <w:t>и</w:t>
            </w:r>
            <w:r w:rsidRPr="008F659A">
              <w:rPr>
                <w:rFonts w:ascii="Arial" w:hAnsi="Arial" w:cs="Arial"/>
                <w:spacing w:val="-13"/>
                <w:sz w:val="20"/>
              </w:rPr>
              <w:t xml:space="preserve"> </w:t>
            </w:r>
            <w:r w:rsidRPr="008F659A">
              <w:rPr>
                <w:rFonts w:ascii="Arial" w:hAnsi="Arial" w:cs="Arial"/>
                <w:sz w:val="20"/>
              </w:rPr>
              <w:t>реализовывать</w:t>
            </w:r>
            <w:r w:rsidRPr="008F659A">
              <w:rPr>
                <w:rFonts w:ascii="Arial" w:hAnsi="Arial" w:cs="Arial"/>
                <w:spacing w:val="-12"/>
                <w:sz w:val="20"/>
              </w:rPr>
              <w:t xml:space="preserve"> </w:t>
            </w:r>
            <w:r w:rsidRPr="008F659A">
              <w:rPr>
                <w:rFonts w:ascii="Arial" w:hAnsi="Arial" w:cs="Arial"/>
                <w:sz w:val="20"/>
              </w:rPr>
              <w:t>психологической поддержки и сопровождения сотрудников, военнослужащих</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2"/>
                <w:sz w:val="20"/>
              </w:rPr>
              <w:t xml:space="preserve"> </w:t>
            </w:r>
            <w:r w:rsidRPr="008F659A">
              <w:rPr>
                <w:rFonts w:ascii="Arial" w:hAnsi="Arial" w:cs="Arial"/>
                <w:sz w:val="20"/>
              </w:rPr>
              <w:t>(или)</w:t>
            </w:r>
            <w:r w:rsidRPr="008F659A">
              <w:rPr>
                <w:rFonts w:ascii="Arial" w:hAnsi="Arial" w:cs="Arial"/>
                <w:spacing w:val="23"/>
                <w:sz w:val="20"/>
              </w:rPr>
              <w:t xml:space="preserve"> </w:t>
            </w:r>
            <w:r w:rsidRPr="008F659A">
              <w:rPr>
                <w:rFonts w:ascii="Arial" w:hAnsi="Arial" w:cs="Arial"/>
                <w:sz w:val="20"/>
              </w:rPr>
              <w:t>отдельных</w:t>
            </w:r>
            <w:r w:rsidRPr="008F659A">
              <w:rPr>
                <w:rFonts w:ascii="Arial" w:hAnsi="Arial" w:cs="Arial"/>
                <w:spacing w:val="22"/>
                <w:sz w:val="20"/>
              </w:rPr>
              <w:t xml:space="preserve"> </w:t>
            </w:r>
            <w:r w:rsidRPr="008F659A">
              <w:rPr>
                <w:rFonts w:ascii="Arial" w:hAnsi="Arial" w:cs="Arial"/>
                <w:sz w:val="20"/>
              </w:rPr>
              <w:t>лиц</w:t>
            </w:r>
            <w:r w:rsidRPr="008F659A">
              <w:rPr>
                <w:rFonts w:ascii="Arial" w:hAnsi="Arial" w:cs="Arial"/>
                <w:spacing w:val="22"/>
                <w:sz w:val="20"/>
              </w:rPr>
              <w:t xml:space="preserve"> </w:t>
            </w:r>
            <w:r w:rsidRPr="008F659A">
              <w:rPr>
                <w:rFonts w:ascii="Arial" w:hAnsi="Arial" w:cs="Arial"/>
                <w:sz w:val="20"/>
              </w:rPr>
              <w:t>в</w:t>
            </w:r>
            <w:r w:rsidRPr="008F659A">
              <w:rPr>
                <w:rFonts w:ascii="Arial" w:hAnsi="Arial" w:cs="Arial"/>
                <w:spacing w:val="22"/>
                <w:sz w:val="20"/>
              </w:rPr>
              <w:t xml:space="preserve"> </w:t>
            </w:r>
            <w:r w:rsidRPr="008F659A">
              <w:rPr>
                <w:rFonts w:ascii="Arial" w:hAnsi="Arial" w:cs="Arial"/>
                <w:sz w:val="20"/>
              </w:rPr>
              <w:t>различных условиях</w:t>
            </w:r>
            <w:r w:rsidRPr="008F659A">
              <w:rPr>
                <w:rFonts w:ascii="Arial" w:hAnsi="Arial" w:cs="Arial"/>
                <w:spacing w:val="40"/>
                <w:sz w:val="20"/>
              </w:rPr>
              <w:t xml:space="preserve"> </w:t>
            </w:r>
            <w:r w:rsidRPr="008F659A">
              <w:rPr>
                <w:rFonts w:ascii="Arial" w:hAnsi="Arial" w:cs="Arial"/>
                <w:sz w:val="20"/>
              </w:rPr>
              <w:t>служебной деятельности</w:t>
            </w:r>
          </w:p>
          <w:p w:rsidR="00424030" w:rsidRPr="008F659A" w:rsidRDefault="00424030">
            <w:pPr>
              <w:ind w:left="38"/>
              <w:jc w:val="both"/>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pacing w:val="36"/>
                <w:sz w:val="20"/>
              </w:rPr>
              <w:t xml:space="preserve"> </w:t>
            </w:r>
            <w:r w:rsidRPr="008F659A">
              <w:rPr>
                <w:rFonts w:ascii="Arial" w:hAnsi="Arial" w:cs="Arial"/>
                <w:sz w:val="20"/>
              </w:rPr>
              <w:t>приемами</w:t>
            </w:r>
            <w:r w:rsidRPr="008F659A">
              <w:rPr>
                <w:rFonts w:ascii="Arial" w:hAnsi="Arial" w:cs="Arial"/>
                <w:spacing w:val="35"/>
                <w:sz w:val="20"/>
              </w:rPr>
              <w:t xml:space="preserve"> </w:t>
            </w:r>
            <w:r w:rsidRPr="008F659A">
              <w:rPr>
                <w:rFonts w:ascii="Arial" w:hAnsi="Arial" w:cs="Arial"/>
                <w:sz w:val="20"/>
              </w:rPr>
              <w:t>и</w:t>
            </w:r>
            <w:r w:rsidRPr="008F659A">
              <w:rPr>
                <w:rFonts w:ascii="Arial" w:hAnsi="Arial" w:cs="Arial"/>
                <w:spacing w:val="35"/>
                <w:sz w:val="20"/>
              </w:rPr>
              <w:t xml:space="preserve"> </w:t>
            </w:r>
            <w:r w:rsidRPr="008F659A">
              <w:rPr>
                <w:rFonts w:ascii="Arial" w:hAnsi="Arial" w:cs="Arial"/>
                <w:sz w:val="20"/>
              </w:rPr>
              <w:t>технологиями психологической</w:t>
            </w:r>
            <w:r w:rsidRPr="008F659A">
              <w:rPr>
                <w:rFonts w:ascii="Arial" w:hAnsi="Arial" w:cs="Arial"/>
                <w:spacing w:val="-7"/>
                <w:sz w:val="20"/>
              </w:rPr>
              <w:t xml:space="preserve"> </w:t>
            </w:r>
            <w:r w:rsidRPr="008F659A">
              <w:rPr>
                <w:rFonts w:ascii="Arial" w:hAnsi="Arial" w:cs="Arial"/>
                <w:sz w:val="20"/>
              </w:rPr>
              <w:t>поддержки</w:t>
            </w:r>
            <w:r w:rsidRPr="008F659A">
              <w:rPr>
                <w:rFonts w:ascii="Arial" w:hAnsi="Arial" w:cs="Arial"/>
                <w:spacing w:val="-7"/>
                <w:sz w:val="20"/>
              </w:rPr>
              <w:t xml:space="preserve"> </w:t>
            </w:r>
            <w:r w:rsidRPr="008F659A">
              <w:rPr>
                <w:rFonts w:ascii="Arial" w:hAnsi="Arial" w:cs="Arial"/>
                <w:sz w:val="20"/>
              </w:rPr>
              <w:t>сотрудников</w:t>
            </w:r>
            <w:r w:rsidRPr="008F659A">
              <w:rPr>
                <w:rFonts w:ascii="Arial" w:hAnsi="Arial" w:cs="Arial"/>
                <w:spacing w:val="-5"/>
                <w:sz w:val="20"/>
              </w:rPr>
              <w:t xml:space="preserve"> </w:t>
            </w:r>
            <w:r w:rsidRPr="008F659A">
              <w:rPr>
                <w:rFonts w:ascii="Arial" w:hAnsi="Arial" w:cs="Arial"/>
                <w:sz w:val="20"/>
              </w:rPr>
              <w:t>в</w:t>
            </w:r>
            <w:r w:rsidRPr="008F659A">
              <w:rPr>
                <w:rFonts w:ascii="Arial" w:hAnsi="Arial" w:cs="Arial"/>
                <w:spacing w:val="-3"/>
                <w:sz w:val="20"/>
              </w:rPr>
              <w:t xml:space="preserve"> </w:t>
            </w:r>
            <w:r w:rsidRPr="008F659A">
              <w:rPr>
                <w:rFonts w:ascii="Arial" w:hAnsi="Arial" w:cs="Arial"/>
                <w:sz w:val="20"/>
              </w:rPr>
              <w:t>ходе</w:t>
            </w:r>
            <w:r w:rsidRPr="008F659A">
              <w:rPr>
                <w:rFonts w:ascii="Arial" w:hAnsi="Arial" w:cs="Arial"/>
                <w:spacing w:val="-3"/>
                <w:sz w:val="20"/>
              </w:rPr>
              <w:t xml:space="preserve"> </w:t>
            </w:r>
            <w:r w:rsidRPr="008F659A">
              <w:rPr>
                <w:rFonts w:ascii="Arial" w:hAnsi="Arial" w:cs="Arial"/>
                <w:sz w:val="20"/>
              </w:rPr>
              <w:t>выполнения задач служебной деятельности, в том числе в экстремальных условиях</w:t>
            </w:r>
          </w:p>
        </w:tc>
      </w:tr>
      <w:tr w:rsidR="00424030" w:rsidRPr="008F659A" w:rsidTr="00424030">
        <w:tc>
          <w:tcPr>
            <w:tcW w:w="1242" w:type="dxa"/>
            <w:vMerge/>
          </w:tcPr>
          <w:p w:rsidR="00424030" w:rsidRPr="008F659A" w:rsidRDefault="00424030">
            <w:pPr>
              <w:widowControl w:val="0"/>
              <w:autoSpaceDE w:val="0"/>
              <w:autoSpaceDN w:val="0"/>
              <w:adjustRightInd w:val="0"/>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c>
          <w:tcPr>
            <w:tcW w:w="3969" w:type="dxa"/>
          </w:tcPr>
          <w:p w:rsidR="00424030" w:rsidRPr="008F659A" w:rsidRDefault="00424030">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424030" w:rsidRPr="008F659A" w:rsidRDefault="00424030">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424030" w:rsidRPr="008F659A" w:rsidRDefault="00424030">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424030" w:rsidRPr="008F659A" w:rsidTr="00424030">
        <w:tc>
          <w:tcPr>
            <w:tcW w:w="1242" w:type="dxa"/>
            <w:vMerge w:val="restart"/>
            <w:vAlign w:val="center"/>
          </w:tcPr>
          <w:p w:rsidR="00424030" w:rsidRPr="008F659A" w:rsidRDefault="00424030">
            <w:pPr>
              <w:widowControl w:val="0"/>
              <w:autoSpaceDE w:val="0"/>
              <w:autoSpaceDN w:val="0"/>
              <w:adjustRightInd w:val="0"/>
              <w:jc w:val="center"/>
              <w:rPr>
                <w:rFonts w:ascii="Arial" w:eastAsia="Calibri" w:hAnsi="Arial" w:cs="Arial"/>
                <w:color w:val="000000"/>
              </w:rPr>
            </w:pPr>
            <w:r w:rsidRPr="008F659A">
              <w:rPr>
                <w:rFonts w:ascii="Arial" w:hAnsi="Arial" w:cs="Arial"/>
                <w:sz w:val="20"/>
                <w:szCs w:val="20"/>
              </w:rPr>
              <w:t>Психологическая интервенция (развитие, коррекция, реабилитация)</w:t>
            </w:r>
          </w:p>
        </w:tc>
        <w:tc>
          <w:tcPr>
            <w:tcW w:w="851" w:type="dxa"/>
            <w:vMerge w:val="restart"/>
          </w:tcPr>
          <w:p w:rsidR="00424030" w:rsidRPr="008F659A" w:rsidRDefault="00424030">
            <w:pPr>
              <w:rPr>
                <w:rFonts w:ascii="Arial" w:hAnsi="Arial" w:cs="Arial"/>
                <w:color w:val="000000"/>
              </w:rPr>
            </w:pPr>
            <w:r w:rsidRPr="008F659A">
              <w:rPr>
                <w:rFonts w:ascii="Arial" w:hAnsi="Arial" w:cs="Arial"/>
                <w:sz w:val="20"/>
                <w:szCs w:val="20"/>
              </w:rPr>
              <w:t>ОПК-11</w:t>
            </w:r>
          </w:p>
        </w:tc>
        <w:tc>
          <w:tcPr>
            <w:tcW w:w="1701" w:type="dxa"/>
            <w:vMerge w:val="restart"/>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w:t>
            </w:r>
            <w:r w:rsidRPr="008F659A">
              <w:rPr>
                <w:rFonts w:ascii="Arial" w:hAnsi="Arial" w:cs="Arial"/>
                <w:color w:val="000000"/>
                <w:sz w:val="20"/>
                <w:szCs w:val="20"/>
              </w:rPr>
              <w:lastRenderedPageBreak/>
              <w:t>психологической реадаптации сотрудников, военнослужащих и (или) отдельных лиц, действовавших в экстремальных условиях</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sz w:val="20"/>
                <w:szCs w:val="20"/>
                <w:lang w:eastAsia="en-US"/>
              </w:rPr>
              <w:lastRenderedPageBreak/>
              <w:t>ОПК-11.1 Планирует и осуществляет психологическую реабилитацию лиц, получивших психические травмы</w:t>
            </w:r>
          </w:p>
          <w:p w:rsidR="00424030" w:rsidRPr="008F659A" w:rsidRDefault="00424030">
            <w:pPr>
              <w:jc w:val="both"/>
              <w:rPr>
                <w:rFonts w:ascii="Arial" w:hAnsi="Arial" w:cs="Arial"/>
                <w:color w:val="000000"/>
              </w:rPr>
            </w:pPr>
          </w:p>
        </w:tc>
        <w:tc>
          <w:tcPr>
            <w:tcW w:w="3969" w:type="dxa"/>
          </w:tcPr>
          <w:p w:rsidR="00424030" w:rsidRPr="008F659A" w:rsidRDefault="00424030">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424030" w:rsidRPr="008F659A" w:rsidRDefault="00424030">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424030" w:rsidRPr="008F659A" w:rsidRDefault="00424030">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 xml:space="preserve">ОПК-11.2 Разрабатывает </w:t>
            </w:r>
            <w:r w:rsidRPr="008F659A">
              <w:rPr>
                <w:rFonts w:ascii="Arial" w:hAnsi="Arial" w:cs="Arial"/>
                <w:bCs/>
                <w:spacing w:val="-3"/>
                <w:sz w:val="20"/>
                <w:szCs w:val="20"/>
              </w:rPr>
              <w:lastRenderedPageBreak/>
              <w:t>комплекс мер по социально-психологической реадаптации сотрудников, военнослужащих и (или) других лиц, действовавших в экстремальных условиях</w:t>
            </w:r>
          </w:p>
          <w:p w:rsidR="00424030" w:rsidRPr="008F659A" w:rsidRDefault="00424030">
            <w:pPr>
              <w:jc w:val="both"/>
              <w:rPr>
                <w:rFonts w:ascii="Arial" w:hAnsi="Arial" w:cs="Arial"/>
                <w:sz w:val="20"/>
                <w:szCs w:val="20"/>
                <w:lang w:eastAsia="en-US"/>
              </w:rPr>
            </w:pPr>
          </w:p>
        </w:tc>
        <w:tc>
          <w:tcPr>
            <w:tcW w:w="3969" w:type="dxa"/>
          </w:tcPr>
          <w:p w:rsidR="00424030" w:rsidRPr="008F659A" w:rsidRDefault="00424030">
            <w:pPr>
              <w:pStyle w:val="TableParagraph"/>
              <w:tabs>
                <w:tab w:val="left" w:pos="473"/>
                <w:tab w:val="left" w:pos="757"/>
                <w:tab w:val="left" w:pos="1076"/>
                <w:tab w:val="left" w:pos="1172"/>
                <w:tab w:val="left" w:pos="1314"/>
                <w:tab w:val="left" w:pos="1567"/>
                <w:tab w:val="left" w:pos="1621"/>
                <w:tab w:val="left" w:pos="1779"/>
                <w:tab w:val="left" w:pos="2210"/>
                <w:tab w:val="left" w:pos="2460"/>
                <w:tab w:val="left" w:pos="2585"/>
                <w:tab w:val="left" w:pos="2663"/>
                <w:tab w:val="left" w:pos="2728"/>
                <w:tab w:val="left" w:pos="2794"/>
                <w:tab w:val="left" w:pos="2826"/>
                <w:tab w:val="left" w:pos="2870"/>
                <w:tab w:val="left" w:pos="2988"/>
                <w:tab w:val="left" w:pos="3525"/>
              </w:tabs>
              <w:ind w:left="38" w:right="93"/>
              <w:jc w:val="both"/>
              <w:rPr>
                <w:sz w:val="20"/>
              </w:rPr>
            </w:pPr>
            <w:r w:rsidRPr="008F659A">
              <w:rPr>
                <w:b/>
                <w:spacing w:val="-2"/>
                <w:sz w:val="20"/>
              </w:rPr>
              <w:lastRenderedPageBreak/>
              <w:t>Знать:</w:t>
            </w:r>
            <w:r w:rsidRPr="008F659A">
              <w:rPr>
                <w:b/>
                <w:sz w:val="20"/>
              </w:rPr>
              <w:tab/>
            </w:r>
            <w:r w:rsidRPr="008F659A">
              <w:rPr>
                <w:spacing w:val="-2"/>
                <w:sz w:val="20"/>
              </w:rPr>
              <w:t>категориальный</w:t>
            </w:r>
            <w:r w:rsidRPr="008F659A">
              <w:rPr>
                <w:sz w:val="20"/>
              </w:rPr>
              <w:t xml:space="preserve"> </w:t>
            </w:r>
            <w:r w:rsidRPr="008F659A">
              <w:rPr>
                <w:spacing w:val="-2"/>
                <w:sz w:val="20"/>
              </w:rPr>
              <w:t>аппарат, методологические</w:t>
            </w:r>
            <w:r w:rsidRPr="008F659A">
              <w:rPr>
                <w:sz w:val="20"/>
              </w:rPr>
              <w:t xml:space="preserve"> </w:t>
            </w:r>
            <w:r w:rsidRPr="008F659A">
              <w:rPr>
                <w:spacing w:val="-2"/>
                <w:sz w:val="20"/>
              </w:rPr>
              <w:t xml:space="preserve">принципы, </w:t>
            </w:r>
            <w:r w:rsidRPr="008F659A">
              <w:rPr>
                <w:sz w:val="20"/>
              </w:rPr>
              <w:lastRenderedPageBreak/>
              <w:t>основные</w:t>
            </w:r>
            <w:r w:rsidRPr="008F659A">
              <w:rPr>
                <w:spacing w:val="26"/>
                <w:sz w:val="20"/>
              </w:rPr>
              <w:t xml:space="preserve"> </w:t>
            </w:r>
            <w:r w:rsidRPr="008F659A">
              <w:rPr>
                <w:sz w:val="20"/>
              </w:rPr>
              <w:t>направления,</w:t>
            </w:r>
            <w:r w:rsidRPr="008F659A">
              <w:rPr>
                <w:spacing w:val="28"/>
                <w:sz w:val="20"/>
              </w:rPr>
              <w:t xml:space="preserve"> </w:t>
            </w:r>
            <w:r w:rsidRPr="008F659A">
              <w:rPr>
                <w:sz w:val="20"/>
              </w:rPr>
              <w:t>проблемы</w:t>
            </w:r>
            <w:r w:rsidRPr="008F659A">
              <w:rPr>
                <w:spacing w:val="26"/>
                <w:sz w:val="20"/>
              </w:rPr>
              <w:t xml:space="preserve"> </w:t>
            </w:r>
            <w:r w:rsidRPr="008F659A">
              <w:rPr>
                <w:sz w:val="20"/>
              </w:rPr>
              <w:t>и феноменологию</w:t>
            </w:r>
            <w:r w:rsidRPr="008F659A">
              <w:rPr>
                <w:spacing w:val="34"/>
                <w:sz w:val="20"/>
              </w:rPr>
              <w:t xml:space="preserve"> </w:t>
            </w:r>
            <w:r w:rsidRPr="008F659A">
              <w:rPr>
                <w:sz w:val="20"/>
              </w:rPr>
              <w:t>психологии</w:t>
            </w:r>
            <w:r w:rsidRPr="008F659A">
              <w:rPr>
                <w:spacing w:val="34"/>
                <w:sz w:val="20"/>
              </w:rPr>
              <w:t xml:space="preserve"> </w:t>
            </w:r>
            <w:r w:rsidRPr="008F659A">
              <w:rPr>
                <w:sz w:val="20"/>
              </w:rPr>
              <w:t xml:space="preserve">стресса </w:t>
            </w:r>
            <w:r w:rsidRPr="008F659A">
              <w:rPr>
                <w:spacing w:val="-10"/>
                <w:sz w:val="20"/>
              </w:rPr>
              <w:t>и</w:t>
            </w:r>
            <w:r w:rsidRPr="008F659A">
              <w:rPr>
                <w:sz w:val="20"/>
              </w:rPr>
              <w:t xml:space="preserve"> </w:t>
            </w:r>
            <w:r w:rsidRPr="008F659A">
              <w:rPr>
                <w:spacing w:val="-2"/>
                <w:sz w:val="20"/>
              </w:rPr>
              <w:t>стрессоустойчивого</w:t>
            </w:r>
            <w:r w:rsidRPr="008F659A">
              <w:rPr>
                <w:sz w:val="20"/>
              </w:rPr>
              <w:t xml:space="preserve"> </w:t>
            </w:r>
            <w:r w:rsidRPr="008F659A">
              <w:rPr>
                <w:spacing w:val="-2"/>
                <w:sz w:val="20"/>
              </w:rPr>
              <w:t>поведения, используемые</w:t>
            </w:r>
            <w:r w:rsidRPr="008F659A">
              <w:rPr>
                <w:sz w:val="20"/>
              </w:rPr>
              <w:t xml:space="preserve"> </w:t>
            </w:r>
            <w:r w:rsidRPr="008F659A">
              <w:rPr>
                <w:spacing w:val="-10"/>
                <w:sz w:val="20"/>
              </w:rPr>
              <w:t>в</w:t>
            </w:r>
            <w:r w:rsidRPr="008F659A">
              <w:rPr>
                <w:sz w:val="20"/>
              </w:rPr>
              <w:t xml:space="preserve"> </w:t>
            </w:r>
            <w:r w:rsidRPr="008F659A">
              <w:rPr>
                <w:spacing w:val="-4"/>
                <w:sz w:val="20"/>
              </w:rPr>
              <w:t>ней</w:t>
            </w:r>
            <w:r w:rsidRPr="008F659A">
              <w:rPr>
                <w:sz w:val="20"/>
              </w:rPr>
              <w:t xml:space="preserve"> </w:t>
            </w:r>
            <w:r w:rsidRPr="008F659A">
              <w:rPr>
                <w:spacing w:val="-2"/>
                <w:sz w:val="20"/>
              </w:rPr>
              <w:t xml:space="preserve">методы, </w:t>
            </w:r>
            <w:r w:rsidRPr="008F659A">
              <w:rPr>
                <w:sz w:val="20"/>
              </w:rPr>
              <w:t>области</w:t>
            </w:r>
            <w:r w:rsidRPr="008F659A">
              <w:rPr>
                <w:spacing w:val="80"/>
                <w:sz w:val="20"/>
              </w:rPr>
              <w:t xml:space="preserve"> </w:t>
            </w:r>
            <w:r w:rsidRPr="008F659A">
              <w:rPr>
                <w:sz w:val="20"/>
              </w:rPr>
              <w:t>практического</w:t>
            </w:r>
            <w:r w:rsidRPr="008F659A">
              <w:rPr>
                <w:spacing w:val="80"/>
                <w:sz w:val="20"/>
              </w:rPr>
              <w:t xml:space="preserve"> </w:t>
            </w:r>
            <w:r w:rsidRPr="008F659A">
              <w:rPr>
                <w:sz w:val="20"/>
              </w:rPr>
              <w:t xml:space="preserve">применения </w:t>
            </w:r>
            <w:r w:rsidRPr="008F659A">
              <w:rPr>
                <w:spacing w:val="-2"/>
                <w:sz w:val="20"/>
              </w:rPr>
              <w:t>знаний</w:t>
            </w:r>
            <w:r w:rsidRPr="008F659A">
              <w:rPr>
                <w:sz w:val="20"/>
              </w:rPr>
              <w:t xml:space="preserve"> </w:t>
            </w:r>
            <w:r w:rsidRPr="008F659A">
              <w:rPr>
                <w:spacing w:val="-2"/>
                <w:sz w:val="20"/>
              </w:rPr>
              <w:t>психологии</w:t>
            </w:r>
            <w:r w:rsidRPr="008F659A">
              <w:rPr>
                <w:sz w:val="20"/>
              </w:rPr>
              <w:tab/>
              <w:t xml:space="preserve"> стресса </w:t>
            </w:r>
            <w:r w:rsidRPr="008F659A">
              <w:rPr>
                <w:spacing w:val="-56"/>
                <w:sz w:val="20"/>
              </w:rPr>
              <w:t xml:space="preserve"> </w:t>
            </w:r>
            <w:r w:rsidRPr="008F659A">
              <w:rPr>
                <w:spacing w:val="-10"/>
                <w:sz w:val="20"/>
              </w:rPr>
              <w:t xml:space="preserve">и </w:t>
            </w:r>
            <w:r w:rsidRPr="008F659A">
              <w:rPr>
                <w:spacing w:val="-2"/>
                <w:sz w:val="20"/>
              </w:rPr>
              <w:t>стрессоустойчивого</w:t>
            </w:r>
            <w:r w:rsidRPr="008F659A">
              <w:rPr>
                <w:sz w:val="20"/>
              </w:rPr>
              <w:t xml:space="preserve"> </w:t>
            </w:r>
            <w:r w:rsidRPr="008F659A">
              <w:rPr>
                <w:spacing w:val="-2"/>
                <w:sz w:val="20"/>
              </w:rPr>
              <w:t>поведения, стандартные базовые процедуры оказания психологической помощи индивиду, получившему психическую травму, методологические</w:t>
            </w:r>
            <w:r w:rsidRPr="008F659A">
              <w:rPr>
                <w:sz w:val="20"/>
              </w:rPr>
              <w:t xml:space="preserve"> </w:t>
            </w:r>
            <w:r w:rsidRPr="008F659A">
              <w:rPr>
                <w:spacing w:val="-10"/>
                <w:sz w:val="20"/>
              </w:rPr>
              <w:t xml:space="preserve">и </w:t>
            </w:r>
            <w:r w:rsidRPr="008F659A">
              <w:rPr>
                <w:sz w:val="20"/>
              </w:rPr>
              <w:t>методические</w:t>
            </w:r>
            <w:r w:rsidRPr="008F659A">
              <w:rPr>
                <w:spacing w:val="80"/>
                <w:sz w:val="20"/>
              </w:rPr>
              <w:t xml:space="preserve"> </w:t>
            </w:r>
            <w:r w:rsidRPr="008F659A">
              <w:rPr>
                <w:sz w:val="20"/>
              </w:rPr>
              <w:t>основы</w:t>
            </w:r>
            <w:r w:rsidRPr="008F659A">
              <w:rPr>
                <w:spacing w:val="80"/>
                <w:sz w:val="20"/>
              </w:rPr>
              <w:t xml:space="preserve"> </w:t>
            </w:r>
            <w:r w:rsidRPr="008F659A">
              <w:rPr>
                <w:sz w:val="20"/>
              </w:rPr>
              <w:t>составления консультативных,</w:t>
            </w:r>
            <w:r w:rsidRPr="008F659A">
              <w:rPr>
                <w:spacing w:val="-2"/>
                <w:sz w:val="20"/>
              </w:rPr>
              <w:t xml:space="preserve"> </w:t>
            </w:r>
            <w:r w:rsidRPr="008F659A">
              <w:rPr>
                <w:sz w:val="20"/>
              </w:rPr>
              <w:t xml:space="preserve">реабилитационных и психокоррекционных программ </w:t>
            </w:r>
            <w:r w:rsidRPr="008F659A">
              <w:rPr>
                <w:b/>
                <w:spacing w:val="-2"/>
                <w:sz w:val="20"/>
              </w:rPr>
              <w:t>Уметь:</w:t>
            </w:r>
            <w:r w:rsidRPr="008F659A">
              <w:rPr>
                <w:b/>
                <w:sz w:val="20"/>
              </w:rPr>
              <w:t xml:space="preserve"> </w:t>
            </w:r>
            <w:r w:rsidRPr="008F659A">
              <w:rPr>
                <w:spacing w:val="-2"/>
                <w:sz w:val="20"/>
              </w:rPr>
              <w:t>подбирать</w:t>
            </w:r>
            <w:r w:rsidRPr="008F659A">
              <w:rPr>
                <w:sz w:val="20"/>
              </w:rPr>
              <w:t xml:space="preserve"> </w:t>
            </w:r>
            <w:r w:rsidRPr="008F659A">
              <w:rPr>
                <w:spacing w:val="-6"/>
                <w:sz w:val="20"/>
              </w:rPr>
              <w:t>на</w:t>
            </w:r>
            <w:r w:rsidRPr="008F659A">
              <w:rPr>
                <w:sz w:val="20"/>
              </w:rPr>
              <w:t xml:space="preserve"> </w:t>
            </w:r>
            <w:r w:rsidRPr="008F659A">
              <w:rPr>
                <w:spacing w:val="-2"/>
                <w:sz w:val="20"/>
              </w:rPr>
              <w:t xml:space="preserve">основе </w:t>
            </w:r>
            <w:r w:rsidRPr="008F659A">
              <w:rPr>
                <w:sz w:val="20"/>
              </w:rPr>
              <w:t>анализа</w:t>
            </w:r>
            <w:r w:rsidRPr="008F659A">
              <w:rPr>
                <w:spacing w:val="80"/>
                <w:sz w:val="20"/>
              </w:rPr>
              <w:t xml:space="preserve"> </w:t>
            </w:r>
            <w:r w:rsidRPr="008F659A">
              <w:rPr>
                <w:sz w:val="20"/>
              </w:rPr>
              <w:t>и</w:t>
            </w:r>
            <w:r w:rsidRPr="008F659A">
              <w:rPr>
                <w:spacing w:val="80"/>
                <w:sz w:val="20"/>
              </w:rPr>
              <w:t xml:space="preserve"> </w:t>
            </w:r>
            <w:r w:rsidRPr="008F659A">
              <w:rPr>
                <w:sz w:val="20"/>
              </w:rPr>
              <w:t>применять</w:t>
            </w:r>
            <w:r w:rsidRPr="008F659A">
              <w:rPr>
                <w:spacing w:val="80"/>
                <w:sz w:val="20"/>
              </w:rPr>
              <w:t xml:space="preserve"> </w:t>
            </w:r>
            <w:r w:rsidRPr="008F659A">
              <w:rPr>
                <w:sz w:val="20"/>
              </w:rPr>
              <w:t xml:space="preserve">стандартные </w:t>
            </w:r>
            <w:r w:rsidRPr="008F659A">
              <w:rPr>
                <w:spacing w:val="-2"/>
                <w:sz w:val="20"/>
              </w:rPr>
              <w:t>базовые</w:t>
            </w:r>
            <w:r w:rsidRPr="008F659A">
              <w:rPr>
                <w:sz w:val="20"/>
              </w:rPr>
              <w:t xml:space="preserve"> </w:t>
            </w:r>
            <w:r w:rsidRPr="008F659A">
              <w:rPr>
                <w:spacing w:val="-42"/>
                <w:sz w:val="20"/>
              </w:rPr>
              <w:t xml:space="preserve"> </w:t>
            </w:r>
            <w:r w:rsidRPr="008F659A">
              <w:rPr>
                <w:sz w:val="20"/>
              </w:rPr>
              <w:t xml:space="preserve">процедуры </w:t>
            </w:r>
            <w:r w:rsidRPr="008F659A">
              <w:rPr>
                <w:spacing w:val="-2"/>
                <w:sz w:val="20"/>
              </w:rPr>
              <w:t>оказания психологической</w:t>
            </w:r>
            <w:r w:rsidRPr="008F659A">
              <w:rPr>
                <w:sz w:val="20"/>
              </w:rPr>
              <w:t xml:space="preserve"> </w:t>
            </w:r>
            <w:r w:rsidRPr="008F659A">
              <w:rPr>
                <w:spacing w:val="-2"/>
                <w:sz w:val="20"/>
              </w:rPr>
              <w:t>помощи сотрудникам,</w:t>
            </w:r>
            <w:r w:rsidRPr="008F659A">
              <w:rPr>
                <w:sz w:val="20"/>
              </w:rPr>
              <w:t xml:space="preserve"> </w:t>
            </w:r>
            <w:r w:rsidRPr="008F659A">
              <w:rPr>
                <w:spacing w:val="-2"/>
                <w:sz w:val="20"/>
              </w:rPr>
              <w:t>военнослужащим</w:t>
            </w:r>
            <w:r w:rsidRPr="008F659A">
              <w:rPr>
                <w:sz w:val="20"/>
              </w:rPr>
              <w:t xml:space="preserve"> </w:t>
            </w:r>
            <w:r w:rsidRPr="008F659A">
              <w:rPr>
                <w:spacing w:val="-10"/>
                <w:sz w:val="20"/>
              </w:rPr>
              <w:t xml:space="preserve">и </w:t>
            </w:r>
            <w:r w:rsidRPr="008F659A">
              <w:rPr>
                <w:sz w:val="20"/>
              </w:rPr>
              <w:t>(или)</w:t>
            </w:r>
            <w:r w:rsidRPr="008F659A">
              <w:rPr>
                <w:spacing w:val="24"/>
                <w:sz w:val="20"/>
              </w:rPr>
              <w:t xml:space="preserve"> </w:t>
            </w:r>
            <w:r w:rsidRPr="008F659A">
              <w:rPr>
                <w:sz w:val="20"/>
              </w:rPr>
              <w:t>другим</w:t>
            </w:r>
            <w:r w:rsidRPr="008F659A">
              <w:rPr>
                <w:spacing w:val="24"/>
                <w:sz w:val="20"/>
              </w:rPr>
              <w:t xml:space="preserve"> </w:t>
            </w:r>
            <w:r w:rsidRPr="008F659A">
              <w:rPr>
                <w:sz w:val="20"/>
              </w:rPr>
              <w:t>лицам,</w:t>
            </w:r>
            <w:r w:rsidRPr="008F659A">
              <w:rPr>
                <w:spacing w:val="24"/>
                <w:sz w:val="20"/>
              </w:rPr>
              <w:t xml:space="preserve"> </w:t>
            </w:r>
            <w:r w:rsidRPr="008F659A">
              <w:rPr>
                <w:sz w:val="20"/>
              </w:rPr>
              <w:t xml:space="preserve">действовавшим </w:t>
            </w:r>
            <w:r w:rsidRPr="008F659A">
              <w:rPr>
                <w:spacing w:val="-10"/>
                <w:sz w:val="20"/>
              </w:rPr>
              <w:t>в</w:t>
            </w:r>
            <w:r w:rsidRPr="008F659A">
              <w:rPr>
                <w:sz w:val="20"/>
              </w:rPr>
              <w:t xml:space="preserve"> </w:t>
            </w:r>
            <w:r w:rsidRPr="008F659A">
              <w:rPr>
                <w:spacing w:val="-2"/>
                <w:sz w:val="20"/>
              </w:rPr>
              <w:t>экстремальных</w:t>
            </w:r>
            <w:r w:rsidRPr="008F659A">
              <w:rPr>
                <w:sz w:val="20"/>
              </w:rPr>
              <w:t xml:space="preserve"> </w:t>
            </w:r>
            <w:r w:rsidRPr="008F659A">
              <w:rPr>
                <w:spacing w:val="-2"/>
                <w:sz w:val="20"/>
              </w:rPr>
              <w:t xml:space="preserve">условиях, </w:t>
            </w:r>
            <w:r w:rsidRPr="008F659A">
              <w:rPr>
                <w:sz w:val="20"/>
              </w:rPr>
              <w:t>адекватно</w:t>
            </w:r>
            <w:r w:rsidRPr="008F659A">
              <w:rPr>
                <w:spacing w:val="13"/>
                <w:sz w:val="20"/>
              </w:rPr>
              <w:t xml:space="preserve"> </w:t>
            </w:r>
            <w:r w:rsidRPr="008F659A">
              <w:rPr>
                <w:sz w:val="20"/>
              </w:rPr>
              <w:t>целям</w:t>
            </w:r>
            <w:r w:rsidRPr="008F659A">
              <w:rPr>
                <w:spacing w:val="15"/>
                <w:sz w:val="20"/>
              </w:rPr>
              <w:t xml:space="preserve"> </w:t>
            </w:r>
            <w:r w:rsidRPr="008F659A">
              <w:rPr>
                <w:sz w:val="20"/>
              </w:rPr>
              <w:t>профессиональной деятельности психолога</w:t>
            </w:r>
          </w:p>
          <w:p w:rsidR="00424030" w:rsidRPr="008F659A" w:rsidRDefault="00424030">
            <w:pPr>
              <w:pStyle w:val="TableParagraph"/>
              <w:tabs>
                <w:tab w:val="left" w:pos="1577"/>
                <w:tab w:val="left" w:pos="2731"/>
                <w:tab w:val="left" w:pos="2893"/>
                <w:tab w:val="left" w:pos="3102"/>
              </w:tabs>
              <w:ind w:left="38" w:right="93"/>
              <w:jc w:val="both"/>
              <w:rPr>
                <w:sz w:val="20"/>
              </w:rPr>
            </w:pPr>
            <w:r w:rsidRPr="008F659A">
              <w:rPr>
                <w:b/>
                <w:sz w:val="20"/>
              </w:rPr>
              <w:t xml:space="preserve">Владеть: </w:t>
            </w:r>
            <w:r w:rsidRPr="008F659A">
              <w:rPr>
                <w:sz w:val="20"/>
              </w:rPr>
              <w:t>навыками составления консультативных,</w:t>
            </w:r>
            <w:r w:rsidRPr="008F659A">
              <w:rPr>
                <w:spacing w:val="-10"/>
                <w:sz w:val="20"/>
              </w:rPr>
              <w:t xml:space="preserve"> </w:t>
            </w:r>
            <w:r w:rsidRPr="008F659A">
              <w:rPr>
                <w:sz w:val="20"/>
              </w:rPr>
              <w:t xml:space="preserve">реабилитационных и психокоррекционных программ, традиционными методами и </w:t>
            </w:r>
            <w:r w:rsidRPr="008F659A">
              <w:rPr>
                <w:spacing w:val="-2"/>
                <w:sz w:val="20"/>
              </w:rPr>
              <w:t>технологиями</w:t>
            </w:r>
            <w:r w:rsidRPr="008F659A">
              <w:rPr>
                <w:sz w:val="20"/>
              </w:rPr>
              <w:t xml:space="preserve"> </w:t>
            </w:r>
            <w:r w:rsidRPr="008F659A">
              <w:rPr>
                <w:spacing w:val="-2"/>
                <w:sz w:val="20"/>
              </w:rPr>
              <w:t xml:space="preserve">изучения, </w:t>
            </w:r>
            <w:r w:rsidRPr="008F659A">
              <w:rPr>
                <w:sz w:val="20"/>
              </w:rPr>
              <w:t xml:space="preserve">психокоррекции, психологического сопровождения и оказания </w:t>
            </w:r>
            <w:r w:rsidRPr="008F659A">
              <w:rPr>
                <w:spacing w:val="-2"/>
                <w:sz w:val="20"/>
              </w:rPr>
              <w:t>психологической</w:t>
            </w:r>
            <w:r w:rsidRPr="008F659A">
              <w:rPr>
                <w:sz w:val="20"/>
              </w:rPr>
              <w:t xml:space="preserve"> </w:t>
            </w:r>
            <w:r w:rsidRPr="008F659A">
              <w:rPr>
                <w:spacing w:val="-2"/>
                <w:sz w:val="20"/>
              </w:rPr>
              <w:t xml:space="preserve">помощи </w:t>
            </w:r>
            <w:r w:rsidRPr="008F659A">
              <w:rPr>
                <w:sz w:val="20"/>
              </w:rPr>
              <w:t xml:space="preserve">сотрудникам, военнослужащим и (или) другим лицам, действовавшим в экстремальных условиях, при </w:t>
            </w:r>
            <w:r w:rsidRPr="008F659A">
              <w:rPr>
                <w:spacing w:val="-2"/>
                <w:sz w:val="20"/>
              </w:rPr>
              <w:t>решении</w:t>
            </w:r>
            <w:r w:rsidRPr="008F659A">
              <w:rPr>
                <w:sz w:val="20"/>
              </w:rPr>
              <w:t xml:space="preserve"> </w:t>
            </w:r>
            <w:r w:rsidRPr="008F659A">
              <w:rPr>
                <w:spacing w:val="-2"/>
                <w:sz w:val="20"/>
              </w:rPr>
              <w:t>типичных</w:t>
            </w:r>
            <w:r w:rsidRPr="008F659A">
              <w:rPr>
                <w:sz w:val="20"/>
              </w:rPr>
              <w:t xml:space="preserve"> </w:t>
            </w:r>
            <w:r w:rsidRPr="008F659A">
              <w:rPr>
                <w:spacing w:val="-4"/>
                <w:sz w:val="20"/>
              </w:rPr>
              <w:t xml:space="preserve">задач </w:t>
            </w:r>
            <w:r w:rsidRPr="008F659A">
              <w:rPr>
                <w:sz w:val="20"/>
              </w:rPr>
              <w:t>профессиональной</w:t>
            </w:r>
            <w:r w:rsidRPr="008F659A">
              <w:rPr>
                <w:spacing w:val="55"/>
                <w:w w:val="150"/>
                <w:sz w:val="20"/>
              </w:rPr>
              <w:t xml:space="preserve">   </w:t>
            </w:r>
            <w:r w:rsidRPr="008F659A">
              <w:rPr>
                <w:spacing w:val="-2"/>
                <w:sz w:val="20"/>
              </w:rPr>
              <w:t>деятельности</w:t>
            </w:r>
          </w:p>
          <w:p w:rsidR="00424030" w:rsidRPr="008F659A" w:rsidRDefault="00424030">
            <w:pPr>
              <w:pStyle w:val="TableParagraph"/>
              <w:spacing w:line="219" w:lineRule="exact"/>
              <w:ind w:left="38"/>
              <w:jc w:val="both"/>
              <w:rPr>
                <w:sz w:val="20"/>
              </w:rPr>
            </w:pPr>
            <w:r w:rsidRPr="008F659A">
              <w:rPr>
                <w:spacing w:val="-2"/>
                <w:sz w:val="20"/>
              </w:rPr>
              <w:t>психолога</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color w:val="000000"/>
                <w:sz w:val="20"/>
                <w:szCs w:val="20"/>
              </w:rPr>
            </w:pPr>
          </w:p>
        </w:tc>
        <w:tc>
          <w:tcPr>
            <w:tcW w:w="2126" w:type="dxa"/>
          </w:tcPr>
          <w:p w:rsidR="00424030" w:rsidRPr="008F659A" w:rsidRDefault="00424030">
            <w:pPr>
              <w:jc w:val="both"/>
              <w:rPr>
                <w:rFonts w:ascii="Arial" w:hAnsi="Arial" w:cs="Arial"/>
                <w:sz w:val="20"/>
                <w:szCs w:val="20"/>
                <w:lang w:eastAsia="en-US"/>
              </w:rPr>
            </w:pPr>
            <w:r w:rsidRPr="008F659A">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c>
          <w:tcPr>
            <w:tcW w:w="3969" w:type="dxa"/>
          </w:tcPr>
          <w:p w:rsidR="00424030" w:rsidRPr="008F659A" w:rsidRDefault="00424030">
            <w:pPr>
              <w:pStyle w:val="TableParagraph"/>
              <w:ind w:left="38" w:right="99"/>
              <w:jc w:val="both"/>
              <w:rPr>
                <w:sz w:val="20"/>
              </w:rPr>
            </w:pPr>
            <w:r w:rsidRPr="008F659A">
              <w:rPr>
                <w:b/>
                <w:sz w:val="20"/>
              </w:rPr>
              <w:t>Знать:</w:t>
            </w:r>
            <w:r w:rsidRPr="008F659A">
              <w:rPr>
                <w:b/>
                <w:spacing w:val="-7"/>
                <w:sz w:val="20"/>
              </w:rPr>
              <w:t xml:space="preserve"> </w:t>
            </w:r>
            <w:r w:rsidRPr="008F659A">
              <w:rPr>
                <w:sz w:val="20"/>
              </w:rPr>
              <w:t>значение</w:t>
            </w:r>
            <w:r w:rsidRPr="008F659A">
              <w:rPr>
                <w:spacing w:val="-8"/>
                <w:sz w:val="20"/>
              </w:rPr>
              <w:t xml:space="preserve"> </w:t>
            </w:r>
            <w:r w:rsidRPr="008F659A">
              <w:rPr>
                <w:sz w:val="20"/>
              </w:rPr>
              <w:t>понятий</w:t>
            </w:r>
            <w:r w:rsidRPr="008F659A">
              <w:rPr>
                <w:spacing w:val="-6"/>
                <w:sz w:val="20"/>
              </w:rPr>
              <w:t xml:space="preserve"> </w:t>
            </w:r>
            <w:r w:rsidRPr="008F659A">
              <w:rPr>
                <w:sz w:val="20"/>
              </w:rPr>
              <w:t>и</w:t>
            </w:r>
            <w:r w:rsidRPr="008F659A">
              <w:rPr>
                <w:spacing w:val="-9"/>
                <w:sz w:val="20"/>
              </w:rPr>
              <w:t xml:space="preserve"> </w:t>
            </w:r>
            <w:r w:rsidRPr="008F659A">
              <w:rPr>
                <w:sz w:val="20"/>
              </w:rPr>
              <w:t>критерии психологической травмы, экстремальных условий, реабилитации, адаптации и реадаптации, основные методы реадаптации сотрудников, военнослужащих и (или) отдельных лиц, действовавших в экстремальных условиях</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анализировать анамнестические и объективные данные, содержание поступившего запроса, детализировать профессиональные задачи, осуществление которых будет</w:t>
            </w:r>
            <w:r w:rsidRPr="008F659A">
              <w:rPr>
                <w:spacing w:val="-10"/>
                <w:sz w:val="20"/>
              </w:rPr>
              <w:t xml:space="preserve"> </w:t>
            </w:r>
            <w:r w:rsidRPr="008F659A">
              <w:rPr>
                <w:sz w:val="20"/>
              </w:rPr>
              <w:t>способствовать</w:t>
            </w:r>
            <w:r w:rsidRPr="008F659A">
              <w:rPr>
                <w:spacing w:val="-7"/>
                <w:sz w:val="20"/>
              </w:rPr>
              <w:t xml:space="preserve"> </w:t>
            </w:r>
            <w:r w:rsidRPr="008F659A">
              <w:rPr>
                <w:sz w:val="20"/>
              </w:rPr>
              <w:t>успешной</w:t>
            </w:r>
            <w:r w:rsidRPr="008F659A">
              <w:rPr>
                <w:spacing w:val="-10"/>
                <w:sz w:val="20"/>
              </w:rPr>
              <w:t xml:space="preserve"> </w:t>
            </w:r>
            <w:r w:rsidRPr="008F659A">
              <w:rPr>
                <w:sz w:val="20"/>
              </w:rPr>
              <w:t>работе по психологической реабилитации и социально-психологической реадаптации сотрудников, военнослужащих и</w:t>
            </w:r>
            <w:r w:rsidRPr="008F659A">
              <w:rPr>
                <w:spacing w:val="37"/>
                <w:sz w:val="20"/>
              </w:rPr>
              <w:t xml:space="preserve"> </w:t>
            </w:r>
            <w:r w:rsidRPr="008F659A">
              <w:rPr>
                <w:sz w:val="20"/>
              </w:rPr>
              <w:t>(или)</w:t>
            </w:r>
            <w:r w:rsidRPr="008F659A">
              <w:rPr>
                <w:spacing w:val="39"/>
                <w:sz w:val="20"/>
              </w:rPr>
              <w:t xml:space="preserve"> </w:t>
            </w:r>
            <w:r w:rsidRPr="008F659A">
              <w:rPr>
                <w:sz w:val="20"/>
              </w:rPr>
              <w:t>отдельных</w:t>
            </w:r>
            <w:r w:rsidRPr="008F659A">
              <w:rPr>
                <w:spacing w:val="39"/>
                <w:sz w:val="20"/>
              </w:rPr>
              <w:t xml:space="preserve"> </w:t>
            </w:r>
            <w:r w:rsidRPr="008F659A">
              <w:rPr>
                <w:sz w:val="20"/>
              </w:rPr>
              <w:t>лиц,</w:t>
            </w:r>
            <w:r w:rsidRPr="008F659A">
              <w:rPr>
                <w:spacing w:val="38"/>
                <w:sz w:val="20"/>
              </w:rPr>
              <w:t xml:space="preserve"> </w:t>
            </w:r>
            <w:r w:rsidRPr="008F659A">
              <w:rPr>
                <w:spacing w:val="-2"/>
                <w:sz w:val="20"/>
              </w:rPr>
              <w:t>действовав</w:t>
            </w:r>
            <w:r w:rsidRPr="008F659A">
              <w:rPr>
                <w:sz w:val="20"/>
              </w:rPr>
              <w:t>ших</w:t>
            </w:r>
            <w:r w:rsidRPr="008F659A">
              <w:rPr>
                <w:spacing w:val="-7"/>
                <w:sz w:val="20"/>
              </w:rPr>
              <w:t xml:space="preserve"> </w:t>
            </w:r>
            <w:r w:rsidRPr="008F659A">
              <w:rPr>
                <w:sz w:val="20"/>
              </w:rPr>
              <w:t>в</w:t>
            </w:r>
            <w:r w:rsidRPr="008F659A">
              <w:rPr>
                <w:spacing w:val="-7"/>
                <w:sz w:val="20"/>
              </w:rPr>
              <w:t xml:space="preserve"> </w:t>
            </w:r>
            <w:r w:rsidRPr="008F659A">
              <w:rPr>
                <w:sz w:val="20"/>
              </w:rPr>
              <w:t>экстремальных</w:t>
            </w:r>
            <w:r w:rsidRPr="008F659A">
              <w:rPr>
                <w:spacing w:val="-5"/>
                <w:sz w:val="20"/>
              </w:rPr>
              <w:t xml:space="preserve"> </w:t>
            </w:r>
            <w:r w:rsidRPr="008F659A">
              <w:rPr>
                <w:spacing w:val="-2"/>
                <w:sz w:val="20"/>
              </w:rPr>
              <w:t>условиях</w:t>
            </w:r>
          </w:p>
          <w:p w:rsidR="00424030" w:rsidRPr="008F659A" w:rsidRDefault="00424030">
            <w:pPr>
              <w:pStyle w:val="TableParagraph"/>
              <w:tabs>
                <w:tab w:val="left" w:pos="1359"/>
                <w:tab w:val="left" w:pos="2577"/>
              </w:tabs>
              <w:ind w:left="38" w:right="99"/>
              <w:jc w:val="both"/>
              <w:rPr>
                <w:sz w:val="20"/>
              </w:rPr>
            </w:pPr>
            <w:r w:rsidRPr="008F659A">
              <w:rPr>
                <w:b/>
                <w:sz w:val="20"/>
              </w:rPr>
              <w:t xml:space="preserve">Владеть: </w:t>
            </w:r>
            <w:r w:rsidRPr="008F659A">
              <w:rPr>
                <w:sz w:val="20"/>
              </w:rPr>
              <w:t>навыками составления программ и применения основных методов психологической реабили</w:t>
            </w:r>
            <w:r w:rsidRPr="008F659A">
              <w:rPr>
                <w:spacing w:val="-2"/>
                <w:sz w:val="20"/>
              </w:rPr>
              <w:t>тации</w:t>
            </w:r>
            <w:r w:rsidRPr="008F659A">
              <w:rPr>
                <w:sz w:val="20"/>
              </w:rPr>
              <w:t xml:space="preserve"> </w:t>
            </w:r>
            <w:r w:rsidRPr="008F659A">
              <w:rPr>
                <w:spacing w:val="-4"/>
                <w:sz w:val="20"/>
              </w:rPr>
              <w:t>и/или</w:t>
            </w:r>
            <w:r w:rsidRPr="008F659A">
              <w:rPr>
                <w:sz w:val="20"/>
              </w:rPr>
              <w:t xml:space="preserve"> </w:t>
            </w:r>
            <w:r w:rsidRPr="008F659A">
              <w:rPr>
                <w:spacing w:val="-2"/>
                <w:sz w:val="20"/>
              </w:rPr>
              <w:t xml:space="preserve">социально- </w:t>
            </w:r>
            <w:r w:rsidRPr="008F659A">
              <w:rPr>
                <w:sz w:val="20"/>
              </w:rPr>
              <w:t xml:space="preserve">психологической реадаптации сотрудников, военнослужащих и (или) </w:t>
            </w:r>
            <w:r w:rsidRPr="008F659A">
              <w:rPr>
                <w:sz w:val="20"/>
              </w:rPr>
              <w:lastRenderedPageBreak/>
              <w:t>других лиц, действовавших в экстремальных условиях, анализировать успешность прохождения ими реабилитационных</w:t>
            </w:r>
            <w:r w:rsidRPr="008F659A">
              <w:rPr>
                <w:spacing w:val="20"/>
                <w:sz w:val="20"/>
              </w:rPr>
              <w:t xml:space="preserve"> </w:t>
            </w:r>
            <w:r w:rsidRPr="008F659A">
              <w:rPr>
                <w:sz w:val="20"/>
              </w:rPr>
              <w:t>и/или</w:t>
            </w:r>
            <w:r w:rsidRPr="008F659A">
              <w:rPr>
                <w:spacing w:val="19"/>
                <w:sz w:val="20"/>
              </w:rPr>
              <w:t xml:space="preserve"> </w:t>
            </w:r>
            <w:r w:rsidRPr="008F659A">
              <w:rPr>
                <w:spacing w:val="-2"/>
                <w:sz w:val="20"/>
              </w:rPr>
              <w:t>реадаптацион</w:t>
            </w:r>
            <w:r w:rsidRPr="008F659A">
              <w:rPr>
                <w:sz w:val="20"/>
              </w:rPr>
              <w:t>ных</w:t>
            </w:r>
            <w:r w:rsidRPr="008F659A">
              <w:rPr>
                <w:spacing w:val="-5"/>
                <w:sz w:val="20"/>
              </w:rPr>
              <w:t xml:space="preserve"> </w:t>
            </w:r>
            <w:r w:rsidRPr="008F659A">
              <w:rPr>
                <w:spacing w:val="-2"/>
                <w:sz w:val="20"/>
              </w:rPr>
              <w:t>мероприятий</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ОПК-12</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tabs>
                <w:tab w:val="left" w:pos="1426"/>
                <w:tab w:val="left" w:pos="2925"/>
              </w:tabs>
              <w:ind w:left="38" w:right="93"/>
              <w:jc w:val="both"/>
              <w:rPr>
                <w:sz w:val="20"/>
              </w:rPr>
            </w:pPr>
            <w:r w:rsidRPr="008F659A">
              <w:rPr>
                <w:b/>
                <w:spacing w:val="-2"/>
                <w:sz w:val="20"/>
              </w:rPr>
              <w:t>Знать:</w:t>
            </w:r>
            <w:r w:rsidRPr="008F659A">
              <w:rPr>
                <w:b/>
                <w:sz w:val="20"/>
              </w:rPr>
              <w:t xml:space="preserve"> </w:t>
            </w:r>
            <w:r w:rsidRPr="008F659A">
              <w:rPr>
                <w:spacing w:val="-2"/>
                <w:sz w:val="20"/>
              </w:rPr>
              <w:t>основные</w:t>
            </w:r>
            <w:r w:rsidRPr="008F659A">
              <w:rPr>
                <w:sz w:val="20"/>
              </w:rPr>
              <w:t xml:space="preserve"> </w:t>
            </w:r>
            <w:r w:rsidRPr="008F659A">
              <w:rPr>
                <w:spacing w:val="-2"/>
                <w:sz w:val="20"/>
              </w:rPr>
              <w:t xml:space="preserve">методы </w:t>
            </w:r>
            <w:r w:rsidRPr="008F659A">
              <w:rPr>
                <w:sz w:val="20"/>
              </w:rPr>
              <w:t>диагностики уровня стресса и определяющих его факторов у отдельных лиц и социальных групп, критерии их выбора и</w:t>
            </w:r>
            <w:r w:rsidRPr="008F659A">
              <w:rPr>
                <w:spacing w:val="40"/>
                <w:sz w:val="20"/>
              </w:rPr>
              <w:t xml:space="preserve"> </w:t>
            </w:r>
            <w:r w:rsidRPr="008F659A">
              <w:rPr>
                <w:sz w:val="20"/>
              </w:rPr>
              <w:t>эффективности использования в диагностической процедуре</w:t>
            </w:r>
          </w:p>
          <w:p w:rsidR="00424030" w:rsidRPr="008F659A" w:rsidRDefault="00424030">
            <w:pPr>
              <w:pStyle w:val="TableParagraph"/>
              <w:ind w:left="38" w:right="94"/>
              <w:jc w:val="both"/>
              <w:rPr>
                <w:sz w:val="20"/>
              </w:rPr>
            </w:pPr>
            <w:r w:rsidRPr="008F659A">
              <w:rPr>
                <w:b/>
                <w:sz w:val="20"/>
              </w:rPr>
              <w:t>Уметь:</w:t>
            </w:r>
            <w:r w:rsidRPr="008F659A">
              <w:rPr>
                <w:b/>
                <w:spacing w:val="-10"/>
                <w:sz w:val="20"/>
              </w:rPr>
              <w:t xml:space="preserve"> </w:t>
            </w:r>
            <w:r w:rsidRPr="008F659A">
              <w:rPr>
                <w:sz w:val="20"/>
              </w:rPr>
              <w:t>подбирать</w:t>
            </w:r>
            <w:r w:rsidRPr="008F659A">
              <w:rPr>
                <w:spacing w:val="-11"/>
                <w:sz w:val="20"/>
              </w:rPr>
              <w:t xml:space="preserve"> </w:t>
            </w:r>
            <w:r w:rsidRPr="008F659A">
              <w:rPr>
                <w:sz w:val="20"/>
              </w:rPr>
              <w:t>основные</w:t>
            </w:r>
            <w:r w:rsidRPr="008F659A">
              <w:rPr>
                <w:spacing w:val="-11"/>
                <w:sz w:val="20"/>
              </w:rPr>
              <w:t xml:space="preserve"> </w:t>
            </w:r>
            <w:r w:rsidRPr="008F659A">
              <w:rPr>
                <w:sz w:val="20"/>
              </w:rPr>
              <w:t xml:space="preserve">методы процедуры диагностики уровня стресса и определяющих его факторов у отдельных лиц и социальных групп, соблюдать требования к диагностической </w:t>
            </w:r>
            <w:r w:rsidRPr="008F659A">
              <w:rPr>
                <w:spacing w:val="-2"/>
                <w:sz w:val="20"/>
              </w:rPr>
              <w:t>процедуре</w:t>
            </w:r>
          </w:p>
          <w:p w:rsidR="00424030" w:rsidRPr="008F659A" w:rsidRDefault="00424030">
            <w:pPr>
              <w:pStyle w:val="TableParagraph"/>
              <w:ind w:left="38" w:right="93"/>
              <w:jc w:val="both"/>
              <w:rPr>
                <w:sz w:val="20"/>
              </w:rPr>
            </w:pPr>
            <w:r w:rsidRPr="008F659A">
              <w:rPr>
                <w:b/>
                <w:sz w:val="20"/>
              </w:rPr>
              <w:t xml:space="preserve">Владеть: </w:t>
            </w:r>
            <w:r w:rsidRPr="008F659A">
              <w:rPr>
                <w:sz w:val="20"/>
              </w:rPr>
              <w:t>навыками проведения диагностической процедуры по определению уровня стресса и определяющих</w:t>
            </w:r>
            <w:r w:rsidRPr="008F659A">
              <w:rPr>
                <w:spacing w:val="75"/>
                <w:sz w:val="20"/>
              </w:rPr>
              <w:t xml:space="preserve"> </w:t>
            </w:r>
            <w:r w:rsidRPr="008F659A">
              <w:rPr>
                <w:sz w:val="20"/>
              </w:rPr>
              <w:t>его</w:t>
            </w:r>
            <w:r w:rsidRPr="008F659A">
              <w:rPr>
                <w:spacing w:val="74"/>
                <w:sz w:val="20"/>
              </w:rPr>
              <w:t xml:space="preserve"> </w:t>
            </w:r>
            <w:r w:rsidRPr="008F659A">
              <w:rPr>
                <w:sz w:val="20"/>
              </w:rPr>
              <w:t>факторов</w:t>
            </w:r>
            <w:r w:rsidRPr="008F659A">
              <w:rPr>
                <w:spacing w:val="78"/>
                <w:sz w:val="20"/>
              </w:rPr>
              <w:t xml:space="preserve"> </w:t>
            </w:r>
            <w:r w:rsidRPr="008F659A">
              <w:rPr>
                <w:spacing w:val="-10"/>
                <w:sz w:val="20"/>
              </w:rPr>
              <w:t xml:space="preserve">у </w:t>
            </w:r>
            <w:r w:rsidRPr="008F659A">
              <w:rPr>
                <w:sz w:val="20"/>
              </w:rPr>
              <w:t>отдельных</w:t>
            </w:r>
            <w:r w:rsidRPr="008F659A">
              <w:rPr>
                <w:spacing w:val="-8"/>
                <w:sz w:val="20"/>
              </w:rPr>
              <w:t xml:space="preserve"> </w:t>
            </w:r>
            <w:r w:rsidRPr="008F659A">
              <w:rPr>
                <w:sz w:val="20"/>
              </w:rPr>
              <w:t>лиц</w:t>
            </w:r>
            <w:r w:rsidRPr="008F659A">
              <w:rPr>
                <w:spacing w:val="-7"/>
                <w:sz w:val="20"/>
              </w:rPr>
              <w:t xml:space="preserve"> </w:t>
            </w:r>
            <w:r w:rsidRPr="008F659A">
              <w:rPr>
                <w:sz w:val="20"/>
              </w:rPr>
              <w:t>и</w:t>
            </w:r>
            <w:r w:rsidRPr="008F659A">
              <w:rPr>
                <w:spacing w:val="-9"/>
                <w:sz w:val="20"/>
              </w:rPr>
              <w:t xml:space="preserve"> </w:t>
            </w:r>
            <w:r w:rsidRPr="008F659A">
              <w:rPr>
                <w:sz w:val="20"/>
              </w:rPr>
              <w:t>социальных</w:t>
            </w:r>
            <w:r w:rsidRPr="008F659A">
              <w:rPr>
                <w:spacing w:val="-8"/>
                <w:sz w:val="20"/>
              </w:rPr>
              <w:t xml:space="preserve"> </w:t>
            </w:r>
            <w:r w:rsidRPr="008F659A">
              <w:rPr>
                <w:spacing w:val="-4"/>
                <w:sz w:val="20"/>
              </w:rPr>
              <w:t>групп</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pStyle w:val="TableParagraph"/>
              <w:tabs>
                <w:tab w:val="left" w:pos="805"/>
                <w:tab w:val="left" w:pos="2057"/>
                <w:tab w:val="left" w:pos="2567"/>
              </w:tabs>
              <w:ind w:left="38" w:right="93"/>
              <w:jc w:val="both"/>
              <w:rPr>
                <w:sz w:val="20"/>
              </w:rPr>
            </w:pPr>
            <w:r w:rsidRPr="008F659A">
              <w:rPr>
                <w:b/>
                <w:sz w:val="20"/>
              </w:rPr>
              <w:t>Знать:</w:t>
            </w:r>
            <w:r w:rsidRPr="008F659A">
              <w:rPr>
                <w:b/>
                <w:spacing w:val="-1"/>
                <w:sz w:val="20"/>
              </w:rPr>
              <w:t xml:space="preserve"> </w:t>
            </w:r>
            <w:r w:rsidRPr="008F659A">
              <w:rPr>
                <w:sz w:val="20"/>
              </w:rPr>
              <w:t>требования,</w:t>
            </w:r>
            <w:r w:rsidRPr="008F659A">
              <w:rPr>
                <w:spacing w:val="-2"/>
                <w:sz w:val="20"/>
              </w:rPr>
              <w:t xml:space="preserve"> </w:t>
            </w:r>
            <w:r w:rsidRPr="008F659A">
              <w:rPr>
                <w:sz w:val="20"/>
              </w:rPr>
              <w:t xml:space="preserve">предъявляемые </w:t>
            </w:r>
            <w:r w:rsidRPr="008F659A">
              <w:rPr>
                <w:spacing w:val="-10"/>
                <w:sz w:val="20"/>
              </w:rPr>
              <w:t>к</w:t>
            </w:r>
            <w:r w:rsidRPr="008F659A">
              <w:rPr>
                <w:sz w:val="20"/>
              </w:rPr>
              <w:t xml:space="preserve"> </w:t>
            </w:r>
            <w:r w:rsidRPr="008F659A">
              <w:rPr>
                <w:spacing w:val="-2"/>
                <w:sz w:val="20"/>
              </w:rPr>
              <w:t>программам</w:t>
            </w:r>
            <w:r w:rsidRPr="008F659A">
              <w:rPr>
                <w:sz w:val="20"/>
              </w:rPr>
              <w:tab/>
              <w:t xml:space="preserve"> </w:t>
            </w:r>
            <w:r w:rsidRPr="008F659A">
              <w:rPr>
                <w:spacing w:val="-2"/>
                <w:sz w:val="20"/>
              </w:rPr>
              <w:t xml:space="preserve">повышения </w:t>
            </w:r>
            <w:r w:rsidRPr="008F659A">
              <w:rPr>
                <w:sz w:val="20"/>
              </w:rPr>
              <w:t xml:space="preserve">стрессоустойчивости, социально- психологической реабилитации для разных социальных групп и отдельных лиц, находящихся в ситуации социальной дезадаптации, </w:t>
            </w:r>
            <w:r w:rsidRPr="008F659A">
              <w:rPr>
                <w:spacing w:val="-2"/>
                <w:sz w:val="20"/>
              </w:rPr>
              <w:t>основные</w:t>
            </w:r>
            <w:r w:rsidRPr="008F659A">
              <w:rPr>
                <w:sz w:val="20"/>
              </w:rPr>
              <w:t xml:space="preserve"> </w:t>
            </w:r>
            <w:r w:rsidRPr="008F659A">
              <w:rPr>
                <w:spacing w:val="-2"/>
                <w:sz w:val="20"/>
              </w:rPr>
              <w:t xml:space="preserve">психотехнологии </w:t>
            </w:r>
            <w:r w:rsidRPr="008F659A">
              <w:rPr>
                <w:sz w:val="20"/>
              </w:rPr>
              <w:t>реализации таких программ</w:t>
            </w:r>
          </w:p>
          <w:p w:rsidR="00424030" w:rsidRPr="008F659A" w:rsidRDefault="00424030">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pacing w:val="-2"/>
                <w:sz w:val="20"/>
              </w:rPr>
            </w:pPr>
            <w:r w:rsidRPr="008F659A">
              <w:rPr>
                <w:b/>
                <w:sz w:val="20"/>
              </w:rPr>
              <w:t>Уметь:</w:t>
            </w:r>
            <w:r w:rsidRPr="008F659A">
              <w:rPr>
                <w:b/>
                <w:spacing w:val="80"/>
                <w:sz w:val="20"/>
              </w:rPr>
              <w:t xml:space="preserve"> </w:t>
            </w:r>
            <w:r w:rsidRPr="008F659A">
              <w:rPr>
                <w:sz w:val="20"/>
              </w:rPr>
              <w:t>разрабатывать</w:t>
            </w:r>
            <w:r w:rsidRPr="008F659A">
              <w:rPr>
                <w:spacing w:val="80"/>
                <w:sz w:val="20"/>
              </w:rPr>
              <w:t xml:space="preserve"> </w:t>
            </w:r>
            <w:r w:rsidRPr="008F659A">
              <w:rPr>
                <w:sz w:val="20"/>
              </w:rPr>
              <w:t xml:space="preserve">программы </w:t>
            </w:r>
            <w:r w:rsidRPr="008F659A">
              <w:rPr>
                <w:spacing w:val="-2"/>
                <w:sz w:val="20"/>
              </w:rPr>
              <w:t>повышения</w:t>
            </w:r>
            <w:r w:rsidRPr="008F659A">
              <w:rPr>
                <w:sz w:val="20"/>
              </w:rPr>
              <w:t xml:space="preserve"> </w:t>
            </w:r>
            <w:r w:rsidRPr="008F659A">
              <w:rPr>
                <w:spacing w:val="-2"/>
                <w:sz w:val="20"/>
              </w:rPr>
              <w:t>стрессоустойчивости, социально-психологической реабилитации</w:t>
            </w:r>
            <w:r w:rsidRPr="008F659A">
              <w:rPr>
                <w:sz w:val="20"/>
              </w:rPr>
              <w:t xml:space="preserve"> для </w:t>
            </w:r>
            <w:r w:rsidRPr="008F659A">
              <w:rPr>
                <w:spacing w:val="-2"/>
                <w:sz w:val="20"/>
              </w:rPr>
              <w:t xml:space="preserve">разных </w:t>
            </w:r>
            <w:r w:rsidRPr="008F659A">
              <w:rPr>
                <w:sz w:val="20"/>
              </w:rPr>
              <w:t>социальных</w:t>
            </w:r>
            <w:r w:rsidRPr="008F659A">
              <w:rPr>
                <w:spacing w:val="33"/>
                <w:sz w:val="20"/>
              </w:rPr>
              <w:t xml:space="preserve"> </w:t>
            </w:r>
            <w:r w:rsidRPr="008F659A">
              <w:rPr>
                <w:sz w:val="20"/>
              </w:rPr>
              <w:t>групп</w:t>
            </w:r>
            <w:r w:rsidRPr="008F659A">
              <w:rPr>
                <w:spacing w:val="32"/>
                <w:sz w:val="20"/>
              </w:rPr>
              <w:t xml:space="preserve"> </w:t>
            </w:r>
            <w:r w:rsidRPr="008F659A">
              <w:rPr>
                <w:sz w:val="20"/>
              </w:rPr>
              <w:t>и</w:t>
            </w:r>
            <w:r w:rsidRPr="008F659A">
              <w:rPr>
                <w:spacing w:val="31"/>
                <w:sz w:val="20"/>
              </w:rPr>
              <w:t xml:space="preserve"> </w:t>
            </w:r>
            <w:r w:rsidRPr="008F659A">
              <w:rPr>
                <w:sz w:val="20"/>
              </w:rPr>
              <w:t>отдельных</w:t>
            </w:r>
            <w:r w:rsidRPr="008F659A">
              <w:rPr>
                <w:spacing w:val="33"/>
                <w:sz w:val="20"/>
              </w:rPr>
              <w:t xml:space="preserve"> </w:t>
            </w:r>
            <w:r w:rsidRPr="008F659A">
              <w:rPr>
                <w:sz w:val="20"/>
              </w:rPr>
              <w:t xml:space="preserve">лиц, находящихся в ситуации социальной </w:t>
            </w:r>
            <w:r w:rsidRPr="008F659A">
              <w:rPr>
                <w:spacing w:val="-2"/>
                <w:sz w:val="20"/>
              </w:rPr>
              <w:t>дезадаптации,</w:t>
            </w:r>
            <w:r w:rsidRPr="008F659A">
              <w:rPr>
                <w:sz w:val="20"/>
              </w:rPr>
              <w:t xml:space="preserve"> </w:t>
            </w:r>
            <w:r w:rsidRPr="008F659A">
              <w:rPr>
                <w:spacing w:val="-10"/>
                <w:sz w:val="20"/>
              </w:rPr>
              <w:t>с</w:t>
            </w:r>
            <w:r w:rsidRPr="008F659A">
              <w:rPr>
                <w:sz w:val="20"/>
              </w:rPr>
              <w:t xml:space="preserve"> </w:t>
            </w:r>
            <w:r w:rsidRPr="008F659A">
              <w:rPr>
                <w:spacing w:val="-2"/>
                <w:sz w:val="20"/>
              </w:rPr>
              <w:t>учетом предъявляемых</w:t>
            </w:r>
            <w:r w:rsidRPr="008F659A">
              <w:rPr>
                <w:sz w:val="20"/>
              </w:rPr>
              <w:t xml:space="preserve"> </w:t>
            </w:r>
            <w:r w:rsidRPr="008F659A">
              <w:rPr>
                <w:spacing w:val="-2"/>
                <w:sz w:val="20"/>
              </w:rPr>
              <w:t>требований</w:t>
            </w:r>
            <w:r w:rsidRPr="008F659A">
              <w:rPr>
                <w:sz w:val="20"/>
              </w:rPr>
              <w:t xml:space="preserve"> </w:t>
            </w:r>
            <w:r w:rsidRPr="008F659A">
              <w:rPr>
                <w:spacing w:val="-10"/>
                <w:sz w:val="20"/>
              </w:rPr>
              <w:t xml:space="preserve">и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 таких программ</w:t>
            </w:r>
          </w:p>
          <w:p w:rsidR="00424030" w:rsidRPr="008F659A" w:rsidRDefault="00424030">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z w:val="20"/>
              </w:rPr>
            </w:pPr>
            <w:r w:rsidRPr="008F659A">
              <w:rPr>
                <w:b/>
                <w:spacing w:val="-2"/>
                <w:sz w:val="20"/>
              </w:rPr>
              <w:t>Владеть:</w:t>
            </w:r>
            <w:r w:rsidRPr="008F659A">
              <w:rPr>
                <w:b/>
                <w:sz w:val="20"/>
              </w:rPr>
              <w:t xml:space="preserve"> </w:t>
            </w:r>
            <w:r w:rsidRPr="008F659A">
              <w:rPr>
                <w:spacing w:val="-2"/>
                <w:sz w:val="20"/>
              </w:rPr>
              <w:t>навыками</w:t>
            </w:r>
            <w:r w:rsidRPr="008F659A">
              <w:rPr>
                <w:sz w:val="20"/>
              </w:rPr>
              <w:t xml:space="preserve"> </w:t>
            </w:r>
            <w:r w:rsidRPr="008F659A">
              <w:rPr>
                <w:spacing w:val="-2"/>
                <w:sz w:val="20"/>
              </w:rPr>
              <w:t>разработки программ</w:t>
            </w:r>
            <w:r w:rsidRPr="008F659A">
              <w:rPr>
                <w:sz w:val="20"/>
              </w:rPr>
              <w:t xml:space="preserve"> </w:t>
            </w:r>
            <w:r w:rsidRPr="008F659A">
              <w:rPr>
                <w:spacing w:val="-2"/>
                <w:sz w:val="20"/>
              </w:rPr>
              <w:t>повышения стрессоустойчивости,</w:t>
            </w:r>
            <w:r w:rsidRPr="008F659A">
              <w:rPr>
                <w:sz w:val="20"/>
              </w:rPr>
              <w:tab/>
            </w:r>
            <w:r w:rsidRPr="008F659A">
              <w:rPr>
                <w:spacing w:val="-2"/>
                <w:sz w:val="20"/>
              </w:rPr>
              <w:t xml:space="preserve">социально- </w:t>
            </w:r>
            <w:r w:rsidRPr="008F659A">
              <w:rPr>
                <w:sz w:val="20"/>
              </w:rPr>
              <w:t>психологической</w:t>
            </w:r>
            <w:r w:rsidRPr="008F659A">
              <w:rPr>
                <w:spacing w:val="40"/>
                <w:sz w:val="20"/>
              </w:rPr>
              <w:t xml:space="preserve"> </w:t>
            </w:r>
            <w:r w:rsidRPr="008F659A">
              <w:rPr>
                <w:sz w:val="20"/>
              </w:rPr>
              <w:t>реабилитации</w:t>
            </w:r>
            <w:r w:rsidRPr="008F659A">
              <w:rPr>
                <w:spacing w:val="40"/>
                <w:sz w:val="20"/>
              </w:rPr>
              <w:t xml:space="preserve"> </w:t>
            </w:r>
            <w:r w:rsidRPr="008F659A">
              <w:rPr>
                <w:sz w:val="20"/>
              </w:rPr>
              <w:t xml:space="preserve">для </w:t>
            </w:r>
            <w:r w:rsidRPr="008F659A">
              <w:rPr>
                <w:spacing w:val="-2"/>
                <w:sz w:val="20"/>
              </w:rPr>
              <w:t>разных</w:t>
            </w:r>
            <w:r w:rsidRPr="008F659A">
              <w:rPr>
                <w:sz w:val="20"/>
              </w:rPr>
              <w:t xml:space="preserve"> </w:t>
            </w:r>
            <w:r w:rsidRPr="008F659A">
              <w:rPr>
                <w:spacing w:val="-2"/>
                <w:sz w:val="20"/>
              </w:rPr>
              <w:t>социальных групп</w:t>
            </w:r>
            <w:r w:rsidRPr="008F659A">
              <w:rPr>
                <w:sz w:val="20"/>
              </w:rPr>
              <w:tab/>
            </w:r>
            <w:r w:rsidRPr="008F659A">
              <w:rPr>
                <w:spacing w:val="-10"/>
                <w:sz w:val="20"/>
              </w:rPr>
              <w:t xml:space="preserve">и </w:t>
            </w:r>
            <w:r w:rsidRPr="008F659A">
              <w:rPr>
                <w:spacing w:val="-2"/>
                <w:sz w:val="20"/>
              </w:rPr>
              <w:t>отдельных</w:t>
            </w:r>
            <w:r w:rsidRPr="008F659A">
              <w:rPr>
                <w:sz w:val="20"/>
              </w:rPr>
              <w:t xml:space="preserve"> </w:t>
            </w:r>
            <w:r w:rsidRPr="008F659A">
              <w:rPr>
                <w:spacing w:val="-4"/>
                <w:sz w:val="20"/>
              </w:rPr>
              <w:t>лиц,</w:t>
            </w:r>
            <w:r w:rsidRPr="008F659A">
              <w:rPr>
                <w:sz w:val="20"/>
              </w:rPr>
              <w:t xml:space="preserve"> </w:t>
            </w:r>
            <w:r w:rsidRPr="008F659A">
              <w:rPr>
                <w:spacing w:val="-2"/>
                <w:sz w:val="20"/>
              </w:rPr>
              <w:t>находящихся</w:t>
            </w:r>
            <w:r w:rsidRPr="008F659A">
              <w:rPr>
                <w:sz w:val="20"/>
              </w:rPr>
              <w:t xml:space="preserve"> </w:t>
            </w:r>
            <w:r w:rsidRPr="008F659A">
              <w:rPr>
                <w:spacing w:val="-8"/>
                <w:sz w:val="20"/>
              </w:rPr>
              <w:t xml:space="preserve">в </w:t>
            </w:r>
            <w:r w:rsidRPr="008F659A">
              <w:rPr>
                <w:sz w:val="20"/>
              </w:rPr>
              <w:t>ситуации</w:t>
            </w:r>
            <w:r w:rsidRPr="008F659A">
              <w:rPr>
                <w:spacing w:val="31"/>
                <w:sz w:val="20"/>
              </w:rPr>
              <w:t xml:space="preserve"> </w:t>
            </w:r>
            <w:r w:rsidRPr="008F659A">
              <w:rPr>
                <w:sz w:val="20"/>
              </w:rPr>
              <w:t>социальной</w:t>
            </w:r>
            <w:r w:rsidRPr="008F659A">
              <w:rPr>
                <w:spacing w:val="31"/>
                <w:sz w:val="20"/>
              </w:rPr>
              <w:t xml:space="preserve"> </w:t>
            </w:r>
            <w:r w:rsidRPr="008F659A">
              <w:rPr>
                <w:sz w:val="20"/>
              </w:rPr>
              <w:t>дезадаптации, с</w:t>
            </w:r>
            <w:r w:rsidRPr="008F659A">
              <w:rPr>
                <w:spacing w:val="-7"/>
                <w:sz w:val="20"/>
              </w:rPr>
              <w:t xml:space="preserve"> </w:t>
            </w:r>
            <w:r w:rsidRPr="008F659A">
              <w:rPr>
                <w:sz w:val="20"/>
              </w:rPr>
              <w:t>учетом</w:t>
            </w:r>
            <w:r w:rsidRPr="008F659A">
              <w:rPr>
                <w:spacing w:val="-10"/>
                <w:sz w:val="20"/>
              </w:rPr>
              <w:t xml:space="preserve"> </w:t>
            </w:r>
            <w:r w:rsidRPr="008F659A">
              <w:rPr>
                <w:sz w:val="20"/>
              </w:rPr>
              <w:t>предъявляемых</w:t>
            </w:r>
            <w:r w:rsidRPr="008F659A">
              <w:rPr>
                <w:spacing w:val="-9"/>
                <w:sz w:val="20"/>
              </w:rPr>
              <w:t xml:space="preserve"> </w:t>
            </w:r>
            <w:r w:rsidRPr="008F659A">
              <w:rPr>
                <w:sz w:val="20"/>
              </w:rPr>
              <w:t xml:space="preserve">требований </w:t>
            </w:r>
            <w:r w:rsidRPr="008F659A">
              <w:rPr>
                <w:spacing w:val="-10"/>
                <w:sz w:val="20"/>
              </w:rPr>
              <w:t>и</w:t>
            </w:r>
            <w:r w:rsidRPr="008F659A">
              <w:rPr>
                <w:sz w:val="20"/>
              </w:rPr>
              <w:t xml:space="preserve">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w:t>
            </w:r>
            <w:r w:rsidRPr="008F659A">
              <w:rPr>
                <w:spacing w:val="-12"/>
                <w:sz w:val="20"/>
              </w:rPr>
              <w:t xml:space="preserve"> </w:t>
            </w:r>
            <w:r w:rsidRPr="008F659A">
              <w:rPr>
                <w:sz w:val="20"/>
              </w:rPr>
              <w:t>таких</w:t>
            </w:r>
            <w:r w:rsidRPr="008F659A">
              <w:rPr>
                <w:spacing w:val="-10"/>
                <w:sz w:val="20"/>
              </w:rPr>
              <w:t xml:space="preserve"> </w:t>
            </w:r>
            <w:r w:rsidRPr="008F659A">
              <w:rPr>
                <w:spacing w:val="-2"/>
                <w:sz w:val="20"/>
              </w:rPr>
              <w:t>программ</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8F659A">
              <w:rPr>
                <w:rFonts w:ascii="Arial" w:hAnsi="Arial" w:cs="Arial"/>
                <w:bCs/>
                <w:spacing w:val="-3"/>
                <w:sz w:val="20"/>
                <w:szCs w:val="20"/>
              </w:rPr>
              <w:t>определяет критерии ее эффективности</w:t>
            </w:r>
          </w:p>
        </w:tc>
        <w:tc>
          <w:tcPr>
            <w:tcW w:w="3969" w:type="dxa"/>
          </w:tcPr>
          <w:p w:rsidR="00424030" w:rsidRPr="008F659A" w:rsidRDefault="00424030">
            <w:pPr>
              <w:pStyle w:val="TableParagraph"/>
              <w:tabs>
                <w:tab w:val="left" w:pos="1205"/>
                <w:tab w:val="left" w:pos="2577"/>
              </w:tabs>
              <w:ind w:left="38" w:right="101"/>
              <w:jc w:val="both"/>
              <w:rPr>
                <w:sz w:val="20"/>
              </w:rPr>
            </w:pPr>
            <w:r w:rsidRPr="008F659A">
              <w:rPr>
                <w:b/>
                <w:sz w:val="20"/>
              </w:rPr>
              <w:t xml:space="preserve">Знать: </w:t>
            </w:r>
            <w:r w:rsidRPr="008F659A">
              <w:rPr>
                <w:sz w:val="20"/>
              </w:rPr>
              <w:t>теоретические и методиче</w:t>
            </w:r>
            <w:r w:rsidRPr="008F659A">
              <w:rPr>
                <w:spacing w:val="-4"/>
                <w:sz w:val="20"/>
              </w:rPr>
              <w:t>ские</w:t>
            </w:r>
            <w:r w:rsidRPr="008F659A">
              <w:rPr>
                <w:sz w:val="20"/>
              </w:rPr>
              <w:t xml:space="preserve"> </w:t>
            </w:r>
            <w:r w:rsidRPr="008F659A">
              <w:rPr>
                <w:spacing w:val="-2"/>
                <w:sz w:val="20"/>
              </w:rPr>
              <w:t>основы</w:t>
            </w:r>
            <w:r w:rsidRPr="008F659A">
              <w:rPr>
                <w:sz w:val="20"/>
              </w:rPr>
              <w:t xml:space="preserve"> </w:t>
            </w:r>
            <w:r w:rsidRPr="008F659A">
              <w:rPr>
                <w:spacing w:val="-2"/>
                <w:sz w:val="20"/>
              </w:rPr>
              <w:t xml:space="preserve">социально- </w:t>
            </w:r>
            <w:r w:rsidRPr="008F659A">
              <w:rPr>
                <w:sz w:val="20"/>
              </w:rPr>
              <w:t xml:space="preserve">психологической реабилитации, сущность и критерии социальной </w:t>
            </w:r>
            <w:r w:rsidRPr="008F659A">
              <w:rPr>
                <w:spacing w:val="-2"/>
                <w:sz w:val="20"/>
              </w:rPr>
              <w:t>дезадаптации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определять необходимость</w:t>
            </w:r>
            <w:r w:rsidRPr="008F659A">
              <w:rPr>
                <w:spacing w:val="40"/>
                <w:sz w:val="20"/>
              </w:rPr>
              <w:t xml:space="preserve"> </w:t>
            </w:r>
            <w:r w:rsidRPr="008F659A">
              <w:rPr>
                <w:sz w:val="20"/>
              </w:rPr>
              <w:t xml:space="preserve">в социально-психологической реабилитации разных социальных групп и отдельных лиц с учетом их психологических состояний, подбирать адекватный инструментарий при составлении программ социально- </w:t>
            </w:r>
            <w:r w:rsidRPr="008F659A">
              <w:rPr>
                <w:sz w:val="20"/>
              </w:rPr>
              <w:lastRenderedPageBreak/>
              <w:t>психологической реабилитации, определять критерии ее эффектив</w:t>
            </w:r>
            <w:r w:rsidRPr="008F659A">
              <w:rPr>
                <w:spacing w:val="-2"/>
                <w:sz w:val="20"/>
              </w:rPr>
              <w:t>ности</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навыками анализа психологических состояний разных социальных групп и отдельных лиц, находящихся в ситуации социальной дезадаптации, составления и осуществления</w:t>
            </w:r>
            <w:r w:rsidRPr="008F659A">
              <w:rPr>
                <w:spacing w:val="48"/>
                <w:sz w:val="20"/>
              </w:rPr>
              <w:t xml:space="preserve"> </w:t>
            </w:r>
            <w:r w:rsidRPr="008F659A">
              <w:rPr>
                <w:sz w:val="20"/>
              </w:rPr>
              <w:t>программ</w:t>
            </w:r>
            <w:r w:rsidRPr="008F659A">
              <w:rPr>
                <w:spacing w:val="48"/>
                <w:sz w:val="20"/>
              </w:rPr>
              <w:t xml:space="preserve"> </w:t>
            </w:r>
            <w:r w:rsidRPr="008F659A">
              <w:rPr>
                <w:spacing w:val="-2"/>
                <w:sz w:val="20"/>
              </w:rPr>
              <w:t>социально-</w:t>
            </w:r>
            <w:r w:rsidRPr="008F659A">
              <w:rPr>
                <w:sz w:val="20"/>
              </w:rPr>
              <w:t>психологической реабилитации</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ОПК-13</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w:t>
            </w:r>
            <w:r w:rsidRPr="008F659A">
              <w:rPr>
                <w:rFonts w:ascii="Arial" w:hAnsi="Arial" w:cs="Arial"/>
                <w:sz w:val="20"/>
                <w:szCs w:val="20"/>
              </w:rPr>
              <w:t xml:space="preserve"> или </w:t>
            </w:r>
            <w:r w:rsidRPr="008F659A">
              <w:rPr>
                <w:rFonts w:ascii="Arial" w:hAnsi="Arial" w:cs="Arial"/>
                <w:color w:val="000000"/>
                <w:sz w:val="20"/>
                <w:szCs w:val="20"/>
              </w:rPr>
              <w:t>асоциального поведения</w:t>
            </w: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424030" w:rsidRPr="008F659A" w:rsidRDefault="00424030">
            <w:pPr>
              <w:pStyle w:val="TableParagraph"/>
              <w:spacing w:before="1"/>
              <w:ind w:left="38" w:right="98"/>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424030" w:rsidRPr="008F659A" w:rsidRDefault="00424030">
            <w:pPr>
              <w:jc w:val="both"/>
              <w:rPr>
                <w:rFonts w:ascii="Arial" w:hAnsi="Arial" w:cs="Arial"/>
                <w:bCs/>
                <w:spacing w:val="-3"/>
                <w:sz w:val="20"/>
                <w:szCs w:val="20"/>
              </w:rPr>
            </w:pPr>
          </w:p>
        </w:tc>
        <w:tc>
          <w:tcPr>
            <w:tcW w:w="3969" w:type="dxa"/>
          </w:tcPr>
          <w:p w:rsidR="00424030" w:rsidRPr="008F659A" w:rsidRDefault="00424030">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 xml:space="preserve">возникновения и развития различных видов девиантного </w:t>
            </w:r>
            <w:r w:rsidRPr="008F659A">
              <w:rPr>
                <w:sz w:val="20"/>
              </w:rPr>
              <w:lastRenderedPageBreak/>
              <w:t>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424030" w:rsidRPr="008F659A" w:rsidRDefault="00424030">
            <w:pPr>
              <w:ind w:left="38"/>
              <w:jc w:val="both"/>
              <w:rPr>
                <w:rFonts w:ascii="Arial" w:hAnsi="Arial" w:cs="Arial"/>
                <w:bCs/>
                <w:spacing w:val="-3"/>
                <w:sz w:val="20"/>
                <w:szCs w:val="20"/>
              </w:rPr>
            </w:pPr>
            <w:r w:rsidRPr="008F659A">
              <w:rPr>
                <w:rFonts w:ascii="Arial" w:hAnsi="Arial" w:cs="Arial"/>
                <w:b/>
                <w:sz w:val="20"/>
              </w:rPr>
              <w:t xml:space="preserve">Владеть: </w:t>
            </w:r>
            <w:r w:rsidRPr="008F659A">
              <w:rPr>
                <w:rFonts w:ascii="Arial" w:hAnsi="Arial" w:cs="Arial"/>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ОПК-13.3 Реализует программы психологической профилактики профессиональной деформации, асоциального поведения в профессиональной среде, определяет критерии ее эффективности</w:t>
            </w:r>
          </w:p>
        </w:tc>
        <w:tc>
          <w:tcPr>
            <w:tcW w:w="3969" w:type="dxa"/>
          </w:tcPr>
          <w:p w:rsidR="00424030" w:rsidRPr="008F659A" w:rsidRDefault="00424030">
            <w:pPr>
              <w:jc w:val="both"/>
              <w:rPr>
                <w:rFonts w:ascii="Arial" w:hAnsi="Arial" w:cs="Arial"/>
                <w:color w:val="000000"/>
                <w:sz w:val="20"/>
                <w:szCs w:val="20"/>
              </w:rPr>
            </w:pPr>
            <w:r w:rsidRPr="008F659A">
              <w:rPr>
                <w:rFonts w:ascii="Arial" w:hAnsi="Arial" w:cs="Arial"/>
                <w:b/>
                <w:sz w:val="20"/>
                <w:szCs w:val="20"/>
              </w:rPr>
              <w:t xml:space="preserve">Знать: </w:t>
            </w:r>
            <w:r w:rsidRPr="008F659A">
              <w:rPr>
                <w:rFonts w:ascii="Arial" w:hAnsi="Arial" w:cs="Arial"/>
                <w:color w:val="000000"/>
                <w:sz w:val="20"/>
                <w:szCs w:val="20"/>
              </w:rPr>
              <w:t>базовые методологические и методические параметры практической деятельности психолога, регламентирующие постановку задач в области психологической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424030" w:rsidRPr="008F659A" w:rsidRDefault="00424030">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анализировать сложившуюся практическую ситуацию с точки зрения имеющихся психологических теорий для дальнейшей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поведении</w:t>
            </w:r>
          </w:p>
          <w:p w:rsidR="00424030" w:rsidRPr="008F659A" w:rsidRDefault="00424030">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навыками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ОПК-14</w:t>
            </w:r>
          </w:p>
        </w:tc>
        <w:tc>
          <w:tcPr>
            <w:tcW w:w="1701" w:type="dxa"/>
            <w:vMerge w:val="restart"/>
          </w:tcPr>
          <w:p w:rsidR="00424030" w:rsidRPr="008F659A" w:rsidRDefault="00424030">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w:t>
            </w:r>
            <w:r w:rsidRPr="008F659A">
              <w:rPr>
                <w:rFonts w:ascii="Arial" w:hAnsi="Arial" w:cs="Arial"/>
                <w:color w:val="000000"/>
                <w:sz w:val="20"/>
                <w:szCs w:val="20"/>
              </w:rPr>
              <w:lastRenderedPageBreak/>
              <w:t>с суицидальными наклонностями</w:t>
            </w:r>
          </w:p>
        </w:tc>
        <w:tc>
          <w:tcPr>
            <w:tcW w:w="2126" w:type="dxa"/>
          </w:tcPr>
          <w:p w:rsidR="00424030" w:rsidRPr="008F659A" w:rsidRDefault="00424030">
            <w:pPr>
              <w:jc w:val="both"/>
              <w:rPr>
                <w:rFonts w:ascii="Arial" w:hAnsi="Arial" w:cs="Arial"/>
                <w:sz w:val="20"/>
                <w:szCs w:val="20"/>
              </w:rPr>
            </w:pPr>
            <w:r w:rsidRPr="008F659A">
              <w:rPr>
                <w:rFonts w:ascii="Arial" w:hAnsi="Arial" w:cs="Arial"/>
                <w:sz w:val="20"/>
                <w:szCs w:val="20"/>
              </w:rPr>
              <w:lastRenderedPageBreak/>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9"/>
              <w:jc w:val="both"/>
              <w:rPr>
                <w:sz w:val="20"/>
              </w:rPr>
            </w:pPr>
            <w:r w:rsidRPr="008F659A">
              <w:rPr>
                <w:b/>
                <w:sz w:val="20"/>
              </w:rPr>
              <w:t xml:space="preserve">Знать: </w:t>
            </w:r>
            <w:r w:rsidRPr="008F659A">
              <w:rPr>
                <w:sz w:val="20"/>
              </w:rPr>
              <w:t>категориальный аппарат, основные направления, проблемы и феноменологию психологии зависимости, базовые диагностические, консультативные, психокоррекционные технологии, стандартные базовые процедуры оказания психологической помощи индивиду, группе; методологические и методические основы составления консультативных, развивающих, реабилитационных и психокоррекционных программ</w:t>
            </w:r>
          </w:p>
          <w:p w:rsidR="00424030" w:rsidRPr="008F659A" w:rsidRDefault="00424030">
            <w:pPr>
              <w:pStyle w:val="TableParagraph"/>
              <w:ind w:left="38" w:right="101"/>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10"/>
                <w:sz w:val="20"/>
              </w:rPr>
              <w:t xml:space="preserve"> </w:t>
            </w:r>
            <w:r w:rsidRPr="008F659A">
              <w:rPr>
                <w:sz w:val="20"/>
              </w:rPr>
              <w:t>и</w:t>
            </w:r>
            <w:r w:rsidRPr="008F659A">
              <w:rPr>
                <w:spacing w:val="-14"/>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зависимого поведения; подбирать на основе</w:t>
            </w:r>
            <w:r w:rsidRPr="008F659A">
              <w:rPr>
                <w:spacing w:val="-8"/>
                <w:sz w:val="20"/>
              </w:rPr>
              <w:t xml:space="preserve"> </w:t>
            </w:r>
            <w:r w:rsidRPr="008F659A">
              <w:rPr>
                <w:sz w:val="20"/>
              </w:rPr>
              <w:t>анализа</w:t>
            </w:r>
            <w:r w:rsidRPr="008F659A">
              <w:rPr>
                <w:spacing w:val="-6"/>
                <w:sz w:val="20"/>
              </w:rPr>
              <w:t xml:space="preserve"> </w:t>
            </w:r>
            <w:r w:rsidRPr="008F659A">
              <w:rPr>
                <w:sz w:val="20"/>
              </w:rPr>
              <w:t>и</w:t>
            </w:r>
            <w:r w:rsidRPr="008F659A">
              <w:rPr>
                <w:spacing w:val="-9"/>
                <w:sz w:val="20"/>
              </w:rPr>
              <w:t xml:space="preserve"> </w:t>
            </w:r>
            <w:r w:rsidRPr="008F659A">
              <w:rPr>
                <w:sz w:val="20"/>
              </w:rPr>
              <w:t>применять</w:t>
            </w:r>
            <w:r w:rsidRPr="008F659A">
              <w:rPr>
                <w:spacing w:val="-8"/>
                <w:sz w:val="20"/>
              </w:rPr>
              <w:t xml:space="preserve"> </w:t>
            </w:r>
            <w:r w:rsidRPr="008F659A">
              <w:rPr>
                <w:sz w:val="20"/>
              </w:rPr>
              <w:t>стандартные базовые процедуры оказания психологической помощи и профилактики индивиду, группе</w:t>
            </w:r>
          </w:p>
          <w:p w:rsidR="00424030" w:rsidRPr="008F659A" w:rsidRDefault="00424030">
            <w:pPr>
              <w:pStyle w:val="TableParagraph"/>
              <w:ind w:left="38" w:right="99"/>
              <w:jc w:val="both"/>
              <w:rPr>
                <w:sz w:val="20"/>
              </w:rPr>
            </w:pPr>
            <w:r w:rsidRPr="008F659A">
              <w:rPr>
                <w:b/>
                <w:sz w:val="20"/>
              </w:rPr>
              <w:t xml:space="preserve">Владеть: </w:t>
            </w:r>
            <w:r w:rsidRPr="008F659A">
              <w:rPr>
                <w:sz w:val="20"/>
              </w:rPr>
              <w:t xml:space="preserve">основными приемами диагностики, психологического консультирования, профилактики, </w:t>
            </w:r>
            <w:r w:rsidRPr="008F659A">
              <w:rPr>
                <w:sz w:val="20"/>
              </w:rPr>
              <w:lastRenderedPageBreak/>
              <w:t>экспертизы и психокоррекции психологических свойств и состояний, психических процессов и личностных особенностей,</w:t>
            </w:r>
            <w:r w:rsidRPr="008F659A">
              <w:rPr>
                <w:spacing w:val="21"/>
                <w:sz w:val="20"/>
              </w:rPr>
              <w:t xml:space="preserve"> </w:t>
            </w:r>
            <w:r w:rsidRPr="008F659A">
              <w:rPr>
                <w:sz w:val="20"/>
              </w:rPr>
              <w:t>характерных</w:t>
            </w:r>
            <w:r w:rsidRPr="008F659A">
              <w:rPr>
                <w:spacing w:val="23"/>
                <w:sz w:val="20"/>
              </w:rPr>
              <w:t xml:space="preserve"> </w:t>
            </w:r>
            <w:r w:rsidRPr="008F659A">
              <w:rPr>
                <w:sz w:val="20"/>
              </w:rPr>
              <w:t>для</w:t>
            </w:r>
            <w:r w:rsidRPr="008F659A">
              <w:rPr>
                <w:spacing w:val="23"/>
                <w:sz w:val="20"/>
              </w:rPr>
              <w:t xml:space="preserve"> </w:t>
            </w:r>
            <w:r w:rsidRPr="008F659A">
              <w:rPr>
                <w:spacing w:val="-2"/>
                <w:sz w:val="20"/>
              </w:rPr>
              <w:t>зависи</w:t>
            </w:r>
            <w:r w:rsidRPr="008F659A">
              <w:rPr>
                <w:sz w:val="20"/>
              </w:rPr>
              <w:t>мых</w:t>
            </w:r>
            <w:r w:rsidRPr="008F659A">
              <w:rPr>
                <w:spacing w:val="-3"/>
                <w:sz w:val="20"/>
              </w:rPr>
              <w:t xml:space="preserve"> </w:t>
            </w:r>
            <w:r w:rsidRPr="008F659A">
              <w:rPr>
                <w:spacing w:val="-2"/>
                <w:sz w:val="20"/>
              </w:rPr>
              <w:t>индивидов</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ind w:left="38"/>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424030" w:rsidRPr="008F659A" w:rsidRDefault="00424030">
            <w:pPr>
              <w:jc w:val="both"/>
              <w:rPr>
                <w:rFonts w:ascii="Arial" w:hAnsi="Arial" w:cs="Arial"/>
                <w:sz w:val="20"/>
                <w:szCs w:val="20"/>
              </w:rPr>
            </w:pP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bCs/>
                <w:spacing w:val="-3"/>
                <w:sz w:val="20"/>
                <w:szCs w:val="20"/>
              </w:rPr>
            </w:pPr>
            <w:r w:rsidRPr="008F659A">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sz w:val="20"/>
                <w:szCs w:val="20"/>
              </w:rPr>
            </w:pPr>
          </w:p>
        </w:tc>
        <w:tc>
          <w:tcPr>
            <w:tcW w:w="3969" w:type="dxa"/>
          </w:tcPr>
          <w:p w:rsidR="00424030" w:rsidRPr="008F659A" w:rsidRDefault="00424030">
            <w:pPr>
              <w:jc w:val="both"/>
              <w:rPr>
                <w:rFonts w:ascii="Arial" w:hAnsi="Arial" w:cs="Arial"/>
                <w:bCs/>
                <w:sz w:val="20"/>
                <w:szCs w:val="20"/>
              </w:rPr>
            </w:pPr>
            <w:r w:rsidRPr="008F659A">
              <w:rPr>
                <w:rFonts w:ascii="Arial" w:hAnsi="Arial" w:cs="Arial"/>
                <w:b/>
                <w:sz w:val="20"/>
                <w:szCs w:val="20"/>
              </w:rPr>
              <w:t xml:space="preserve">Знать: </w:t>
            </w:r>
            <w:r w:rsidRPr="008F659A">
              <w:rPr>
                <w:rFonts w:ascii="Arial" w:hAnsi="Arial" w:cs="Arial"/>
                <w:bCs/>
                <w:sz w:val="20"/>
                <w:szCs w:val="20"/>
              </w:rPr>
              <w:t>базовые методологические и методические параметры деятельности психолога, регламентирующие постановку задач в области практической деятельности, направленной на 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bCs/>
                <w:sz w:val="20"/>
                <w:szCs w:val="20"/>
              </w:rPr>
            </w:pPr>
            <w:r w:rsidRPr="008F659A">
              <w:rPr>
                <w:rFonts w:ascii="Arial" w:hAnsi="Arial" w:cs="Arial"/>
                <w:b/>
                <w:sz w:val="20"/>
                <w:szCs w:val="20"/>
              </w:rPr>
              <w:t xml:space="preserve">Уметь: </w:t>
            </w:r>
            <w:r w:rsidRPr="008F659A">
              <w:rPr>
                <w:rFonts w:ascii="Arial" w:hAnsi="Arial" w:cs="Arial"/>
                <w:bCs/>
                <w:sz w:val="20"/>
                <w:szCs w:val="20"/>
              </w:rPr>
              <w:t xml:space="preserve">анализировать сложившуюся практическую ситуацию для осуществления психологической интервенции, направленной на </w:t>
            </w:r>
            <w:r w:rsidRPr="008F659A">
              <w:rPr>
                <w:rFonts w:ascii="Arial" w:hAnsi="Arial" w:cs="Arial"/>
                <w:bCs/>
                <w:sz w:val="20"/>
                <w:szCs w:val="20"/>
              </w:rPr>
              <w:lastRenderedPageBreak/>
              <w:t>психологическую коррекцию лиц с различными проявлениями девиаций и (или) зависимостей</w:t>
            </w:r>
          </w:p>
          <w:p w:rsidR="00424030" w:rsidRPr="008F659A" w:rsidRDefault="00424030">
            <w:pPr>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bCs/>
                <w:sz w:val="20"/>
                <w:szCs w:val="20"/>
              </w:rPr>
              <w:t>навыками осуществления психологической интервенции, направленной на психологическую коррекцию лиц с различными проявлениями девиаций и (или) зависимостей</w:t>
            </w:r>
          </w:p>
        </w:tc>
      </w:tr>
      <w:tr w:rsidR="00424030" w:rsidRPr="008F659A" w:rsidTr="00424030">
        <w:tc>
          <w:tcPr>
            <w:tcW w:w="1242" w:type="dxa"/>
            <w:vMerge/>
            <w:vAlign w:val="center"/>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jc w:val="both"/>
              <w:rPr>
                <w:rFonts w:ascii="Arial" w:hAnsi="Arial" w:cs="Arial"/>
                <w:sz w:val="20"/>
                <w:szCs w:val="20"/>
              </w:rPr>
            </w:pPr>
          </w:p>
        </w:tc>
        <w:tc>
          <w:tcPr>
            <w:tcW w:w="2126" w:type="dxa"/>
          </w:tcPr>
          <w:p w:rsidR="00424030" w:rsidRPr="008F659A" w:rsidRDefault="00424030">
            <w:pPr>
              <w:jc w:val="both"/>
              <w:rPr>
                <w:rFonts w:ascii="Arial" w:hAnsi="Arial" w:cs="Arial"/>
                <w:sz w:val="20"/>
                <w:szCs w:val="20"/>
              </w:rPr>
            </w:pPr>
            <w:r w:rsidRPr="008F659A">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c>
          <w:tcPr>
            <w:tcW w:w="3969" w:type="dxa"/>
          </w:tcPr>
          <w:p w:rsidR="00424030" w:rsidRPr="008F659A" w:rsidRDefault="00424030">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424030" w:rsidRPr="008F659A" w:rsidRDefault="00424030">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424030" w:rsidRPr="008F659A" w:rsidRDefault="00424030">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424030" w:rsidRPr="008F659A" w:rsidTr="00424030">
        <w:tc>
          <w:tcPr>
            <w:tcW w:w="1242" w:type="dxa"/>
            <w:vMerge w:val="restart"/>
          </w:tcPr>
          <w:p w:rsidR="00424030" w:rsidRPr="008F659A" w:rsidRDefault="00424030">
            <w:pPr>
              <w:widowControl w:val="0"/>
              <w:autoSpaceDE w:val="0"/>
              <w:autoSpaceDN w:val="0"/>
              <w:adjustRightInd w:val="0"/>
              <w:jc w:val="center"/>
              <w:rPr>
                <w:rFonts w:ascii="Arial" w:hAnsi="Arial" w:cs="Arial"/>
                <w:sz w:val="20"/>
                <w:szCs w:val="20"/>
              </w:rPr>
            </w:pPr>
            <w:r w:rsidRPr="008F659A">
              <w:rPr>
                <w:rFonts w:ascii="Arial" w:hAnsi="Arial" w:cs="Arial"/>
                <w:sz w:val="20"/>
                <w:szCs w:val="20"/>
              </w:rPr>
              <w:t>Организационно-управленческая деятельность</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ОПК-15</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424030" w:rsidRPr="008F659A" w:rsidRDefault="00424030">
            <w:pPr>
              <w:jc w:val="both"/>
            </w:pPr>
          </w:p>
        </w:tc>
        <w:tc>
          <w:tcPr>
            <w:tcW w:w="3969" w:type="dxa"/>
          </w:tcPr>
          <w:p w:rsidR="00424030" w:rsidRPr="008F659A" w:rsidRDefault="00424030">
            <w:pPr>
              <w:pStyle w:val="TableParagraph"/>
              <w:spacing w:line="221" w:lineRule="exact"/>
              <w:ind w:left="38"/>
              <w:rPr>
                <w:sz w:val="20"/>
              </w:rPr>
            </w:pPr>
            <w:r w:rsidRPr="008F659A">
              <w:rPr>
                <w:b/>
                <w:sz w:val="20"/>
              </w:rPr>
              <w:t>Знать:</w:t>
            </w:r>
            <w:r w:rsidRPr="008F659A">
              <w:rPr>
                <w:b/>
                <w:spacing w:val="35"/>
                <w:sz w:val="20"/>
              </w:rPr>
              <w:t xml:space="preserve"> </w:t>
            </w:r>
            <w:r w:rsidRPr="008F659A">
              <w:rPr>
                <w:sz w:val="20"/>
              </w:rPr>
              <w:t>различные</w:t>
            </w:r>
            <w:r w:rsidRPr="008F659A">
              <w:rPr>
                <w:spacing w:val="33"/>
                <w:sz w:val="20"/>
              </w:rPr>
              <w:t xml:space="preserve"> </w:t>
            </w:r>
            <w:r w:rsidRPr="008F659A">
              <w:rPr>
                <w:sz w:val="20"/>
              </w:rPr>
              <w:t>теории</w:t>
            </w:r>
            <w:r w:rsidRPr="008F659A">
              <w:rPr>
                <w:spacing w:val="37"/>
                <w:sz w:val="20"/>
              </w:rPr>
              <w:t xml:space="preserve"> </w:t>
            </w:r>
            <w:r w:rsidRPr="008F659A">
              <w:rPr>
                <w:spacing w:val="-2"/>
                <w:sz w:val="20"/>
              </w:rPr>
              <w:t>планиро</w:t>
            </w:r>
            <w:r w:rsidRPr="008F659A">
              <w:rPr>
                <w:sz w:val="20"/>
              </w:rPr>
              <w:t>вания и организации служебной деятельности</w:t>
            </w:r>
            <w:r w:rsidRPr="008F659A">
              <w:rPr>
                <w:spacing w:val="63"/>
                <w:sz w:val="20"/>
              </w:rPr>
              <w:t xml:space="preserve"> </w:t>
            </w:r>
            <w:r w:rsidRPr="008F659A">
              <w:rPr>
                <w:sz w:val="20"/>
              </w:rPr>
              <w:t>исполнителей,</w:t>
            </w:r>
            <w:r w:rsidRPr="008F659A">
              <w:rPr>
                <w:spacing w:val="64"/>
                <w:sz w:val="20"/>
              </w:rPr>
              <w:t xml:space="preserve"> </w:t>
            </w:r>
            <w:r w:rsidRPr="008F659A">
              <w:rPr>
                <w:spacing w:val="-2"/>
                <w:sz w:val="20"/>
              </w:rPr>
              <w:t>осуществ</w:t>
            </w:r>
            <w:r w:rsidRPr="008F659A">
              <w:rPr>
                <w:sz w:val="20"/>
              </w:rPr>
              <w:t>ления контроля и учета ее результа</w:t>
            </w:r>
            <w:r w:rsidRPr="008F659A">
              <w:rPr>
                <w:spacing w:val="-4"/>
                <w:sz w:val="20"/>
              </w:rPr>
              <w:t>тов</w:t>
            </w:r>
          </w:p>
          <w:p w:rsidR="00424030" w:rsidRPr="008F659A" w:rsidRDefault="00424030">
            <w:pPr>
              <w:pStyle w:val="TableParagraph"/>
              <w:ind w:left="38" w:right="99"/>
              <w:jc w:val="both"/>
              <w:rPr>
                <w:sz w:val="20"/>
              </w:rPr>
            </w:pPr>
            <w:r w:rsidRPr="008F659A">
              <w:rPr>
                <w:b/>
                <w:sz w:val="20"/>
              </w:rPr>
              <w:t xml:space="preserve">Уметь: </w:t>
            </w:r>
            <w:r w:rsidRPr="008F659A">
              <w:rPr>
                <w:sz w:val="20"/>
              </w:rPr>
              <w:t>анализировать различные аспекты теории планирования и организации служебной деятельности исполнителей, осуществления контроля и учета ее результатов, решать</w:t>
            </w:r>
            <w:r w:rsidRPr="008F659A">
              <w:rPr>
                <w:spacing w:val="-4"/>
                <w:sz w:val="20"/>
              </w:rPr>
              <w:t xml:space="preserve"> </w:t>
            </w:r>
            <w:r w:rsidRPr="008F659A">
              <w:rPr>
                <w:sz w:val="20"/>
              </w:rPr>
              <w:t>типичные</w:t>
            </w:r>
            <w:r w:rsidRPr="008F659A">
              <w:rPr>
                <w:spacing w:val="-4"/>
                <w:sz w:val="20"/>
              </w:rPr>
              <w:t xml:space="preserve"> </w:t>
            </w:r>
            <w:r w:rsidRPr="008F659A">
              <w:rPr>
                <w:sz w:val="20"/>
              </w:rPr>
              <w:t>задачи</w:t>
            </w:r>
            <w:r w:rsidRPr="008F659A">
              <w:rPr>
                <w:spacing w:val="-3"/>
                <w:sz w:val="20"/>
              </w:rPr>
              <w:t xml:space="preserve"> </w:t>
            </w:r>
            <w:r w:rsidRPr="008F659A">
              <w:rPr>
                <w:sz w:val="20"/>
              </w:rPr>
              <w:t>планирования и организации служебной деятельности исполнителей, осуществления контроля и учета ее результатов</w:t>
            </w:r>
          </w:p>
          <w:p w:rsidR="00424030" w:rsidRPr="008F659A" w:rsidRDefault="00424030">
            <w:pPr>
              <w:pStyle w:val="TableParagraph"/>
              <w:ind w:left="38" w:right="100"/>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организации служебной деятельности</w:t>
            </w:r>
            <w:r w:rsidRPr="008F659A">
              <w:rPr>
                <w:spacing w:val="43"/>
                <w:sz w:val="20"/>
              </w:rPr>
              <w:t xml:space="preserve"> </w:t>
            </w:r>
            <w:r w:rsidRPr="008F659A">
              <w:rPr>
                <w:sz w:val="20"/>
              </w:rPr>
              <w:t>исполнителей,</w:t>
            </w:r>
            <w:r w:rsidRPr="008F659A">
              <w:rPr>
                <w:spacing w:val="43"/>
                <w:sz w:val="20"/>
              </w:rPr>
              <w:t xml:space="preserve"> </w:t>
            </w:r>
            <w:r w:rsidRPr="008F659A">
              <w:rPr>
                <w:spacing w:val="-2"/>
                <w:sz w:val="20"/>
              </w:rPr>
              <w:t xml:space="preserve">осуществления </w:t>
            </w:r>
            <w:r w:rsidRPr="008F659A">
              <w:rPr>
                <w:sz w:val="20"/>
              </w:rPr>
              <w:t>контроля</w:t>
            </w:r>
            <w:r w:rsidRPr="008F659A">
              <w:rPr>
                <w:spacing w:val="-8"/>
                <w:sz w:val="20"/>
              </w:rPr>
              <w:t xml:space="preserve"> </w:t>
            </w:r>
            <w:r w:rsidRPr="008F659A">
              <w:rPr>
                <w:sz w:val="20"/>
              </w:rPr>
              <w:t>и</w:t>
            </w:r>
            <w:r w:rsidRPr="008F659A">
              <w:rPr>
                <w:spacing w:val="-4"/>
                <w:sz w:val="20"/>
              </w:rPr>
              <w:t xml:space="preserve"> </w:t>
            </w:r>
            <w:r w:rsidRPr="008F659A">
              <w:rPr>
                <w:sz w:val="20"/>
              </w:rPr>
              <w:t>учета</w:t>
            </w:r>
            <w:r w:rsidRPr="008F659A">
              <w:rPr>
                <w:spacing w:val="-6"/>
                <w:sz w:val="20"/>
              </w:rPr>
              <w:t xml:space="preserve"> </w:t>
            </w:r>
            <w:r w:rsidRPr="008F659A">
              <w:rPr>
                <w:sz w:val="20"/>
              </w:rPr>
              <w:t>ее</w:t>
            </w:r>
            <w:r w:rsidRPr="008F659A">
              <w:rPr>
                <w:spacing w:val="-6"/>
                <w:sz w:val="20"/>
              </w:rPr>
              <w:t xml:space="preserve"> </w:t>
            </w:r>
            <w:r w:rsidRPr="008F659A">
              <w:rPr>
                <w:spacing w:val="-2"/>
                <w:sz w:val="20"/>
              </w:rPr>
              <w:t>результатов</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ОПК-15.2 Организовывает профессионально-служебную деятельность исполнителей</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424030" w:rsidRPr="008F659A" w:rsidRDefault="00424030">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424030" w:rsidRPr="008F659A" w:rsidRDefault="00424030">
            <w:pPr>
              <w:pStyle w:val="TableParagraph"/>
              <w:spacing w:line="221" w:lineRule="exact"/>
              <w:jc w:val="both"/>
              <w:rPr>
                <w:b/>
                <w:sz w:val="20"/>
              </w:rPr>
            </w:pPr>
            <w:r w:rsidRPr="008F659A">
              <w:rPr>
                <w:b/>
                <w:bCs/>
                <w:sz w:val="20"/>
              </w:rPr>
              <w:lastRenderedPageBreak/>
              <w:t>Владеть:</w:t>
            </w:r>
            <w:r w:rsidRPr="008F659A">
              <w:rPr>
                <w:spacing w:val="40"/>
                <w:sz w:val="20"/>
              </w:rPr>
              <w:t xml:space="preserve"> </w:t>
            </w:r>
            <w:r w:rsidRPr="008F659A">
              <w:rPr>
                <w:sz w:val="20"/>
              </w:rPr>
              <w:t>навыками планирования,</w:t>
            </w:r>
            <w:r w:rsidRPr="008F659A">
              <w:rPr>
                <w:spacing w:val="40"/>
                <w:sz w:val="20"/>
              </w:rPr>
              <w:t xml:space="preserve"> </w:t>
            </w:r>
            <w:r w:rsidRPr="008F659A">
              <w:rPr>
                <w:sz w:val="20"/>
              </w:rPr>
              <w:t>организации деятельности,</w:t>
            </w:r>
            <w:r w:rsidRPr="008F659A">
              <w:rPr>
                <w:spacing w:val="80"/>
                <w:sz w:val="20"/>
              </w:rPr>
              <w:t xml:space="preserve"> </w:t>
            </w:r>
            <w:r w:rsidRPr="008F659A">
              <w:rPr>
                <w:sz w:val="20"/>
              </w:rPr>
              <w:t>контроля</w:t>
            </w:r>
            <w:r w:rsidRPr="008F659A">
              <w:rPr>
                <w:spacing w:val="80"/>
                <w:sz w:val="20"/>
              </w:rPr>
              <w:t xml:space="preserve"> </w:t>
            </w:r>
            <w:r w:rsidRPr="008F659A">
              <w:rPr>
                <w:sz w:val="20"/>
              </w:rPr>
              <w:t>и</w:t>
            </w:r>
            <w:r w:rsidRPr="008F659A">
              <w:rPr>
                <w:spacing w:val="80"/>
                <w:sz w:val="20"/>
              </w:rPr>
              <w:t xml:space="preserve"> </w:t>
            </w:r>
            <w:r w:rsidRPr="008F659A">
              <w:rPr>
                <w:sz w:val="20"/>
              </w:rPr>
              <w:t>учета</w:t>
            </w:r>
            <w:r w:rsidRPr="008F659A">
              <w:rPr>
                <w:spacing w:val="80"/>
                <w:sz w:val="20"/>
              </w:rPr>
              <w:t xml:space="preserve"> </w:t>
            </w:r>
            <w:r w:rsidRPr="008F659A">
              <w:rPr>
                <w:sz w:val="20"/>
              </w:rPr>
              <w:t>результатов деятельности</w:t>
            </w:r>
            <w:r w:rsidRPr="008F659A">
              <w:rPr>
                <w:spacing w:val="20"/>
                <w:sz w:val="20"/>
              </w:rPr>
              <w:t xml:space="preserve"> </w:t>
            </w:r>
            <w:r w:rsidRPr="008F659A">
              <w:rPr>
                <w:sz w:val="20"/>
              </w:rPr>
              <w:t>сотрудников</w:t>
            </w:r>
            <w:r w:rsidRPr="008F659A">
              <w:rPr>
                <w:spacing w:val="21"/>
                <w:sz w:val="20"/>
              </w:rPr>
              <w:t xml:space="preserve"> </w:t>
            </w:r>
            <w:r w:rsidRPr="008F659A">
              <w:rPr>
                <w:sz w:val="20"/>
              </w:rPr>
              <w:t>(психологов)</w:t>
            </w:r>
            <w:r w:rsidRPr="008F659A">
              <w:rPr>
                <w:spacing w:val="21"/>
                <w:sz w:val="20"/>
              </w:rPr>
              <w:t xml:space="preserve"> </w:t>
            </w:r>
            <w:r w:rsidRPr="008F659A">
              <w:rPr>
                <w:sz w:val="20"/>
              </w:rPr>
              <w:t>психологической службы</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szCs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ОПК-15.3 Разрабатывает методику контроля профессионально-служебной деятельности исполнителей и учета ее результатов</w:t>
            </w:r>
          </w:p>
        </w:tc>
        <w:tc>
          <w:tcPr>
            <w:tcW w:w="3969" w:type="dxa"/>
          </w:tcPr>
          <w:p w:rsidR="00424030" w:rsidRPr="008F659A" w:rsidRDefault="00424030">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424030" w:rsidRPr="008F659A" w:rsidRDefault="00424030">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424030" w:rsidRPr="008F659A" w:rsidRDefault="00424030">
            <w:pPr>
              <w:jc w:val="both"/>
              <w:rPr>
                <w:sz w:val="20"/>
              </w:rPr>
            </w:pPr>
            <w:r w:rsidRPr="008F659A">
              <w:rPr>
                <w:rFonts w:ascii="Arial" w:hAnsi="Arial" w:cs="Arial"/>
                <w:b/>
                <w:bCs/>
                <w:sz w:val="20"/>
              </w:rPr>
              <w:t>Владеть:</w:t>
            </w:r>
            <w:r w:rsidRPr="008F659A">
              <w:rPr>
                <w:rFonts w:ascii="Arial" w:hAnsi="Arial" w:cs="Arial"/>
                <w:spacing w:val="40"/>
                <w:sz w:val="20"/>
              </w:rPr>
              <w:t xml:space="preserve"> </w:t>
            </w:r>
            <w:r w:rsidRPr="008F659A">
              <w:rPr>
                <w:rFonts w:ascii="Arial" w:hAnsi="Arial" w:cs="Arial"/>
                <w:sz w:val="20"/>
              </w:rPr>
              <w:t>навыками планирования,</w:t>
            </w:r>
            <w:r w:rsidRPr="008F659A">
              <w:rPr>
                <w:rFonts w:ascii="Arial" w:hAnsi="Arial" w:cs="Arial"/>
                <w:spacing w:val="40"/>
                <w:sz w:val="20"/>
              </w:rPr>
              <w:t xml:space="preserve"> </w:t>
            </w:r>
            <w:r w:rsidRPr="008F659A">
              <w:rPr>
                <w:rFonts w:ascii="Arial" w:hAnsi="Arial" w:cs="Arial"/>
                <w:sz w:val="20"/>
              </w:rPr>
              <w:t>организации деятельности,</w:t>
            </w:r>
            <w:r w:rsidRPr="008F659A">
              <w:rPr>
                <w:rFonts w:ascii="Arial" w:hAnsi="Arial" w:cs="Arial"/>
                <w:spacing w:val="80"/>
                <w:sz w:val="20"/>
              </w:rPr>
              <w:t xml:space="preserve"> </w:t>
            </w:r>
            <w:r w:rsidRPr="008F659A">
              <w:rPr>
                <w:rFonts w:ascii="Arial" w:hAnsi="Arial" w:cs="Arial"/>
                <w:sz w:val="20"/>
              </w:rPr>
              <w:t>контроля</w:t>
            </w:r>
            <w:r w:rsidRPr="008F659A">
              <w:rPr>
                <w:rFonts w:ascii="Arial" w:hAnsi="Arial" w:cs="Arial"/>
                <w:spacing w:val="80"/>
                <w:sz w:val="20"/>
              </w:rPr>
              <w:t xml:space="preserve"> </w:t>
            </w:r>
            <w:r w:rsidRPr="008F659A">
              <w:rPr>
                <w:rFonts w:ascii="Arial" w:hAnsi="Arial" w:cs="Arial"/>
                <w:sz w:val="20"/>
              </w:rPr>
              <w:t>и</w:t>
            </w:r>
            <w:r w:rsidRPr="008F659A">
              <w:rPr>
                <w:rFonts w:ascii="Arial" w:hAnsi="Arial" w:cs="Arial"/>
                <w:spacing w:val="80"/>
                <w:sz w:val="20"/>
              </w:rPr>
              <w:t xml:space="preserve"> </w:t>
            </w:r>
            <w:r w:rsidRPr="008F659A">
              <w:rPr>
                <w:rFonts w:ascii="Arial" w:hAnsi="Arial" w:cs="Arial"/>
                <w:sz w:val="20"/>
              </w:rPr>
              <w:t>учета</w:t>
            </w:r>
            <w:r w:rsidRPr="008F659A">
              <w:rPr>
                <w:rFonts w:ascii="Arial" w:hAnsi="Arial" w:cs="Arial"/>
                <w:spacing w:val="80"/>
                <w:sz w:val="20"/>
              </w:rPr>
              <w:t xml:space="preserve"> </w:t>
            </w:r>
            <w:r w:rsidRPr="008F659A">
              <w:rPr>
                <w:rFonts w:ascii="Arial" w:hAnsi="Arial" w:cs="Arial"/>
                <w:sz w:val="20"/>
              </w:rPr>
              <w:t>результатов деятельности</w:t>
            </w:r>
            <w:r w:rsidRPr="008F659A">
              <w:rPr>
                <w:rFonts w:ascii="Arial" w:hAnsi="Arial" w:cs="Arial"/>
                <w:spacing w:val="20"/>
                <w:sz w:val="20"/>
              </w:rPr>
              <w:t xml:space="preserve"> </w:t>
            </w:r>
            <w:r w:rsidRPr="008F659A">
              <w:rPr>
                <w:rFonts w:ascii="Arial" w:hAnsi="Arial" w:cs="Arial"/>
                <w:sz w:val="20"/>
              </w:rPr>
              <w:t>сотрудников</w:t>
            </w:r>
            <w:r w:rsidRPr="008F659A">
              <w:rPr>
                <w:rFonts w:ascii="Arial" w:hAnsi="Arial" w:cs="Arial"/>
                <w:spacing w:val="21"/>
                <w:sz w:val="20"/>
              </w:rPr>
              <w:t xml:space="preserve"> </w:t>
            </w:r>
            <w:r w:rsidRPr="008F659A">
              <w:rPr>
                <w:rFonts w:ascii="Arial" w:hAnsi="Arial" w:cs="Arial"/>
                <w:sz w:val="20"/>
              </w:rPr>
              <w:t>(психологов)</w:t>
            </w:r>
            <w:r w:rsidRPr="008F659A">
              <w:rPr>
                <w:rFonts w:ascii="Arial" w:hAnsi="Arial" w:cs="Arial"/>
                <w:spacing w:val="21"/>
                <w:sz w:val="20"/>
              </w:rPr>
              <w:t xml:space="preserve"> </w:t>
            </w:r>
            <w:r w:rsidRPr="008F659A">
              <w:rPr>
                <w:rFonts w:ascii="Arial" w:hAnsi="Arial" w:cs="Arial"/>
                <w:sz w:val="20"/>
              </w:rPr>
              <w:t>психологической службы</w:t>
            </w:r>
          </w:p>
        </w:tc>
      </w:tr>
      <w:tr w:rsidR="00424030" w:rsidRPr="008F659A" w:rsidTr="00424030">
        <w:tc>
          <w:tcPr>
            <w:tcW w:w="1242" w:type="dxa"/>
            <w:vMerge w:val="restart"/>
          </w:tcPr>
          <w:p w:rsidR="00424030" w:rsidRPr="008F659A" w:rsidRDefault="00424030">
            <w:pPr>
              <w:widowControl w:val="0"/>
              <w:autoSpaceDE w:val="0"/>
              <w:autoSpaceDN w:val="0"/>
              <w:adjustRightInd w:val="0"/>
              <w:jc w:val="center"/>
              <w:rPr>
                <w:rFonts w:ascii="Arial" w:hAnsi="Arial" w:cs="Arial"/>
                <w:sz w:val="20"/>
                <w:szCs w:val="20"/>
              </w:rPr>
            </w:pPr>
            <w:r w:rsidRPr="008F659A">
              <w:rPr>
                <w:rFonts w:ascii="Arial" w:hAnsi="Arial" w:cs="Arial"/>
                <w:sz w:val="20"/>
              </w:rPr>
              <w:t>Информационно-коммуникационные технологии для профессиональной деятельности</w:t>
            </w:r>
          </w:p>
        </w:tc>
        <w:tc>
          <w:tcPr>
            <w:tcW w:w="851" w:type="dxa"/>
            <w:vMerge w:val="restart"/>
          </w:tcPr>
          <w:p w:rsidR="00424030" w:rsidRPr="008F659A" w:rsidRDefault="00424030">
            <w:pPr>
              <w:rPr>
                <w:rFonts w:ascii="Arial" w:hAnsi="Arial" w:cs="Arial"/>
                <w:sz w:val="20"/>
                <w:szCs w:val="20"/>
              </w:rPr>
            </w:pPr>
            <w:r w:rsidRPr="008F659A">
              <w:rPr>
                <w:rFonts w:ascii="Arial" w:hAnsi="Arial" w:cs="Arial"/>
                <w:sz w:val="20"/>
                <w:szCs w:val="20"/>
              </w:rPr>
              <w:t>ОПК-16</w:t>
            </w:r>
          </w:p>
        </w:tc>
        <w:tc>
          <w:tcPr>
            <w:tcW w:w="1701" w:type="dxa"/>
            <w:vMerge w:val="restart"/>
          </w:tcPr>
          <w:p w:rsidR="00424030" w:rsidRPr="008F659A" w:rsidRDefault="00424030">
            <w:pPr>
              <w:rPr>
                <w:rFonts w:ascii="Arial" w:hAnsi="Arial" w:cs="Arial"/>
                <w:sz w:val="20"/>
                <w:szCs w:val="20"/>
              </w:rPr>
            </w:pPr>
            <w:r w:rsidRPr="008F659A">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424030" w:rsidRPr="008F659A" w:rsidRDefault="00424030">
            <w:pPr>
              <w:jc w:val="both"/>
              <w:rPr>
                <w:rFonts w:ascii="Arial" w:hAnsi="Arial" w:cs="Arial"/>
                <w:color w:val="000000"/>
                <w:sz w:val="20"/>
                <w:szCs w:val="20"/>
              </w:rPr>
            </w:pP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r w:rsidR="00424030" w:rsidRPr="008F659A" w:rsidTr="00424030">
        <w:tc>
          <w:tcPr>
            <w:tcW w:w="1242" w:type="dxa"/>
            <w:vMerge/>
          </w:tcPr>
          <w:p w:rsidR="00424030" w:rsidRPr="008F659A" w:rsidRDefault="00424030">
            <w:pPr>
              <w:widowControl w:val="0"/>
              <w:autoSpaceDE w:val="0"/>
              <w:autoSpaceDN w:val="0"/>
              <w:adjustRightInd w:val="0"/>
              <w:jc w:val="center"/>
              <w:rPr>
                <w:rFonts w:ascii="Arial" w:hAnsi="Arial" w:cs="Arial"/>
                <w:sz w:val="20"/>
              </w:rPr>
            </w:pPr>
          </w:p>
        </w:tc>
        <w:tc>
          <w:tcPr>
            <w:tcW w:w="851" w:type="dxa"/>
            <w:vMerge/>
          </w:tcPr>
          <w:p w:rsidR="00424030" w:rsidRPr="008F659A" w:rsidRDefault="00424030">
            <w:pPr>
              <w:rPr>
                <w:rFonts w:ascii="Arial" w:hAnsi="Arial" w:cs="Arial"/>
                <w:sz w:val="20"/>
                <w:szCs w:val="20"/>
              </w:rPr>
            </w:pPr>
          </w:p>
        </w:tc>
        <w:tc>
          <w:tcPr>
            <w:tcW w:w="1701" w:type="dxa"/>
            <w:vMerge/>
          </w:tcPr>
          <w:p w:rsidR="00424030" w:rsidRPr="008F659A" w:rsidRDefault="00424030">
            <w:pPr>
              <w:rPr>
                <w:rFonts w:ascii="Arial" w:hAnsi="Arial" w:cs="Arial"/>
                <w:sz w:val="20"/>
                <w:szCs w:val="20"/>
              </w:rPr>
            </w:pPr>
          </w:p>
        </w:tc>
        <w:tc>
          <w:tcPr>
            <w:tcW w:w="2126" w:type="dxa"/>
          </w:tcPr>
          <w:p w:rsidR="00424030" w:rsidRPr="008F659A" w:rsidRDefault="00424030">
            <w:pPr>
              <w:jc w:val="both"/>
              <w:rPr>
                <w:rFonts w:ascii="Arial" w:hAnsi="Arial" w:cs="Arial"/>
                <w:color w:val="000000"/>
                <w:sz w:val="20"/>
                <w:szCs w:val="20"/>
              </w:rPr>
            </w:pPr>
            <w:r w:rsidRPr="008F659A">
              <w:rPr>
                <w:rFonts w:ascii="Arial" w:hAnsi="Arial" w:cs="Arial"/>
                <w:color w:val="000000"/>
                <w:sz w:val="20"/>
                <w:szCs w:val="20"/>
              </w:rPr>
              <w:t xml:space="preserve">ОПК-16.2 Подбирает и </w:t>
            </w:r>
            <w:r w:rsidRPr="008F659A">
              <w:rPr>
                <w:rFonts w:ascii="Arial" w:hAnsi="Arial" w:cs="Arial"/>
                <w:color w:val="000000"/>
                <w:sz w:val="20"/>
                <w:szCs w:val="20"/>
              </w:rPr>
              <w:lastRenderedPageBreak/>
              <w:t>использует информационные технологии при решении задач профессиональной деятельности</w:t>
            </w:r>
          </w:p>
        </w:tc>
        <w:tc>
          <w:tcPr>
            <w:tcW w:w="3969" w:type="dxa"/>
          </w:tcPr>
          <w:p w:rsidR="00424030" w:rsidRPr="008F659A" w:rsidRDefault="00424030">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w:t>
            </w:r>
            <w:r w:rsidRPr="008F659A">
              <w:rPr>
                <w:rFonts w:ascii="Arial" w:hAnsi="Arial" w:cs="Arial"/>
                <w:sz w:val="20"/>
                <w:szCs w:val="20"/>
                <w:lang w:eastAsia="en-US"/>
              </w:rPr>
              <w:lastRenderedPageBreak/>
              <w:t xml:space="preserve">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424030" w:rsidRPr="008F659A" w:rsidRDefault="00424030">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424030" w:rsidRPr="008F659A" w:rsidRDefault="00424030">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bl>
    <w:p w:rsidR="005A5B99" w:rsidRDefault="005A5B99" w:rsidP="009E28B7">
      <w:pPr>
        <w:jc w:val="right"/>
      </w:pPr>
    </w:p>
    <w:p w:rsidR="001D69C1" w:rsidRPr="007D5938" w:rsidRDefault="001D69C1" w:rsidP="00643405">
      <w:pPr>
        <w:pStyle w:val="afc"/>
        <w:widowControl w:val="0"/>
        <w:numPr>
          <w:ilvl w:val="0"/>
          <w:numId w:val="17"/>
        </w:numPr>
        <w:tabs>
          <w:tab w:val="left" w:pos="993"/>
        </w:tabs>
        <w:ind w:left="0" w:firstLine="709"/>
        <w:rPr>
          <w:rFonts w:ascii="Arial" w:hAnsi="Arial"/>
          <w:sz w:val="24"/>
          <w:szCs w:val="24"/>
        </w:rPr>
      </w:pPr>
      <w:r w:rsidRPr="007D5938">
        <w:rPr>
          <w:rFonts w:ascii="Arial" w:hAnsi="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7E61C6" w:rsidRPr="008F659A" w:rsidTr="007E61C6">
        <w:tc>
          <w:tcPr>
            <w:tcW w:w="1242"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Тип задач профессиональной деятельности </w:t>
            </w:r>
          </w:p>
        </w:tc>
        <w:tc>
          <w:tcPr>
            <w:tcW w:w="851"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Код </w:t>
            </w:r>
          </w:p>
        </w:tc>
        <w:tc>
          <w:tcPr>
            <w:tcW w:w="1701"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Формулировка компетенции</w:t>
            </w:r>
          </w:p>
        </w:tc>
        <w:tc>
          <w:tcPr>
            <w:tcW w:w="2126"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 xml:space="preserve">Код и формулировка индикатора достижения компетенции </w:t>
            </w:r>
          </w:p>
        </w:tc>
        <w:tc>
          <w:tcPr>
            <w:tcW w:w="3969" w:type="dxa"/>
            <w:vAlign w:val="center"/>
          </w:tcPr>
          <w:p w:rsidR="008949F8" w:rsidRPr="008F659A" w:rsidRDefault="008949F8">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hAnsi="Arial" w:cs="Arial"/>
                <w:sz w:val="20"/>
                <w:szCs w:val="20"/>
              </w:rPr>
            </w:pPr>
            <w:r w:rsidRPr="008F659A">
              <w:rPr>
                <w:rFonts w:ascii="Arial" w:hAnsi="Arial" w:cs="Arial"/>
                <w:sz w:val="20"/>
                <w:szCs w:val="20"/>
              </w:rPr>
              <w:t>Экспертн</w:t>
            </w:r>
            <w:r w:rsidR="008A2773">
              <w:rPr>
                <w:rFonts w:ascii="Arial" w:hAnsi="Arial" w:cs="Arial"/>
                <w:sz w:val="20"/>
                <w:szCs w:val="20"/>
              </w:rPr>
              <w:t>о</w:t>
            </w:r>
            <w:r w:rsidRPr="008F659A">
              <w:rPr>
                <w:rFonts w:ascii="Arial" w:hAnsi="Arial" w:cs="Arial"/>
                <w:sz w:val="20"/>
                <w:szCs w:val="20"/>
              </w:rPr>
              <w:t>-диагностическая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ПК-1</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color w:val="000000"/>
                <w:sz w:val="20"/>
                <w:szCs w:val="20"/>
              </w:rPr>
              <w:t>Способен применять основные методы получения и обработки диагностической информации при проведении экспертно-диагностической работы</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 xml:space="preserve">ПК-1.1 Определяет возможности использования в работе психолога различных </w:t>
            </w:r>
            <w:r w:rsidRPr="008F659A">
              <w:rPr>
                <w:rFonts w:ascii="Arial" w:hAnsi="Arial" w:cs="Arial"/>
                <w:color w:val="000000"/>
                <w:sz w:val="20"/>
                <w:szCs w:val="20"/>
              </w:rPr>
              <w:t>методов получения и обработки диагностической информации</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tabs>
                <w:tab w:val="left" w:pos="2617"/>
              </w:tabs>
              <w:ind w:left="35" w:right="95"/>
              <w:jc w:val="both"/>
              <w:rPr>
                <w:sz w:val="20"/>
              </w:rPr>
            </w:pPr>
            <w:r w:rsidRPr="008F659A">
              <w:rPr>
                <w:b/>
                <w:sz w:val="20"/>
              </w:rPr>
              <w:t xml:space="preserve">Знать: </w:t>
            </w:r>
            <w:r w:rsidRPr="008F659A">
              <w:rPr>
                <w:sz w:val="20"/>
              </w:rPr>
              <w:t>сущность методов наблюдения и беседы, основы экспериментальной психологии в части постановки задач научного исследования, выбора методологии</w:t>
            </w:r>
            <w:r w:rsidRPr="008F659A">
              <w:rPr>
                <w:spacing w:val="40"/>
                <w:sz w:val="20"/>
              </w:rPr>
              <w:t xml:space="preserve"> </w:t>
            </w:r>
            <w:r w:rsidRPr="008F659A">
              <w:rPr>
                <w:sz w:val="20"/>
              </w:rPr>
              <w:t xml:space="preserve">и приемов анализа, обобщения полученных в экспериментальном исследовании результатов, основы теории измерений в части типов </w:t>
            </w:r>
            <w:r w:rsidRPr="008F659A">
              <w:rPr>
                <w:spacing w:val="-2"/>
                <w:sz w:val="20"/>
              </w:rPr>
              <w:t>шкалирования,</w:t>
            </w:r>
            <w:r w:rsidRPr="008F659A">
              <w:rPr>
                <w:sz w:val="20"/>
              </w:rPr>
              <w:t xml:space="preserve"> </w:t>
            </w:r>
            <w:r w:rsidRPr="008F659A">
              <w:rPr>
                <w:spacing w:val="-2"/>
                <w:sz w:val="20"/>
              </w:rPr>
              <w:t xml:space="preserve">специфики </w:t>
            </w:r>
            <w:r w:rsidRPr="008F659A">
              <w:rPr>
                <w:sz w:val="20"/>
              </w:rPr>
              <w:t xml:space="preserve">использования различных типов шкал в соответствии с целью исследования, конкретных методов </w:t>
            </w:r>
            <w:r w:rsidRPr="008F659A">
              <w:rPr>
                <w:spacing w:val="-2"/>
                <w:sz w:val="20"/>
              </w:rPr>
              <w:t>шкалирования</w:t>
            </w:r>
          </w:p>
          <w:p w:rsidR="008949F8" w:rsidRPr="008F659A" w:rsidRDefault="008949F8">
            <w:pPr>
              <w:pStyle w:val="TableParagraph"/>
              <w:tabs>
                <w:tab w:val="left" w:pos="2596"/>
              </w:tabs>
              <w:ind w:left="35" w:right="94"/>
              <w:jc w:val="both"/>
              <w:rPr>
                <w:sz w:val="20"/>
              </w:rPr>
            </w:pPr>
            <w:r w:rsidRPr="008F659A">
              <w:rPr>
                <w:b/>
                <w:sz w:val="20"/>
              </w:rPr>
              <w:t xml:space="preserve">Уметь: </w:t>
            </w:r>
            <w:r w:rsidRPr="008F659A">
              <w:rPr>
                <w:sz w:val="20"/>
              </w:rPr>
              <w:t xml:space="preserve">определять цель и процедуру психологического метода, </w:t>
            </w:r>
            <w:r w:rsidRPr="008F659A">
              <w:rPr>
                <w:spacing w:val="-2"/>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получения</w:t>
            </w:r>
            <w:r w:rsidRPr="008F659A">
              <w:rPr>
                <w:sz w:val="20"/>
              </w:rPr>
              <w:t xml:space="preserve"> </w:t>
            </w:r>
            <w:r w:rsidRPr="008F659A">
              <w:rPr>
                <w:spacing w:val="-10"/>
                <w:sz w:val="20"/>
              </w:rPr>
              <w:t>и</w:t>
            </w:r>
            <w:r w:rsidRPr="008F659A">
              <w:rPr>
                <w:sz w:val="20"/>
              </w:rPr>
              <w:t xml:space="preserve"> </w:t>
            </w:r>
            <w:r w:rsidRPr="008F659A">
              <w:rPr>
                <w:spacing w:val="-2"/>
                <w:sz w:val="20"/>
              </w:rPr>
              <w:t xml:space="preserve">обработки </w:t>
            </w:r>
            <w:r w:rsidRPr="008F659A">
              <w:rPr>
                <w:sz w:val="20"/>
              </w:rPr>
              <w:t xml:space="preserve">диагностической информации с помощью методов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lastRenderedPageBreak/>
              <w:t>шкалирования, проводить анализ полученных в исследовании результатов в соответствии с его целями и задачами</w:t>
            </w:r>
          </w:p>
          <w:p w:rsidR="008949F8" w:rsidRPr="008F659A" w:rsidRDefault="008949F8">
            <w:pPr>
              <w:pStyle w:val="TableParagraph"/>
              <w:tabs>
                <w:tab w:val="left" w:pos="2797"/>
                <w:tab w:val="left" w:pos="3531"/>
              </w:tabs>
              <w:ind w:left="35" w:right="91"/>
              <w:jc w:val="both"/>
              <w:rPr>
                <w:sz w:val="20"/>
              </w:rPr>
            </w:pPr>
            <w:r w:rsidRPr="008F659A">
              <w:rPr>
                <w:b/>
                <w:sz w:val="20"/>
              </w:rPr>
              <w:t xml:space="preserve">Владеть: </w:t>
            </w:r>
            <w:r w:rsidRPr="008F659A">
              <w:rPr>
                <w:sz w:val="20"/>
              </w:rPr>
              <w:t xml:space="preserve">навыками постановки задач научного исследования, проведения методик (техник) наблюдения, беседы, эксперимента, </w:t>
            </w:r>
            <w:r w:rsidRPr="008F659A">
              <w:rPr>
                <w:spacing w:val="-2"/>
                <w:sz w:val="20"/>
              </w:rPr>
              <w:t>шкалирования,</w:t>
            </w:r>
            <w:r w:rsidRPr="008F659A">
              <w:rPr>
                <w:sz w:val="20"/>
              </w:rPr>
              <w:t xml:space="preserve"> </w:t>
            </w:r>
            <w:r w:rsidRPr="008F659A">
              <w:rPr>
                <w:spacing w:val="-2"/>
                <w:sz w:val="20"/>
              </w:rPr>
              <w:t>развития наблюдательности</w:t>
            </w:r>
            <w:r w:rsidRPr="008F659A">
              <w:rPr>
                <w:sz w:val="20"/>
              </w:rPr>
              <w:t xml:space="preserve"> </w:t>
            </w:r>
            <w:r w:rsidRPr="008F659A">
              <w:rPr>
                <w:spacing w:val="-10"/>
                <w:sz w:val="20"/>
              </w:rPr>
              <w:t xml:space="preserve">и </w:t>
            </w:r>
            <w:r w:rsidRPr="008F659A">
              <w:rPr>
                <w:sz w:val="20"/>
              </w:rPr>
              <w:t>психологического мышления как профессионально значимых качеств психолога, регистрации, анализа и интерпретации</w:t>
            </w:r>
            <w:r w:rsidRPr="008F659A">
              <w:rPr>
                <w:spacing w:val="58"/>
                <w:sz w:val="20"/>
              </w:rPr>
              <w:t xml:space="preserve"> </w:t>
            </w:r>
            <w:r w:rsidRPr="008F659A">
              <w:rPr>
                <w:sz w:val="20"/>
              </w:rPr>
              <w:t>полученных</w:t>
            </w:r>
            <w:r w:rsidRPr="008F659A">
              <w:rPr>
                <w:spacing w:val="60"/>
                <w:sz w:val="20"/>
              </w:rPr>
              <w:t xml:space="preserve"> </w:t>
            </w:r>
            <w:r w:rsidRPr="008F659A">
              <w:rPr>
                <w:spacing w:val="-2"/>
                <w:sz w:val="20"/>
              </w:rPr>
              <w:t>данных,</w:t>
            </w:r>
            <w:r w:rsidRPr="008F659A">
              <w:rPr>
                <w:sz w:val="20"/>
              </w:rPr>
              <w:t xml:space="preserve"> их</w:t>
            </w:r>
            <w:r w:rsidRPr="008F659A">
              <w:rPr>
                <w:spacing w:val="-8"/>
                <w:sz w:val="20"/>
              </w:rPr>
              <w:t xml:space="preserve"> </w:t>
            </w:r>
            <w:r w:rsidRPr="008F659A">
              <w:rPr>
                <w:sz w:val="20"/>
              </w:rPr>
              <w:t>сопоставления</w:t>
            </w:r>
            <w:r w:rsidRPr="008F659A">
              <w:rPr>
                <w:spacing w:val="-5"/>
                <w:sz w:val="20"/>
              </w:rPr>
              <w:t xml:space="preserve"> </w:t>
            </w:r>
            <w:r w:rsidRPr="008F659A">
              <w:rPr>
                <w:sz w:val="20"/>
              </w:rPr>
              <w:t>и</w:t>
            </w:r>
            <w:r w:rsidRPr="008F659A">
              <w:rPr>
                <w:spacing w:val="-9"/>
                <w:sz w:val="20"/>
              </w:rPr>
              <w:t xml:space="preserve"> </w:t>
            </w:r>
            <w:r w:rsidRPr="008F659A">
              <w:rPr>
                <w:spacing w:val="-2"/>
                <w:sz w:val="20"/>
              </w:rPr>
              <w:t>обобщения</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color w:val="000000"/>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ПК-1.2 Использует, адаптирует, модифицирует психологические методы и методики в соответствии с задачами профессиональной деятельности</w:t>
            </w:r>
          </w:p>
        </w:tc>
        <w:tc>
          <w:tcPr>
            <w:tcW w:w="3969" w:type="dxa"/>
          </w:tcPr>
          <w:p w:rsidR="008949F8" w:rsidRPr="008F659A" w:rsidRDefault="008949F8">
            <w:pPr>
              <w:pStyle w:val="TableParagraph"/>
              <w:tabs>
                <w:tab w:val="left" w:pos="2290"/>
              </w:tabs>
              <w:ind w:left="35" w:right="95"/>
              <w:jc w:val="both"/>
              <w:rPr>
                <w:sz w:val="20"/>
              </w:rPr>
            </w:pPr>
            <w:r w:rsidRPr="008F659A">
              <w:rPr>
                <w:b/>
                <w:sz w:val="20"/>
              </w:rPr>
              <w:t xml:space="preserve">Знать: </w:t>
            </w:r>
            <w:r w:rsidRPr="008F659A">
              <w:rPr>
                <w:sz w:val="20"/>
              </w:rPr>
              <w:t xml:space="preserve">специфику адаптации и модификации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8949F8" w:rsidRPr="008F659A" w:rsidRDefault="008949F8">
            <w:pPr>
              <w:pStyle w:val="TableParagraph"/>
              <w:tabs>
                <w:tab w:val="left" w:pos="2290"/>
              </w:tabs>
              <w:ind w:left="35" w:right="92"/>
              <w:jc w:val="both"/>
              <w:rPr>
                <w:sz w:val="20"/>
              </w:rPr>
            </w:pPr>
            <w:r w:rsidRPr="008F659A">
              <w:rPr>
                <w:b/>
                <w:sz w:val="20"/>
              </w:rPr>
              <w:t xml:space="preserve">Уметь: </w:t>
            </w:r>
            <w:r w:rsidRPr="008F659A">
              <w:rPr>
                <w:sz w:val="20"/>
              </w:rPr>
              <w:t xml:space="preserve">проводить адаптацию и модификацию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8949F8" w:rsidRPr="008F659A" w:rsidRDefault="008949F8">
            <w:pPr>
              <w:pStyle w:val="TableParagraph"/>
              <w:ind w:left="35" w:right="95"/>
              <w:jc w:val="both"/>
              <w:rPr>
                <w:sz w:val="20"/>
              </w:rPr>
            </w:pPr>
            <w:r w:rsidRPr="008F659A">
              <w:rPr>
                <w:b/>
                <w:sz w:val="20"/>
              </w:rPr>
              <w:t xml:space="preserve">Владеть: </w:t>
            </w:r>
            <w:r w:rsidRPr="008F659A">
              <w:rPr>
                <w:sz w:val="20"/>
              </w:rPr>
              <w:t>навыками проведения адаптации и модификации методик наблюдения, беседы, эксперимента, шкалирования с учетом конкретных целей получения и обработки информации</w:t>
            </w:r>
            <w:r w:rsidRPr="008F659A">
              <w:rPr>
                <w:spacing w:val="61"/>
                <w:w w:val="150"/>
                <w:sz w:val="20"/>
              </w:rPr>
              <w:t xml:space="preserve"> </w:t>
            </w:r>
            <w:r w:rsidRPr="008F659A">
              <w:rPr>
                <w:sz w:val="20"/>
              </w:rPr>
              <w:t>при</w:t>
            </w:r>
            <w:r w:rsidRPr="008F659A">
              <w:rPr>
                <w:spacing w:val="62"/>
                <w:w w:val="150"/>
                <w:sz w:val="20"/>
              </w:rPr>
              <w:t xml:space="preserve"> </w:t>
            </w:r>
            <w:r w:rsidRPr="008F659A">
              <w:rPr>
                <w:spacing w:val="-2"/>
                <w:sz w:val="20"/>
              </w:rPr>
              <w:t xml:space="preserve">проведении </w:t>
            </w:r>
            <w:r w:rsidRPr="008F659A">
              <w:rPr>
                <w:sz w:val="20"/>
              </w:rPr>
              <w:t xml:space="preserve">экспертно-диагностической работы </w:t>
            </w:r>
            <w:r w:rsidRPr="008F659A">
              <w:rPr>
                <w:spacing w:val="-2"/>
                <w:sz w:val="20"/>
              </w:rPr>
              <w:t>психолога</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hAnsi="Arial" w:cs="Arial"/>
                <w:sz w:val="20"/>
                <w:szCs w:val="20"/>
              </w:rPr>
            </w:pPr>
            <w:r w:rsidRPr="008F659A">
              <w:rPr>
                <w:rFonts w:ascii="Arial" w:hAnsi="Arial" w:cs="Arial"/>
                <w:sz w:val="20"/>
                <w:szCs w:val="20"/>
              </w:rPr>
              <w:t>Психологическая интервенция (развитие, коррекция и реабилитация)</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ПК-2</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Способен использовать базовые коррекционно-развивающие и психотерапевтические технологии в работе с личным составом служебных подразделений</w:t>
            </w:r>
          </w:p>
        </w:tc>
        <w:tc>
          <w:tcPr>
            <w:tcW w:w="2126" w:type="dxa"/>
          </w:tcPr>
          <w:p w:rsidR="008949F8" w:rsidRPr="008F659A" w:rsidRDefault="008949F8">
            <w:pPr>
              <w:jc w:val="both"/>
              <w:rPr>
                <w:rFonts w:ascii="Arial" w:hAnsi="Arial" w:cs="Arial"/>
                <w:sz w:val="20"/>
                <w:szCs w:val="20"/>
              </w:rPr>
            </w:pPr>
            <w:r w:rsidRPr="008F659A">
              <w:rPr>
                <w:rFonts w:ascii="Arial" w:hAnsi="Arial" w:cs="Arial"/>
                <w:color w:val="000000"/>
                <w:sz w:val="20"/>
                <w:szCs w:val="20"/>
              </w:rPr>
              <w:t xml:space="preserve">ПК-2.1 Подбирает с учетом возможностей и ограничений базовые </w:t>
            </w:r>
            <w:r w:rsidRPr="008F659A">
              <w:rPr>
                <w:rFonts w:ascii="Arial" w:hAnsi="Arial" w:cs="Arial"/>
                <w:sz w:val="20"/>
                <w:szCs w:val="20"/>
              </w:rPr>
              <w:t>психотерапевтические и развивающие технологии для работы с личным составом служебных подразделений</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теории социально-психологического развития группы, необходимые для коррекционно-развивающей работы со служебными подразделениями,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p>
          <w:p w:rsidR="008949F8" w:rsidRPr="008F659A" w:rsidRDefault="008949F8">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с учетом возможностей и ограничений базовых развивающих социально-психологических технологий для работы со служебными коллективами</w:t>
            </w:r>
          </w:p>
          <w:p w:rsidR="008949F8" w:rsidRPr="008F659A" w:rsidRDefault="008949F8">
            <w:pPr>
              <w:jc w:val="both"/>
              <w:rPr>
                <w:rFonts w:ascii="Arial" w:hAnsi="Arial"/>
                <w:sz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подбора с учетом возможностей и ограничений базовых социально-психологических развивающих технологий для работы со служебными коллективами</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 xml:space="preserve">ПК-2.2 Использует для решения различных прикладных задач базовые </w:t>
            </w:r>
            <w:r w:rsidRPr="008F659A">
              <w:rPr>
                <w:rFonts w:ascii="Arial" w:hAnsi="Arial" w:cs="Arial"/>
                <w:sz w:val="20"/>
                <w:szCs w:val="20"/>
              </w:rPr>
              <w:t>психотерапевтическ</w:t>
            </w:r>
            <w:r w:rsidRPr="008F659A">
              <w:rPr>
                <w:rFonts w:ascii="Arial" w:hAnsi="Arial" w:cs="Arial"/>
                <w:sz w:val="20"/>
                <w:szCs w:val="20"/>
              </w:rPr>
              <w:lastRenderedPageBreak/>
              <w:t>ие и развивающие технологии</w:t>
            </w:r>
          </w:p>
        </w:tc>
        <w:tc>
          <w:tcPr>
            <w:tcW w:w="3969" w:type="dxa"/>
          </w:tcPr>
          <w:p w:rsidR="008949F8" w:rsidRPr="008F659A" w:rsidRDefault="008949F8">
            <w:pPr>
              <w:jc w:val="both"/>
              <w:rPr>
                <w:rFonts w:ascii="Arial" w:hAnsi="Arial" w:cs="Arial"/>
                <w:color w:val="000000"/>
                <w:sz w:val="20"/>
              </w:rPr>
            </w:pPr>
            <w:r w:rsidRPr="008F659A">
              <w:rPr>
                <w:rFonts w:ascii="Arial" w:hAnsi="Arial" w:cs="Arial"/>
                <w:b/>
                <w:sz w:val="20"/>
                <w:szCs w:val="20"/>
                <w:lang w:eastAsia="ar-SA"/>
              </w:rPr>
              <w:lastRenderedPageBreak/>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ar-SA"/>
              </w:rPr>
              <w:t xml:space="preserve"> принципы правила и организационные особенности реализации технологий </w:t>
            </w:r>
            <w:r w:rsidRPr="008F659A">
              <w:rPr>
                <w:rFonts w:ascii="Arial" w:hAnsi="Arial" w:cs="Arial"/>
                <w:sz w:val="20"/>
                <w:szCs w:val="20"/>
                <w:lang w:eastAsia="ar-SA"/>
              </w:rPr>
              <w:lastRenderedPageBreak/>
              <w:t>социально-психологического развития группы</w:t>
            </w:r>
          </w:p>
          <w:p w:rsidR="008949F8" w:rsidRPr="008F659A" w:rsidRDefault="008949F8">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социально-психологическую ситуацию в служебном коллективе для выбора </w:t>
            </w:r>
            <w:r w:rsidRPr="008F659A">
              <w:rPr>
                <w:rFonts w:ascii="Arial" w:hAnsi="Arial" w:cs="Arial"/>
                <w:color w:val="000000"/>
                <w:sz w:val="20"/>
              </w:rPr>
              <w:t>коррекционно-развивающих социально-психологических технологий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и использования с учетом возможностей и ограничений базовых развивающих социально-психологических технологий для работы со служебными коллективами</w:t>
            </w:r>
          </w:p>
          <w:p w:rsidR="008949F8" w:rsidRPr="008F659A" w:rsidRDefault="008949F8">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использования с учетом возможностей и ограничений базовых социально-психологических развивающих технологий для работы со служебными коллективами</w:t>
            </w:r>
          </w:p>
        </w:tc>
      </w:tr>
      <w:tr w:rsidR="007E61C6" w:rsidRPr="008F659A" w:rsidTr="007E61C6">
        <w:tc>
          <w:tcPr>
            <w:tcW w:w="1242" w:type="dxa"/>
            <w:vMerge w:val="restart"/>
          </w:tcPr>
          <w:p w:rsidR="008949F8" w:rsidRPr="008F659A" w:rsidRDefault="008949F8">
            <w:pPr>
              <w:widowControl w:val="0"/>
              <w:autoSpaceDE w:val="0"/>
              <w:autoSpaceDN w:val="0"/>
              <w:adjustRightInd w:val="0"/>
              <w:jc w:val="center"/>
              <w:rPr>
                <w:rFonts w:ascii="Arial" w:eastAsia="Calibri" w:hAnsi="Arial" w:cs="Arial"/>
                <w:color w:val="000000"/>
                <w:sz w:val="20"/>
                <w:szCs w:val="20"/>
              </w:rPr>
            </w:pPr>
            <w:r w:rsidRPr="008F659A">
              <w:rPr>
                <w:rFonts w:ascii="Arial" w:hAnsi="Arial" w:cs="Arial"/>
                <w:sz w:val="20"/>
                <w:szCs w:val="20"/>
              </w:rPr>
              <w:t>Консультационная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ПК-3</w:t>
            </w:r>
          </w:p>
        </w:tc>
        <w:tc>
          <w:tcPr>
            <w:tcW w:w="170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8949F8" w:rsidRPr="008F659A" w:rsidRDefault="008949F8">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8949F8" w:rsidRPr="008F659A" w:rsidRDefault="008949F8">
            <w:pPr>
              <w:pStyle w:val="TableParagraph"/>
              <w:ind w:left="35" w:right="92"/>
              <w:jc w:val="both"/>
              <w:rPr>
                <w:sz w:val="20"/>
              </w:rPr>
            </w:pPr>
            <w:r w:rsidRPr="008F659A">
              <w:rPr>
                <w:b/>
                <w:bCs/>
                <w:sz w:val="20"/>
              </w:rPr>
              <w:t>Владеть:</w:t>
            </w:r>
            <w:r w:rsidRPr="008F659A">
              <w:rPr>
                <w:sz w:val="20"/>
              </w:rPr>
              <w:t xml:space="preserve"> методами и приемами оказания экстренной психологической помощи и технологиями психологической помощи</w:t>
            </w:r>
            <w:r w:rsidRPr="008F659A">
              <w:rPr>
                <w:spacing w:val="-6"/>
                <w:sz w:val="20"/>
              </w:rPr>
              <w:t xml:space="preserve"> </w:t>
            </w:r>
            <w:r w:rsidRPr="008F659A">
              <w:rPr>
                <w:sz w:val="20"/>
              </w:rPr>
              <w:t>в</w:t>
            </w:r>
            <w:r w:rsidRPr="008F659A">
              <w:rPr>
                <w:spacing w:val="-6"/>
                <w:sz w:val="20"/>
              </w:rPr>
              <w:t xml:space="preserve"> </w:t>
            </w:r>
            <w:r w:rsidRPr="008F659A">
              <w:rPr>
                <w:sz w:val="20"/>
              </w:rPr>
              <w:t>чрезвычайных,</w:t>
            </w:r>
            <w:r w:rsidRPr="008F659A">
              <w:rPr>
                <w:spacing w:val="-5"/>
                <w:sz w:val="20"/>
              </w:rPr>
              <w:t xml:space="preserve"> </w:t>
            </w:r>
            <w:r w:rsidRPr="008F659A">
              <w:rPr>
                <w:spacing w:val="-2"/>
                <w:sz w:val="20"/>
              </w:rPr>
              <w:t xml:space="preserve">экстремальных </w:t>
            </w:r>
            <w:r w:rsidRPr="008F659A">
              <w:rPr>
                <w:sz w:val="20"/>
              </w:rPr>
              <w:t>и опасных ситуациях</w:t>
            </w:r>
            <w:r w:rsidRPr="008F659A">
              <w:rPr>
                <w:spacing w:val="-2"/>
                <w:sz w:val="20"/>
              </w:rPr>
              <w:t xml:space="preserve"> </w:t>
            </w:r>
            <w:r w:rsidRPr="008F659A">
              <w:rPr>
                <w:sz w:val="20"/>
              </w:rPr>
              <w:t>служебной дея</w:t>
            </w:r>
            <w:r w:rsidRPr="008F659A">
              <w:rPr>
                <w:spacing w:val="-2"/>
                <w:sz w:val="20"/>
              </w:rPr>
              <w:t>тельности</w:t>
            </w:r>
          </w:p>
        </w:tc>
      </w:tr>
      <w:tr w:rsidR="007E61C6" w:rsidRPr="008F659A" w:rsidTr="007E61C6">
        <w:tc>
          <w:tcPr>
            <w:tcW w:w="1242" w:type="dxa"/>
            <w:vMerge/>
          </w:tcPr>
          <w:p w:rsidR="008949F8" w:rsidRPr="008F659A" w:rsidRDefault="008949F8">
            <w:pPr>
              <w:widowControl w:val="0"/>
              <w:autoSpaceDE w:val="0"/>
              <w:autoSpaceDN w:val="0"/>
              <w:adjustRightInd w:val="0"/>
              <w:jc w:val="center"/>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c>
          <w:tcPr>
            <w:tcW w:w="3969" w:type="dxa"/>
          </w:tcPr>
          <w:p w:rsidR="008949F8" w:rsidRPr="008F659A" w:rsidRDefault="008949F8">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8949F8" w:rsidRPr="008F659A" w:rsidRDefault="008949F8">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8949F8" w:rsidRPr="008F659A" w:rsidRDefault="008949F8">
            <w:pPr>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методами и приемами оказания экстренной психологической помощи и технологиями психологической помощи</w:t>
            </w:r>
            <w:r w:rsidRPr="008F659A">
              <w:rPr>
                <w:rFonts w:ascii="Arial" w:hAnsi="Arial" w:cs="Arial"/>
                <w:spacing w:val="-6"/>
                <w:sz w:val="20"/>
              </w:rPr>
              <w:t xml:space="preserve"> </w:t>
            </w:r>
            <w:r w:rsidRPr="008F659A">
              <w:rPr>
                <w:rFonts w:ascii="Arial" w:hAnsi="Arial" w:cs="Arial"/>
                <w:sz w:val="20"/>
              </w:rPr>
              <w:t>в</w:t>
            </w:r>
            <w:r w:rsidRPr="008F659A">
              <w:rPr>
                <w:rFonts w:ascii="Arial" w:hAnsi="Arial" w:cs="Arial"/>
                <w:spacing w:val="-6"/>
                <w:sz w:val="20"/>
              </w:rPr>
              <w:t xml:space="preserve"> </w:t>
            </w:r>
            <w:r w:rsidRPr="008F659A">
              <w:rPr>
                <w:rFonts w:ascii="Arial" w:hAnsi="Arial" w:cs="Arial"/>
                <w:sz w:val="20"/>
              </w:rPr>
              <w:t>чрезвычайных,</w:t>
            </w:r>
            <w:r w:rsidRPr="008F659A">
              <w:rPr>
                <w:rFonts w:ascii="Arial" w:hAnsi="Arial" w:cs="Arial"/>
                <w:spacing w:val="-5"/>
                <w:sz w:val="20"/>
              </w:rPr>
              <w:t xml:space="preserve"> </w:t>
            </w:r>
            <w:r w:rsidRPr="008F659A">
              <w:rPr>
                <w:rFonts w:ascii="Arial" w:hAnsi="Arial" w:cs="Arial"/>
                <w:spacing w:val="-2"/>
                <w:sz w:val="20"/>
              </w:rPr>
              <w:t>экстремальных</w:t>
            </w:r>
            <w:r w:rsidRPr="008F659A">
              <w:rPr>
                <w:spacing w:val="-2"/>
                <w:sz w:val="20"/>
              </w:rPr>
              <w:t xml:space="preserve"> </w:t>
            </w:r>
            <w:r w:rsidRPr="008F659A">
              <w:rPr>
                <w:rFonts w:ascii="Arial" w:hAnsi="Arial" w:cs="Arial"/>
                <w:sz w:val="20"/>
              </w:rPr>
              <w:t>и опасных ситуациях</w:t>
            </w:r>
            <w:r w:rsidRPr="008F659A">
              <w:rPr>
                <w:rFonts w:ascii="Arial" w:hAnsi="Arial" w:cs="Arial"/>
                <w:spacing w:val="-2"/>
                <w:sz w:val="20"/>
              </w:rPr>
              <w:t xml:space="preserve"> </w:t>
            </w:r>
            <w:r w:rsidRPr="008F659A">
              <w:rPr>
                <w:rFonts w:ascii="Arial" w:hAnsi="Arial" w:cs="Arial"/>
                <w:sz w:val="20"/>
              </w:rPr>
              <w:t>служебной дея</w:t>
            </w:r>
            <w:r w:rsidRPr="008F659A">
              <w:rPr>
                <w:rFonts w:ascii="Arial" w:hAnsi="Arial" w:cs="Arial"/>
                <w:spacing w:val="-2"/>
                <w:sz w:val="20"/>
              </w:rPr>
              <w:t>тельности</w:t>
            </w:r>
          </w:p>
        </w:tc>
      </w:tr>
      <w:tr w:rsidR="007E61C6" w:rsidRPr="008F659A" w:rsidTr="007E61C6">
        <w:tc>
          <w:tcPr>
            <w:tcW w:w="1242" w:type="dxa"/>
            <w:vMerge w:val="restart"/>
          </w:tcPr>
          <w:p w:rsidR="008949F8" w:rsidRPr="008F659A" w:rsidRDefault="008949F8">
            <w:pPr>
              <w:widowControl w:val="0"/>
              <w:autoSpaceDE w:val="0"/>
              <w:autoSpaceDN w:val="0"/>
              <w:adjustRightInd w:val="0"/>
              <w:rPr>
                <w:rFonts w:ascii="Arial" w:eastAsia="Calibri" w:hAnsi="Arial" w:cs="Arial"/>
                <w:color w:val="000000"/>
                <w:sz w:val="20"/>
                <w:szCs w:val="20"/>
              </w:rPr>
            </w:pPr>
            <w:r w:rsidRPr="008F659A">
              <w:rPr>
                <w:rFonts w:ascii="Arial" w:hAnsi="Arial" w:cs="Arial"/>
                <w:sz w:val="20"/>
                <w:szCs w:val="20"/>
              </w:rPr>
              <w:t>Организационно-управленческая деятельно</w:t>
            </w:r>
            <w:r w:rsidRPr="008F659A">
              <w:rPr>
                <w:rFonts w:ascii="Arial" w:hAnsi="Arial" w:cs="Arial"/>
                <w:sz w:val="20"/>
                <w:szCs w:val="20"/>
              </w:rPr>
              <w:lastRenderedPageBreak/>
              <w:t>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lastRenderedPageBreak/>
              <w:t>ПК-4</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 xml:space="preserve">Способен выявлять и (или) проектировать актуальные </w:t>
            </w:r>
            <w:r w:rsidRPr="008F659A">
              <w:rPr>
                <w:rFonts w:ascii="Arial" w:hAnsi="Arial" w:cs="Arial"/>
                <w:sz w:val="20"/>
                <w:szCs w:val="20"/>
              </w:rPr>
              <w:lastRenderedPageBreak/>
              <w:t>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lastRenderedPageBreak/>
              <w:t xml:space="preserve">ПК-4.1 Формулирует профессиональные задачи в области прикладной </w:t>
            </w:r>
            <w:r w:rsidRPr="008F659A">
              <w:rPr>
                <w:rFonts w:ascii="Arial" w:hAnsi="Arial" w:cs="Arial"/>
                <w:sz w:val="20"/>
                <w:szCs w:val="20"/>
              </w:rPr>
              <w:lastRenderedPageBreak/>
              <w:t>психологии</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TableParagraph"/>
              <w:ind w:left="35" w:right="93"/>
              <w:jc w:val="both"/>
              <w:rPr>
                <w:sz w:val="20"/>
              </w:rPr>
            </w:pPr>
            <w:r w:rsidRPr="008F659A">
              <w:rPr>
                <w:b/>
                <w:bCs/>
                <w:color w:val="333333"/>
                <w:sz w:val="20"/>
              </w:rPr>
              <w:lastRenderedPageBreak/>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 xml:space="preserve">экстренной психологической помощи в чрезвычайных, экстремальных и опасных условиях служебной </w:t>
            </w:r>
            <w:r w:rsidRPr="008F659A">
              <w:rPr>
                <w:sz w:val="20"/>
              </w:rPr>
              <w:lastRenderedPageBreak/>
              <w:t>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ind w:left="35"/>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8949F8" w:rsidRPr="008F659A" w:rsidRDefault="008949F8">
            <w:pPr>
              <w:jc w:val="both"/>
              <w:rPr>
                <w:rFonts w:ascii="Arial" w:hAnsi="Arial" w:cs="Arial"/>
                <w:sz w:val="20"/>
                <w:szCs w:val="20"/>
              </w:rPr>
            </w:pPr>
          </w:p>
        </w:tc>
        <w:tc>
          <w:tcPr>
            <w:tcW w:w="3969" w:type="dxa"/>
          </w:tcPr>
          <w:p w:rsidR="008949F8" w:rsidRPr="008F659A" w:rsidRDefault="008949F8">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c>
          <w:tcPr>
            <w:tcW w:w="3969" w:type="dxa"/>
          </w:tcPr>
          <w:p w:rsidR="008949F8" w:rsidRPr="008F659A" w:rsidRDefault="008949F8">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8949F8" w:rsidRPr="008F659A" w:rsidRDefault="008949F8">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8949F8" w:rsidRPr="008F659A" w:rsidRDefault="008949F8">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8949F8" w:rsidRPr="008F659A" w:rsidRDefault="008949F8">
            <w:pPr>
              <w:jc w:val="both"/>
              <w:rPr>
                <w:rFonts w:ascii="Arial" w:hAnsi="Arial" w:cs="Arial"/>
                <w:sz w:val="20"/>
                <w:szCs w:val="20"/>
              </w:rPr>
            </w:pPr>
            <w:r w:rsidRPr="008F659A">
              <w:rPr>
                <w:rFonts w:ascii="Arial" w:hAnsi="Arial" w:cs="Arial"/>
                <w:b/>
                <w:bCs/>
                <w:sz w:val="20"/>
              </w:rPr>
              <w:lastRenderedPageBreak/>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7E61C6" w:rsidRPr="008F659A" w:rsidTr="007E61C6">
        <w:tc>
          <w:tcPr>
            <w:tcW w:w="1242" w:type="dxa"/>
            <w:vMerge w:val="restart"/>
          </w:tcPr>
          <w:p w:rsidR="008949F8" w:rsidRPr="008F659A" w:rsidRDefault="008949F8">
            <w:pPr>
              <w:widowControl w:val="0"/>
              <w:autoSpaceDE w:val="0"/>
              <w:autoSpaceDN w:val="0"/>
              <w:adjustRightInd w:val="0"/>
              <w:rPr>
                <w:rFonts w:ascii="Arial" w:hAnsi="Arial" w:cs="Arial"/>
                <w:sz w:val="20"/>
                <w:szCs w:val="20"/>
              </w:rPr>
            </w:pPr>
            <w:r w:rsidRPr="008F659A">
              <w:rPr>
                <w:rFonts w:ascii="Arial" w:hAnsi="Arial" w:cs="Arial"/>
                <w:sz w:val="20"/>
                <w:szCs w:val="20"/>
              </w:rPr>
              <w:t>Научно-исследо-вательская деятельность</w:t>
            </w: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ПК-5</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ПК-5.1 Выявляет роль теоретических знаний по различным отраслям психологии для постановки и решения профессиональных задач</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клинической психологии, используемых в ней методов, областей практического применения знаний клинической психологии; признаки и закономерности патологического развития психических процессов и личности.</w:t>
            </w:r>
          </w:p>
          <w:p w:rsidR="008949F8" w:rsidRPr="008F659A" w:rsidRDefault="008949F8">
            <w:pPr>
              <w:jc w:val="both"/>
              <w:outlineLvl w:val="1"/>
              <w:rPr>
                <w:rFonts w:ascii="Arial" w:hAnsi="Arial" w:cs="Arial"/>
                <w:sz w:val="20"/>
                <w:szCs w:val="20"/>
                <w:lang w:eastAsia="en-US"/>
              </w:rPr>
            </w:pPr>
            <w:r w:rsidRPr="008F659A">
              <w:rPr>
                <w:rFonts w:ascii="Arial" w:hAnsi="Arial" w:cs="Arial"/>
                <w:b/>
                <w:sz w:val="20"/>
                <w:szCs w:val="20"/>
              </w:rPr>
              <w:t>Уметь:</w:t>
            </w:r>
            <w:r w:rsidRPr="008F659A">
              <w:rPr>
                <w:rFonts w:ascii="Arial" w:hAnsi="Arial" w:cs="Arial"/>
                <w:sz w:val="20"/>
                <w:szCs w:val="20"/>
                <w:lang w:eastAsia="en-US"/>
              </w:rPr>
              <w:t xml:space="preserve"> выявлять патологические проявления психики и личности, </w:t>
            </w:r>
            <w:r w:rsidRPr="008F659A">
              <w:rPr>
                <w:rFonts w:ascii="Arial" w:hAnsi="Arial" w:cs="Arial"/>
                <w:sz w:val="20"/>
                <w:szCs w:val="20"/>
              </w:rPr>
              <w:t>прогнозировать динамику развития и функционирования различных составляющих психики и личности при патологических отклонениях</w:t>
            </w:r>
          </w:p>
          <w:p w:rsidR="008949F8" w:rsidRPr="008F659A" w:rsidRDefault="008949F8">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клинической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патологических процессов психики и личности, </w:t>
            </w:r>
            <w:r w:rsidRPr="008F659A">
              <w:rPr>
                <w:rFonts w:ascii="Arial" w:hAnsi="Arial" w:cs="Arial"/>
                <w:sz w:val="20"/>
                <w:szCs w:val="20"/>
              </w:rPr>
              <w:t>навыками выбора</w:t>
            </w:r>
            <w:r w:rsidRPr="008F659A">
              <w:rPr>
                <w:rStyle w:val="aff"/>
                <w:rFonts w:ascii="Arial" w:hAnsi="Arial" w:cs="Arial"/>
                <w:b w:val="0"/>
                <w:sz w:val="20"/>
                <w:szCs w:val="20"/>
              </w:rPr>
              <w:t xml:space="preserve"> психодиагностических методов и </w:t>
            </w:r>
            <w:r w:rsidRPr="008F659A">
              <w:rPr>
                <w:rFonts w:ascii="Arial" w:hAnsi="Arial" w:cs="Arial"/>
                <w:sz w:val="20"/>
                <w:szCs w:val="20"/>
              </w:rPr>
              <w:t>методик в соответствии с целями патопсихологической диагностики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color w:val="000000"/>
                <w:sz w:val="20"/>
                <w:szCs w:val="20"/>
              </w:rPr>
            </w:pPr>
            <w:r w:rsidRPr="008F659A">
              <w:rPr>
                <w:rFonts w:ascii="Arial" w:hAnsi="Arial" w:cs="Arial"/>
                <w:color w:val="000000"/>
                <w:sz w:val="20"/>
                <w:szCs w:val="20"/>
              </w:rPr>
              <w:t>ПК-5.2 Отбирает теоретические знания по различным отраслям психологии</w:t>
            </w:r>
            <w:r w:rsidRPr="008F659A">
              <w:rPr>
                <w:rFonts w:ascii="Arial" w:hAnsi="Arial" w:cs="Arial"/>
                <w:sz w:val="20"/>
                <w:szCs w:val="20"/>
              </w:rPr>
              <w:t xml:space="preserve"> для их использования в профессиональной деятельности психолога</w:t>
            </w:r>
          </w:p>
        </w:tc>
        <w:tc>
          <w:tcPr>
            <w:tcW w:w="3969" w:type="dxa"/>
          </w:tcPr>
          <w:p w:rsidR="008949F8" w:rsidRPr="008F659A" w:rsidRDefault="008949F8">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базовые методологические параметры научно-исследовательской деятельности психолога, методологические принципы психологии, регламентирующих постановку исследовательских задач в различных областях психологии</w:t>
            </w:r>
          </w:p>
          <w:p w:rsidR="008949F8" w:rsidRPr="008F659A" w:rsidRDefault="008949F8">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решать типичные психологические исследовательские задачи в разных областях психологии </w:t>
            </w:r>
          </w:p>
          <w:p w:rsidR="008949F8" w:rsidRPr="008F659A" w:rsidRDefault="008949F8">
            <w:pPr>
              <w:jc w:val="both"/>
              <w:rPr>
                <w:rFonts w:ascii="Arial" w:hAnsi="Arial" w:cs="Arial"/>
                <w:color w:val="000000"/>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выбора и использования психологических методов и методик в соответствии с целями исследования в конкретной области психологии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val="restart"/>
          </w:tcPr>
          <w:p w:rsidR="008949F8" w:rsidRPr="008F659A" w:rsidRDefault="008949F8">
            <w:pPr>
              <w:rPr>
                <w:rFonts w:ascii="Arial" w:hAnsi="Arial" w:cs="Arial"/>
                <w:b/>
                <w:color w:val="000000"/>
                <w:sz w:val="20"/>
                <w:szCs w:val="20"/>
              </w:rPr>
            </w:pPr>
            <w:r w:rsidRPr="008F659A">
              <w:rPr>
                <w:rFonts w:ascii="Arial" w:hAnsi="Arial" w:cs="Arial"/>
                <w:sz w:val="20"/>
                <w:szCs w:val="20"/>
              </w:rPr>
              <w:t>ПК-6</w:t>
            </w:r>
          </w:p>
        </w:tc>
        <w:tc>
          <w:tcPr>
            <w:tcW w:w="1701" w:type="dxa"/>
            <w:vMerge w:val="restart"/>
          </w:tcPr>
          <w:p w:rsidR="008949F8" w:rsidRPr="008F659A" w:rsidRDefault="008949F8">
            <w:pPr>
              <w:rPr>
                <w:rFonts w:ascii="Arial" w:hAnsi="Arial" w:cs="Arial"/>
                <w:color w:val="000000"/>
                <w:sz w:val="20"/>
                <w:szCs w:val="20"/>
              </w:rPr>
            </w:pPr>
            <w:r w:rsidRPr="008F659A">
              <w:rPr>
                <w:rFonts w:ascii="Arial" w:hAnsi="Arial" w:cs="Arial"/>
                <w:sz w:val="20"/>
                <w:szCs w:val="20"/>
              </w:rPr>
              <w:t xml:space="preserve">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w:t>
            </w:r>
            <w:r w:rsidRPr="008F659A">
              <w:rPr>
                <w:rFonts w:ascii="Arial" w:hAnsi="Arial" w:cs="Arial"/>
                <w:sz w:val="20"/>
                <w:szCs w:val="20"/>
              </w:rPr>
              <w:lastRenderedPageBreak/>
              <w:t>деятельности человека</w:t>
            </w: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lastRenderedPageBreak/>
              <w:t>ПК-6.1 Учитывает в решении профессионально-психологических задач знания о физиологических основах психической деятельности человека</w:t>
            </w:r>
          </w:p>
          <w:p w:rsidR="008949F8" w:rsidRPr="008F659A" w:rsidRDefault="008949F8">
            <w:pPr>
              <w:jc w:val="both"/>
              <w:rPr>
                <w:rFonts w:ascii="Arial" w:hAnsi="Arial" w:cs="Arial"/>
                <w:color w:val="000000"/>
                <w:sz w:val="20"/>
                <w:szCs w:val="20"/>
              </w:rPr>
            </w:pPr>
          </w:p>
        </w:tc>
        <w:tc>
          <w:tcPr>
            <w:tcW w:w="3969" w:type="dxa"/>
          </w:tcPr>
          <w:p w:rsidR="008949F8" w:rsidRPr="008F659A" w:rsidRDefault="008949F8">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категориальный аппарат, методологические принципы, основные направления проблемы и феноменологию психофизиологии</w:t>
            </w:r>
          </w:p>
          <w:p w:rsidR="008949F8" w:rsidRPr="008F659A" w:rsidRDefault="008949F8">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анализировать содержание психофизиологических концепций, воспроизводить их базовые положения</w:t>
            </w:r>
          </w:p>
          <w:p w:rsidR="008949F8" w:rsidRPr="008F659A" w:rsidRDefault="008949F8">
            <w:pPr>
              <w:jc w:val="both"/>
              <w:rPr>
                <w:rFonts w:ascii="Arial" w:hAnsi="Arial" w:cs="Arial"/>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анализа закономерностей и механизмов функционирования и развития психофизиологических основ психики</w:t>
            </w:r>
          </w:p>
        </w:tc>
      </w:tr>
      <w:tr w:rsidR="007E61C6" w:rsidRPr="008F659A" w:rsidTr="007E61C6">
        <w:tc>
          <w:tcPr>
            <w:tcW w:w="1242" w:type="dxa"/>
            <w:vMerge/>
          </w:tcPr>
          <w:p w:rsidR="008949F8" w:rsidRPr="008F659A" w:rsidRDefault="008949F8">
            <w:pPr>
              <w:widowControl w:val="0"/>
              <w:autoSpaceDE w:val="0"/>
              <w:autoSpaceDN w:val="0"/>
              <w:adjustRightInd w:val="0"/>
              <w:rPr>
                <w:rFonts w:ascii="Arial" w:hAnsi="Arial" w:cs="Arial"/>
                <w:sz w:val="20"/>
                <w:szCs w:val="20"/>
              </w:rPr>
            </w:pPr>
          </w:p>
        </w:tc>
        <w:tc>
          <w:tcPr>
            <w:tcW w:w="851" w:type="dxa"/>
            <w:vMerge/>
          </w:tcPr>
          <w:p w:rsidR="008949F8" w:rsidRPr="008F659A" w:rsidRDefault="008949F8">
            <w:pPr>
              <w:rPr>
                <w:rFonts w:ascii="Arial" w:hAnsi="Arial" w:cs="Arial"/>
                <w:sz w:val="20"/>
                <w:szCs w:val="20"/>
              </w:rPr>
            </w:pPr>
          </w:p>
        </w:tc>
        <w:tc>
          <w:tcPr>
            <w:tcW w:w="1701" w:type="dxa"/>
            <w:vMerge/>
          </w:tcPr>
          <w:p w:rsidR="008949F8" w:rsidRPr="008F659A" w:rsidRDefault="008949F8">
            <w:pPr>
              <w:rPr>
                <w:rFonts w:ascii="Arial" w:hAnsi="Arial" w:cs="Arial"/>
                <w:sz w:val="20"/>
                <w:szCs w:val="20"/>
              </w:rPr>
            </w:pPr>
          </w:p>
        </w:tc>
        <w:tc>
          <w:tcPr>
            <w:tcW w:w="2126" w:type="dxa"/>
          </w:tcPr>
          <w:p w:rsidR="008949F8" w:rsidRPr="008F659A" w:rsidRDefault="008949F8">
            <w:pPr>
              <w:jc w:val="both"/>
              <w:rPr>
                <w:rFonts w:ascii="Arial" w:hAnsi="Arial" w:cs="Arial"/>
                <w:sz w:val="20"/>
                <w:szCs w:val="20"/>
              </w:rPr>
            </w:pPr>
            <w:r w:rsidRPr="008F659A">
              <w:rPr>
                <w:rFonts w:ascii="Arial" w:hAnsi="Arial" w:cs="Arial"/>
                <w:sz w:val="20"/>
                <w:szCs w:val="20"/>
              </w:rPr>
              <w:t xml:space="preserve">ПК-6.2 Определяет возможности и ограничения </w:t>
            </w:r>
            <w:r w:rsidRPr="008F659A">
              <w:rPr>
                <w:rFonts w:ascii="Arial" w:hAnsi="Arial" w:cs="Arial"/>
                <w:sz w:val="20"/>
                <w:szCs w:val="20"/>
              </w:rPr>
              <w:lastRenderedPageBreak/>
              <w:t>использования в научно-исследовательской работе психолога методов изучения физиологических основ человеческой психики</w:t>
            </w:r>
          </w:p>
        </w:tc>
        <w:tc>
          <w:tcPr>
            <w:tcW w:w="3969" w:type="dxa"/>
          </w:tcPr>
          <w:p w:rsidR="008949F8" w:rsidRPr="008F659A" w:rsidRDefault="008949F8">
            <w:pPr>
              <w:pStyle w:val="TableParagraph"/>
              <w:spacing w:line="211" w:lineRule="exact"/>
              <w:ind w:left="35"/>
              <w:jc w:val="both"/>
              <w:rPr>
                <w:sz w:val="20"/>
              </w:rPr>
            </w:pPr>
            <w:r w:rsidRPr="008F659A">
              <w:rPr>
                <w:b/>
                <w:sz w:val="20"/>
              </w:rPr>
              <w:lastRenderedPageBreak/>
              <w:t>Знать:</w:t>
            </w:r>
            <w:r w:rsidRPr="008F659A">
              <w:rPr>
                <w:b/>
                <w:spacing w:val="55"/>
                <w:sz w:val="20"/>
              </w:rPr>
              <w:t xml:space="preserve"> </w:t>
            </w:r>
            <w:r w:rsidRPr="008F659A">
              <w:rPr>
                <w:sz w:val="20"/>
              </w:rPr>
              <w:t>методы</w:t>
            </w:r>
            <w:r w:rsidRPr="008F659A">
              <w:rPr>
                <w:spacing w:val="58"/>
                <w:sz w:val="20"/>
              </w:rPr>
              <w:t xml:space="preserve"> </w:t>
            </w:r>
            <w:r w:rsidRPr="008F659A">
              <w:rPr>
                <w:sz w:val="20"/>
              </w:rPr>
              <w:t>изучения</w:t>
            </w:r>
            <w:r w:rsidRPr="008F659A">
              <w:rPr>
                <w:spacing w:val="55"/>
                <w:sz w:val="20"/>
              </w:rPr>
              <w:t xml:space="preserve"> </w:t>
            </w:r>
            <w:r w:rsidRPr="008F659A">
              <w:rPr>
                <w:spacing w:val="-2"/>
                <w:sz w:val="20"/>
              </w:rPr>
              <w:t>физиологических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w:t>
            </w:r>
            <w:r w:rsidRPr="008F659A">
              <w:rPr>
                <w:spacing w:val="-4"/>
                <w:sz w:val="20"/>
              </w:rPr>
              <w:t>дея</w:t>
            </w:r>
            <w:r w:rsidRPr="008F659A">
              <w:rPr>
                <w:sz w:val="20"/>
              </w:rPr>
              <w:t>тельности</w:t>
            </w:r>
            <w:r w:rsidRPr="008F659A">
              <w:rPr>
                <w:spacing w:val="16"/>
                <w:sz w:val="20"/>
              </w:rPr>
              <w:t xml:space="preserve"> </w:t>
            </w:r>
            <w:r w:rsidRPr="008F659A">
              <w:rPr>
                <w:sz w:val="20"/>
              </w:rPr>
              <w:t>человека,</w:t>
            </w:r>
            <w:r w:rsidRPr="008F659A">
              <w:rPr>
                <w:spacing w:val="16"/>
                <w:sz w:val="20"/>
              </w:rPr>
              <w:t xml:space="preserve"> </w:t>
            </w:r>
            <w:r w:rsidRPr="008F659A">
              <w:rPr>
                <w:sz w:val="20"/>
              </w:rPr>
              <w:t>их</w:t>
            </w:r>
            <w:r w:rsidRPr="008F659A">
              <w:rPr>
                <w:spacing w:val="16"/>
                <w:sz w:val="20"/>
              </w:rPr>
              <w:t xml:space="preserve"> </w:t>
            </w:r>
            <w:r w:rsidRPr="008F659A">
              <w:rPr>
                <w:spacing w:val="-2"/>
                <w:sz w:val="20"/>
              </w:rPr>
              <w:t>возможности</w:t>
            </w:r>
            <w:r w:rsidRPr="008F659A">
              <w:rPr>
                <w:sz w:val="20"/>
              </w:rPr>
              <w:t xml:space="preserve"> и</w:t>
            </w:r>
            <w:r w:rsidRPr="008F659A">
              <w:rPr>
                <w:spacing w:val="34"/>
                <w:sz w:val="20"/>
              </w:rPr>
              <w:t xml:space="preserve"> </w:t>
            </w:r>
            <w:r w:rsidRPr="008F659A">
              <w:rPr>
                <w:sz w:val="20"/>
              </w:rPr>
              <w:t>ограничения</w:t>
            </w:r>
            <w:r w:rsidRPr="008F659A">
              <w:rPr>
                <w:spacing w:val="36"/>
                <w:sz w:val="20"/>
              </w:rPr>
              <w:t xml:space="preserve"> </w:t>
            </w:r>
            <w:r w:rsidRPr="008F659A">
              <w:rPr>
                <w:sz w:val="20"/>
              </w:rPr>
              <w:t>при</w:t>
            </w:r>
            <w:r w:rsidRPr="008F659A">
              <w:rPr>
                <w:spacing w:val="37"/>
                <w:sz w:val="20"/>
              </w:rPr>
              <w:t xml:space="preserve"> </w:t>
            </w:r>
            <w:r w:rsidRPr="008F659A">
              <w:rPr>
                <w:sz w:val="20"/>
              </w:rPr>
              <w:lastRenderedPageBreak/>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r w:rsidRPr="008F659A">
              <w:rPr>
                <w:sz w:val="20"/>
              </w:rPr>
              <w:t xml:space="preserve"> </w:t>
            </w:r>
            <w:r w:rsidRPr="008F659A">
              <w:rPr>
                <w:spacing w:val="-2"/>
                <w:sz w:val="20"/>
              </w:rPr>
              <w:t>психолога</w:t>
            </w:r>
          </w:p>
          <w:p w:rsidR="008949F8" w:rsidRPr="008F659A" w:rsidRDefault="008949F8">
            <w:pPr>
              <w:pStyle w:val="TableParagraph"/>
              <w:spacing w:line="210" w:lineRule="exact"/>
              <w:ind w:left="35"/>
              <w:jc w:val="both"/>
              <w:rPr>
                <w:sz w:val="20"/>
              </w:rPr>
            </w:pPr>
            <w:r w:rsidRPr="008F659A">
              <w:rPr>
                <w:b/>
                <w:sz w:val="20"/>
              </w:rPr>
              <w:t>Уметь:</w:t>
            </w:r>
            <w:r w:rsidRPr="008F659A">
              <w:rPr>
                <w:b/>
                <w:spacing w:val="8"/>
                <w:sz w:val="20"/>
              </w:rPr>
              <w:t xml:space="preserve"> </w:t>
            </w:r>
            <w:r w:rsidRPr="008F659A">
              <w:rPr>
                <w:sz w:val="20"/>
              </w:rPr>
              <w:t>анализировать</w:t>
            </w:r>
            <w:r w:rsidRPr="008F659A">
              <w:rPr>
                <w:spacing w:val="9"/>
                <w:sz w:val="20"/>
              </w:rPr>
              <w:t xml:space="preserve"> </w:t>
            </w:r>
            <w:r w:rsidRPr="008F659A">
              <w:rPr>
                <w:spacing w:val="-2"/>
                <w:sz w:val="20"/>
              </w:rPr>
              <w:t>возможности</w:t>
            </w:r>
            <w:r w:rsidRPr="008F659A">
              <w:rPr>
                <w:sz w:val="20"/>
              </w:rPr>
              <w:t xml:space="preserve"> и</w:t>
            </w:r>
            <w:r w:rsidRPr="008F659A">
              <w:rPr>
                <w:spacing w:val="1"/>
                <w:sz w:val="20"/>
              </w:rPr>
              <w:t xml:space="preserve"> </w:t>
            </w:r>
            <w:r w:rsidRPr="008F659A">
              <w:rPr>
                <w:sz w:val="20"/>
              </w:rPr>
              <w:t>ограничения</w:t>
            </w:r>
            <w:r w:rsidRPr="008F659A">
              <w:rPr>
                <w:spacing w:val="3"/>
                <w:sz w:val="20"/>
              </w:rPr>
              <w:t xml:space="preserve"> </w:t>
            </w:r>
            <w:r w:rsidRPr="008F659A">
              <w:rPr>
                <w:sz w:val="20"/>
              </w:rPr>
              <w:t>методов</w:t>
            </w:r>
            <w:r w:rsidRPr="008F659A">
              <w:rPr>
                <w:spacing w:val="3"/>
                <w:sz w:val="20"/>
              </w:rPr>
              <w:t xml:space="preserve"> </w:t>
            </w:r>
            <w:r w:rsidRPr="008F659A">
              <w:rPr>
                <w:sz w:val="20"/>
              </w:rPr>
              <w:t>изучения</w:t>
            </w:r>
            <w:r w:rsidRPr="008F659A">
              <w:rPr>
                <w:spacing w:val="5"/>
                <w:sz w:val="20"/>
              </w:rPr>
              <w:t xml:space="preserve"> </w:t>
            </w:r>
            <w:r w:rsidRPr="008F659A">
              <w:rPr>
                <w:spacing w:val="-5"/>
                <w:sz w:val="20"/>
              </w:rPr>
              <w:t>фи</w:t>
            </w:r>
            <w:r w:rsidRPr="008F659A">
              <w:rPr>
                <w:spacing w:val="-2"/>
                <w:sz w:val="20"/>
              </w:rPr>
              <w:t>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деятельности</w:t>
            </w:r>
            <w:r w:rsidRPr="008F659A">
              <w:rPr>
                <w:spacing w:val="78"/>
                <w:sz w:val="20"/>
              </w:rPr>
              <w:t xml:space="preserve"> </w:t>
            </w:r>
            <w:r w:rsidRPr="008F659A">
              <w:rPr>
                <w:sz w:val="20"/>
              </w:rPr>
              <w:t>человека</w:t>
            </w:r>
            <w:r w:rsidRPr="008F659A">
              <w:rPr>
                <w:spacing w:val="53"/>
                <w:w w:val="150"/>
                <w:sz w:val="20"/>
              </w:rPr>
              <w:t xml:space="preserve"> </w:t>
            </w:r>
            <w:r w:rsidRPr="008F659A">
              <w:rPr>
                <w:sz w:val="20"/>
              </w:rPr>
              <w:t>при</w:t>
            </w:r>
            <w:r w:rsidRPr="008F659A">
              <w:rPr>
                <w:spacing w:val="75"/>
                <w:sz w:val="20"/>
              </w:rPr>
              <w:t xml:space="preserve"> </w:t>
            </w:r>
            <w:r w:rsidRPr="008F659A">
              <w:rPr>
                <w:sz w:val="20"/>
              </w:rPr>
              <w:t>их</w:t>
            </w:r>
            <w:r w:rsidRPr="008F659A">
              <w:rPr>
                <w:spacing w:val="78"/>
                <w:sz w:val="20"/>
              </w:rPr>
              <w:t xml:space="preserve"> </w:t>
            </w:r>
            <w:r w:rsidRPr="008F659A">
              <w:rPr>
                <w:spacing w:val="-5"/>
                <w:sz w:val="20"/>
              </w:rPr>
              <w:t>ис</w:t>
            </w:r>
            <w:r w:rsidRPr="008F659A">
              <w:rPr>
                <w:spacing w:val="-2"/>
                <w:sz w:val="20"/>
              </w:rPr>
              <w:t>пользовании</w:t>
            </w:r>
            <w:r w:rsidRPr="008F659A">
              <w:rPr>
                <w:sz w:val="20"/>
              </w:rPr>
              <w:t xml:space="preserve"> </w:t>
            </w:r>
            <w:r w:rsidRPr="008F659A">
              <w:rPr>
                <w:spacing w:val="-10"/>
                <w:sz w:val="20"/>
              </w:rPr>
              <w:t>в</w:t>
            </w:r>
            <w:r w:rsidRPr="008F659A">
              <w:rPr>
                <w:sz w:val="20"/>
              </w:rPr>
              <w:t xml:space="preserve"> </w:t>
            </w:r>
            <w:r w:rsidRPr="008F659A">
              <w:rPr>
                <w:spacing w:val="-2"/>
                <w:sz w:val="20"/>
              </w:rPr>
              <w:t>научно-исследовательской</w:t>
            </w:r>
            <w:r w:rsidRPr="008F659A">
              <w:rPr>
                <w:spacing w:val="9"/>
                <w:sz w:val="20"/>
              </w:rPr>
              <w:t xml:space="preserve"> </w:t>
            </w:r>
            <w:r w:rsidRPr="008F659A">
              <w:rPr>
                <w:spacing w:val="-2"/>
                <w:sz w:val="20"/>
              </w:rPr>
              <w:t>работе</w:t>
            </w:r>
            <w:r w:rsidRPr="008F659A">
              <w:rPr>
                <w:spacing w:val="8"/>
                <w:sz w:val="20"/>
              </w:rPr>
              <w:t xml:space="preserve"> </w:t>
            </w:r>
            <w:r w:rsidRPr="008F659A">
              <w:rPr>
                <w:spacing w:val="-2"/>
                <w:sz w:val="20"/>
              </w:rPr>
              <w:t>психолога</w:t>
            </w:r>
          </w:p>
          <w:p w:rsidR="008949F8" w:rsidRPr="008F659A" w:rsidRDefault="008949F8">
            <w:pPr>
              <w:pStyle w:val="TableParagraph"/>
              <w:spacing w:line="210" w:lineRule="exact"/>
              <w:ind w:left="35"/>
              <w:jc w:val="both"/>
              <w:rPr>
                <w:sz w:val="20"/>
              </w:rPr>
            </w:pPr>
            <w:r w:rsidRPr="008F659A">
              <w:rPr>
                <w:b/>
                <w:sz w:val="20"/>
              </w:rPr>
              <w:t>Владеть:</w:t>
            </w:r>
            <w:r w:rsidRPr="008F659A">
              <w:rPr>
                <w:b/>
                <w:spacing w:val="72"/>
                <w:sz w:val="20"/>
              </w:rPr>
              <w:t xml:space="preserve"> </w:t>
            </w:r>
            <w:r w:rsidRPr="008F659A">
              <w:rPr>
                <w:sz w:val="20"/>
              </w:rPr>
              <w:t>навыками</w:t>
            </w:r>
            <w:r w:rsidRPr="008F659A">
              <w:rPr>
                <w:spacing w:val="70"/>
                <w:sz w:val="20"/>
              </w:rPr>
              <w:t xml:space="preserve"> </w:t>
            </w:r>
            <w:r w:rsidRPr="008F659A">
              <w:rPr>
                <w:sz w:val="20"/>
              </w:rPr>
              <w:t>выбора</w:t>
            </w:r>
            <w:r w:rsidRPr="008F659A">
              <w:rPr>
                <w:spacing w:val="74"/>
                <w:sz w:val="20"/>
              </w:rPr>
              <w:t xml:space="preserve"> </w:t>
            </w:r>
            <w:r w:rsidRPr="008F659A">
              <w:rPr>
                <w:spacing w:val="-4"/>
                <w:sz w:val="20"/>
              </w:rPr>
              <w:t>мето</w:t>
            </w:r>
            <w:r w:rsidRPr="008F659A">
              <w:rPr>
                <w:sz w:val="20"/>
              </w:rPr>
              <w:t>дов</w:t>
            </w:r>
            <w:r w:rsidRPr="008F659A">
              <w:rPr>
                <w:spacing w:val="-4"/>
                <w:sz w:val="20"/>
              </w:rPr>
              <w:t xml:space="preserve"> </w:t>
            </w:r>
            <w:r w:rsidRPr="008F659A">
              <w:rPr>
                <w:sz w:val="20"/>
              </w:rPr>
              <w:t>изучения</w:t>
            </w:r>
            <w:r w:rsidRPr="008F659A">
              <w:rPr>
                <w:spacing w:val="-4"/>
                <w:sz w:val="20"/>
              </w:rPr>
              <w:t xml:space="preserve"> </w:t>
            </w:r>
            <w:r w:rsidRPr="008F659A">
              <w:rPr>
                <w:sz w:val="20"/>
              </w:rPr>
              <w:t>физиологических</w:t>
            </w:r>
            <w:r w:rsidRPr="008F659A">
              <w:rPr>
                <w:spacing w:val="-6"/>
                <w:sz w:val="20"/>
              </w:rPr>
              <w:t xml:space="preserve"> </w:t>
            </w:r>
            <w:r w:rsidRPr="008F659A">
              <w:rPr>
                <w:spacing w:val="-4"/>
                <w:sz w:val="20"/>
              </w:rPr>
              <w:t>основ</w:t>
            </w:r>
            <w:r w:rsidRPr="008F659A">
              <w:rPr>
                <w:sz w:val="20"/>
              </w:rPr>
              <w:t xml:space="preserve"> психической</w:t>
            </w:r>
            <w:r w:rsidRPr="008F659A">
              <w:rPr>
                <w:spacing w:val="45"/>
                <w:sz w:val="20"/>
              </w:rPr>
              <w:t xml:space="preserve"> </w:t>
            </w:r>
            <w:r w:rsidRPr="008F659A">
              <w:rPr>
                <w:sz w:val="20"/>
              </w:rPr>
              <w:t>деятельности</w:t>
            </w:r>
            <w:r w:rsidRPr="008F659A">
              <w:rPr>
                <w:spacing w:val="45"/>
                <w:sz w:val="20"/>
              </w:rPr>
              <w:t xml:space="preserve"> </w:t>
            </w:r>
            <w:r w:rsidRPr="008F659A">
              <w:rPr>
                <w:spacing w:val="-2"/>
                <w:sz w:val="20"/>
              </w:rPr>
              <w:t>человека</w:t>
            </w:r>
            <w:r w:rsidRPr="008F659A">
              <w:rPr>
                <w:sz w:val="20"/>
              </w:rPr>
              <w:t xml:space="preserve"> на</w:t>
            </w:r>
            <w:r w:rsidRPr="008F659A">
              <w:rPr>
                <w:spacing w:val="25"/>
                <w:sz w:val="20"/>
              </w:rPr>
              <w:t xml:space="preserve"> </w:t>
            </w:r>
            <w:r w:rsidRPr="008F659A">
              <w:rPr>
                <w:sz w:val="20"/>
              </w:rPr>
              <w:t>основе</w:t>
            </w:r>
            <w:r w:rsidRPr="008F659A">
              <w:rPr>
                <w:spacing w:val="27"/>
                <w:sz w:val="20"/>
              </w:rPr>
              <w:t xml:space="preserve"> </w:t>
            </w:r>
            <w:r w:rsidRPr="008F659A">
              <w:rPr>
                <w:sz w:val="20"/>
              </w:rPr>
              <w:t>анализа</w:t>
            </w:r>
            <w:r w:rsidRPr="008F659A">
              <w:rPr>
                <w:spacing w:val="27"/>
                <w:sz w:val="20"/>
              </w:rPr>
              <w:t xml:space="preserve"> </w:t>
            </w:r>
            <w:r w:rsidRPr="008F659A">
              <w:rPr>
                <w:sz w:val="20"/>
              </w:rPr>
              <w:t>их</w:t>
            </w:r>
            <w:r w:rsidRPr="008F659A">
              <w:rPr>
                <w:spacing w:val="27"/>
                <w:sz w:val="20"/>
              </w:rPr>
              <w:t xml:space="preserve"> </w:t>
            </w:r>
            <w:r w:rsidRPr="008F659A">
              <w:rPr>
                <w:spacing w:val="-2"/>
                <w:sz w:val="20"/>
              </w:rPr>
              <w:t>возможностей</w:t>
            </w:r>
            <w:r w:rsidRPr="008F659A">
              <w:rPr>
                <w:sz w:val="20"/>
              </w:rPr>
              <w:t xml:space="preserve"> и</w:t>
            </w:r>
            <w:r w:rsidRPr="008F659A">
              <w:rPr>
                <w:spacing w:val="33"/>
                <w:sz w:val="20"/>
              </w:rPr>
              <w:t xml:space="preserve"> </w:t>
            </w:r>
            <w:r w:rsidRPr="008F659A">
              <w:rPr>
                <w:sz w:val="20"/>
              </w:rPr>
              <w:t>ограничений</w:t>
            </w:r>
            <w:r w:rsidRPr="008F659A">
              <w:rPr>
                <w:spacing w:val="34"/>
                <w:sz w:val="20"/>
              </w:rPr>
              <w:t xml:space="preserve"> </w:t>
            </w:r>
            <w:r w:rsidRPr="008F659A">
              <w:rPr>
                <w:sz w:val="20"/>
              </w:rPr>
              <w:t>при</w:t>
            </w:r>
            <w:r w:rsidRPr="008F659A">
              <w:rPr>
                <w:spacing w:val="35"/>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p>
        </w:tc>
      </w:tr>
    </w:tbl>
    <w:p w:rsidR="001D69C1" w:rsidRDefault="001D69C1" w:rsidP="009E28B7">
      <w:pPr>
        <w:jc w:val="right"/>
      </w:pPr>
    </w:p>
    <w:p w:rsidR="000D1943" w:rsidRPr="00D750C2" w:rsidRDefault="000D1943" w:rsidP="000D1943">
      <w:pPr>
        <w:widowControl w:val="0"/>
        <w:tabs>
          <w:tab w:val="left" w:pos="993"/>
        </w:tabs>
        <w:ind w:firstLine="709"/>
        <w:jc w:val="both"/>
        <w:rPr>
          <w:rFonts w:ascii="Arial" w:hAnsi="Arial" w:cs="Arial"/>
        </w:rPr>
      </w:pPr>
      <w:r w:rsidRPr="00D750C2">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0D1943" w:rsidRDefault="000D1943" w:rsidP="00E50F23">
      <w:pPr>
        <w:widowControl w:val="0"/>
        <w:tabs>
          <w:tab w:val="right" w:leader="underscore" w:pos="9639"/>
        </w:tabs>
        <w:spacing w:before="40"/>
        <w:ind w:firstLine="709"/>
        <w:jc w:val="both"/>
        <w:rPr>
          <w:rFonts w:ascii="Helvetica" w:hAnsi="Helvetica"/>
          <w:color w:val="2C2D2E"/>
          <w:sz w:val="23"/>
          <w:szCs w:val="23"/>
          <w:shd w:val="clear" w:color="auto" w:fill="FFFFFF"/>
        </w:rPr>
      </w:pPr>
      <w:r w:rsidRPr="00D750C2">
        <w:rPr>
          <w:rFonts w:ascii="Arial" w:hAnsi="Arial" w:cs="Arial"/>
        </w:rPr>
        <w:t xml:space="preserve">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w:t>
      </w:r>
      <w:r>
        <w:rPr>
          <w:rFonts w:ascii="Arial" w:hAnsi="Arial" w:cs="Arial"/>
        </w:rPr>
        <w:t>закрытые задания (</w:t>
      </w:r>
      <w:r w:rsidRPr="00D750C2">
        <w:rPr>
          <w:rFonts w:ascii="Arial" w:hAnsi="Arial" w:cs="Arial"/>
          <w:color w:val="000000"/>
        </w:rPr>
        <w:t>тестовые</w:t>
      </w:r>
      <w:r>
        <w:rPr>
          <w:rFonts w:ascii="Arial" w:hAnsi="Arial" w:cs="Arial"/>
          <w:color w:val="000000"/>
        </w:rPr>
        <w:t>), открытые</w:t>
      </w:r>
      <w:r w:rsidRPr="00D750C2">
        <w:rPr>
          <w:rFonts w:ascii="Arial" w:hAnsi="Arial" w:cs="Arial"/>
          <w:color w:val="000000"/>
        </w:rPr>
        <w:t xml:space="preserve"> задания,</w:t>
      </w:r>
      <w:r>
        <w:rPr>
          <w:rFonts w:ascii="Arial" w:hAnsi="Arial" w:cs="Arial"/>
          <w:color w:val="000000"/>
        </w:rPr>
        <w:t xml:space="preserve"> (тестовые),</w:t>
      </w:r>
      <w:r w:rsidRPr="00D750C2">
        <w:rPr>
          <w:rFonts w:ascii="Arial" w:hAnsi="Arial" w:cs="Arial"/>
          <w:color w:val="000000"/>
        </w:rPr>
        <w:t xml:space="preserve"> </w:t>
      </w:r>
      <w:r>
        <w:rPr>
          <w:rFonts w:ascii="Arial" w:hAnsi="Arial" w:cs="Arial"/>
          <w:color w:val="000000"/>
        </w:rPr>
        <w:t>открытые</w:t>
      </w:r>
      <w:r w:rsidRPr="00D750C2">
        <w:rPr>
          <w:rFonts w:ascii="Arial" w:hAnsi="Arial" w:cs="Arial"/>
          <w:color w:val="000000"/>
        </w:rPr>
        <w:t xml:space="preserve"> зада</w:t>
      </w:r>
      <w:r>
        <w:rPr>
          <w:rFonts w:ascii="Arial" w:hAnsi="Arial" w:cs="Arial"/>
          <w:color w:val="000000"/>
        </w:rPr>
        <w:t>н</w:t>
      </w:r>
      <w:r w:rsidRPr="00D750C2">
        <w:rPr>
          <w:rFonts w:ascii="Arial" w:hAnsi="Arial" w:cs="Arial"/>
          <w:color w:val="000000"/>
        </w:rPr>
        <w:t>и</w:t>
      </w:r>
      <w:r>
        <w:rPr>
          <w:rFonts w:ascii="Arial" w:hAnsi="Arial" w:cs="Arial"/>
          <w:color w:val="000000"/>
        </w:rPr>
        <w:t>я</w:t>
      </w:r>
      <w:r w:rsidRPr="00D750C2">
        <w:rPr>
          <w:rFonts w:ascii="Arial" w:hAnsi="Arial" w:cs="Arial"/>
          <w:color w:val="000000"/>
        </w:rPr>
        <w:t xml:space="preserve"> </w:t>
      </w:r>
      <w:r>
        <w:rPr>
          <w:rFonts w:ascii="Arial" w:hAnsi="Arial" w:cs="Arial"/>
          <w:color w:val="000000"/>
        </w:rPr>
        <w:t>(</w:t>
      </w:r>
      <w:r w:rsidRPr="00D750C2">
        <w:rPr>
          <w:rFonts w:ascii="Arial" w:hAnsi="Arial" w:cs="Arial"/>
          <w:color w:val="000000"/>
        </w:rPr>
        <w:t>мини-кейсы</w:t>
      </w:r>
      <w:r>
        <w:rPr>
          <w:rFonts w:ascii="Arial" w:hAnsi="Arial" w:cs="Arial"/>
          <w:color w:val="000000"/>
        </w:rPr>
        <w:t>))</w:t>
      </w:r>
      <w:r w:rsidRPr="00D750C2">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7" w:tgtFrame="_blank" w:history="1">
        <w:r w:rsidR="00E50F23">
          <w:rPr>
            <w:rStyle w:val="af4"/>
            <w:rFonts w:ascii="Helvetica" w:hAnsi="Helvetica"/>
            <w:sz w:val="23"/>
            <w:szCs w:val="23"/>
            <w:shd w:val="clear" w:color="auto" w:fill="FFFFFF"/>
          </w:rPr>
          <w:t>https://edu.vsu.ru/course/view.php?id=25049</w:t>
        </w:r>
      </w:hyperlink>
    </w:p>
    <w:p w:rsidR="00E50F23" w:rsidRDefault="00E50F23" w:rsidP="00E50F23">
      <w:pPr>
        <w:widowControl w:val="0"/>
        <w:tabs>
          <w:tab w:val="right" w:leader="underscore" w:pos="9639"/>
        </w:tabs>
        <w:spacing w:before="40"/>
        <w:ind w:firstLine="709"/>
        <w:jc w:val="both"/>
      </w:pPr>
    </w:p>
    <w:p w:rsidR="00F005A6" w:rsidRPr="00255EB6" w:rsidRDefault="00F005A6" w:rsidP="00F005A6">
      <w:pPr>
        <w:tabs>
          <w:tab w:val="left" w:pos="993"/>
        </w:tabs>
        <w:jc w:val="center"/>
        <w:rPr>
          <w:rFonts w:ascii="Arial" w:hAnsi="Arial" w:cs="Arial"/>
          <w:b/>
          <w:color w:val="0070C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tabs>
          <w:tab w:val="left" w:pos="993"/>
        </w:tabs>
        <w:rPr>
          <w:rFonts w:ascii="Arial" w:hAnsi="Arial" w:cs="Arial"/>
          <w:b/>
        </w:rPr>
      </w:pPr>
      <w:r w:rsidRPr="00255EB6">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Б1.О.01 Философия (1 семестр)</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(9 семестр)</w:t>
      </w:r>
    </w:p>
    <w:p w:rsidR="00F005A6" w:rsidRPr="00255EB6" w:rsidRDefault="00F005A6" w:rsidP="00643405">
      <w:pPr>
        <w:pStyle w:val="afc"/>
        <w:numPr>
          <w:ilvl w:val="2"/>
          <w:numId w:val="18"/>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F47C9A"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F005A6" w:rsidRPr="00D245C5"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философский синтез</w:t>
      </w:r>
    </w:p>
    <w:p w:rsidR="00F005A6" w:rsidRPr="00D245C5" w:rsidRDefault="00F005A6" w:rsidP="00643405">
      <w:pPr>
        <w:pStyle w:val="afc"/>
        <w:numPr>
          <w:ilvl w:val="0"/>
          <w:numId w:val="2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философский анализ</w:t>
      </w:r>
    </w:p>
    <w:p w:rsidR="00F005A6" w:rsidRPr="00D245C5"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исторический метод</w:t>
      </w:r>
    </w:p>
    <w:p w:rsidR="00F005A6" w:rsidRPr="00613CDB" w:rsidRDefault="00F005A6" w:rsidP="00643405">
      <w:pPr>
        <w:pStyle w:val="afc"/>
        <w:numPr>
          <w:ilvl w:val="0"/>
          <w:numId w:val="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логический метод</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системного подхода синтез представляет собой … .</w:t>
      </w:r>
    </w:p>
    <w:p w:rsidR="00F005A6" w:rsidRPr="00D245C5" w:rsidRDefault="00F005A6" w:rsidP="00643405">
      <w:pPr>
        <w:pStyle w:val="afc"/>
        <w:numPr>
          <w:ilvl w:val="0"/>
          <w:numId w:val="24"/>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F005A6" w:rsidRPr="00D245C5" w:rsidRDefault="00F005A6" w:rsidP="00643405">
      <w:pPr>
        <w:pStyle w:val="afc"/>
        <w:numPr>
          <w:ilvl w:val="0"/>
          <w:numId w:val="24"/>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F005A6" w:rsidRPr="00D245C5" w:rsidRDefault="00F005A6" w:rsidP="00643405">
      <w:pPr>
        <w:pStyle w:val="afc"/>
        <w:numPr>
          <w:ilvl w:val="0"/>
          <w:numId w:val="24"/>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F005A6" w:rsidRPr="00613CDB" w:rsidRDefault="00F005A6" w:rsidP="00643405">
      <w:pPr>
        <w:pStyle w:val="afc"/>
        <w:numPr>
          <w:ilvl w:val="0"/>
          <w:numId w:val="24"/>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Какую функции выполняет анализ проблемной ситуации с точки зрения системного подхода?</w:t>
      </w:r>
    </w:p>
    <w:p w:rsidR="00F005A6" w:rsidRPr="00D245C5" w:rsidRDefault="00F005A6" w:rsidP="00643405">
      <w:pPr>
        <w:pStyle w:val="afc"/>
        <w:numPr>
          <w:ilvl w:val="0"/>
          <w:numId w:val="25"/>
        </w:numPr>
        <w:ind w:left="0" w:firstLine="0"/>
        <w:contextualSpacing w:val="0"/>
        <w:rPr>
          <w:rFonts w:ascii="Arial" w:hAnsi="Arial" w:cs="Arial"/>
          <w:b/>
          <w:sz w:val="20"/>
          <w:szCs w:val="20"/>
        </w:rPr>
      </w:pPr>
      <w:r w:rsidRPr="00D245C5">
        <w:rPr>
          <w:rFonts w:ascii="Arial" w:hAnsi="Arial" w:cs="Arial"/>
          <w:b/>
          <w:sz w:val="20"/>
          <w:szCs w:val="20"/>
        </w:rPr>
        <w:t>определяет цели и задачи системного анализа, методы принятия решений</w:t>
      </w:r>
    </w:p>
    <w:p w:rsidR="00F005A6" w:rsidRPr="00D245C5"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t>ставит исследователя в тупик</w:t>
      </w:r>
    </w:p>
    <w:p w:rsidR="00F005A6" w:rsidRPr="00D245C5"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t>позволяет отказаться от имеющихся методов исследования</w:t>
      </w:r>
    </w:p>
    <w:p w:rsidR="00F005A6" w:rsidRPr="00613CDB" w:rsidRDefault="00F005A6" w:rsidP="00643405">
      <w:pPr>
        <w:pStyle w:val="afc"/>
        <w:numPr>
          <w:ilvl w:val="0"/>
          <w:numId w:val="25"/>
        </w:numPr>
        <w:ind w:left="0" w:firstLine="0"/>
        <w:contextualSpacing w:val="0"/>
        <w:rPr>
          <w:rFonts w:ascii="Arial" w:hAnsi="Arial" w:cs="Arial"/>
          <w:sz w:val="20"/>
          <w:szCs w:val="20"/>
        </w:rPr>
      </w:pPr>
      <w:r w:rsidRPr="00D245C5">
        <w:rPr>
          <w:rFonts w:ascii="Arial" w:hAnsi="Arial" w:cs="Arial"/>
          <w:sz w:val="20"/>
          <w:szCs w:val="20"/>
        </w:rPr>
        <w:lastRenderedPageBreak/>
        <w:t>ведет к смене научной парадигмы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Принцип всеобщей связи и развития в системном подходе … .</w:t>
      </w:r>
    </w:p>
    <w:p w:rsidR="00F005A6" w:rsidRPr="00D245C5" w:rsidRDefault="00F005A6" w:rsidP="00643405">
      <w:pPr>
        <w:pStyle w:val="afc"/>
        <w:numPr>
          <w:ilvl w:val="0"/>
          <w:numId w:val="26"/>
        </w:numPr>
        <w:ind w:left="0" w:firstLine="0"/>
        <w:contextualSpacing w:val="0"/>
        <w:rPr>
          <w:rFonts w:ascii="Arial" w:hAnsi="Arial" w:cs="Arial"/>
          <w:b/>
          <w:sz w:val="20"/>
          <w:szCs w:val="20"/>
        </w:rPr>
      </w:pPr>
      <w:r w:rsidRPr="00D245C5">
        <w:rPr>
          <w:rFonts w:ascii="Arial" w:hAnsi="Arial" w:cs="Arial"/>
          <w:b/>
          <w:sz w:val="20"/>
          <w:szCs w:val="20"/>
        </w:rPr>
        <w:t>позволяет реализовать взаимосвязь философских положений и методов конкретных наук</w:t>
      </w:r>
    </w:p>
    <w:p w:rsidR="00F005A6" w:rsidRPr="00D245C5" w:rsidRDefault="00F005A6" w:rsidP="00643405">
      <w:pPr>
        <w:pStyle w:val="afc"/>
        <w:numPr>
          <w:ilvl w:val="0"/>
          <w:numId w:val="26"/>
        </w:numPr>
        <w:ind w:left="0" w:firstLine="0"/>
        <w:contextualSpacing w:val="0"/>
        <w:rPr>
          <w:rFonts w:ascii="Arial" w:hAnsi="Arial" w:cs="Arial"/>
          <w:sz w:val="20"/>
          <w:szCs w:val="20"/>
        </w:rPr>
      </w:pPr>
      <w:r w:rsidRPr="00D245C5">
        <w:rPr>
          <w:rFonts w:ascii="Arial" w:hAnsi="Arial" w:cs="Arial"/>
          <w:sz w:val="20"/>
          <w:szCs w:val="20"/>
        </w:rPr>
        <w:t>позволяет поставить вопрос о смысле существования</w:t>
      </w:r>
    </w:p>
    <w:p w:rsidR="00F005A6" w:rsidRPr="00D245C5" w:rsidRDefault="00F005A6" w:rsidP="00643405">
      <w:pPr>
        <w:pStyle w:val="afc"/>
        <w:numPr>
          <w:ilvl w:val="0"/>
          <w:numId w:val="26"/>
        </w:numPr>
        <w:ind w:left="0" w:firstLine="0"/>
        <w:contextualSpacing w:val="0"/>
        <w:rPr>
          <w:rFonts w:ascii="Arial" w:hAnsi="Arial" w:cs="Arial"/>
          <w:sz w:val="20"/>
          <w:szCs w:val="20"/>
        </w:rPr>
      </w:pPr>
      <w:r w:rsidRPr="00D245C5">
        <w:rPr>
          <w:rFonts w:ascii="Arial" w:hAnsi="Arial" w:cs="Arial"/>
          <w:sz w:val="20"/>
          <w:szCs w:val="20"/>
        </w:rPr>
        <w:t>предполагает дифференциацию философских направлений</w:t>
      </w:r>
    </w:p>
    <w:p w:rsidR="00F005A6" w:rsidRPr="00613CDB" w:rsidRDefault="00F005A6" w:rsidP="00643405">
      <w:pPr>
        <w:pStyle w:val="afc"/>
        <w:numPr>
          <w:ilvl w:val="0"/>
          <w:numId w:val="26"/>
        </w:numPr>
        <w:ind w:left="0" w:firstLine="0"/>
        <w:contextualSpacing w:val="0"/>
        <w:rPr>
          <w:rFonts w:ascii="Arial" w:hAnsi="Arial" w:cs="Arial"/>
          <w:sz w:val="20"/>
          <w:szCs w:val="20"/>
          <w:shd w:val="clear" w:color="auto" w:fill="FFFFFF"/>
        </w:rPr>
      </w:pPr>
      <w:r w:rsidRPr="00D245C5">
        <w:rPr>
          <w:rFonts w:ascii="Arial" w:hAnsi="Arial" w:cs="Arial"/>
          <w:sz w:val="20"/>
          <w:szCs w:val="20"/>
        </w:rPr>
        <w:t>не имеет применения в системном подходе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Принцип иерархии в системном подходе направлен на … .</w:t>
      </w:r>
    </w:p>
    <w:p w:rsidR="00F005A6" w:rsidRPr="00D245C5" w:rsidRDefault="00F005A6" w:rsidP="00643405">
      <w:pPr>
        <w:pStyle w:val="afc"/>
        <w:numPr>
          <w:ilvl w:val="0"/>
          <w:numId w:val="27"/>
        </w:numPr>
        <w:ind w:left="0" w:firstLine="0"/>
        <w:contextualSpacing w:val="0"/>
        <w:rPr>
          <w:rFonts w:ascii="Arial" w:hAnsi="Arial" w:cs="Arial"/>
          <w:b/>
          <w:sz w:val="20"/>
          <w:szCs w:val="20"/>
        </w:rPr>
      </w:pPr>
      <w:r w:rsidRPr="00D245C5">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F005A6" w:rsidRPr="00D245C5"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единого целого</w:t>
      </w:r>
    </w:p>
    <w:p w:rsidR="00F005A6" w:rsidRPr="00D245C5"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F005A6" w:rsidRPr="00613CDB" w:rsidRDefault="00F005A6" w:rsidP="00643405">
      <w:pPr>
        <w:pStyle w:val="afc"/>
        <w:numPr>
          <w:ilvl w:val="0"/>
          <w:numId w:val="27"/>
        </w:numPr>
        <w:ind w:left="0" w:firstLine="0"/>
        <w:contextualSpacing w:val="0"/>
        <w:rPr>
          <w:rFonts w:ascii="Arial" w:hAnsi="Arial" w:cs="Arial"/>
          <w:sz w:val="20"/>
          <w:szCs w:val="20"/>
        </w:rPr>
      </w:pPr>
      <w:r w:rsidRPr="00D245C5">
        <w:rPr>
          <w:rFonts w:ascii="Arial" w:hAnsi="Arial" w:cs="Arial"/>
          <w:sz w:val="20"/>
          <w:szCs w:val="20"/>
        </w:rPr>
        <w:t>оценку количественные характеристики объектов</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 xml:space="preserve">В рамках системного подхода </w:t>
      </w:r>
      <w:r w:rsidRPr="00D245C5">
        <w:rPr>
          <w:rFonts w:ascii="Arial" w:hAnsi="Arial" w:cs="Arial"/>
          <w:sz w:val="20"/>
          <w:szCs w:val="20"/>
          <w:shd w:val="clear" w:color="auto" w:fill="FFFFFF"/>
        </w:rPr>
        <w:t>исследуемый объект</w:t>
      </w:r>
      <w:r w:rsidRPr="00D245C5">
        <w:rPr>
          <w:rFonts w:ascii="Arial" w:hAnsi="Arial" w:cs="Arial"/>
          <w:sz w:val="20"/>
          <w:szCs w:val="20"/>
        </w:rPr>
        <w:t xml:space="preserve"> рассматривается</w:t>
      </w:r>
      <w:r w:rsidRPr="00D245C5">
        <w:rPr>
          <w:rFonts w:ascii="Arial" w:hAnsi="Arial" w:cs="Arial"/>
          <w:sz w:val="20"/>
          <w:szCs w:val="20"/>
          <w:shd w:val="clear" w:color="auto" w:fill="FFFFFF"/>
        </w:rPr>
        <w:t xml:space="preserve"> к</w:t>
      </w:r>
      <w:r w:rsidRPr="00D245C5">
        <w:rPr>
          <w:rFonts w:ascii="Arial" w:hAnsi="Arial" w:cs="Arial"/>
          <w:sz w:val="20"/>
          <w:szCs w:val="20"/>
        </w:rPr>
        <w:t>ак … .</w:t>
      </w:r>
    </w:p>
    <w:p w:rsidR="00F005A6" w:rsidRPr="00D245C5" w:rsidRDefault="00F005A6" w:rsidP="00643405">
      <w:pPr>
        <w:pStyle w:val="afc"/>
        <w:numPr>
          <w:ilvl w:val="0"/>
          <w:numId w:val="28"/>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F005A6" w:rsidRPr="00D245C5" w:rsidRDefault="00F005A6" w:rsidP="00643405">
      <w:pPr>
        <w:pStyle w:val="afc"/>
        <w:numPr>
          <w:ilvl w:val="0"/>
          <w:numId w:val="28"/>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одна из частей, обладающая своими уникальными характеристиками</w:t>
      </w:r>
    </w:p>
    <w:p w:rsidR="00F005A6" w:rsidRPr="00D245C5" w:rsidRDefault="00F005A6" w:rsidP="00643405">
      <w:pPr>
        <w:pStyle w:val="afc"/>
        <w:numPr>
          <w:ilvl w:val="0"/>
          <w:numId w:val="28"/>
        </w:numPr>
        <w:ind w:left="0" w:firstLine="0"/>
        <w:contextualSpacing w:val="0"/>
        <w:rPr>
          <w:rFonts w:ascii="Arial" w:hAnsi="Arial" w:cs="Arial"/>
          <w:sz w:val="20"/>
          <w:szCs w:val="20"/>
        </w:rPr>
      </w:pPr>
      <w:r w:rsidRPr="00D245C5">
        <w:rPr>
          <w:rFonts w:ascii="Arial" w:hAnsi="Arial" w:cs="Arial"/>
          <w:sz w:val="20"/>
          <w:szCs w:val="20"/>
        </w:rPr>
        <w:t>анализируются частные проблемы в познании объекта</w:t>
      </w:r>
    </w:p>
    <w:p w:rsidR="00F005A6" w:rsidRPr="00613CDB" w:rsidRDefault="00F005A6" w:rsidP="00643405">
      <w:pPr>
        <w:pStyle w:val="afc"/>
        <w:numPr>
          <w:ilvl w:val="0"/>
          <w:numId w:val="28"/>
        </w:numPr>
        <w:ind w:left="0" w:firstLine="0"/>
        <w:contextualSpacing w:val="0"/>
        <w:rPr>
          <w:rFonts w:ascii="Arial" w:hAnsi="Arial" w:cs="Arial"/>
          <w:sz w:val="20"/>
          <w:szCs w:val="20"/>
          <w:shd w:val="clear" w:color="auto" w:fill="FFFFFF"/>
        </w:rPr>
      </w:pPr>
      <w:r w:rsidRPr="00D245C5">
        <w:rPr>
          <w:rFonts w:ascii="Arial" w:hAnsi="Arial" w:cs="Arial"/>
          <w:sz w:val="20"/>
          <w:szCs w:val="20"/>
        </w:rPr>
        <w:t xml:space="preserve">исследуется только лишь механизм функционирования объекта без </w:t>
      </w:r>
      <w:r w:rsidRPr="00D245C5">
        <w:rPr>
          <w:rFonts w:ascii="Arial" w:hAnsi="Arial" w:cs="Arial"/>
          <w:sz w:val="20"/>
          <w:szCs w:val="20"/>
          <w:shd w:val="clear" w:color="auto" w:fill="FFFFFF"/>
        </w:rPr>
        <w:t xml:space="preserve"> выявления закономерностей его развития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проблемная ситуация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пограничная ситуация</w:t>
      </w:r>
    </w:p>
    <w:p w:rsidR="00F005A6" w:rsidRPr="00D245C5"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противоречие</w:t>
      </w:r>
    </w:p>
    <w:p w:rsidR="00F005A6" w:rsidRPr="00613CDB" w:rsidRDefault="00F005A6" w:rsidP="00643405">
      <w:pPr>
        <w:pStyle w:val="afc"/>
        <w:numPr>
          <w:ilvl w:val="0"/>
          <w:numId w:val="2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тупик</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системного подхода анализ представляет собой … .</w:t>
      </w:r>
    </w:p>
    <w:p w:rsidR="00F005A6" w:rsidRPr="00D245C5" w:rsidRDefault="00F005A6" w:rsidP="00643405">
      <w:pPr>
        <w:pStyle w:val="afc"/>
        <w:numPr>
          <w:ilvl w:val="0"/>
          <w:numId w:val="3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F005A6" w:rsidRPr="00D245C5" w:rsidRDefault="00F005A6" w:rsidP="00643405">
      <w:pPr>
        <w:pStyle w:val="afc"/>
        <w:numPr>
          <w:ilvl w:val="0"/>
          <w:numId w:val="30"/>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F005A6" w:rsidRPr="00D245C5" w:rsidRDefault="00F005A6" w:rsidP="00643405">
      <w:pPr>
        <w:pStyle w:val="afc"/>
        <w:numPr>
          <w:ilvl w:val="0"/>
          <w:numId w:val="30"/>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F005A6" w:rsidRPr="00613CDB" w:rsidRDefault="00F005A6" w:rsidP="00643405">
      <w:pPr>
        <w:pStyle w:val="afc"/>
        <w:numPr>
          <w:ilvl w:val="0"/>
          <w:numId w:val="30"/>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F005A6" w:rsidRPr="00D245C5"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D245C5"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моделирование</w:t>
      </w:r>
    </w:p>
    <w:p w:rsidR="00F005A6" w:rsidRPr="00D245C5" w:rsidRDefault="00F005A6" w:rsidP="00643405">
      <w:pPr>
        <w:pStyle w:val="afc"/>
        <w:numPr>
          <w:ilvl w:val="0"/>
          <w:numId w:val="31"/>
        </w:numPr>
        <w:ind w:left="0" w:firstLine="0"/>
        <w:contextualSpacing w:val="0"/>
        <w:rPr>
          <w:rFonts w:ascii="Arial" w:hAnsi="Arial" w:cs="Arial"/>
          <w:b/>
          <w:sz w:val="20"/>
          <w:szCs w:val="20"/>
        </w:rPr>
      </w:pPr>
      <w:r w:rsidRPr="00D245C5">
        <w:rPr>
          <w:rFonts w:ascii="Arial" w:hAnsi="Arial" w:cs="Arial"/>
          <w:b/>
          <w:sz w:val="20"/>
          <w:szCs w:val="20"/>
        </w:rPr>
        <w:t>абстрагирование</w:t>
      </w:r>
    </w:p>
    <w:p w:rsidR="00F005A6" w:rsidRPr="00613CDB" w:rsidRDefault="00F005A6" w:rsidP="00643405">
      <w:pPr>
        <w:pStyle w:val="afc"/>
        <w:numPr>
          <w:ilvl w:val="0"/>
          <w:numId w:val="31"/>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Какой вид познания основан на житейском опыте</w:t>
      </w:r>
      <w:r w:rsidRPr="00D245C5">
        <w:rPr>
          <w:rFonts w:ascii="Arial" w:hAnsi="Arial" w:cs="Arial"/>
          <w:sz w:val="20"/>
          <w:szCs w:val="20"/>
        </w:rPr>
        <w:t>?</w:t>
      </w:r>
    </w:p>
    <w:p w:rsidR="00F005A6" w:rsidRPr="00D245C5"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абстрактный</w:t>
      </w:r>
    </w:p>
    <w:p w:rsidR="00F005A6" w:rsidRPr="00D245C5"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теоретический</w:t>
      </w:r>
    </w:p>
    <w:p w:rsidR="00F005A6" w:rsidRPr="00D245C5" w:rsidRDefault="00F005A6" w:rsidP="00643405">
      <w:pPr>
        <w:pStyle w:val="afc"/>
        <w:numPr>
          <w:ilvl w:val="0"/>
          <w:numId w:val="32"/>
        </w:numPr>
        <w:ind w:left="0" w:firstLine="0"/>
        <w:contextualSpacing w:val="0"/>
        <w:rPr>
          <w:rFonts w:ascii="Arial" w:hAnsi="Arial" w:cs="Arial"/>
          <w:b/>
          <w:sz w:val="20"/>
          <w:szCs w:val="20"/>
        </w:rPr>
      </w:pPr>
      <w:r w:rsidRPr="00D245C5">
        <w:rPr>
          <w:rFonts w:ascii="Arial" w:hAnsi="Arial" w:cs="Arial"/>
          <w:b/>
          <w:sz w:val="20"/>
          <w:szCs w:val="20"/>
        </w:rPr>
        <w:t>обыденный</w:t>
      </w:r>
    </w:p>
    <w:p w:rsidR="00F005A6" w:rsidRPr="00613CDB" w:rsidRDefault="00F005A6" w:rsidP="00643405">
      <w:pPr>
        <w:pStyle w:val="afc"/>
        <w:numPr>
          <w:ilvl w:val="0"/>
          <w:numId w:val="32"/>
        </w:numPr>
        <w:ind w:left="0" w:firstLine="0"/>
        <w:contextualSpacing w:val="0"/>
        <w:rPr>
          <w:rFonts w:ascii="Arial" w:hAnsi="Arial" w:cs="Arial"/>
          <w:sz w:val="20"/>
          <w:szCs w:val="20"/>
        </w:rPr>
      </w:pPr>
      <w:r w:rsidRPr="00D245C5">
        <w:rPr>
          <w:rFonts w:ascii="Arial" w:hAnsi="Arial" w:cs="Arial"/>
          <w:sz w:val="20"/>
          <w:szCs w:val="20"/>
        </w:rPr>
        <w:t>научный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Определенная целевая установка в решении научно-исследовательской проблемы – это … .</w:t>
      </w:r>
    </w:p>
    <w:p w:rsidR="00F005A6" w:rsidRPr="00D245C5" w:rsidRDefault="00F005A6" w:rsidP="00643405">
      <w:pPr>
        <w:pStyle w:val="afc"/>
        <w:numPr>
          <w:ilvl w:val="0"/>
          <w:numId w:val="33"/>
        </w:numPr>
        <w:ind w:left="0" w:firstLine="0"/>
        <w:contextualSpacing w:val="0"/>
        <w:rPr>
          <w:rFonts w:ascii="Arial" w:hAnsi="Arial" w:cs="Arial"/>
          <w:b/>
          <w:sz w:val="20"/>
          <w:szCs w:val="20"/>
        </w:rPr>
      </w:pPr>
      <w:r w:rsidRPr="00D245C5">
        <w:rPr>
          <w:rFonts w:ascii="Arial" w:hAnsi="Arial" w:cs="Arial"/>
          <w:b/>
          <w:sz w:val="20"/>
          <w:szCs w:val="20"/>
        </w:rPr>
        <w:t>познавательная задача</w:t>
      </w:r>
    </w:p>
    <w:p w:rsidR="00F005A6" w:rsidRPr="00D245C5"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познавательная проблема</w:t>
      </w:r>
    </w:p>
    <w:p w:rsidR="00F005A6" w:rsidRPr="00D245C5"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метод решения</w:t>
      </w:r>
    </w:p>
    <w:p w:rsidR="00F005A6" w:rsidRPr="00613CDB" w:rsidRDefault="00F005A6" w:rsidP="00643405">
      <w:pPr>
        <w:pStyle w:val="afc"/>
        <w:numPr>
          <w:ilvl w:val="0"/>
          <w:numId w:val="33"/>
        </w:numPr>
        <w:ind w:left="0" w:firstLine="0"/>
        <w:contextualSpacing w:val="0"/>
        <w:rPr>
          <w:rFonts w:ascii="Arial" w:hAnsi="Arial" w:cs="Arial"/>
          <w:sz w:val="20"/>
          <w:szCs w:val="20"/>
        </w:rPr>
      </w:pPr>
      <w:r w:rsidRPr="00D245C5">
        <w:rPr>
          <w:rFonts w:ascii="Arial" w:hAnsi="Arial" w:cs="Arial"/>
          <w:sz w:val="20"/>
          <w:szCs w:val="20"/>
        </w:rPr>
        <w:t>метод исследования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заставляет исследователя прийти в познавательном процессе к постановке новых проблем и задач?</w:t>
      </w:r>
    </w:p>
    <w:p w:rsidR="00F005A6" w:rsidRPr="00D245C5" w:rsidRDefault="00F005A6" w:rsidP="00643405">
      <w:pPr>
        <w:pStyle w:val="afc"/>
        <w:numPr>
          <w:ilvl w:val="0"/>
          <w:numId w:val="34"/>
        </w:numPr>
        <w:ind w:left="0" w:firstLine="0"/>
        <w:contextualSpacing w:val="0"/>
        <w:rPr>
          <w:rFonts w:ascii="Arial" w:hAnsi="Arial" w:cs="Arial"/>
          <w:b/>
          <w:sz w:val="20"/>
          <w:szCs w:val="20"/>
        </w:rPr>
      </w:pPr>
      <w:r w:rsidRPr="00D245C5">
        <w:rPr>
          <w:rFonts w:ascii="Arial" w:hAnsi="Arial" w:cs="Arial"/>
          <w:b/>
          <w:sz w:val="20"/>
          <w:szCs w:val="20"/>
        </w:rPr>
        <w:t>противоречия в познании</w:t>
      </w:r>
    </w:p>
    <w:p w:rsidR="00F005A6" w:rsidRPr="00D245C5"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lastRenderedPageBreak/>
        <w:t>успех</w:t>
      </w:r>
    </w:p>
    <w:p w:rsidR="00F005A6" w:rsidRPr="00D245C5"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t>техника</w:t>
      </w:r>
    </w:p>
    <w:p w:rsidR="00F005A6" w:rsidRPr="00613CDB" w:rsidRDefault="00F005A6" w:rsidP="00643405">
      <w:pPr>
        <w:pStyle w:val="afc"/>
        <w:numPr>
          <w:ilvl w:val="0"/>
          <w:numId w:val="34"/>
        </w:numPr>
        <w:ind w:left="0" w:firstLine="0"/>
        <w:contextualSpacing w:val="0"/>
        <w:rPr>
          <w:rFonts w:ascii="Arial" w:hAnsi="Arial" w:cs="Arial"/>
          <w:sz w:val="20"/>
          <w:szCs w:val="20"/>
        </w:rPr>
      </w:pPr>
      <w:r w:rsidRPr="00D245C5">
        <w:rPr>
          <w:rFonts w:ascii="Arial" w:hAnsi="Arial" w:cs="Arial"/>
          <w:sz w:val="20"/>
          <w:szCs w:val="20"/>
        </w:rPr>
        <w:t>неудачи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13.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F005A6" w:rsidRPr="00D245C5" w:rsidRDefault="00F005A6" w:rsidP="00643405">
      <w:pPr>
        <w:pStyle w:val="afc"/>
        <w:numPr>
          <w:ilvl w:val="0"/>
          <w:numId w:val="35"/>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риск</w:t>
      </w:r>
    </w:p>
    <w:p w:rsidR="00F005A6" w:rsidRPr="00D245C5"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предположение</w:t>
      </w:r>
    </w:p>
    <w:p w:rsidR="00F005A6" w:rsidRPr="00D245C5"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неопределенность</w:t>
      </w:r>
    </w:p>
    <w:p w:rsidR="00F005A6" w:rsidRPr="00613CDB" w:rsidRDefault="00F005A6" w:rsidP="00643405">
      <w:pPr>
        <w:pStyle w:val="afc"/>
        <w:numPr>
          <w:ilvl w:val="0"/>
          <w:numId w:val="3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сложное решение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в системе познавательной деятельности является субъектом познания?</w:t>
      </w:r>
    </w:p>
    <w:p w:rsidR="00F005A6" w:rsidRPr="00D245C5" w:rsidRDefault="00F005A6" w:rsidP="00643405">
      <w:pPr>
        <w:pStyle w:val="afc"/>
        <w:numPr>
          <w:ilvl w:val="0"/>
          <w:numId w:val="36"/>
        </w:numPr>
        <w:ind w:left="0" w:firstLine="0"/>
        <w:contextualSpacing w:val="0"/>
        <w:rPr>
          <w:rFonts w:ascii="Arial" w:hAnsi="Arial" w:cs="Arial"/>
          <w:b/>
          <w:sz w:val="20"/>
          <w:szCs w:val="20"/>
        </w:rPr>
      </w:pPr>
      <w:r w:rsidRPr="00D245C5">
        <w:rPr>
          <w:rFonts w:ascii="Arial" w:hAnsi="Arial" w:cs="Arial"/>
          <w:b/>
          <w:sz w:val="20"/>
          <w:szCs w:val="20"/>
        </w:rPr>
        <w:t>человек</w:t>
      </w:r>
    </w:p>
    <w:p w:rsidR="00F005A6" w:rsidRPr="00D245C5"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материальные процессы</w:t>
      </w:r>
    </w:p>
    <w:p w:rsidR="00F005A6" w:rsidRPr="00D245C5"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духовные процессы</w:t>
      </w:r>
    </w:p>
    <w:p w:rsidR="00F005A6" w:rsidRPr="00613CDB" w:rsidRDefault="00F005A6" w:rsidP="00643405">
      <w:pPr>
        <w:pStyle w:val="afc"/>
        <w:numPr>
          <w:ilvl w:val="0"/>
          <w:numId w:val="36"/>
        </w:numPr>
        <w:ind w:left="0" w:firstLine="0"/>
        <w:contextualSpacing w:val="0"/>
        <w:rPr>
          <w:rFonts w:ascii="Arial" w:hAnsi="Arial" w:cs="Arial"/>
          <w:sz w:val="20"/>
          <w:szCs w:val="20"/>
        </w:rPr>
      </w:pPr>
      <w:r w:rsidRPr="00D245C5">
        <w:rPr>
          <w:rFonts w:ascii="Arial" w:hAnsi="Arial" w:cs="Arial"/>
          <w:sz w:val="20"/>
          <w:szCs w:val="20"/>
        </w:rPr>
        <w:t>природа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15.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Какая форма в системе теоретического познания выполняет функцию предположения?</w:t>
      </w:r>
    </w:p>
    <w:p w:rsidR="00F005A6" w:rsidRPr="00D245C5" w:rsidRDefault="00F005A6" w:rsidP="00643405">
      <w:pPr>
        <w:pStyle w:val="afc"/>
        <w:numPr>
          <w:ilvl w:val="0"/>
          <w:numId w:val="37"/>
        </w:numPr>
        <w:ind w:left="0" w:firstLine="0"/>
        <w:contextualSpacing w:val="0"/>
        <w:rPr>
          <w:rFonts w:ascii="Arial" w:hAnsi="Arial" w:cs="Arial"/>
          <w:b/>
          <w:sz w:val="20"/>
          <w:szCs w:val="20"/>
        </w:rPr>
      </w:pPr>
      <w:r w:rsidRPr="00D245C5">
        <w:rPr>
          <w:rFonts w:ascii="Arial" w:hAnsi="Arial" w:cs="Arial"/>
          <w:b/>
          <w:sz w:val="20"/>
          <w:szCs w:val="20"/>
        </w:rPr>
        <w:t>гипотеза</w:t>
      </w:r>
    </w:p>
    <w:p w:rsidR="00F005A6" w:rsidRPr="00D245C5"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парадигма</w:t>
      </w:r>
    </w:p>
    <w:p w:rsidR="00F005A6" w:rsidRPr="00D245C5"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проблема</w:t>
      </w:r>
    </w:p>
    <w:p w:rsidR="00F005A6" w:rsidRPr="00613CDB" w:rsidRDefault="00F005A6" w:rsidP="00643405">
      <w:pPr>
        <w:pStyle w:val="afc"/>
        <w:numPr>
          <w:ilvl w:val="0"/>
          <w:numId w:val="37"/>
        </w:numPr>
        <w:ind w:left="0" w:firstLine="0"/>
        <w:contextualSpacing w:val="0"/>
        <w:rPr>
          <w:rFonts w:ascii="Arial" w:hAnsi="Arial" w:cs="Arial"/>
          <w:sz w:val="20"/>
          <w:szCs w:val="20"/>
        </w:rPr>
      </w:pPr>
      <w:r w:rsidRPr="00D245C5">
        <w:rPr>
          <w:rFonts w:ascii="Arial" w:hAnsi="Arial" w:cs="Arial"/>
          <w:sz w:val="20"/>
          <w:szCs w:val="20"/>
        </w:rPr>
        <w:t>теория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Абсолютная истина – это … .</w:t>
      </w:r>
    </w:p>
    <w:p w:rsidR="00F005A6" w:rsidRPr="00D245C5" w:rsidRDefault="00F005A6" w:rsidP="00643405">
      <w:pPr>
        <w:pStyle w:val="afc"/>
        <w:numPr>
          <w:ilvl w:val="0"/>
          <w:numId w:val="38"/>
        </w:numPr>
        <w:ind w:left="0" w:firstLine="0"/>
        <w:contextualSpacing w:val="0"/>
        <w:rPr>
          <w:rFonts w:ascii="Arial" w:hAnsi="Arial" w:cs="Arial"/>
          <w:b/>
          <w:sz w:val="20"/>
          <w:szCs w:val="20"/>
        </w:rPr>
      </w:pPr>
      <w:r w:rsidRPr="00D245C5">
        <w:rPr>
          <w:rFonts w:ascii="Arial" w:hAnsi="Arial" w:cs="Arial"/>
          <w:b/>
          <w:sz w:val="20"/>
          <w:szCs w:val="20"/>
        </w:rPr>
        <w:t>полное, завершенное знание об объекте познания</w:t>
      </w:r>
    </w:p>
    <w:p w:rsidR="00F005A6" w:rsidRPr="00D245C5"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знание на данном конкретно-историческом этапе общественного развития</w:t>
      </w:r>
    </w:p>
    <w:p w:rsidR="00F005A6" w:rsidRPr="00D245C5"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знание в пределах одной научно-исследовательской парадигмы</w:t>
      </w:r>
    </w:p>
    <w:p w:rsidR="00F005A6" w:rsidRPr="00613CDB" w:rsidRDefault="00F005A6" w:rsidP="00643405">
      <w:pPr>
        <w:pStyle w:val="afc"/>
        <w:numPr>
          <w:ilvl w:val="0"/>
          <w:numId w:val="38"/>
        </w:numPr>
        <w:ind w:left="0" w:firstLine="0"/>
        <w:contextualSpacing w:val="0"/>
        <w:rPr>
          <w:rFonts w:ascii="Arial" w:hAnsi="Arial" w:cs="Arial"/>
          <w:sz w:val="20"/>
          <w:szCs w:val="20"/>
        </w:rPr>
      </w:pPr>
      <w:r w:rsidRPr="00D245C5">
        <w:rPr>
          <w:rFonts w:ascii="Arial" w:hAnsi="Arial" w:cs="Arial"/>
          <w:sz w:val="20"/>
          <w:szCs w:val="20"/>
        </w:rPr>
        <w:t>неполное знание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Осознание человеком своей деятельности, мыслей, чувств, потребностей – это … .</w:t>
      </w:r>
    </w:p>
    <w:p w:rsidR="00F005A6" w:rsidRPr="00D245C5" w:rsidRDefault="00F005A6" w:rsidP="00643405">
      <w:pPr>
        <w:pStyle w:val="afc"/>
        <w:numPr>
          <w:ilvl w:val="0"/>
          <w:numId w:val="39"/>
        </w:numPr>
        <w:ind w:left="0" w:firstLine="0"/>
        <w:contextualSpacing w:val="0"/>
        <w:rPr>
          <w:rFonts w:ascii="Arial" w:hAnsi="Arial" w:cs="Arial"/>
          <w:b/>
          <w:sz w:val="20"/>
          <w:szCs w:val="20"/>
        </w:rPr>
      </w:pPr>
      <w:r w:rsidRPr="00D245C5">
        <w:rPr>
          <w:rFonts w:ascii="Arial" w:hAnsi="Arial" w:cs="Arial"/>
          <w:b/>
          <w:sz w:val="20"/>
          <w:szCs w:val="20"/>
        </w:rPr>
        <w:t>самосознание</w:t>
      </w:r>
    </w:p>
    <w:p w:rsidR="00F005A6" w:rsidRPr="00D245C5"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мировоззрение</w:t>
      </w:r>
    </w:p>
    <w:p w:rsidR="00F005A6" w:rsidRPr="00D245C5"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миропонимание</w:t>
      </w:r>
    </w:p>
    <w:p w:rsidR="00F005A6" w:rsidRPr="00613CDB" w:rsidRDefault="00F005A6" w:rsidP="00643405">
      <w:pPr>
        <w:pStyle w:val="afc"/>
        <w:numPr>
          <w:ilvl w:val="0"/>
          <w:numId w:val="39"/>
        </w:numPr>
        <w:ind w:left="0" w:firstLine="0"/>
        <w:contextualSpacing w:val="0"/>
        <w:rPr>
          <w:rFonts w:ascii="Arial" w:hAnsi="Arial" w:cs="Arial"/>
          <w:sz w:val="20"/>
          <w:szCs w:val="20"/>
        </w:rPr>
      </w:pPr>
      <w:r w:rsidRPr="00D245C5">
        <w:rPr>
          <w:rFonts w:ascii="Arial" w:hAnsi="Arial" w:cs="Arial"/>
          <w:sz w:val="20"/>
          <w:szCs w:val="20"/>
        </w:rPr>
        <w:t>бессознательное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18. Выберите пример, иллюстрирующий действие закона перехода количественных изменений в качественные:</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социальная революция и переход к новой общественно-экономической формации</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упавшая в землю семечка прорастает и дает жизнь дереву</w:t>
      </w:r>
    </w:p>
    <w:p w:rsidR="00F005A6" w:rsidRPr="00D245C5" w:rsidRDefault="00F005A6" w:rsidP="00643405">
      <w:pPr>
        <w:pStyle w:val="afc"/>
        <w:numPr>
          <w:ilvl w:val="0"/>
          <w:numId w:val="40"/>
        </w:numPr>
        <w:ind w:left="0" w:firstLine="0"/>
        <w:contextualSpacing w:val="0"/>
        <w:rPr>
          <w:rFonts w:ascii="Arial" w:hAnsi="Arial" w:cs="Arial"/>
          <w:sz w:val="20"/>
          <w:szCs w:val="20"/>
        </w:rPr>
      </w:pPr>
      <w:r w:rsidRPr="00D245C5">
        <w:rPr>
          <w:rFonts w:ascii="Arial" w:hAnsi="Arial" w:cs="Arial"/>
          <w:sz w:val="20"/>
          <w:szCs w:val="20"/>
        </w:rPr>
        <w:t>смена поколений</w:t>
      </w:r>
    </w:p>
    <w:p w:rsidR="00F005A6" w:rsidRPr="00613CDB" w:rsidRDefault="00F005A6" w:rsidP="00643405">
      <w:pPr>
        <w:pStyle w:val="afc"/>
        <w:numPr>
          <w:ilvl w:val="0"/>
          <w:numId w:val="4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нагревание воды приводит к ее кипению и переходу в парообразное состояние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19.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сфера духовной жизни общества, основанная на вере в сверхъестественное?</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мораль</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право</w:t>
      </w:r>
    </w:p>
    <w:p w:rsidR="00F005A6" w:rsidRPr="00D245C5" w:rsidRDefault="00F005A6" w:rsidP="00643405">
      <w:pPr>
        <w:pStyle w:val="afc"/>
        <w:numPr>
          <w:ilvl w:val="0"/>
          <w:numId w:val="41"/>
        </w:numPr>
        <w:ind w:left="0" w:firstLine="0"/>
        <w:contextualSpacing w:val="0"/>
        <w:rPr>
          <w:rFonts w:ascii="Arial" w:hAnsi="Arial" w:cs="Arial"/>
          <w:sz w:val="20"/>
          <w:szCs w:val="20"/>
        </w:rPr>
      </w:pPr>
      <w:r w:rsidRPr="00D245C5">
        <w:rPr>
          <w:rFonts w:ascii="Arial" w:hAnsi="Arial" w:cs="Arial"/>
          <w:sz w:val="20"/>
          <w:szCs w:val="20"/>
        </w:rPr>
        <w:t>духовность</w:t>
      </w:r>
    </w:p>
    <w:p w:rsidR="00F005A6" w:rsidRPr="00613CDB" w:rsidRDefault="00F005A6" w:rsidP="00643405">
      <w:pPr>
        <w:pStyle w:val="afc"/>
        <w:numPr>
          <w:ilvl w:val="0"/>
          <w:numId w:val="41"/>
        </w:numPr>
        <w:ind w:left="0" w:firstLine="0"/>
        <w:contextualSpacing w:val="0"/>
        <w:rPr>
          <w:rFonts w:ascii="Arial" w:hAnsi="Arial" w:cs="Arial"/>
          <w:b/>
          <w:sz w:val="20"/>
          <w:szCs w:val="20"/>
        </w:rPr>
      </w:pPr>
      <w:r w:rsidRPr="00D245C5">
        <w:rPr>
          <w:rFonts w:ascii="Arial" w:hAnsi="Arial" w:cs="Arial"/>
          <w:b/>
          <w:sz w:val="20"/>
          <w:szCs w:val="20"/>
        </w:rPr>
        <w:t>религия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В чем выражается самодостаточность общества как системы?</w:t>
      </w:r>
    </w:p>
    <w:p w:rsidR="00F005A6" w:rsidRPr="00D245C5" w:rsidRDefault="00F005A6" w:rsidP="00643405">
      <w:pPr>
        <w:pStyle w:val="afc"/>
        <w:numPr>
          <w:ilvl w:val="0"/>
          <w:numId w:val="42"/>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в способности к созданию всего необходимого для своего существования</w:t>
      </w:r>
    </w:p>
    <w:p w:rsidR="00F005A6" w:rsidRPr="00D245C5"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исключении из своей системы человека</w:t>
      </w:r>
    </w:p>
    <w:p w:rsidR="00F005A6" w:rsidRPr="00D245C5"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неизменности свойств на протяжении всего времени его существования</w:t>
      </w:r>
    </w:p>
    <w:p w:rsidR="00F005A6" w:rsidRPr="00613CDB" w:rsidRDefault="00F005A6" w:rsidP="00643405">
      <w:pPr>
        <w:pStyle w:val="afc"/>
        <w:numPr>
          <w:ilvl w:val="0"/>
          <w:numId w:val="4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статичности общества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21. Выберите правильный вариант ответа:</w:t>
      </w:r>
    </w:p>
    <w:p w:rsidR="00F005A6" w:rsidRPr="00D245C5" w:rsidRDefault="00F005A6" w:rsidP="00F005A6">
      <w:pPr>
        <w:jc w:val="both"/>
        <w:rPr>
          <w:rFonts w:ascii="Arial" w:hAnsi="Arial" w:cs="Arial"/>
          <w:iCs/>
          <w:sz w:val="20"/>
          <w:szCs w:val="20"/>
          <w:shd w:val="clear" w:color="auto" w:fill="FFFFFF"/>
        </w:rPr>
      </w:pPr>
      <w:r w:rsidRPr="00D245C5">
        <w:rPr>
          <w:rFonts w:ascii="Arial" w:hAnsi="Arial" w:cs="Arial"/>
          <w:sz w:val="20"/>
          <w:szCs w:val="20"/>
          <w:shd w:val="clear" w:color="auto" w:fill="FFFFFF"/>
        </w:rPr>
        <w:t>Какую подсистему не включает общество как система?</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социальную</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политическую</w:t>
      </w:r>
    </w:p>
    <w:p w:rsidR="00F005A6" w:rsidRPr="00D245C5" w:rsidRDefault="00F005A6" w:rsidP="00643405">
      <w:pPr>
        <w:pStyle w:val="afc"/>
        <w:numPr>
          <w:ilvl w:val="0"/>
          <w:numId w:val="4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духовную</w:t>
      </w:r>
    </w:p>
    <w:p w:rsidR="00F005A6" w:rsidRPr="00613CDB" w:rsidRDefault="00F005A6" w:rsidP="00643405">
      <w:pPr>
        <w:pStyle w:val="afc"/>
        <w:numPr>
          <w:ilvl w:val="0"/>
          <w:numId w:val="4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эстетическую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22. Выберите правильный вариант ответа:</w:t>
      </w:r>
    </w:p>
    <w:p w:rsidR="00F005A6" w:rsidRPr="00D245C5" w:rsidRDefault="00F005A6" w:rsidP="00F005A6">
      <w:pPr>
        <w:jc w:val="both"/>
        <w:rPr>
          <w:rFonts w:ascii="Arial" w:hAnsi="Arial" w:cs="Arial"/>
          <w:iCs/>
          <w:sz w:val="20"/>
          <w:szCs w:val="20"/>
        </w:rPr>
      </w:pPr>
      <w:r w:rsidRPr="00D245C5">
        <w:rPr>
          <w:rFonts w:ascii="Arial" w:hAnsi="Arial" w:cs="Arial"/>
          <w:sz w:val="20"/>
          <w:szCs w:val="20"/>
          <w:shd w:val="clear" w:color="auto" w:fill="FFFFFF"/>
        </w:rPr>
        <w:t xml:space="preserve">В системе отношения человека и природы </w:t>
      </w:r>
      <w:r w:rsidRPr="00D245C5">
        <w:rPr>
          <w:rFonts w:ascii="Arial" w:hAnsi="Arial" w:cs="Arial"/>
          <w:iCs/>
          <w:sz w:val="20"/>
          <w:szCs w:val="20"/>
        </w:rPr>
        <w:t>периодом господства природы над человеком является … .</w:t>
      </w:r>
    </w:p>
    <w:p w:rsidR="00F005A6" w:rsidRPr="00D245C5" w:rsidRDefault="00F005A6" w:rsidP="00643405">
      <w:pPr>
        <w:pStyle w:val="afc"/>
        <w:numPr>
          <w:ilvl w:val="0"/>
          <w:numId w:val="44"/>
        </w:numPr>
        <w:ind w:left="0" w:firstLine="0"/>
        <w:contextualSpacing w:val="0"/>
        <w:rPr>
          <w:rFonts w:ascii="Arial" w:hAnsi="Arial" w:cs="Arial"/>
          <w:b/>
          <w:iCs/>
          <w:sz w:val="20"/>
          <w:szCs w:val="20"/>
        </w:rPr>
      </w:pPr>
      <w:r w:rsidRPr="00D245C5">
        <w:rPr>
          <w:rFonts w:ascii="Arial" w:hAnsi="Arial" w:cs="Arial"/>
          <w:b/>
          <w:iCs/>
          <w:sz w:val="20"/>
          <w:szCs w:val="20"/>
        </w:rPr>
        <w:t>мифологическая модель</w:t>
      </w:r>
    </w:p>
    <w:p w:rsidR="00F005A6" w:rsidRPr="00D245C5"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t>научно-техническая модель</w:t>
      </w:r>
    </w:p>
    <w:p w:rsidR="00F005A6" w:rsidRPr="00D245C5"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lastRenderedPageBreak/>
        <w:t>гуманистическая модель</w:t>
      </w:r>
    </w:p>
    <w:p w:rsidR="00F005A6" w:rsidRPr="00613CDB" w:rsidRDefault="00F005A6" w:rsidP="00643405">
      <w:pPr>
        <w:pStyle w:val="afc"/>
        <w:numPr>
          <w:ilvl w:val="0"/>
          <w:numId w:val="44"/>
        </w:numPr>
        <w:ind w:left="0" w:firstLine="0"/>
        <w:contextualSpacing w:val="0"/>
        <w:rPr>
          <w:rFonts w:ascii="Arial" w:hAnsi="Arial" w:cs="Arial"/>
          <w:iCs/>
          <w:sz w:val="20"/>
          <w:szCs w:val="20"/>
        </w:rPr>
      </w:pPr>
      <w:r w:rsidRPr="00D245C5">
        <w:rPr>
          <w:rFonts w:ascii="Arial" w:hAnsi="Arial" w:cs="Arial"/>
          <w:iCs/>
          <w:sz w:val="20"/>
          <w:szCs w:val="20"/>
        </w:rPr>
        <w:t xml:space="preserve">информационная модель </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Какое отношение характерно для эпохи ноосферы?</w:t>
      </w:r>
    </w:p>
    <w:p w:rsidR="00F005A6" w:rsidRPr="00D245C5" w:rsidRDefault="00F005A6" w:rsidP="00643405">
      <w:pPr>
        <w:pStyle w:val="afc"/>
        <w:numPr>
          <w:ilvl w:val="0"/>
          <w:numId w:val="45"/>
        </w:numPr>
        <w:ind w:left="0" w:firstLine="0"/>
        <w:contextualSpacing w:val="0"/>
        <w:rPr>
          <w:rFonts w:ascii="Arial" w:hAnsi="Arial" w:cs="Arial"/>
          <w:b/>
          <w:iCs/>
          <w:sz w:val="20"/>
          <w:szCs w:val="20"/>
        </w:rPr>
      </w:pPr>
      <w:r w:rsidRPr="00D245C5">
        <w:rPr>
          <w:rFonts w:ascii="Arial" w:hAnsi="Arial" w:cs="Arial"/>
          <w:b/>
          <w:iCs/>
          <w:sz w:val="20"/>
          <w:szCs w:val="20"/>
        </w:rPr>
        <w:t>коэволюция человека и биосферы</w:t>
      </w:r>
    </w:p>
    <w:p w:rsidR="00F005A6" w:rsidRPr="00D245C5"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подчинение человека природе</w:t>
      </w:r>
    </w:p>
    <w:p w:rsidR="00F005A6" w:rsidRPr="00D245C5"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независимость человека от природы</w:t>
      </w:r>
    </w:p>
    <w:p w:rsidR="00F005A6" w:rsidRPr="00613CDB" w:rsidRDefault="00F005A6" w:rsidP="00643405">
      <w:pPr>
        <w:pStyle w:val="afc"/>
        <w:numPr>
          <w:ilvl w:val="0"/>
          <w:numId w:val="45"/>
        </w:numPr>
        <w:ind w:left="0" w:firstLine="0"/>
        <w:contextualSpacing w:val="0"/>
        <w:rPr>
          <w:rFonts w:ascii="Arial" w:hAnsi="Arial" w:cs="Arial"/>
          <w:iCs/>
          <w:sz w:val="20"/>
          <w:szCs w:val="20"/>
        </w:rPr>
      </w:pPr>
      <w:r w:rsidRPr="00D245C5">
        <w:rPr>
          <w:rFonts w:ascii="Arial" w:hAnsi="Arial" w:cs="Arial"/>
          <w:iCs/>
          <w:sz w:val="20"/>
          <w:szCs w:val="20"/>
        </w:rPr>
        <w:t>господство человека над природой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Исходным отношением в системе познавательной деятельности является … .</w:t>
      </w:r>
    </w:p>
    <w:p w:rsidR="00F005A6" w:rsidRPr="00D245C5" w:rsidRDefault="00F005A6" w:rsidP="00643405">
      <w:pPr>
        <w:pStyle w:val="afc"/>
        <w:numPr>
          <w:ilvl w:val="0"/>
          <w:numId w:val="46"/>
        </w:numPr>
        <w:ind w:left="0" w:firstLine="0"/>
        <w:contextualSpacing w:val="0"/>
        <w:rPr>
          <w:rFonts w:ascii="Arial" w:hAnsi="Arial" w:cs="Arial"/>
          <w:b/>
          <w:sz w:val="20"/>
          <w:szCs w:val="20"/>
        </w:rPr>
      </w:pPr>
      <w:r w:rsidRPr="00D245C5">
        <w:rPr>
          <w:rFonts w:ascii="Arial" w:hAnsi="Arial" w:cs="Arial"/>
          <w:b/>
          <w:sz w:val="20"/>
          <w:szCs w:val="20"/>
        </w:rPr>
        <w:t>оппозиция субъекта и объекта в процессе познания</w:t>
      </w:r>
    </w:p>
    <w:p w:rsidR="00F005A6" w:rsidRPr="00D245C5" w:rsidRDefault="00F005A6" w:rsidP="00643405">
      <w:pPr>
        <w:pStyle w:val="afc"/>
        <w:numPr>
          <w:ilvl w:val="0"/>
          <w:numId w:val="46"/>
        </w:numPr>
        <w:ind w:left="0" w:firstLine="0"/>
        <w:contextualSpacing w:val="0"/>
        <w:rPr>
          <w:rFonts w:ascii="Arial" w:hAnsi="Arial" w:cs="Arial"/>
          <w:sz w:val="20"/>
          <w:szCs w:val="20"/>
        </w:rPr>
      </w:pPr>
      <w:r w:rsidRPr="00D245C5">
        <w:rPr>
          <w:rFonts w:ascii="Arial" w:hAnsi="Arial" w:cs="Arial"/>
          <w:sz w:val="20"/>
          <w:szCs w:val="20"/>
        </w:rPr>
        <w:t>зависимость субъекта от объекта познания</w:t>
      </w:r>
    </w:p>
    <w:p w:rsidR="00F005A6" w:rsidRPr="00D245C5" w:rsidRDefault="00F005A6" w:rsidP="00643405">
      <w:pPr>
        <w:pStyle w:val="afc"/>
        <w:numPr>
          <w:ilvl w:val="0"/>
          <w:numId w:val="46"/>
        </w:numPr>
        <w:ind w:left="0" w:firstLine="0"/>
        <w:contextualSpacing w:val="0"/>
        <w:rPr>
          <w:rFonts w:ascii="Arial" w:hAnsi="Arial" w:cs="Arial"/>
          <w:sz w:val="20"/>
          <w:szCs w:val="20"/>
        </w:rPr>
      </w:pPr>
      <w:r w:rsidRPr="00D245C5">
        <w:rPr>
          <w:rFonts w:ascii="Arial" w:hAnsi="Arial" w:cs="Arial"/>
          <w:sz w:val="20"/>
          <w:szCs w:val="20"/>
        </w:rPr>
        <w:t>невозможность для субъекта выделить объект</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познание объектом субъекта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F005A6" w:rsidRPr="00D245C5"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дедукция</w:t>
      </w:r>
    </w:p>
    <w:p w:rsidR="00F005A6" w:rsidRPr="00D245C5" w:rsidRDefault="00F005A6" w:rsidP="00643405">
      <w:pPr>
        <w:pStyle w:val="afc"/>
        <w:numPr>
          <w:ilvl w:val="0"/>
          <w:numId w:val="47"/>
        </w:numPr>
        <w:ind w:left="0" w:firstLine="0"/>
        <w:contextualSpacing w:val="0"/>
        <w:rPr>
          <w:rFonts w:ascii="Arial" w:hAnsi="Arial" w:cs="Arial"/>
          <w:b/>
          <w:sz w:val="20"/>
          <w:szCs w:val="20"/>
        </w:rPr>
      </w:pPr>
      <w:r w:rsidRPr="00D245C5">
        <w:rPr>
          <w:rFonts w:ascii="Arial" w:hAnsi="Arial" w:cs="Arial"/>
          <w:b/>
          <w:sz w:val="20"/>
          <w:szCs w:val="20"/>
        </w:rPr>
        <w:t>аналогия</w:t>
      </w:r>
    </w:p>
    <w:p w:rsidR="00F005A6" w:rsidRPr="00D245C5"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613CDB" w:rsidRDefault="00F005A6" w:rsidP="00643405">
      <w:pPr>
        <w:pStyle w:val="afc"/>
        <w:numPr>
          <w:ilvl w:val="0"/>
          <w:numId w:val="47"/>
        </w:numPr>
        <w:ind w:left="0" w:firstLine="0"/>
        <w:contextualSpacing w:val="0"/>
        <w:rPr>
          <w:rFonts w:ascii="Arial" w:hAnsi="Arial" w:cs="Arial"/>
          <w:sz w:val="20"/>
          <w:szCs w:val="20"/>
        </w:rPr>
      </w:pPr>
      <w:r w:rsidRPr="00D245C5">
        <w:rPr>
          <w:rFonts w:ascii="Arial" w:hAnsi="Arial" w:cs="Arial"/>
          <w:sz w:val="20"/>
          <w:szCs w:val="20"/>
        </w:rPr>
        <w:t>анализ</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F005A6" w:rsidRPr="00D245C5" w:rsidRDefault="00F005A6" w:rsidP="00643405">
      <w:pPr>
        <w:pStyle w:val="afc"/>
        <w:numPr>
          <w:ilvl w:val="0"/>
          <w:numId w:val="48"/>
        </w:numPr>
        <w:ind w:left="0" w:firstLine="0"/>
        <w:contextualSpacing w:val="0"/>
        <w:rPr>
          <w:rFonts w:ascii="Arial" w:hAnsi="Arial" w:cs="Arial"/>
          <w:b/>
          <w:sz w:val="20"/>
          <w:szCs w:val="20"/>
        </w:rPr>
      </w:pPr>
      <w:r w:rsidRPr="00D245C5">
        <w:rPr>
          <w:rFonts w:ascii="Arial" w:hAnsi="Arial" w:cs="Arial"/>
          <w:b/>
          <w:sz w:val="20"/>
          <w:szCs w:val="20"/>
        </w:rPr>
        <w:t>идеализация</w:t>
      </w:r>
    </w:p>
    <w:p w:rsidR="00F005A6" w:rsidRPr="00D245C5"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F005A6" w:rsidRPr="00D245C5"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613CDB" w:rsidRDefault="00F005A6" w:rsidP="00643405">
      <w:pPr>
        <w:pStyle w:val="afc"/>
        <w:numPr>
          <w:ilvl w:val="0"/>
          <w:numId w:val="48"/>
        </w:numPr>
        <w:ind w:left="0" w:firstLine="0"/>
        <w:contextualSpacing w:val="0"/>
        <w:rPr>
          <w:rFonts w:ascii="Arial" w:hAnsi="Arial" w:cs="Arial"/>
          <w:sz w:val="20"/>
          <w:szCs w:val="20"/>
        </w:rPr>
      </w:pPr>
      <w:r w:rsidRPr="00D245C5">
        <w:rPr>
          <w:rFonts w:ascii="Arial" w:hAnsi="Arial" w:cs="Arial"/>
          <w:sz w:val="20"/>
          <w:szCs w:val="20"/>
        </w:rPr>
        <w:t>дедукция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рамках какого направления в гносеологии отрицается принципиальная возможность познания мира?</w:t>
      </w:r>
    </w:p>
    <w:p w:rsidR="00F005A6" w:rsidRPr="00D245C5" w:rsidRDefault="00F005A6" w:rsidP="00643405">
      <w:pPr>
        <w:pStyle w:val="afc"/>
        <w:numPr>
          <w:ilvl w:val="0"/>
          <w:numId w:val="49"/>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агностицизм</w:t>
      </w:r>
    </w:p>
    <w:p w:rsidR="00F005A6" w:rsidRPr="00D245C5" w:rsidRDefault="00F005A6" w:rsidP="00643405">
      <w:pPr>
        <w:pStyle w:val="afc"/>
        <w:numPr>
          <w:ilvl w:val="0"/>
          <w:numId w:val="49"/>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скептицизм</w:t>
      </w:r>
    </w:p>
    <w:p w:rsidR="00F005A6" w:rsidRPr="00D245C5" w:rsidRDefault="00F005A6" w:rsidP="00643405">
      <w:pPr>
        <w:pStyle w:val="afc"/>
        <w:numPr>
          <w:ilvl w:val="0"/>
          <w:numId w:val="49"/>
        </w:numPr>
        <w:ind w:left="0" w:firstLine="0"/>
        <w:contextualSpacing w:val="0"/>
        <w:rPr>
          <w:rFonts w:ascii="Arial" w:hAnsi="Arial" w:cs="Arial"/>
          <w:sz w:val="20"/>
          <w:szCs w:val="20"/>
        </w:rPr>
      </w:pPr>
      <w:r w:rsidRPr="00D245C5">
        <w:rPr>
          <w:rFonts w:ascii="Arial" w:hAnsi="Arial" w:cs="Arial"/>
          <w:sz w:val="20"/>
          <w:szCs w:val="20"/>
        </w:rPr>
        <w:t>оптимизм</w:t>
      </w:r>
    </w:p>
    <w:p w:rsidR="00F005A6" w:rsidRPr="00613CDB" w:rsidRDefault="00F005A6" w:rsidP="00643405">
      <w:pPr>
        <w:pStyle w:val="afc"/>
        <w:numPr>
          <w:ilvl w:val="0"/>
          <w:numId w:val="49"/>
        </w:numPr>
        <w:ind w:left="0" w:firstLine="0"/>
        <w:contextualSpacing w:val="0"/>
        <w:rPr>
          <w:rFonts w:ascii="Arial" w:hAnsi="Arial" w:cs="Arial"/>
          <w:sz w:val="20"/>
          <w:szCs w:val="20"/>
        </w:rPr>
      </w:pPr>
      <w:r w:rsidRPr="00D245C5">
        <w:rPr>
          <w:rFonts w:ascii="Arial" w:hAnsi="Arial" w:cs="Arial"/>
          <w:sz w:val="20"/>
          <w:szCs w:val="20"/>
        </w:rPr>
        <w:t>гносеология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Чем по своим функциям в процессе познания является практика?</w:t>
      </w:r>
    </w:p>
    <w:p w:rsidR="00F005A6" w:rsidRPr="00D245C5" w:rsidRDefault="00F005A6" w:rsidP="00643405">
      <w:pPr>
        <w:pStyle w:val="afc"/>
        <w:numPr>
          <w:ilvl w:val="0"/>
          <w:numId w:val="50"/>
        </w:numPr>
        <w:ind w:left="0" w:firstLine="0"/>
        <w:contextualSpacing w:val="0"/>
        <w:rPr>
          <w:rFonts w:ascii="Arial" w:hAnsi="Arial" w:cs="Arial"/>
          <w:b/>
          <w:sz w:val="20"/>
          <w:szCs w:val="20"/>
        </w:rPr>
      </w:pPr>
      <w:r w:rsidRPr="00D245C5">
        <w:rPr>
          <w:rFonts w:ascii="Arial" w:hAnsi="Arial" w:cs="Arial"/>
          <w:b/>
          <w:sz w:val="20"/>
          <w:szCs w:val="20"/>
        </w:rPr>
        <w:t>критерием истины</w:t>
      </w:r>
    </w:p>
    <w:p w:rsidR="00F005A6" w:rsidRPr="00D245C5"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заменой мышления</w:t>
      </w:r>
    </w:p>
    <w:p w:rsidR="00F005A6" w:rsidRPr="00D245C5"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способом бытия</w:t>
      </w:r>
    </w:p>
    <w:p w:rsidR="00F005A6" w:rsidRPr="00613CDB" w:rsidRDefault="00F005A6" w:rsidP="00643405">
      <w:pPr>
        <w:pStyle w:val="afc"/>
        <w:numPr>
          <w:ilvl w:val="0"/>
          <w:numId w:val="50"/>
        </w:numPr>
        <w:ind w:left="0" w:firstLine="0"/>
        <w:contextualSpacing w:val="0"/>
        <w:rPr>
          <w:rFonts w:ascii="Arial" w:hAnsi="Arial" w:cs="Arial"/>
          <w:sz w:val="20"/>
          <w:szCs w:val="20"/>
        </w:rPr>
      </w:pPr>
      <w:r w:rsidRPr="00D245C5">
        <w:rPr>
          <w:rFonts w:ascii="Arial" w:hAnsi="Arial" w:cs="Arial"/>
          <w:sz w:val="20"/>
          <w:szCs w:val="20"/>
        </w:rPr>
        <w:t>способностью абстрагироваться от теоретического познания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29.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 каком случае информацию можно считать полной?</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если информация достаточна для понимания и принятия решения</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не решает познавательную неопределенность</w:t>
      </w:r>
    </w:p>
    <w:p w:rsidR="00F005A6" w:rsidRPr="00D245C5"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избыточна</w:t>
      </w:r>
    </w:p>
    <w:p w:rsidR="00F005A6" w:rsidRPr="00613CDB" w:rsidRDefault="00F005A6" w:rsidP="00643405">
      <w:pPr>
        <w:pStyle w:val="afc"/>
        <w:numPr>
          <w:ilvl w:val="0"/>
          <w:numId w:val="5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по данной теме отсутствует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30.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Поскольку истина – это свойство знания, она … .</w:t>
      </w:r>
    </w:p>
    <w:p w:rsidR="00F005A6" w:rsidRPr="00D245C5" w:rsidRDefault="00F005A6" w:rsidP="00643405">
      <w:pPr>
        <w:pStyle w:val="afc"/>
        <w:numPr>
          <w:ilvl w:val="0"/>
          <w:numId w:val="52"/>
        </w:numPr>
        <w:ind w:left="0" w:firstLine="0"/>
        <w:contextualSpacing w:val="0"/>
        <w:rPr>
          <w:rFonts w:ascii="Arial" w:hAnsi="Arial" w:cs="Arial"/>
          <w:b/>
          <w:sz w:val="20"/>
          <w:szCs w:val="20"/>
        </w:rPr>
      </w:pPr>
      <w:r w:rsidRPr="00D245C5">
        <w:rPr>
          <w:rFonts w:ascii="Arial" w:hAnsi="Arial" w:cs="Arial"/>
          <w:b/>
          <w:sz w:val="20"/>
          <w:szCs w:val="20"/>
        </w:rPr>
        <w:t>субъективна и зависит от человека</w:t>
      </w:r>
    </w:p>
    <w:p w:rsidR="00F005A6" w:rsidRPr="00D245C5"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ненаучна</w:t>
      </w:r>
    </w:p>
    <w:p w:rsidR="00F005A6" w:rsidRPr="00D245C5"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абсолютна</w:t>
      </w:r>
    </w:p>
    <w:p w:rsidR="00F005A6" w:rsidRPr="00613CDB" w:rsidRDefault="00F005A6" w:rsidP="00643405">
      <w:pPr>
        <w:pStyle w:val="afc"/>
        <w:numPr>
          <w:ilvl w:val="0"/>
          <w:numId w:val="52"/>
        </w:numPr>
        <w:ind w:left="0" w:firstLine="0"/>
        <w:contextualSpacing w:val="0"/>
        <w:rPr>
          <w:rFonts w:ascii="Arial" w:hAnsi="Arial" w:cs="Arial"/>
          <w:sz w:val="20"/>
          <w:szCs w:val="20"/>
        </w:rPr>
      </w:pPr>
      <w:r w:rsidRPr="00D245C5">
        <w:rPr>
          <w:rFonts w:ascii="Arial" w:hAnsi="Arial" w:cs="Arial"/>
          <w:sz w:val="20"/>
          <w:szCs w:val="20"/>
        </w:rPr>
        <w:t>интертекстуальна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На основе какого метода в философии Ф. Бэкона развивался эмпиризм?</w:t>
      </w:r>
    </w:p>
    <w:p w:rsidR="00F005A6" w:rsidRPr="00D245C5" w:rsidRDefault="00F005A6" w:rsidP="00643405">
      <w:pPr>
        <w:pStyle w:val="afc"/>
        <w:numPr>
          <w:ilvl w:val="0"/>
          <w:numId w:val="53"/>
        </w:numPr>
        <w:ind w:left="0" w:firstLine="0"/>
        <w:contextualSpacing w:val="0"/>
        <w:rPr>
          <w:rFonts w:ascii="Arial" w:hAnsi="Arial" w:cs="Arial"/>
          <w:b/>
          <w:sz w:val="20"/>
          <w:szCs w:val="20"/>
        </w:rPr>
      </w:pPr>
      <w:r w:rsidRPr="00D245C5">
        <w:rPr>
          <w:rFonts w:ascii="Arial" w:hAnsi="Arial" w:cs="Arial"/>
          <w:b/>
          <w:sz w:val="20"/>
          <w:szCs w:val="20"/>
        </w:rPr>
        <w:t>индукции</w:t>
      </w:r>
    </w:p>
    <w:p w:rsidR="00F005A6" w:rsidRPr="00D245C5"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дедукции</w:t>
      </w:r>
    </w:p>
    <w:p w:rsidR="00F005A6" w:rsidRPr="00D245C5"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анализа</w:t>
      </w:r>
    </w:p>
    <w:p w:rsidR="00F005A6" w:rsidRPr="00613CDB" w:rsidRDefault="00F005A6" w:rsidP="00643405">
      <w:pPr>
        <w:pStyle w:val="afc"/>
        <w:numPr>
          <w:ilvl w:val="0"/>
          <w:numId w:val="53"/>
        </w:numPr>
        <w:ind w:left="0" w:firstLine="0"/>
        <w:contextualSpacing w:val="0"/>
        <w:rPr>
          <w:rFonts w:ascii="Arial" w:hAnsi="Arial" w:cs="Arial"/>
          <w:sz w:val="20"/>
          <w:szCs w:val="20"/>
        </w:rPr>
      </w:pPr>
      <w:r w:rsidRPr="00D245C5">
        <w:rPr>
          <w:rFonts w:ascii="Arial" w:hAnsi="Arial" w:cs="Arial"/>
          <w:sz w:val="20"/>
          <w:szCs w:val="20"/>
        </w:rPr>
        <w:t>синтеза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философская позиция, согласно которой в основе бытия лежит сознание?</w:t>
      </w:r>
    </w:p>
    <w:p w:rsidR="00F005A6" w:rsidRPr="00D245C5" w:rsidRDefault="00F005A6" w:rsidP="00643405">
      <w:pPr>
        <w:pStyle w:val="afc"/>
        <w:numPr>
          <w:ilvl w:val="0"/>
          <w:numId w:val="54"/>
        </w:numPr>
        <w:ind w:left="0" w:firstLine="0"/>
        <w:contextualSpacing w:val="0"/>
        <w:rPr>
          <w:rFonts w:ascii="Arial" w:hAnsi="Arial" w:cs="Arial"/>
          <w:b/>
          <w:sz w:val="20"/>
          <w:szCs w:val="20"/>
        </w:rPr>
      </w:pPr>
      <w:r w:rsidRPr="00D245C5">
        <w:rPr>
          <w:rFonts w:ascii="Arial" w:hAnsi="Arial" w:cs="Arial"/>
          <w:b/>
          <w:sz w:val="20"/>
          <w:szCs w:val="20"/>
        </w:rPr>
        <w:lastRenderedPageBreak/>
        <w:t>идеализм</w:t>
      </w:r>
    </w:p>
    <w:p w:rsidR="00F005A6" w:rsidRPr="00D245C5"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материализм</w:t>
      </w:r>
    </w:p>
    <w:p w:rsidR="00F005A6" w:rsidRPr="00D245C5"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дуализм</w:t>
      </w:r>
    </w:p>
    <w:p w:rsidR="00F005A6" w:rsidRPr="00613CDB" w:rsidRDefault="00F005A6" w:rsidP="00643405">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плюрализм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является отличительной особенностью философского мышления в эпоху Возрождения?</w:t>
      </w:r>
    </w:p>
    <w:p w:rsidR="00F005A6" w:rsidRPr="00D245C5" w:rsidRDefault="00F005A6" w:rsidP="00643405">
      <w:pPr>
        <w:pStyle w:val="afc"/>
        <w:numPr>
          <w:ilvl w:val="0"/>
          <w:numId w:val="55"/>
        </w:numPr>
        <w:ind w:left="0" w:firstLine="0"/>
        <w:contextualSpacing w:val="0"/>
        <w:rPr>
          <w:rFonts w:ascii="Arial" w:hAnsi="Arial" w:cs="Arial"/>
          <w:b/>
          <w:sz w:val="20"/>
          <w:szCs w:val="20"/>
        </w:rPr>
      </w:pPr>
      <w:r w:rsidRPr="00D245C5">
        <w:rPr>
          <w:rFonts w:ascii="Arial" w:hAnsi="Arial" w:cs="Arial"/>
          <w:sz w:val="20"/>
          <w:szCs w:val="20"/>
        </w:rPr>
        <w:t>теоцентризм</w:t>
      </w:r>
    </w:p>
    <w:p w:rsidR="00F005A6" w:rsidRPr="00D245C5" w:rsidRDefault="00F005A6" w:rsidP="00643405">
      <w:pPr>
        <w:pStyle w:val="afc"/>
        <w:numPr>
          <w:ilvl w:val="0"/>
          <w:numId w:val="55"/>
        </w:numPr>
        <w:ind w:left="0" w:firstLine="0"/>
        <w:contextualSpacing w:val="0"/>
        <w:rPr>
          <w:rFonts w:ascii="Arial" w:hAnsi="Arial" w:cs="Arial"/>
          <w:b/>
          <w:sz w:val="20"/>
          <w:szCs w:val="20"/>
        </w:rPr>
      </w:pPr>
      <w:r w:rsidRPr="00D245C5">
        <w:rPr>
          <w:rFonts w:ascii="Arial" w:hAnsi="Arial" w:cs="Arial"/>
          <w:b/>
          <w:sz w:val="20"/>
          <w:szCs w:val="20"/>
        </w:rPr>
        <w:t>антропоцентризм</w:t>
      </w:r>
    </w:p>
    <w:p w:rsidR="00F005A6" w:rsidRPr="00D245C5" w:rsidRDefault="00F005A6" w:rsidP="00643405">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космоцентризм</w:t>
      </w:r>
    </w:p>
    <w:p w:rsidR="00F005A6" w:rsidRPr="00613CDB" w:rsidRDefault="00F005A6" w:rsidP="00643405">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сциентизм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Атеизм отрицает … .</w:t>
      </w:r>
    </w:p>
    <w:p w:rsidR="00F005A6" w:rsidRPr="00D245C5" w:rsidRDefault="00F005A6" w:rsidP="00643405">
      <w:pPr>
        <w:pStyle w:val="afc"/>
        <w:numPr>
          <w:ilvl w:val="0"/>
          <w:numId w:val="56"/>
        </w:numPr>
        <w:ind w:left="0" w:firstLine="0"/>
        <w:contextualSpacing w:val="0"/>
        <w:rPr>
          <w:rFonts w:ascii="Arial" w:hAnsi="Arial" w:cs="Arial"/>
          <w:b/>
          <w:sz w:val="20"/>
          <w:szCs w:val="20"/>
        </w:rPr>
      </w:pPr>
      <w:r w:rsidRPr="00D245C5">
        <w:rPr>
          <w:rFonts w:ascii="Arial" w:hAnsi="Arial" w:cs="Arial"/>
          <w:b/>
          <w:sz w:val="20"/>
          <w:szCs w:val="20"/>
        </w:rPr>
        <w:t>Бога</w:t>
      </w:r>
    </w:p>
    <w:p w:rsidR="00F005A6" w:rsidRPr="00D245C5"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человека</w:t>
      </w:r>
    </w:p>
    <w:p w:rsidR="00F005A6" w:rsidRPr="00D245C5"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материю и сознание</w:t>
      </w:r>
    </w:p>
    <w:p w:rsidR="00F005A6" w:rsidRPr="00613CDB" w:rsidRDefault="00F005A6" w:rsidP="00643405">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сознательное и бессознательное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НЕ относится к чувственному познанию?</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ощущение</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восприятие</w:t>
      </w:r>
    </w:p>
    <w:p w:rsidR="00F005A6" w:rsidRPr="00D245C5" w:rsidRDefault="00F005A6" w:rsidP="00643405">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представление</w:t>
      </w:r>
    </w:p>
    <w:p w:rsidR="00F005A6" w:rsidRPr="00613CDB" w:rsidRDefault="00F005A6" w:rsidP="00643405">
      <w:pPr>
        <w:pStyle w:val="afc"/>
        <w:numPr>
          <w:ilvl w:val="0"/>
          <w:numId w:val="57"/>
        </w:numPr>
        <w:ind w:left="0" w:firstLine="0"/>
        <w:contextualSpacing w:val="0"/>
        <w:rPr>
          <w:rFonts w:ascii="Arial" w:hAnsi="Arial" w:cs="Arial"/>
          <w:b/>
          <w:sz w:val="20"/>
          <w:szCs w:val="20"/>
        </w:rPr>
      </w:pPr>
      <w:r w:rsidRPr="00D245C5">
        <w:rPr>
          <w:rFonts w:ascii="Arial" w:hAnsi="Arial" w:cs="Arial"/>
          <w:b/>
          <w:sz w:val="20"/>
          <w:szCs w:val="20"/>
        </w:rPr>
        <w:t>понятие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чем состоит сущность реляционной концепции пространства и времени?</w:t>
      </w:r>
    </w:p>
    <w:p w:rsidR="00F005A6" w:rsidRPr="00D245C5"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вечно, пространство бесконечно</w:t>
      </w:r>
    </w:p>
    <w:p w:rsidR="00F005A6" w:rsidRPr="00D245C5"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и пространство не зависят друг от друга</w:t>
      </w:r>
    </w:p>
    <w:p w:rsidR="00F005A6" w:rsidRPr="00D245C5" w:rsidRDefault="00F005A6" w:rsidP="00643405">
      <w:pPr>
        <w:pStyle w:val="afc"/>
        <w:numPr>
          <w:ilvl w:val="0"/>
          <w:numId w:val="58"/>
        </w:numPr>
        <w:ind w:left="0" w:firstLine="0"/>
        <w:contextualSpacing w:val="0"/>
        <w:rPr>
          <w:rFonts w:ascii="Arial" w:hAnsi="Arial" w:cs="Arial"/>
          <w:b/>
          <w:sz w:val="20"/>
          <w:szCs w:val="20"/>
        </w:rPr>
      </w:pPr>
      <w:r w:rsidRPr="00D245C5">
        <w:rPr>
          <w:rFonts w:ascii="Arial" w:hAnsi="Arial" w:cs="Arial"/>
          <w:b/>
          <w:sz w:val="20"/>
          <w:szCs w:val="20"/>
        </w:rPr>
        <w:t>пространство и время относительны и зависят от материальных процессов</w:t>
      </w:r>
    </w:p>
    <w:p w:rsidR="00F005A6" w:rsidRPr="00613CDB" w:rsidRDefault="00F005A6" w:rsidP="00643405">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время и пространство – ноуменальные сущности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37. Укажите основной вопрос гносеологии:</w:t>
      </w:r>
    </w:p>
    <w:p w:rsidR="00F005A6" w:rsidRPr="00D245C5"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первично?</w:t>
      </w:r>
    </w:p>
    <w:p w:rsidR="00F005A6" w:rsidRPr="00D245C5" w:rsidRDefault="00F005A6" w:rsidP="00643405">
      <w:pPr>
        <w:pStyle w:val="afc"/>
        <w:numPr>
          <w:ilvl w:val="0"/>
          <w:numId w:val="59"/>
        </w:numPr>
        <w:ind w:left="0" w:firstLine="0"/>
        <w:contextualSpacing w:val="0"/>
        <w:rPr>
          <w:rFonts w:ascii="Arial" w:hAnsi="Arial" w:cs="Arial"/>
          <w:b/>
          <w:sz w:val="20"/>
          <w:szCs w:val="20"/>
        </w:rPr>
      </w:pPr>
      <w:r w:rsidRPr="00D245C5">
        <w:rPr>
          <w:rFonts w:ascii="Arial" w:hAnsi="Arial" w:cs="Arial"/>
          <w:b/>
          <w:sz w:val="20"/>
          <w:szCs w:val="20"/>
        </w:rPr>
        <w:t>познаваем ли мир?</w:t>
      </w:r>
    </w:p>
    <w:p w:rsidR="00F005A6" w:rsidRPr="00D245C5"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такое человек?</w:t>
      </w:r>
    </w:p>
    <w:p w:rsidR="00F005A6" w:rsidRPr="00613CDB" w:rsidRDefault="00F005A6" w:rsidP="00643405">
      <w:pPr>
        <w:pStyle w:val="afc"/>
        <w:numPr>
          <w:ilvl w:val="0"/>
          <w:numId w:val="59"/>
        </w:numPr>
        <w:ind w:left="0" w:firstLine="0"/>
        <w:contextualSpacing w:val="0"/>
        <w:rPr>
          <w:rFonts w:ascii="Arial" w:hAnsi="Arial" w:cs="Arial"/>
          <w:sz w:val="20"/>
          <w:szCs w:val="20"/>
        </w:rPr>
      </w:pPr>
      <w:r w:rsidRPr="00D245C5">
        <w:rPr>
          <w:rFonts w:ascii="Arial" w:hAnsi="Arial" w:cs="Arial"/>
          <w:sz w:val="20"/>
          <w:szCs w:val="20"/>
        </w:rPr>
        <w:t>что я должен делать?</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38.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может быть охарактеризована дуалистическая система?</w:t>
      </w:r>
    </w:p>
    <w:p w:rsidR="00F005A6" w:rsidRPr="00D245C5" w:rsidRDefault="00F005A6" w:rsidP="00643405">
      <w:pPr>
        <w:pStyle w:val="afc"/>
        <w:numPr>
          <w:ilvl w:val="0"/>
          <w:numId w:val="60"/>
        </w:numPr>
        <w:ind w:left="0" w:firstLine="0"/>
        <w:contextualSpacing w:val="0"/>
        <w:rPr>
          <w:rFonts w:ascii="Arial" w:hAnsi="Arial" w:cs="Arial"/>
          <w:b/>
          <w:sz w:val="20"/>
          <w:szCs w:val="20"/>
        </w:rPr>
      </w:pPr>
      <w:r w:rsidRPr="00D245C5">
        <w:rPr>
          <w:rFonts w:ascii="Arial" w:hAnsi="Arial" w:cs="Arial"/>
          <w:b/>
          <w:sz w:val="20"/>
          <w:szCs w:val="20"/>
        </w:rPr>
        <w:t>утверждает наличие двух субстанций</w:t>
      </w:r>
    </w:p>
    <w:p w:rsidR="00F005A6" w:rsidRPr="00D245C5"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утверждает наличие одной субстанции</w:t>
      </w:r>
    </w:p>
    <w:p w:rsidR="00F005A6" w:rsidRPr="00D245C5"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утверждает веру в единого Бога</w:t>
      </w:r>
    </w:p>
    <w:p w:rsidR="00F005A6" w:rsidRPr="00613CDB" w:rsidRDefault="00F005A6" w:rsidP="00643405">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отрицает вселенную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39. Выберите философскую школу эпохи эллинизма:</w:t>
      </w:r>
    </w:p>
    <w:p w:rsidR="00F005A6" w:rsidRPr="00D245C5"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экзистенциализм</w:t>
      </w:r>
    </w:p>
    <w:p w:rsidR="00F005A6" w:rsidRPr="00D245C5"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позитивизм</w:t>
      </w:r>
    </w:p>
    <w:p w:rsidR="00F005A6" w:rsidRPr="00D245C5" w:rsidRDefault="00F005A6" w:rsidP="00643405">
      <w:pPr>
        <w:pStyle w:val="afc"/>
        <w:numPr>
          <w:ilvl w:val="0"/>
          <w:numId w:val="61"/>
        </w:numPr>
        <w:ind w:left="0" w:firstLine="0"/>
        <w:contextualSpacing w:val="0"/>
        <w:rPr>
          <w:rFonts w:ascii="Arial" w:hAnsi="Arial" w:cs="Arial"/>
          <w:b/>
          <w:sz w:val="20"/>
          <w:szCs w:val="20"/>
        </w:rPr>
      </w:pPr>
      <w:r w:rsidRPr="00D245C5">
        <w:rPr>
          <w:rFonts w:ascii="Arial" w:hAnsi="Arial" w:cs="Arial"/>
          <w:b/>
          <w:sz w:val="20"/>
          <w:szCs w:val="20"/>
        </w:rPr>
        <w:t>эпикуреизм</w:t>
      </w:r>
    </w:p>
    <w:p w:rsidR="00F005A6" w:rsidRPr="00613CDB" w:rsidRDefault="00F005A6" w:rsidP="00643405">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номинализм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40.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Философская категория, выражающая протяженность и взаимное расположение объектов, – это ... .</w:t>
      </w:r>
    </w:p>
    <w:p w:rsidR="00F005A6" w:rsidRPr="00D245C5" w:rsidRDefault="00F005A6" w:rsidP="00643405">
      <w:pPr>
        <w:pStyle w:val="afc"/>
        <w:numPr>
          <w:ilvl w:val="0"/>
          <w:numId w:val="62"/>
        </w:numPr>
        <w:ind w:left="0" w:firstLine="0"/>
        <w:contextualSpacing w:val="0"/>
        <w:rPr>
          <w:rFonts w:ascii="Arial" w:hAnsi="Arial" w:cs="Arial"/>
          <w:b/>
          <w:sz w:val="20"/>
          <w:szCs w:val="20"/>
        </w:rPr>
      </w:pPr>
      <w:r w:rsidRPr="00D245C5">
        <w:rPr>
          <w:rFonts w:ascii="Arial" w:hAnsi="Arial" w:cs="Arial"/>
          <w:b/>
          <w:sz w:val="20"/>
          <w:szCs w:val="20"/>
        </w:rPr>
        <w:t>пространство</w:t>
      </w:r>
    </w:p>
    <w:p w:rsidR="00F005A6" w:rsidRPr="00D245C5"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время</w:t>
      </w:r>
    </w:p>
    <w:p w:rsidR="00F005A6" w:rsidRPr="00D245C5"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движение</w:t>
      </w:r>
    </w:p>
    <w:p w:rsidR="00F005A6" w:rsidRPr="00613CDB" w:rsidRDefault="00F005A6" w:rsidP="00643405">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атрибутивность</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называется направление, в котором провозглашается наличие множества субстанций?</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монизм</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одномерность</w:t>
      </w:r>
    </w:p>
    <w:p w:rsidR="00F005A6" w:rsidRPr="00D245C5" w:rsidRDefault="00F005A6" w:rsidP="00643405">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дуализм</w:t>
      </w:r>
    </w:p>
    <w:p w:rsidR="00F005A6" w:rsidRPr="00613CDB" w:rsidRDefault="00F005A6" w:rsidP="00643405">
      <w:pPr>
        <w:pStyle w:val="afc"/>
        <w:numPr>
          <w:ilvl w:val="0"/>
          <w:numId w:val="63"/>
        </w:numPr>
        <w:ind w:left="0" w:firstLine="0"/>
        <w:contextualSpacing w:val="0"/>
        <w:rPr>
          <w:rFonts w:ascii="Arial" w:hAnsi="Arial" w:cs="Arial"/>
          <w:b/>
          <w:sz w:val="20"/>
          <w:szCs w:val="20"/>
        </w:rPr>
      </w:pPr>
      <w:r w:rsidRPr="00D245C5">
        <w:rPr>
          <w:rFonts w:ascii="Arial" w:hAnsi="Arial" w:cs="Arial"/>
          <w:b/>
          <w:sz w:val="20"/>
          <w:szCs w:val="20"/>
        </w:rPr>
        <w:t>плюрализм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культура</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цивилизация</w:t>
      </w:r>
    </w:p>
    <w:p w:rsidR="00F005A6" w:rsidRPr="00D245C5" w:rsidRDefault="00F005A6" w:rsidP="00643405">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социокультурная суперсистема</w:t>
      </w:r>
    </w:p>
    <w:p w:rsidR="00F005A6" w:rsidRPr="00613CDB" w:rsidRDefault="00F005A6" w:rsidP="00643405">
      <w:pPr>
        <w:pStyle w:val="afc"/>
        <w:numPr>
          <w:ilvl w:val="0"/>
          <w:numId w:val="64"/>
        </w:numPr>
        <w:ind w:left="0" w:firstLine="0"/>
        <w:contextualSpacing w:val="0"/>
        <w:rPr>
          <w:rFonts w:ascii="Arial" w:hAnsi="Arial" w:cs="Arial"/>
          <w:b/>
          <w:sz w:val="20"/>
          <w:szCs w:val="20"/>
        </w:rPr>
      </w:pPr>
      <w:r w:rsidRPr="00D245C5">
        <w:rPr>
          <w:rFonts w:ascii="Arial" w:hAnsi="Arial" w:cs="Arial"/>
          <w:b/>
          <w:sz w:val="20"/>
          <w:szCs w:val="20"/>
        </w:rPr>
        <w:lastRenderedPageBreak/>
        <w:t>общественно-экономическая формация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фразой можно выразить роль философии в средние века?</w:t>
      </w:r>
    </w:p>
    <w:p w:rsidR="00F005A6" w:rsidRPr="00D245C5"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«царица наук»</w:t>
      </w:r>
    </w:p>
    <w:p w:rsidR="00F005A6" w:rsidRPr="00D245C5"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«наука наук»</w:t>
      </w:r>
    </w:p>
    <w:p w:rsidR="00F005A6" w:rsidRPr="00D245C5" w:rsidRDefault="00F005A6" w:rsidP="00643405">
      <w:pPr>
        <w:pStyle w:val="afc"/>
        <w:numPr>
          <w:ilvl w:val="0"/>
          <w:numId w:val="65"/>
        </w:numPr>
        <w:ind w:left="0" w:firstLine="0"/>
        <w:contextualSpacing w:val="0"/>
        <w:rPr>
          <w:rFonts w:ascii="Arial" w:hAnsi="Arial" w:cs="Arial"/>
          <w:b/>
          <w:sz w:val="20"/>
          <w:szCs w:val="20"/>
        </w:rPr>
      </w:pPr>
      <w:r w:rsidRPr="00D245C5">
        <w:rPr>
          <w:rFonts w:ascii="Arial" w:hAnsi="Arial" w:cs="Arial"/>
          <w:b/>
          <w:sz w:val="20"/>
          <w:szCs w:val="20"/>
        </w:rPr>
        <w:t>«служанка богословия»</w:t>
      </w:r>
    </w:p>
    <w:p w:rsidR="00F005A6" w:rsidRPr="00613CDB" w:rsidRDefault="00F005A6" w:rsidP="00643405">
      <w:pPr>
        <w:pStyle w:val="afc"/>
        <w:numPr>
          <w:ilvl w:val="0"/>
          <w:numId w:val="65"/>
        </w:numPr>
        <w:ind w:left="0" w:firstLine="0"/>
        <w:contextualSpacing w:val="0"/>
        <w:rPr>
          <w:rFonts w:ascii="Arial" w:hAnsi="Arial" w:cs="Arial"/>
          <w:sz w:val="20"/>
          <w:szCs w:val="20"/>
        </w:rPr>
      </w:pPr>
      <w:r w:rsidRPr="00D245C5">
        <w:rPr>
          <w:rFonts w:ascii="Arial" w:hAnsi="Arial" w:cs="Arial"/>
          <w:sz w:val="20"/>
          <w:szCs w:val="20"/>
        </w:rPr>
        <w:t>«учение о счастье»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Каким методом познания пользовались рационалисты Нового времени?</w:t>
      </w:r>
    </w:p>
    <w:p w:rsidR="00F005A6" w:rsidRPr="00D245C5"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D245C5" w:rsidRDefault="00F005A6" w:rsidP="00643405">
      <w:pPr>
        <w:pStyle w:val="afc"/>
        <w:numPr>
          <w:ilvl w:val="0"/>
          <w:numId w:val="66"/>
        </w:numPr>
        <w:ind w:left="0" w:firstLine="0"/>
        <w:contextualSpacing w:val="0"/>
        <w:rPr>
          <w:rFonts w:ascii="Arial" w:hAnsi="Arial" w:cs="Arial"/>
          <w:b/>
          <w:sz w:val="20"/>
          <w:szCs w:val="20"/>
        </w:rPr>
      </w:pPr>
      <w:r w:rsidRPr="00D245C5">
        <w:rPr>
          <w:rFonts w:ascii="Arial" w:hAnsi="Arial" w:cs="Arial"/>
          <w:b/>
          <w:sz w:val="20"/>
          <w:szCs w:val="20"/>
        </w:rPr>
        <w:t>дедукция</w:t>
      </w:r>
    </w:p>
    <w:p w:rsidR="00F005A6" w:rsidRPr="00D245C5"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аналогия</w:t>
      </w:r>
    </w:p>
    <w:p w:rsidR="00F005A6" w:rsidRPr="00613CDB" w:rsidRDefault="00F005A6" w:rsidP="00643405">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противоречие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примитивном</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традиционном</w:t>
      </w:r>
    </w:p>
    <w:p w:rsidR="00F005A6" w:rsidRPr="00D245C5"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в индустриальном</w:t>
      </w:r>
    </w:p>
    <w:p w:rsidR="00F005A6" w:rsidRPr="00613CDB" w:rsidRDefault="00F005A6" w:rsidP="00643405">
      <w:pPr>
        <w:pStyle w:val="afc"/>
        <w:numPr>
          <w:ilvl w:val="0"/>
          <w:numId w:val="67"/>
        </w:numPr>
        <w:ind w:left="0" w:firstLine="0"/>
        <w:contextualSpacing w:val="0"/>
        <w:rPr>
          <w:rFonts w:ascii="Arial" w:hAnsi="Arial" w:cs="Arial"/>
          <w:sz w:val="20"/>
          <w:szCs w:val="20"/>
        </w:rPr>
      </w:pPr>
      <w:r w:rsidRPr="00D245C5">
        <w:rPr>
          <w:rFonts w:ascii="Arial" w:hAnsi="Arial" w:cs="Arial"/>
          <w:b/>
          <w:sz w:val="20"/>
          <w:szCs w:val="20"/>
        </w:rPr>
        <w:t>в информационном</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Уподобление общества как системы биологическому организму характерно для философии … .</w:t>
      </w:r>
    </w:p>
    <w:p w:rsidR="00F005A6" w:rsidRPr="00D245C5" w:rsidRDefault="00F005A6" w:rsidP="00643405">
      <w:pPr>
        <w:pStyle w:val="afc"/>
        <w:numPr>
          <w:ilvl w:val="0"/>
          <w:numId w:val="68"/>
        </w:numPr>
        <w:ind w:left="0" w:firstLine="0"/>
        <w:contextualSpacing w:val="0"/>
        <w:rPr>
          <w:rFonts w:ascii="Arial" w:hAnsi="Arial" w:cs="Arial"/>
          <w:b/>
          <w:sz w:val="20"/>
          <w:szCs w:val="20"/>
        </w:rPr>
      </w:pPr>
      <w:r w:rsidRPr="00D245C5">
        <w:rPr>
          <w:rFonts w:ascii="Arial" w:hAnsi="Arial" w:cs="Arial"/>
          <w:b/>
          <w:sz w:val="20"/>
          <w:szCs w:val="20"/>
        </w:rPr>
        <w:t>позитивизма</w:t>
      </w:r>
    </w:p>
    <w:p w:rsidR="00F005A6" w:rsidRPr="00D245C5"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экзистенциализма</w:t>
      </w:r>
    </w:p>
    <w:p w:rsidR="00F005A6" w:rsidRPr="00D245C5"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идеализма</w:t>
      </w:r>
    </w:p>
    <w:p w:rsidR="00F005A6" w:rsidRPr="00613CDB" w:rsidRDefault="00F005A6" w:rsidP="00643405">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иррационализма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Аграрный сектор занимает наибольший удельный вес в структуре занятости … .</w:t>
      </w:r>
    </w:p>
    <w:p w:rsidR="00F005A6" w:rsidRPr="00D245C5"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информационного общества</w:t>
      </w:r>
    </w:p>
    <w:p w:rsidR="00F005A6" w:rsidRPr="00D245C5" w:rsidRDefault="00F005A6" w:rsidP="00643405">
      <w:pPr>
        <w:pStyle w:val="afc"/>
        <w:numPr>
          <w:ilvl w:val="0"/>
          <w:numId w:val="69"/>
        </w:numPr>
        <w:ind w:left="0" w:firstLine="0"/>
        <w:contextualSpacing w:val="0"/>
        <w:rPr>
          <w:rFonts w:ascii="Arial" w:hAnsi="Arial" w:cs="Arial"/>
          <w:b/>
          <w:sz w:val="20"/>
          <w:szCs w:val="20"/>
        </w:rPr>
      </w:pPr>
      <w:r w:rsidRPr="00D245C5">
        <w:rPr>
          <w:rFonts w:ascii="Arial" w:hAnsi="Arial" w:cs="Arial"/>
          <w:b/>
          <w:sz w:val="20"/>
          <w:szCs w:val="20"/>
        </w:rPr>
        <w:t>традиционного общества</w:t>
      </w:r>
    </w:p>
    <w:p w:rsidR="00F005A6" w:rsidRPr="00D245C5"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индустриального общества</w:t>
      </w:r>
    </w:p>
    <w:p w:rsidR="00F005A6" w:rsidRPr="00613CDB" w:rsidRDefault="00F005A6" w:rsidP="00643405">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постиндустриального общества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48. Выберите наиболее характерный признак постиндустриального общества:</w:t>
      </w:r>
    </w:p>
    <w:p w:rsidR="00F005A6" w:rsidRPr="00D245C5"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религия</w:t>
      </w:r>
    </w:p>
    <w:p w:rsidR="00F005A6" w:rsidRPr="00D245C5" w:rsidRDefault="00F005A6" w:rsidP="00643405">
      <w:pPr>
        <w:pStyle w:val="afc"/>
        <w:numPr>
          <w:ilvl w:val="0"/>
          <w:numId w:val="70"/>
        </w:numPr>
        <w:ind w:left="0" w:firstLine="0"/>
        <w:contextualSpacing w:val="0"/>
        <w:rPr>
          <w:rFonts w:ascii="Arial" w:hAnsi="Arial" w:cs="Arial"/>
          <w:b/>
          <w:sz w:val="20"/>
          <w:szCs w:val="20"/>
        </w:rPr>
      </w:pPr>
      <w:r w:rsidRPr="00D245C5">
        <w:rPr>
          <w:rFonts w:ascii="Arial" w:hAnsi="Arial" w:cs="Arial"/>
          <w:b/>
          <w:sz w:val="20"/>
          <w:szCs w:val="20"/>
        </w:rPr>
        <w:t>информация</w:t>
      </w:r>
    </w:p>
    <w:p w:rsidR="00F005A6" w:rsidRPr="00D245C5"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земля</w:t>
      </w:r>
    </w:p>
    <w:p w:rsidR="00F005A6" w:rsidRPr="00613CDB" w:rsidRDefault="00F005A6" w:rsidP="00643405">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великие географические открытия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49.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Чем определялась ценность человеческой деятельности для гуманистов эпохи Возрождения?</w:t>
      </w:r>
    </w:p>
    <w:p w:rsidR="00F005A6" w:rsidRPr="00D245C5"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заслугами перед Богом</w:t>
      </w:r>
    </w:p>
    <w:p w:rsidR="00F005A6" w:rsidRPr="00D245C5"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происхождением</w:t>
      </w:r>
    </w:p>
    <w:p w:rsidR="00F005A6" w:rsidRPr="00D245C5" w:rsidRDefault="00F005A6" w:rsidP="00643405">
      <w:pPr>
        <w:pStyle w:val="afc"/>
        <w:numPr>
          <w:ilvl w:val="0"/>
          <w:numId w:val="71"/>
        </w:numPr>
        <w:ind w:left="0" w:firstLine="0"/>
        <w:contextualSpacing w:val="0"/>
        <w:rPr>
          <w:rFonts w:ascii="Arial" w:hAnsi="Arial" w:cs="Arial"/>
          <w:b/>
          <w:sz w:val="20"/>
          <w:szCs w:val="20"/>
        </w:rPr>
      </w:pPr>
      <w:r w:rsidRPr="00D245C5">
        <w:rPr>
          <w:rFonts w:ascii="Arial" w:hAnsi="Arial" w:cs="Arial"/>
          <w:b/>
          <w:sz w:val="20"/>
          <w:szCs w:val="20"/>
        </w:rPr>
        <w:t>личными заслугами и творчеством</w:t>
      </w:r>
    </w:p>
    <w:p w:rsidR="00F005A6" w:rsidRPr="00613CDB" w:rsidRDefault="00F005A6" w:rsidP="00643405">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социальной принадлежностью</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50. Выберите правильный вариант ответа: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Какой из указанных законов НЕ относится к законам диалектики?</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единства и борьбы противоположностей</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перехода количественных изменений в качественные</w:t>
      </w:r>
    </w:p>
    <w:p w:rsidR="00F005A6" w:rsidRPr="00D245C5" w:rsidRDefault="00F005A6" w:rsidP="00643405">
      <w:pPr>
        <w:pStyle w:val="afc"/>
        <w:numPr>
          <w:ilvl w:val="0"/>
          <w:numId w:val="72"/>
        </w:numPr>
        <w:ind w:left="0" w:firstLine="0"/>
        <w:contextualSpacing w:val="0"/>
        <w:rPr>
          <w:rFonts w:ascii="Arial" w:hAnsi="Arial" w:cs="Arial"/>
          <w:sz w:val="20"/>
          <w:szCs w:val="20"/>
        </w:rPr>
      </w:pPr>
      <w:r w:rsidRPr="00D245C5">
        <w:rPr>
          <w:rFonts w:ascii="Arial" w:hAnsi="Arial" w:cs="Arial"/>
          <w:sz w:val="20"/>
          <w:szCs w:val="20"/>
        </w:rPr>
        <w:t>закон отрицания отрицания</w:t>
      </w:r>
    </w:p>
    <w:p w:rsidR="00F005A6" w:rsidRPr="00613CDB" w:rsidRDefault="00F005A6" w:rsidP="00643405">
      <w:pPr>
        <w:pStyle w:val="afc"/>
        <w:numPr>
          <w:ilvl w:val="0"/>
          <w:numId w:val="72"/>
        </w:numPr>
        <w:ind w:left="0" w:firstLine="0"/>
        <w:contextualSpacing w:val="0"/>
        <w:rPr>
          <w:rFonts w:ascii="Arial" w:hAnsi="Arial" w:cs="Arial"/>
          <w:b/>
          <w:sz w:val="20"/>
          <w:szCs w:val="20"/>
        </w:rPr>
      </w:pPr>
      <w:r w:rsidRPr="00D245C5">
        <w:rPr>
          <w:rFonts w:ascii="Arial" w:hAnsi="Arial" w:cs="Arial"/>
          <w:b/>
          <w:sz w:val="20"/>
          <w:szCs w:val="20"/>
        </w:rPr>
        <w:t>закон трех стадий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Традиция европейского рационализма связана с именем … .</w:t>
      </w:r>
    </w:p>
    <w:p w:rsidR="00F005A6" w:rsidRPr="00D245C5"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Ф. Бэкона</w:t>
      </w:r>
    </w:p>
    <w:p w:rsidR="00F005A6" w:rsidRPr="00D245C5" w:rsidRDefault="00F005A6" w:rsidP="00643405">
      <w:pPr>
        <w:pStyle w:val="afc"/>
        <w:numPr>
          <w:ilvl w:val="0"/>
          <w:numId w:val="73"/>
        </w:numPr>
        <w:ind w:left="0" w:firstLine="0"/>
        <w:contextualSpacing w:val="0"/>
        <w:rPr>
          <w:rFonts w:ascii="Arial" w:hAnsi="Arial" w:cs="Arial"/>
          <w:b/>
          <w:sz w:val="20"/>
          <w:szCs w:val="20"/>
        </w:rPr>
      </w:pPr>
      <w:r w:rsidRPr="00D245C5">
        <w:rPr>
          <w:rFonts w:ascii="Arial" w:hAnsi="Arial" w:cs="Arial"/>
          <w:b/>
          <w:sz w:val="20"/>
          <w:szCs w:val="20"/>
        </w:rPr>
        <w:t>Р. Декарта</w:t>
      </w:r>
    </w:p>
    <w:p w:rsidR="00F005A6" w:rsidRPr="00D245C5"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Т. Гоббса</w:t>
      </w:r>
    </w:p>
    <w:p w:rsidR="00F005A6" w:rsidRPr="00613CDB" w:rsidRDefault="00F005A6" w:rsidP="00643405">
      <w:pPr>
        <w:pStyle w:val="afc"/>
        <w:numPr>
          <w:ilvl w:val="0"/>
          <w:numId w:val="73"/>
        </w:numPr>
        <w:ind w:left="0" w:firstLine="0"/>
        <w:contextualSpacing w:val="0"/>
        <w:rPr>
          <w:rFonts w:ascii="Arial" w:hAnsi="Arial" w:cs="Arial"/>
          <w:sz w:val="20"/>
          <w:szCs w:val="20"/>
        </w:rPr>
      </w:pPr>
      <w:r w:rsidRPr="00D245C5">
        <w:rPr>
          <w:rFonts w:ascii="Arial" w:hAnsi="Arial" w:cs="Arial"/>
          <w:sz w:val="20"/>
          <w:szCs w:val="20"/>
        </w:rPr>
        <w:t>Дж. Локка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52. Выберите правильный вариант ответа:</w:t>
      </w:r>
    </w:p>
    <w:p w:rsidR="00F005A6" w:rsidRPr="00D245C5" w:rsidRDefault="00F005A6" w:rsidP="00F005A6">
      <w:pPr>
        <w:tabs>
          <w:tab w:val="right" w:leader="underscore" w:pos="9639"/>
        </w:tabs>
        <w:jc w:val="both"/>
        <w:rPr>
          <w:rFonts w:ascii="Arial" w:hAnsi="Arial" w:cs="Arial"/>
          <w:sz w:val="20"/>
          <w:szCs w:val="20"/>
          <w:shd w:val="clear" w:color="auto" w:fill="FFFFFF"/>
        </w:rPr>
      </w:pPr>
      <w:r w:rsidRPr="00D245C5">
        <w:rPr>
          <w:rStyle w:val="w"/>
          <w:rFonts w:ascii="Arial" w:hAnsi="Arial" w:cs="Arial"/>
          <w:bCs/>
          <w:sz w:val="20"/>
          <w:szCs w:val="20"/>
          <w:shd w:val="clear" w:color="auto" w:fill="FFFFFF"/>
        </w:rPr>
        <w:t xml:space="preserve">Оптимальное решение </w:t>
      </w:r>
      <w:r w:rsidRPr="00D245C5">
        <w:rPr>
          <w:rFonts w:ascii="Arial" w:hAnsi="Arial" w:cs="Arial"/>
          <w:sz w:val="20"/>
          <w:szCs w:val="20"/>
          <w:shd w:val="clear" w:color="auto" w:fill="FFFFFF"/>
        </w:rPr>
        <w:t>– это… .</w:t>
      </w:r>
    </w:p>
    <w:p w:rsidR="00F005A6" w:rsidRPr="00D245C5" w:rsidRDefault="00F005A6" w:rsidP="00F005A6">
      <w:pPr>
        <w:pStyle w:val="afc"/>
        <w:tabs>
          <w:tab w:val="right" w:leader="underscore" w:pos="9639"/>
        </w:tabs>
        <w:ind w:left="0" w:firstLine="0"/>
        <w:contextualSpacing w:val="0"/>
        <w:rPr>
          <w:rStyle w:val="w"/>
          <w:rFonts w:ascii="Arial" w:hAnsi="Arial" w:cs="Arial"/>
          <w:b/>
          <w:sz w:val="20"/>
          <w:szCs w:val="20"/>
          <w:shd w:val="clear" w:color="auto" w:fill="FFFFFF"/>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Style w:val="w"/>
          <w:rFonts w:ascii="Arial" w:hAnsi="Arial" w:cs="Arial"/>
          <w:b/>
          <w:sz w:val="20"/>
          <w:szCs w:val="20"/>
          <w:shd w:val="clear" w:color="auto" w:fill="FFFFFF"/>
        </w:rPr>
        <w:t>решение</w:t>
      </w:r>
      <w:r w:rsidRPr="00D245C5">
        <w:rPr>
          <w:rFonts w:ascii="Arial" w:hAnsi="Arial" w:cs="Arial"/>
          <w:b/>
          <w:sz w:val="20"/>
          <w:szCs w:val="20"/>
          <w:shd w:val="clear" w:color="auto" w:fill="FFFFFF"/>
        </w:rPr>
        <w:t xml:space="preserve">, </w:t>
      </w:r>
      <w:r w:rsidRPr="00D245C5">
        <w:rPr>
          <w:rStyle w:val="w"/>
          <w:rFonts w:ascii="Arial" w:hAnsi="Arial" w:cs="Arial"/>
          <w:b/>
          <w:sz w:val="20"/>
          <w:szCs w:val="20"/>
          <w:shd w:val="clear" w:color="auto" w:fill="FFFFFF"/>
        </w:rPr>
        <w:t>которое по тем или другим признакам предпочтительнее других</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ситуация, не имеющая решения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тупиковая ситуация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условия, в которых отсутствует алгоритм решения проблемной ситуации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53.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lastRenderedPageBreak/>
        <w:t>Представителями Римского клуба был поставлен вопрос о «пределах роста» цивилизации для решения какой проблемы?</w:t>
      </w:r>
    </w:p>
    <w:p w:rsidR="00F005A6" w:rsidRPr="00D245C5" w:rsidRDefault="00F005A6" w:rsidP="00643405">
      <w:pPr>
        <w:pStyle w:val="afc"/>
        <w:numPr>
          <w:ilvl w:val="0"/>
          <w:numId w:val="74"/>
        </w:numPr>
        <w:ind w:left="0" w:firstLine="0"/>
        <w:contextualSpacing w:val="0"/>
        <w:rPr>
          <w:rFonts w:ascii="Arial" w:hAnsi="Arial" w:cs="Arial"/>
          <w:b/>
          <w:sz w:val="20"/>
          <w:szCs w:val="20"/>
        </w:rPr>
      </w:pPr>
      <w:r w:rsidRPr="00D245C5">
        <w:rPr>
          <w:rFonts w:ascii="Arial" w:hAnsi="Arial" w:cs="Arial"/>
          <w:b/>
          <w:sz w:val="20"/>
          <w:szCs w:val="20"/>
        </w:rPr>
        <w:t>роста численности населения и исчерпаемости природных ресурсов</w:t>
      </w:r>
    </w:p>
    <w:p w:rsidR="00F005A6" w:rsidRPr="00D245C5"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экологической</w:t>
      </w:r>
    </w:p>
    <w:p w:rsidR="00F005A6" w:rsidRPr="00D245C5"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метафизической</w:t>
      </w:r>
    </w:p>
    <w:p w:rsidR="00F005A6" w:rsidRPr="00613CDB" w:rsidRDefault="00F005A6" w:rsidP="00643405">
      <w:pPr>
        <w:pStyle w:val="afc"/>
        <w:numPr>
          <w:ilvl w:val="0"/>
          <w:numId w:val="74"/>
        </w:numPr>
        <w:ind w:left="0" w:firstLine="0"/>
        <w:contextualSpacing w:val="0"/>
        <w:rPr>
          <w:rFonts w:ascii="Arial" w:hAnsi="Arial" w:cs="Arial"/>
          <w:sz w:val="20"/>
          <w:szCs w:val="20"/>
        </w:rPr>
      </w:pPr>
      <w:r w:rsidRPr="00D245C5">
        <w:rPr>
          <w:rFonts w:ascii="Arial" w:hAnsi="Arial" w:cs="Arial"/>
          <w:sz w:val="20"/>
          <w:szCs w:val="20"/>
        </w:rPr>
        <w:t>мировых войн</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В чем заключается недостаток точки зрения Эпикура на проблему смерти?</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«Когда мы есть, то смерти еще нет, а когда смерть наступает, то нас уже нет. Таким образом, смерть не существует ни для живых, ни для мертвых, так как для одних она сама не существует, а другие для нее сами не существуют».</w:t>
      </w:r>
    </w:p>
    <w:p w:rsidR="00F005A6" w:rsidRPr="00D245C5" w:rsidRDefault="00F005A6" w:rsidP="00643405">
      <w:pPr>
        <w:pStyle w:val="afc"/>
        <w:numPr>
          <w:ilvl w:val="0"/>
          <w:numId w:val="75"/>
        </w:numPr>
        <w:ind w:left="0" w:firstLine="0"/>
        <w:contextualSpacing w:val="0"/>
        <w:rPr>
          <w:rFonts w:ascii="Arial" w:hAnsi="Arial" w:cs="Arial"/>
          <w:b/>
          <w:bCs/>
          <w:sz w:val="20"/>
          <w:szCs w:val="20"/>
        </w:rPr>
      </w:pPr>
      <w:r w:rsidRPr="00D245C5">
        <w:rPr>
          <w:rFonts w:ascii="Arial" w:hAnsi="Arial" w:cs="Arial"/>
          <w:b/>
          <w:bCs/>
          <w:sz w:val="20"/>
          <w:szCs w:val="20"/>
        </w:rPr>
        <w:t>отсутствии проблематизации смерти, в связи с чем значимость этого феномена для бытия человека недооценивается</w:t>
      </w:r>
    </w:p>
    <w:p w:rsidR="00F005A6" w:rsidRPr="00D245C5"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запугивании человека</w:t>
      </w:r>
    </w:p>
    <w:p w:rsidR="00F005A6" w:rsidRPr="00D245C5"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расслаблении человека</w:t>
      </w:r>
    </w:p>
    <w:p w:rsidR="00F005A6" w:rsidRPr="00613CDB" w:rsidRDefault="00F005A6" w:rsidP="00643405">
      <w:pPr>
        <w:pStyle w:val="afc"/>
        <w:numPr>
          <w:ilvl w:val="0"/>
          <w:numId w:val="75"/>
        </w:numPr>
        <w:ind w:left="0" w:firstLine="0"/>
        <w:contextualSpacing w:val="0"/>
        <w:rPr>
          <w:rFonts w:ascii="Arial" w:hAnsi="Arial" w:cs="Arial"/>
          <w:sz w:val="20"/>
          <w:szCs w:val="20"/>
        </w:rPr>
      </w:pPr>
      <w:r w:rsidRPr="00D245C5">
        <w:rPr>
          <w:rFonts w:ascii="Arial" w:hAnsi="Arial" w:cs="Arial"/>
          <w:sz w:val="20"/>
          <w:szCs w:val="20"/>
        </w:rPr>
        <w:t>отвлечении человека от земных помыслов</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Что формирует образцы, следуя которым, человек раскрывает себя в мире?</w:t>
      </w:r>
    </w:p>
    <w:p w:rsidR="00F005A6" w:rsidRPr="00D245C5" w:rsidRDefault="00F005A6" w:rsidP="00643405">
      <w:pPr>
        <w:pStyle w:val="afc"/>
        <w:numPr>
          <w:ilvl w:val="0"/>
          <w:numId w:val="76"/>
        </w:numPr>
        <w:ind w:left="0" w:firstLine="0"/>
        <w:contextualSpacing w:val="0"/>
        <w:rPr>
          <w:rFonts w:ascii="Arial" w:hAnsi="Arial" w:cs="Arial"/>
          <w:b/>
          <w:sz w:val="20"/>
          <w:szCs w:val="20"/>
        </w:rPr>
      </w:pPr>
      <w:r w:rsidRPr="00D245C5">
        <w:rPr>
          <w:rFonts w:ascii="Arial" w:hAnsi="Arial" w:cs="Arial"/>
          <w:b/>
          <w:sz w:val="20"/>
          <w:szCs w:val="20"/>
        </w:rPr>
        <w:t>культура</w:t>
      </w:r>
    </w:p>
    <w:p w:rsidR="00F005A6" w:rsidRPr="00D245C5"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онтология</w:t>
      </w:r>
    </w:p>
    <w:p w:rsidR="00F005A6" w:rsidRPr="00D245C5"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гносеология</w:t>
      </w:r>
    </w:p>
    <w:p w:rsidR="00F005A6" w:rsidRPr="00613CDB" w:rsidRDefault="00F005A6" w:rsidP="00643405">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логика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56.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Что обуславливает поисковую деятельность в целях разрешения проблемной ситуации?</w:t>
      </w:r>
    </w:p>
    <w:p w:rsidR="00F005A6" w:rsidRPr="00D245C5" w:rsidRDefault="00F005A6" w:rsidP="00643405">
      <w:pPr>
        <w:pStyle w:val="afc"/>
        <w:numPr>
          <w:ilvl w:val="0"/>
          <w:numId w:val="77"/>
        </w:numPr>
        <w:ind w:left="0" w:firstLine="0"/>
        <w:contextualSpacing w:val="0"/>
        <w:rPr>
          <w:rFonts w:ascii="Arial" w:hAnsi="Arial" w:cs="Arial"/>
          <w:b/>
          <w:sz w:val="20"/>
          <w:szCs w:val="20"/>
        </w:rPr>
      </w:pPr>
      <w:r w:rsidRPr="00D245C5">
        <w:rPr>
          <w:rFonts w:ascii="Arial" w:hAnsi="Arial" w:cs="Arial"/>
          <w:b/>
          <w:sz w:val="20"/>
          <w:szCs w:val="20"/>
        </w:rPr>
        <w:t>несоответствие фактов имеющимся теориям</w:t>
      </w:r>
    </w:p>
    <w:p w:rsidR="00F005A6" w:rsidRPr="00D245C5"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иррациональное желание</w:t>
      </w:r>
    </w:p>
    <w:p w:rsidR="00F005A6" w:rsidRPr="00D245C5"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стремление к научной деятельности</w:t>
      </w:r>
    </w:p>
    <w:p w:rsidR="00F005A6" w:rsidRPr="00613CDB" w:rsidRDefault="00F005A6" w:rsidP="00643405">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желание достичь успеха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57.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Когда возникают проблемные ситуации?</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попытке самостоятельно достигнуть поставленные практические цели</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анализе противоречивых жизненных ситуаций</w:t>
      </w:r>
    </w:p>
    <w:p w:rsidR="00F005A6" w:rsidRPr="00D245C5" w:rsidRDefault="00F005A6" w:rsidP="00643405">
      <w:pPr>
        <w:pStyle w:val="afc"/>
        <w:numPr>
          <w:ilvl w:val="0"/>
          <w:numId w:val="7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выполнении практических заданий, в ходе которых появляются познавательные противоречия</w:t>
      </w:r>
    </w:p>
    <w:p w:rsidR="00F005A6" w:rsidRPr="00613CDB" w:rsidRDefault="00F005A6" w:rsidP="00643405">
      <w:pPr>
        <w:pStyle w:val="afc"/>
        <w:numPr>
          <w:ilvl w:val="0"/>
          <w:numId w:val="78"/>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все варианты верные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58.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Какой метод решения проблемных ситуаций, применяемый в Античности, наиболее эффективно ориентировал на глубокое и прочное усвоение знаний при совместной работе философа и аудитории?</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беседа</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лекция</w:t>
      </w:r>
    </w:p>
    <w:p w:rsidR="00F005A6" w:rsidRPr="00D245C5"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нравоучение</w:t>
      </w:r>
    </w:p>
    <w:p w:rsidR="00F005A6" w:rsidRPr="00613CDB" w:rsidRDefault="00F005A6" w:rsidP="00643405">
      <w:pPr>
        <w:pStyle w:val="a5"/>
        <w:numPr>
          <w:ilvl w:val="0"/>
          <w:numId w:val="7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59. Выберите правильный вариант ответа: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shd w:val="clear" w:color="auto" w:fill="FFFFFF"/>
        </w:rPr>
        <w:t>Словесным методом решения проблемных ситуаций является … .</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объяснение</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восприятие</w:t>
      </w:r>
    </w:p>
    <w:p w:rsidR="00F005A6" w:rsidRPr="00D245C5"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чтение</w:t>
      </w:r>
    </w:p>
    <w:p w:rsidR="00F005A6" w:rsidRPr="00613CDB" w:rsidRDefault="00F005A6" w:rsidP="00643405">
      <w:pPr>
        <w:pStyle w:val="afc"/>
        <w:numPr>
          <w:ilvl w:val="0"/>
          <w:numId w:val="8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повторение</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60. Выберите правильный вариант ответа:</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shd w:val="clear" w:color="auto" w:fill="FFFFFF"/>
        </w:rPr>
        <w:t>Что относится к практическим методам решения проблемных ситуаций?</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упражнения</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решение проблемно-ориентированных задач</w:t>
      </w:r>
    </w:p>
    <w:p w:rsidR="00F005A6" w:rsidRPr="00D245C5"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ситуативные игры</w:t>
      </w:r>
    </w:p>
    <w:p w:rsidR="00F005A6" w:rsidRPr="00613CDB" w:rsidRDefault="00F005A6" w:rsidP="00643405">
      <w:pPr>
        <w:pStyle w:val="a5"/>
        <w:numPr>
          <w:ilvl w:val="0"/>
          <w:numId w:val="81"/>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все ответы правильные</w:t>
      </w:r>
    </w:p>
    <w:p w:rsidR="00F005A6" w:rsidRPr="00D245C5" w:rsidRDefault="00F005A6" w:rsidP="00F005A6">
      <w:pPr>
        <w:tabs>
          <w:tab w:val="right" w:leader="underscore" w:pos="9639"/>
        </w:tabs>
        <w:jc w:val="both"/>
        <w:rPr>
          <w:rFonts w:ascii="Arial" w:hAnsi="Arial" w:cs="Arial"/>
          <w:sz w:val="20"/>
          <w:szCs w:val="20"/>
          <w:shd w:val="clear" w:color="auto" w:fill="FFFFFF"/>
        </w:rPr>
      </w:pPr>
      <w:r w:rsidRPr="00D245C5">
        <w:rPr>
          <w:rFonts w:ascii="Arial" w:hAnsi="Arial" w:cs="Arial"/>
          <w:sz w:val="20"/>
          <w:szCs w:val="20"/>
        </w:rPr>
        <w:t>ЗАДАНИЕ 61. Укажите</w:t>
      </w:r>
      <w:r w:rsidRPr="00D245C5">
        <w:rPr>
          <w:rFonts w:ascii="Arial" w:hAnsi="Arial" w:cs="Arial"/>
          <w:sz w:val="20"/>
          <w:szCs w:val="20"/>
          <w:shd w:val="clear" w:color="auto" w:fill="FFFFFF"/>
        </w:rPr>
        <w:t xml:space="preserve"> метод решения проблемных ситуаций, позволяющий расширить и углубить знания, развить мыслительную деятельность, выработать умение решать сложные вопросы посредством поискового диалога, выйти из сложных ситуаций и сформировать убеждения:</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дискуссия</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наблюдение</w:t>
      </w:r>
    </w:p>
    <w:p w:rsidR="00F005A6" w:rsidRPr="00D245C5"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F005A6" w:rsidRPr="00613CDB" w:rsidRDefault="00F005A6" w:rsidP="00643405">
      <w:pPr>
        <w:pStyle w:val="a5"/>
        <w:numPr>
          <w:ilvl w:val="0"/>
          <w:numId w:val="8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62.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lastRenderedPageBreak/>
        <w:t>Что представляет собой поиск различных путей и способов решения проблемной ситуации для достижения целей?</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разработку вариантов решения проблем</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размышление</w:t>
      </w:r>
    </w:p>
    <w:p w:rsidR="00F005A6" w:rsidRPr="00D245C5"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F005A6" w:rsidRPr="00613CDB" w:rsidRDefault="00F005A6" w:rsidP="00643405">
      <w:pPr>
        <w:pStyle w:val="a5"/>
        <w:numPr>
          <w:ilvl w:val="0"/>
          <w:numId w:val="8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отказ от решения проблемы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63.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С помощью чего, по мнению К. Маркса, решается проблема противоречия производительных сил производственных отношений?</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социальной революции, которая приводит к смене общественно-экономической формации</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размышления о способах решения проблемы</w:t>
      </w:r>
    </w:p>
    <w:p w:rsidR="00F005A6" w:rsidRPr="00D245C5"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отвержения производительных сил</w:t>
      </w:r>
    </w:p>
    <w:p w:rsidR="00F005A6" w:rsidRPr="00613CDB" w:rsidRDefault="00F005A6" w:rsidP="00643405">
      <w:pPr>
        <w:pStyle w:val="a5"/>
        <w:numPr>
          <w:ilvl w:val="0"/>
          <w:numId w:val="8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разрушения производственных отношений</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64. Выберите правильный вариант ответа:</w:t>
      </w:r>
    </w:p>
    <w:p w:rsidR="00F005A6" w:rsidRPr="00D245C5"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sz w:val="20"/>
          <w:szCs w:val="20"/>
        </w:rPr>
        <w:t>Что является достоинством гуманистического мировоззрения?</w:t>
      </w:r>
    </w:p>
    <w:p w:rsidR="00F005A6" w:rsidRPr="00D245C5" w:rsidRDefault="00F005A6" w:rsidP="00643405">
      <w:pPr>
        <w:pStyle w:val="afc"/>
        <w:numPr>
          <w:ilvl w:val="0"/>
          <w:numId w:val="85"/>
        </w:numPr>
        <w:ind w:left="0" w:firstLine="0"/>
        <w:contextualSpacing w:val="0"/>
        <w:rPr>
          <w:rStyle w:val="w"/>
          <w:rFonts w:ascii="Arial" w:hAnsi="Arial" w:cs="Arial"/>
          <w:b/>
          <w:sz w:val="20"/>
          <w:szCs w:val="20"/>
          <w:shd w:val="clear" w:color="auto" w:fill="FFFFFF"/>
        </w:rPr>
      </w:pPr>
      <w:r w:rsidRPr="00D245C5">
        <w:rPr>
          <w:rStyle w:val="w"/>
          <w:rFonts w:ascii="Arial" w:hAnsi="Arial" w:cs="Arial"/>
          <w:b/>
          <w:sz w:val="20"/>
          <w:szCs w:val="20"/>
          <w:shd w:val="clear" w:color="auto" w:fill="FFFFFF"/>
        </w:rPr>
        <w:t>ориентация на защиту достоинства и самоценности личности</w:t>
      </w:r>
    </w:p>
    <w:p w:rsidR="00F005A6" w:rsidRPr="00D245C5"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отстаивание националистических идей</w:t>
      </w:r>
    </w:p>
    <w:p w:rsidR="00F005A6" w:rsidRPr="00D245C5"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атеизм</w:t>
      </w:r>
    </w:p>
    <w:p w:rsidR="00F005A6" w:rsidRPr="00613CDB" w:rsidRDefault="00F005A6" w:rsidP="00643405">
      <w:pPr>
        <w:pStyle w:val="afc"/>
        <w:numPr>
          <w:ilvl w:val="0"/>
          <w:numId w:val="8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возможность в рамках данного мировоззрения не обращать внимание на проблему свободы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65.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метод решения проблемных ситуаций используется в философском познании?</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индуктивный</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дедуктивный</w:t>
      </w:r>
    </w:p>
    <w:p w:rsidR="00F005A6" w:rsidRPr="00D245C5" w:rsidRDefault="00F005A6" w:rsidP="00643405">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проективный</w:t>
      </w:r>
    </w:p>
    <w:p w:rsidR="00F005A6" w:rsidRPr="00613CDB" w:rsidRDefault="00F005A6" w:rsidP="00643405">
      <w:pPr>
        <w:pStyle w:val="afc"/>
        <w:numPr>
          <w:ilvl w:val="0"/>
          <w:numId w:val="86"/>
        </w:numPr>
        <w:ind w:left="0" w:firstLine="0"/>
        <w:contextualSpacing w:val="0"/>
        <w:rPr>
          <w:rFonts w:ascii="Arial" w:hAnsi="Arial" w:cs="Arial"/>
          <w:b/>
          <w:sz w:val="20"/>
          <w:szCs w:val="20"/>
        </w:rPr>
      </w:pPr>
      <w:r w:rsidRPr="00D245C5">
        <w:rPr>
          <w:rFonts w:ascii="Arial" w:hAnsi="Arial" w:cs="Arial"/>
          <w:b/>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66.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Определенное видоизменение известных вариантов в условиях наличия в прошлом аналогов проблемных ситуаций является таким решением, как… .</w:t>
      </w:r>
    </w:p>
    <w:p w:rsidR="00F005A6" w:rsidRPr="00D245C5" w:rsidRDefault="00F005A6" w:rsidP="00643405">
      <w:pPr>
        <w:pStyle w:val="afc"/>
        <w:numPr>
          <w:ilvl w:val="0"/>
          <w:numId w:val="87"/>
        </w:numPr>
        <w:ind w:left="0" w:firstLine="0"/>
        <w:contextualSpacing w:val="0"/>
        <w:rPr>
          <w:rFonts w:ascii="Arial" w:hAnsi="Arial" w:cs="Arial"/>
          <w:b/>
          <w:sz w:val="20"/>
          <w:szCs w:val="20"/>
        </w:rPr>
      </w:pPr>
      <w:r w:rsidRPr="00D245C5">
        <w:rPr>
          <w:rFonts w:ascii="Arial" w:hAnsi="Arial" w:cs="Arial"/>
          <w:b/>
          <w:sz w:val="20"/>
          <w:szCs w:val="20"/>
        </w:rPr>
        <w:t>решение-усовершенствование</w:t>
      </w:r>
    </w:p>
    <w:p w:rsidR="00F005A6" w:rsidRPr="00D245C5" w:rsidRDefault="00F005A6" w:rsidP="00643405">
      <w:pPr>
        <w:pStyle w:val="afc"/>
        <w:numPr>
          <w:ilvl w:val="0"/>
          <w:numId w:val="87"/>
        </w:numPr>
        <w:ind w:left="0" w:firstLine="0"/>
        <w:contextualSpacing w:val="0"/>
        <w:rPr>
          <w:rFonts w:ascii="Arial" w:hAnsi="Arial" w:cs="Arial"/>
          <w:iCs/>
          <w:sz w:val="20"/>
          <w:szCs w:val="20"/>
        </w:rPr>
      </w:pPr>
      <w:r w:rsidRPr="00D245C5">
        <w:rPr>
          <w:rFonts w:ascii="Arial" w:hAnsi="Arial" w:cs="Arial"/>
          <w:iCs/>
          <w:sz w:val="20"/>
          <w:szCs w:val="20"/>
        </w:rPr>
        <w:t>стандартное решение</w:t>
      </w:r>
    </w:p>
    <w:p w:rsidR="00F005A6" w:rsidRPr="00D245C5" w:rsidRDefault="00F005A6" w:rsidP="00643405">
      <w:pPr>
        <w:pStyle w:val="afc"/>
        <w:numPr>
          <w:ilvl w:val="0"/>
          <w:numId w:val="87"/>
        </w:numPr>
        <w:ind w:left="0" w:firstLine="0"/>
        <w:contextualSpacing w:val="0"/>
        <w:rPr>
          <w:rFonts w:ascii="Arial" w:hAnsi="Arial" w:cs="Arial"/>
          <w:b/>
          <w:sz w:val="20"/>
          <w:szCs w:val="20"/>
          <w:shd w:val="clear" w:color="auto" w:fill="FFFFFF"/>
        </w:rPr>
      </w:pPr>
      <w:r w:rsidRPr="00D245C5">
        <w:rPr>
          <w:rFonts w:ascii="Arial" w:hAnsi="Arial" w:cs="Arial"/>
          <w:iCs/>
          <w:sz w:val="20"/>
          <w:szCs w:val="20"/>
        </w:rPr>
        <w:t>оригинальное решение</w:t>
      </w:r>
    </w:p>
    <w:p w:rsidR="00F005A6" w:rsidRPr="00613CDB" w:rsidRDefault="00F005A6" w:rsidP="00643405">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67.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Какие решения необходимы в тупиковых проблемных ситуациях, когда все известные решения не могут быть реализованы на практике?</w:t>
      </w:r>
    </w:p>
    <w:p w:rsidR="00F005A6" w:rsidRPr="00D245C5" w:rsidRDefault="00F005A6" w:rsidP="00643405">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решения-усовершенствования</w:t>
      </w:r>
    </w:p>
    <w:p w:rsidR="00F005A6" w:rsidRPr="00D245C5" w:rsidRDefault="00F005A6" w:rsidP="00643405">
      <w:pPr>
        <w:pStyle w:val="afc"/>
        <w:numPr>
          <w:ilvl w:val="0"/>
          <w:numId w:val="88"/>
        </w:numPr>
        <w:ind w:left="0" w:firstLine="0"/>
        <w:contextualSpacing w:val="0"/>
        <w:rPr>
          <w:rFonts w:ascii="Arial" w:hAnsi="Arial" w:cs="Arial"/>
          <w:iCs/>
          <w:sz w:val="20"/>
          <w:szCs w:val="20"/>
        </w:rPr>
      </w:pPr>
      <w:r w:rsidRPr="00D245C5">
        <w:rPr>
          <w:rFonts w:ascii="Arial" w:hAnsi="Arial" w:cs="Arial"/>
          <w:iCs/>
          <w:sz w:val="20"/>
          <w:szCs w:val="20"/>
        </w:rPr>
        <w:t>стандартные решения</w:t>
      </w:r>
    </w:p>
    <w:p w:rsidR="00F005A6" w:rsidRPr="00D245C5" w:rsidRDefault="00F005A6" w:rsidP="00643405">
      <w:pPr>
        <w:pStyle w:val="afc"/>
        <w:numPr>
          <w:ilvl w:val="0"/>
          <w:numId w:val="88"/>
        </w:numPr>
        <w:ind w:left="0" w:firstLine="0"/>
        <w:contextualSpacing w:val="0"/>
        <w:rPr>
          <w:rFonts w:ascii="Arial" w:hAnsi="Arial" w:cs="Arial"/>
          <w:b/>
          <w:sz w:val="20"/>
          <w:szCs w:val="20"/>
        </w:rPr>
      </w:pPr>
      <w:r w:rsidRPr="00D245C5">
        <w:rPr>
          <w:rFonts w:ascii="Arial" w:hAnsi="Arial" w:cs="Arial"/>
          <w:b/>
          <w:iCs/>
          <w:sz w:val="20"/>
          <w:szCs w:val="20"/>
        </w:rPr>
        <w:t>оригинальные решения</w:t>
      </w:r>
    </w:p>
    <w:p w:rsidR="00F005A6" w:rsidRPr="00613CDB" w:rsidRDefault="00F005A6" w:rsidP="00643405">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68. Выберите правильный вариант ответа:</w:t>
      </w:r>
    </w:p>
    <w:p w:rsidR="00F005A6" w:rsidRPr="00D245C5" w:rsidRDefault="00F005A6" w:rsidP="00F005A6">
      <w:pPr>
        <w:jc w:val="both"/>
        <w:rPr>
          <w:rFonts w:ascii="Arial" w:hAnsi="Arial" w:cs="Arial"/>
          <w:iCs/>
          <w:sz w:val="20"/>
          <w:szCs w:val="20"/>
        </w:rPr>
      </w:pPr>
      <w:r w:rsidRPr="00D245C5">
        <w:rPr>
          <w:rFonts w:ascii="Arial" w:hAnsi="Arial" w:cs="Arial"/>
          <w:sz w:val="20"/>
          <w:szCs w:val="20"/>
        </w:rPr>
        <w:t>Какие решения применяются в типовых проблемных ситуациях</w:t>
      </w:r>
      <w:r w:rsidRPr="00D245C5">
        <w:rPr>
          <w:rFonts w:ascii="Arial" w:hAnsi="Arial" w:cs="Arial"/>
          <w:iCs/>
          <w:sz w:val="20"/>
          <w:szCs w:val="20"/>
        </w:rPr>
        <w:t>?</w:t>
      </w:r>
    </w:p>
    <w:p w:rsidR="00F005A6" w:rsidRPr="00D245C5"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iCs/>
          <w:sz w:val="20"/>
          <w:szCs w:val="20"/>
        </w:rPr>
        <w:t>решения-усовершенствования</w:t>
      </w:r>
    </w:p>
    <w:p w:rsidR="00F005A6" w:rsidRPr="00D245C5" w:rsidRDefault="00F005A6" w:rsidP="00643405">
      <w:pPr>
        <w:pStyle w:val="afc"/>
        <w:numPr>
          <w:ilvl w:val="0"/>
          <w:numId w:val="89"/>
        </w:numPr>
        <w:ind w:left="0" w:firstLine="0"/>
        <w:contextualSpacing w:val="0"/>
        <w:rPr>
          <w:rFonts w:ascii="Arial" w:hAnsi="Arial" w:cs="Arial"/>
          <w:b/>
          <w:iCs/>
          <w:sz w:val="20"/>
          <w:szCs w:val="20"/>
        </w:rPr>
      </w:pPr>
      <w:r w:rsidRPr="00D245C5">
        <w:rPr>
          <w:rFonts w:ascii="Arial" w:hAnsi="Arial" w:cs="Arial"/>
          <w:b/>
          <w:iCs/>
          <w:sz w:val="20"/>
          <w:szCs w:val="20"/>
        </w:rPr>
        <w:t>стандартные решения</w:t>
      </w:r>
    </w:p>
    <w:p w:rsidR="00F005A6" w:rsidRPr="00D245C5"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iCs/>
          <w:sz w:val="20"/>
          <w:szCs w:val="20"/>
        </w:rPr>
        <w:t>оригинальные решения.</w:t>
      </w:r>
      <w:r w:rsidRPr="00D245C5">
        <w:rPr>
          <w:rFonts w:ascii="Arial" w:hAnsi="Arial" w:cs="Arial"/>
          <w:sz w:val="20"/>
          <w:szCs w:val="20"/>
        </w:rPr>
        <w:t> </w:t>
      </w:r>
    </w:p>
    <w:p w:rsidR="00F005A6" w:rsidRPr="00613CDB" w:rsidRDefault="00F005A6" w:rsidP="00643405">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69.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Неразвитая проблема в гносеологии – это … .</w:t>
      </w:r>
    </w:p>
    <w:p w:rsidR="00F005A6" w:rsidRPr="00D245C5" w:rsidRDefault="00F005A6" w:rsidP="00643405">
      <w:pPr>
        <w:pStyle w:val="afc"/>
        <w:numPr>
          <w:ilvl w:val="0"/>
          <w:numId w:val="90"/>
        </w:numPr>
        <w:ind w:left="0" w:firstLine="0"/>
        <w:contextualSpacing w:val="0"/>
        <w:rPr>
          <w:rFonts w:ascii="Arial" w:hAnsi="Arial" w:cs="Arial"/>
          <w:b/>
          <w:sz w:val="20"/>
          <w:szCs w:val="20"/>
        </w:rPr>
      </w:pPr>
      <w:r w:rsidRPr="00D245C5">
        <w:rPr>
          <w:rFonts w:ascii="Arial" w:hAnsi="Arial" w:cs="Arial"/>
          <w:b/>
          <w:sz w:val="20"/>
          <w:szCs w:val="20"/>
        </w:rPr>
        <w:t>проблема, у которой отсутствует алгоритм решения</w:t>
      </w:r>
    </w:p>
    <w:p w:rsidR="00F005A6" w:rsidRPr="00D245C5"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плохо сформулированная проблема</w:t>
      </w:r>
    </w:p>
    <w:p w:rsidR="00F005A6" w:rsidRPr="00D245C5"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отсутствующая проблема</w:t>
      </w:r>
    </w:p>
    <w:p w:rsidR="00F005A6" w:rsidRPr="00613CDB" w:rsidRDefault="00F005A6" w:rsidP="00643405">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решенная проблема</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70. Выберите правильный вариант ответа: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В каком эвристическом методе ошибка осмысливается в качестве источника новых знаний, способа обнаружения исключений из правил или предположений, противопоставленных общепринятым?</w:t>
      </w:r>
    </w:p>
    <w:p w:rsidR="00F005A6" w:rsidRPr="00D245C5" w:rsidRDefault="00F005A6" w:rsidP="00643405">
      <w:pPr>
        <w:pStyle w:val="afc"/>
        <w:numPr>
          <w:ilvl w:val="0"/>
          <w:numId w:val="91"/>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методе проб и ошибок</w:t>
      </w:r>
    </w:p>
    <w:p w:rsidR="00F005A6" w:rsidRPr="00D245C5" w:rsidRDefault="00F005A6" w:rsidP="00643405">
      <w:pPr>
        <w:pStyle w:val="afc"/>
        <w:numPr>
          <w:ilvl w:val="0"/>
          <w:numId w:val="91"/>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функциональном анализе</w:t>
      </w:r>
    </w:p>
    <w:p w:rsidR="00F005A6" w:rsidRPr="00D245C5" w:rsidRDefault="00F005A6" w:rsidP="00643405">
      <w:pPr>
        <w:pStyle w:val="afc"/>
        <w:numPr>
          <w:ilvl w:val="0"/>
          <w:numId w:val="91"/>
        </w:numPr>
        <w:ind w:left="0" w:firstLine="0"/>
        <w:contextualSpacing w:val="0"/>
        <w:rPr>
          <w:rFonts w:ascii="Arial" w:hAnsi="Arial" w:cs="Arial"/>
          <w:bCs/>
          <w:sz w:val="20"/>
          <w:szCs w:val="20"/>
        </w:rPr>
      </w:pPr>
      <w:r w:rsidRPr="00D245C5">
        <w:rPr>
          <w:rFonts w:ascii="Arial" w:hAnsi="Arial" w:cs="Arial"/>
          <w:bCs/>
          <w:sz w:val="20"/>
          <w:szCs w:val="20"/>
        </w:rPr>
        <w:t>методе эвристических вопросов</w:t>
      </w:r>
    </w:p>
    <w:p w:rsidR="00F005A6" w:rsidRPr="00613CDB" w:rsidRDefault="00F005A6" w:rsidP="00643405">
      <w:pPr>
        <w:pStyle w:val="afc"/>
        <w:numPr>
          <w:ilvl w:val="0"/>
          <w:numId w:val="91"/>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71.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Какой эвристический метод переносит акцент исследования с содержания предмета или явления на его функции?</w:t>
      </w:r>
    </w:p>
    <w:p w:rsidR="00F005A6" w:rsidRPr="00D245C5" w:rsidRDefault="00F005A6" w:rsidP="00643405">
      <w:pPr>
        <w:pStyle w:val="afc"/>
        <w:numPr>
          <w:ilvl w:val="0"/>
          <w:numId w:val="9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проб и ошибок</w:t>
      </w:r>
    </w:p>
    <w:p w:rsidR="00F005A6" w:rsidRPr="00D245C5" w:rsidRDefault="00F005A6" w:rsidP="00643405">
      <w:pPr>
        <w:pStyle w:val="afc"/>
        <w:numPr>
          <w:ilvl w:val="0"/>
          <w:numId w:val="92"/>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lastRenderedPageBreak/>
        <w:t>функциональный анализ</w:t>
      </w:r>
    </w:p>
    <w:p w:rsidR="00F005A6" w:rsidRPr="00D245C5" w:rsidRDefault="00F005A6" w:rsidP="00643405">
      <w:pPr>
        <w:pStyle w:val="afc"/>
        <w:numPr>
          <w:ilvl w:val="0"/>
          <w:numId w:val="92"/>
        </w:numPr>
        <w:ind w:left="0" w:firstLine="0"/>
        <w:contextualSpacing w:val="0"/>
        <w:rPr>
          <w:rFonts w:ascii="Arial" w:hAnsi="Arial" w:cs="Arial"/>
          <w:bCs/>
          <w:sz w:val="20"/>
          <w:szCs w:val="20"/>
        </w:rPr>
      </w:pPr>
      <w:r w:rsidRPr="00D245C5">
        <w:rPr>
          <w:rFonts w:ascii="Arial" w:hAnsi="Arial" w:cs="Arial"/>
          <w:bCs/>
          <w:sz w:val="20"/>
          <w:szCs w:val="20"/>
        </w:rPr>
        <w:t>метод эвристических вопросов</w:t>
      </w:r>
    </w:p>
    <w:p w:rsidR="00F005A6" w:rsidRPr="00613CDB" w:rsidRDefault="00F005A6" w:rsidP="00643405">
      <w:pPr>
        <w:pStyle w:val="afc"/>
        <w:numPr>
          <w:ilvl w:val="0"/>
          <w:numId w:val="9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72.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эвристический метод и</w:t>
      </w:r>
      <w:r w:rsidRPr="00D245C5">
        <w:rPr>
          <w:rFonts w:ascii="Arial" w:hAnsi="Arial" w:cs="Arial"/>
          <w:sz w:val="20"/>
          <w:szCs w:val="20"/>
          <w:shd w:val="clear" w:color="auto" w:fill="FFFFFF"/>
        </w:rPr>
        <w:t>спользует проблемные вопросы для упорядочивания информации в ходе решения проблемы</w:t>
      </w:r>
      <w:r w:rsidRPr="00D245C5">
        <w:rPr>
          <w:rFonts w:ascii="Arial" w:hAnsi="Arial" w:cs="Arial"/>
          <w:sz w:val="20"/>
          <w:szCs w:val="20"/>
        </w:rPr>
        <w:t>?</w:t>
      </w:r>
    </w:p>
    <w:p w:rsidR="00F005A6" w:rsidRPr="00D245C5" w:rsidRDefault="00F005A6" w:rsidP="00643405">
      <w:pPr>
        <w:pStyle w:val="afc"/>
        <w:numPr>
          <w:ilvl w:val="0"/>
          <w:numId w:val="9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проб и ошибок</w:t>
      </w:r>
    </w:p>
    <w:p w:rsidR="00F005A6" w:rsidRPr="00D245C5" w:rsidRDefault="00F005A6" w:rsidP="00643405">
      <w:pPr>
        <w:pStyle w:val="afc"/>
        <w:numPr>
          <w:ilvl w:val="0"/>
          <w:numId w:val="93"/>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функциональный анализ</w:t>
      </w:r>
    </w:p>
    <w:p w:rsidR="00F005A6" w:rsidRPr="00D245C5" w:rsidRDefault="00F005A6" w:rsidP="00643405">
      <w:pPr>
        <w:pStyle w:val="afc"/>
        <w:numPr>
          <w:ilvl w:val="0"/>
          <w:numId w:val="93"/>
        </w:numPr>
        <w:ind w:left="0" w:firstLine="0"/>
        <w:contextualSpacing w:val="0"/>
        <w:rPr>
          <w:rFonts w:ascii="Arial" w:hAnsi="Arial" w:cs="Arial"/>
          <w:b/>
          <w:bCs/>
          <w:sz w:val="20"/>
          <w:szCs w:val="20"/>
        </w:rPr>
      </w:pPr>
      <w:r w:rsidRPr="00D245C5">
        <w:rPr>
          <w:rFonts w:ascii="Arial" w:hAnsi="Arial" w:cs="Arial"/>
          <w:b/>
          <w:bCs/>
          <w:sz w:val="20"/>
          <w:szCs w:val="20"/>
        </w:rPr>
        <w:t>метод эвристических вопросов</w:t>
      </w:r>
    </w:p>
    <w:p w:rsidR="00F005A6" w:rsidRPr="00613CDB" w:rsidRDefault="00F005A6" w:rsidP="00643405">
      <w:pPr>
        <w:pStyle w:val="afc"/>
        <w:numPr>
          <w:ilvl w:val="0"/>
          <w:numId w:val="9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73. Укажите четыре причины бытия, на основании которых мы можем осмыслить проблему существования вещи, по мнению Аристотеля:</w:t>
      </w:r>
    </w:p>
    <w:p w:rsidR="00F005A6" w:rsidRPr="00D245C5" w:rsidRDefault="00F005A6" w:rsidP="00643405">
      <w:pPr>
        <w:pStyle w:val="afc"/>
        <w:numPr>
          <w:ilvl w:val="0"/>
          <w:numId w:val="94"/>
        </w:numPr>
        <w:ind w:left="0" w:firstLine="0"/>
        <w:contextualSpacing w:val="0"/>
        <w:rPr>
          <w:rFonts w:ascii="Arial" w:hAnsi="Arial" w:cs="Arial"/>
          <w:b/>
          <w:sz w:val="20"/>
          <w:szCs w:val="20"/>
        </w:rPr>
      </w:pPr>
      <w:r w:rsidRPr="00D245C5">
        <w:rPr>
          <w:rFonts w:ascii="Arial" w:hAnsi="Arial" w:cs="Arial"/>
          <w:b/>
          <w:sz w:val="20"/>
          <w:szCs w:val="20"/>
        </w:rPr>
        <w:t>формальная, целевая, действующая, материальная</w:t>
      </w:r>
    </w:p>
    <w:p w:rsidR="00F005A6" w:rsidRPr="00D245C5"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формальная, сущностная, целевая и движущая</w:t>
      </w:r>
    </w:p>
    <w:p w:rsidR="00F005A6" w:rsidRPr="00D245C5"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материальная, протяженная, действующая, сосуществующая</w:t>
      </w:r>
    </w:p>
    <w:p w:rsidR="00F005A6" w:rsidRPr="00613CDB" w:rsidRDefault="00F005A6" w:rsidP="00643405">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материальная, пространственная, действующая, идеальная</w:t>
      </w:r>
    </w:p>
    <w:p w:rsidR="00F005A6" w:rsidRPr="00D245C5" w:rsidRDefault="00F005A6" w:rsidP="00F005A6">
      <w:pPr>
        <w:tabs>
          <w:tab w:val="right" w:leader="underscore" w:pos="9639"/>
        </w:tabs>
        <w:jc w:val="both"/>
        <w:rPr>
          <w:rFonts w:ascii="Arial" w:hAnsi="Arial" w:cs="Arial"/>
          <w:sz w:val="20"/>
          <w:szCs w:val="20"/>
        </w:rPr>
      </w:pPr>
      <w:r w:rsidRPr="00D245C5">
        <w:rPr>
          <w:rFonts w:ascii="Arial" w:hAnsi="Arial" w:cs="Arial"/>
          <w:sz w:val="20"/>
          <w:szCs w:val="20"/>
        </w:rPr>
        <w:t>ЗАДАНИЕ 74. Выберите правильный вариант ответа: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Какой оптимальный метод решения проблемной ситуации используется в рационализме?</w:t>
      </w:r>
    </w:p>
    <w:p w:rsidR="00F005A6" w:rsidRPr="00D245C5" w:rsidRDefault="00F005A6" w:rsidP="00643405">
      <w:pPr>
        <w:pStyle w:val="afc"/>
        <w:numPr>
          <w:ilvl w:val="0"/>
          <w:numId w:val="95"/>
        </w:numPr>
        <w:ind w:left="0" w:firstLine="0"/>
        <w:contextualSpacing w:val="0"/>
        <w:rPr>
          <w:rFonts w:ascii="Arial" w:hAnsi="Arial" w:cs="Arial"/>
          <w:b/>
          <w:sz w:val="20"/>
          <w:szCs w:val="20"/>
        </w:rPr>
      </w:pPr>
      <w:r w:rsidRPr="00D245C5">
        <w:rPr>
          <w:rFonts w:ascii="Arial" w:hAnsi="Arial" w:cs="Arial"/>
          <w:b/>
          <w:sz w:val="20"/>
          <w:szCs w:val="20"/>
        </w:rPr>
        <w:t>дедукция</w:t>
      </w:r>
    </w:p>
    <w:p w:rsidR="00F005A6" w:rsidRPr="00D245C5" w:rsidRDefault="00F005A6" w:rsidP="00643405">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индукция</w:t>
      </w:r>
    </w:p>
    <w:p w:rsidR="00F005A6" w:rsidRPr="00D245C5" w:rsidRDefault="00F005A6" w:rsidP="00643405">
      <w:pPr>
        <w:pStyle w:val="afc"/>
        <w:numPr>
          <w:ilvl w:val="0"/>
          <w:numId w:val="95"/>
        </w:numPr>
        <w:ind w:left="0" w:firstLine="0"/>
        <w:contextualSpacing w:val="0"/>
        <w:rPr>
          <w:rFonts w:ascii="Arial" w:hAnsi="Arial" w:cs="Arial"/>
          <w:b/>
          <w:sz w:val="20"/>
          <w:szCs w:val="20"/>
        </w:rPr>
      </w:pPr>
      <w:r w:rsidRPr="00D245C5">
        <w:rPr>
          <w:rFonts w:ascii="Arial" w:hAnsi="Arial" w:cs="Arial"/>
          <w:sz w:val="20"/>
          <w:szCs w:val="20"/>
        </w:rPr>
        <w:t>аналогия</w:t>
      </w:r>
    </w:p>
    <w:p w:rsidR="00F005A6" w:rsidRPr="00D245C5" w:rsidRDefault="00F005A6" w:rsidP="00F005A6">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абдукция</w:t>
      </w:r>
    </w:p>
    <w:p w:rsidR="008001B7" w:rsidRPr="008001B7" w:rsidRDefault="008001B7" w:rsidP="008001B7">
      <w:pPr>
        <w:tabs>
          <w:tab w:val="right" w:leader="underscore" w:pos="9639"/>
        </w:tabs>
        <w:jc w:val="both"/>
        <w:rPr>
          <w:rFonts w:ascii="Arial" w:hAnsi="Arial" w:cs="Arial"/>
          <w:sz w:val="20"/>
          <w:szCs w:val="20"/>
        </w:rPr>
      </w:pPr>
      <w:r>
        <w:rPr>
          <w:rFonts w:ascii="Arial" w:hAnsi="Arial" w:cs="Arial"/>
          <w:sz w:val="20"/>
          <w:szCs w:val="20"/>
        </w:rPr>
        <w:t>ЗАДАНИЕ 75.</w:t>
      </w:r>
      <w:r w:rsidRPr="008001B7">
        <w:rPr>
          <w:rFonts w:ascii="Arial" w:hAnsi="Arial" w:cs="Arial"/>
          <w:color w:val="000000"/>
          <w:sz w:val="20"/>
          <w:szCs w:val="20"/>
        </w:rPr>
        <w:t xml:space="preserve"> </w:t>
      </w:r>
      <w:r w:rsidRPr="008001B7">
        <w:rPr>
          <w:rFonts w:ascii="Arial" w:hAnsi="Arial" w:cs="Arial"/>
          <w:sz w:val="20"/>
          <w:szCs w:val="20"/>
        </w:rPr>
        <w:t>Простейшая, неделимая часть системы, определяемая в зависимости от цели построения и анализа системы, называется:</w:t>
      </w:r>
    </w:p>
    <w:p w:rsid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компонент,</w:t>
      </w:r>
    </w:p>
    <w:p w:rsid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наблюдатель,</w:t>
      </w:r>
    </w:p>
    <w:p w:rsidR="008001B7" w:rsidRP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b/>
          <w:sz w:val="20"/>
          <w:szCs w:val="20"/>
        </w:rPr>
        <w:t>элемент,</w:t>
      </w:r>
    </w:p>
    <w:p w:rsidR="00F005A6" w:rsidRPr="008001B7" w:rsidRDefault="008001B7" w:rsidP="007E7805">
      <w:pPr>
        <w:pStyle w:val="afc"/>
        <w:numPr>
          <w:ilvl w:val="0"/>
          <w:numId w:val="364"/>
        </w:numPr>
        <w:tabs>
          <w:tab w:val="right" w:leader="underscore" w:pos="9639"/>
        </w:tabs>
        <w:ind w:left="709" w:hanging="709"/>
        <w:rPr>
          <w:rFonts w:ascii="Arial" w:hAnsi="Arial" w:cs="Arial"/>
          <w:sz w:val="20"/>
          <w:szCs w:val="20"/>
        </w:rPr>
      </w:pPr>
      <w:r w:rsidRPr="008001B7">
        <w:rPr>
          <w:rFonts w:ascii="Arial" w:hAnsi="Arial" w:cs="Arial"/>
          <w:sz w:val="20"/>
          <w:szCs w:val="20"/>
        </w:rPr>
        <w:t>атом.</w:t>
      </w:r>
    </w:p>
    <w:p w:rsidR="008001B7" w:rsidRPr="002D655A" w:rsidRDefault="008001B7" w:rsidP="008001B7">
      <w:pPr>
        <w:pStyle w:val="a5"/>
        <w:spacing w:before="0" w:beforeAutospacing="0" w:after="0" w:afterAutospacing="0"/>
        <w:jc w:val="both"/>
        <w:rPr>
          <w:rFonts w:ascii="Arial" w:hAnsi="Arial" w:cs="Arial"/>
          <w:color w:val="000000"/>
          <w:sz w:val="20"/>
          <w:szCs w:val="20"/>
        </w:rPr>
      </w:pPr>
      <w:r>
        <w:rPr>
          <w:rFonts w:ascii="Arial" w:hAnsi="Arial" w:cs="Arial"/>
          <w:sz w:val="20"/>
          <w:szCs w:val="20"/>
        </w:rPr>
        <w:t xml:space="preserve">ЗАДАНИЕ 76. </w:t>
      </w:r>
      <w:r w:rsidRPr="002D655A">
        <w:rPr>
          <w:rFonts w:ascii="Arial" w:hAnsi="Arial" w:cs="Arial"/>
          <w:color w:val="000000"/>
          <w:sz w:val="20"/>
          <w:szCs w:val="20"/>
        </w:rPr>
        <w:t>Проблема научного исследования – это</w:t>
      </w:r>
      <w:r>
        <w:rPr>
          <w:rFonts w:ascii="Arial" w:hAnsi="Arial" w:cs="Arial"/>
          <w:color w:val="000000"/>
          <w:sz w:val="20"/>
          <w:szCs w:val="20"/>
        </w:rPr>
        <w:t>:</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2D655A">
        <w:rPr>
          <w:rFonts w:ascii="Arial" w:hAnsi="Arial" w:cs="Arial"/>
          <w:b/>
          <w:color w:val="000000"/>
          <w:sz w:val="20"/>
          <w:szCs w:val="20"/>
        </w:rPr>
        <w:t>то, что предстоит открыть, доказать, нечто неизвестное в науке,</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не получается у автора научного исследования,</w:t>
      </w:r>
    </w:p>
    <w:p w:rsid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источник информации, необходимой для исследования,</w:t>
      </w:r>
    </w:p>
    <w:p w:rsidR="008001B7" w:rsidRPr="008001B7" w:rsidRDefault="008001B7" w:rsidP="007E7805">
      <w:pPr>
        <w:pStyle w:val="a5"/>
        <w:numPr>
          <w:ilvl w:val="0"/>
          <w:numId w:val="36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содержится в конкретном источнике информации.</w:t>
      </w:r>
    </w:p>
    <w:p w:rsidR="008001B7" w:rsidRPr="00D245C5" w:rsidRDefault="008001B7" w:rsidP="008001B7">
      <w:pPr>
        <w:tabs>
          <w:tab w:val="right" w:leader="underscore" w:pos="9639"/>
        </w:tabs>
        <w:jc w:val="both"/>
        <w:rPr>
          <w:rFonts w:ascii="Arial" w:hAnsi="Arial" w:cs="Arial"/>
          <w:sz w:val="20"/>
          <w:szCs w:val="20"/>
        </w:rPr>
      </w:pPr>
    </w:p>
    <w:p w:rsidR="00E00A3C" w:rsidRPr="00E00A3C" w:rsidRDefault="008001B7" w:rsidP="00E00A3C">
      <w:pPr>
        <w:tabs>
          <w:tab w:val="right" w:leader="underscore" w:pos="9639"/>
        </w:tabs>
        <w:jc w:val="both"/>
        <w:rPr>
          <w:rFonts w:ascii="Arial" w:hAnsi="Arial" w:cs="Arial"/>
          <w:sz w:val="20"/>
          <w:szCs w:val="20"/>
        </w:rPr>
      </w:pPr>
      <w:r>
        <w:rPr>
          <w:rFonts w:ascii="Arial" w:hAnsi="Arial" w:cs="Arial"/>
          <w:sz w:val="20"/>
          <w:szCs w:val="20"/>
        </w:rPr>
        <w:t>ЗАДАНИЕ 77.</w:t>
      </w:r>
      <w:r w:rsidR="00E00A3C">
        <w:rPr>
          <w:rFonts w:ascii="Arial" w:hAnsi="Arial" w:cs="Arial"/>
          <w:sz w:val="20"/>
          <w:szCs w:val="20"/>
        </w:rPr>
        <w:t xml:space="preserve"> </w:t>
      </w:r>
      <w:r w:rsidR="00E00A3C" w:rsidRPr="00E00A3C">
        <w:rPr>
          <w:rFonts w:ascii="Arial" w:hAnsi="Arial" w:cs="Arial"/>
          <w:sz w:val="20"/>
          <w:szCs w:val="20"/>
        </w:rPr>
        <w:t>Анализ проблемной ситуации с точки зрения системного подхода выполняет функцию:</w:t>
      </w:r>
    </w:p>
    <w:p w:rsid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b/>
          <w:sz w:val="20"/>
          <w:szCs w:val="20"/>
        </w:rPr>
        <w:t>определяет цели и задачи системного анализа, методы принятия решений</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ставит исследователя в тупик</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позволяет отказаться от имеющихся методов исследования</w:t>
      </w:r>
    </w:p>
    <w:p w:rsidR="00E00A3C" w:rsidRPr="00E00A3C" w:rsidRDefault="00E00A3C" w:rsidP="007E7805">
      <w:pPr>
        <w:pStyle w:val="afc"/>
        <w:numPr>
          <w:ilvl w:val="0"/>
          <w:numId w:val="366"/>
        </w:numPr>
        <w:tabs>
          <w:tab w:val="right" w:leader="underscore" w:pos="9639"/>
        </w:tabs>
        <w:ind w:hanging="720"/>
        <w:rPr>
          <w:rFonts w:ascii="Arial" w:hAnsi="Arial" w:cs="Arial"/>
          <w:b/>
          <w:sz w:val="20"/>
          <w:szCs w:val="20"/>
        </w:rPr>
      </w:pPr>
      <w:r w:rsidRPr="00E00A3C">
        <w:rPr>
          <w:rFonts w:ascii="Arial" w:hAnsi="Arial" w:cs="Arial"/>
          <w:sz w:val="20"/>
          <w:szCs w:val="20"/>
        </w:rPr>
        <w:t xml:space="preserve">ведет к смене научной парадигмы </w:t>
      </w:r>
    </w:p>
    <w:p w:rsidR="00282931" w:rsidRDefault="00282931" w:rsidP="00282931">
      <w:pPr>
        <w:tabs>
          <w:tab w:val="left" w:pos="1942"/>
        </w:tabs>
        <w:jc w:val="both"/>
        <w:rPr>
          <w:rFonts w:ascii="Arial" w:hAnsi="Arial" w:cs="Arial"/>
          <w:b/>
          <w:bCs/>
          <w:sz w:val="20"/>
          <w:szCs w:val="20"/>
        </w:rPr>
      </w:pPr>
      <w:r>
        <w:rPr>
          <w:rFonts w:ascii="Arial" w:hAnsi="Arial" w:cs="Arial"/>
          <w:sz w:val="20"/>
          <w:szCs w:val="20"/>
        </w:rPr>
        <w:t xml:space="preserve">ЗАДАНИЕ 78. </w:t>
      </w:r>
      <w:r w:rsidRPr="00282931">
        <w:rPr>
          <w:rFonts w:ascii="Arial" w:hAnsi="Arial" w:cs="Arial"/>
          <w:iCs/>
          <w:sz w:val="20"/>
          <w:szCs w:val="20"/>
        </w:rPr>
        <w:t>Изучение надежности источника информации может быть:</w:t>
      </w:r>
    </w:p>
    <w:p w:rsidR="00282931" w:rsidRP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b/>
          <w:bCs/>
          <w:sz w:val="20"/>
          <w:szCs w:val="20"/>
        </w:rPr>
        <w:t>аналитическое</w:t>
      </w:r>
    </w:p>
    <w:p w:rsid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беглое</w:t>
      </w:r>
    </w:p>
    <w:p w:rsid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скоростное</w:t>
      </w:r>
    </w:p>
    <w:p w:rsidR="00282931" w:rsidRPr="00282931" w:rsidRDefault="00282931" w:rsidP="007E7805">
      <w:pPr>
        <w:pStyle w:val="afc"/>
        <w:numPr>
          <w:ilvl w:val="0"/>
          <w:numId w:val="367"/>
        </w:numPr>
        <w:tabs>
          <w:tab w:val="left" w:pos="1942"/>
        </w:tabs>
        <w:ind w:hanging="720"/>
        <w:rPr>
          <w:rFonts w:ascii="Arial" w:hAnsi="Arial" w:cs="Arial"/>
          <w:sz w:val="20"/>
          <w:szCs w:val="20"/>
        </w:rPr>
      </w:pPr>
      <w:r w:rsidRPr="00282931">
        <w:rPr>
          <w:rFonts w:ascii="Arial" w:hAnsi="Arial" w:cs="Arial"/>
          <w:sz w:val="20"/>
          <w:szCs w:val="20"/>
        </w:rPr>
        <w:t>рассуждающее</w:t>
      </w:r>
    </w:p>
    <w:p w:rsidR="008001B7" w:rsidRPr="00D245C5" w:rsidRDefault="00282931" w:rsidP="00282931">
      <w:pPr>
        <w:tabs>
          <w:tab w:val="left" w:pos="1942"/>
        </w:tabs>
        <w:ind w:hanging="720"/>
        <w:jc w:val="both"/>
        <w:rPr>
          <w:rFonts w:ascii="Arial" w:hAnsi="Arial" w:cs="Arial"/>
          <w:sz w:val="20"/>
          <w:szCs w:val="20"/>
        </w:rPr>
      </w:pPr>
      <w:r>
        <w:rPr>
          <w:rFonts w:ascii="Arial" w:hAnsi="Arial" w:cs="Arial"/>
          <w:sz w:val="20"/>
          <w:szCs w:val="20"/>
        </w:rPr>
        <w:tab/>
        <w:t xml:space="preserve"> </w:t>
      </w:r>
    </w:p>
    <w:p w:rsidR="008001B7" w:rsidRPr="00D245C5" w:rsidRDefault="008001B7" w:rsidP="00F005A6">
      <w:pPr>
        <w:tabs>
          <w:tab w:val="right" w:leader="underscore" w:pos="9639"/>
        </w:tabs>
        <w:jc w:val="both"/>
        <w:rPr>
          <w:rFonts w:ascii="Arial" w:hAnsi="Arial" w:cs="Arial"/>
          <w:sz w:val="20"/>
          <w:szCs w:val="20"/>
        </w:rPr>
      </w:pPr>
    </w:p>
    <w:p w:rsidR="00F005A6" w:rsidRPr="00D41DC6" w:rsidRDefault="00F005A6" w:rsidP="00F005A6">
      <w:pPr>
        <w:tabs>
          <w:tab w:val="right" w:leader="underscore" w:pos="9639"/>
        </w:tabs>
        <w:ind w:firstLine="709"/>
        <w:jc w:val="both"/>
        <w:rPr>
          <w:rFonts w:ascii="Arial" w:hAnsi="Arial" w:cs="Arial"/>
          <w:u w:val="single"/>
        </w:rPr>
      </w:pPr>
      <w:r w:rsidRPr="00D41DC6">
        <w:rPr>
          <w:rFonts w:ascii="Arial" w:hAnsi="Arial" w:cs="Arial"/>
          <w:u w:val="single"/>
        </w:rPr>
        <w:t>2) открытые задания (тестовые, повышенный уровень сложности):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Что выступает в качестве социального фактора, детерминировавшего возникновение человека в рамках марксистской философии?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труд</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 Какой раздел в системе философского знания изучает бытие?</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онтология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 Какой раздел в системе философского знания изучает познание и его специфику?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гносеология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4. Какой раздел в системе философского знания изучает человека и его специфику?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5. Соответствие знания объективной реальности – это … .</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истина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эмпиризм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lastRenderedPageBreak/>
        <w:t>Ответ: рационализм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8. Как называется философское учение об обществе как системе?</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социальная философия</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9. Что противостоит материи в системе онтологии?</w:t>
      </w:r>
    </w:p>
    <w:p w:rsidR="00F005A6" w:rsidRPr="00613CDB"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сознание</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10. Какой тип мировоззрения определяется верой человека в сверхъестественное начало?</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религия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объективный идеализм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12. Кто является одновременно существом биологическим, социальным и духовным?</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человек</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экологическая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14. Что в рамках цивилизационного подхода Шпенглера является последней фазой в развитии культуры?</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цивилизация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F005A6" w:rsidRPr="00D245C5" w:rsidRDefault="00F005A6" w:rsidP="00F005A6">
      <w:pPr>
        <w:jc w:val="both"/>
        <w:rPr>
          <w:rFonts w:ascii="Arial" w:hAnsi="Arial" w:cs="Arial"/>
          <w:b/>
          <w:sz w:val="20"/>
          <w:szCs w:val="20"/>
        </w:rPr>
      </w:pPr>
      <w:r w:rsidRPr="00D245C5">
        <w:rPr>
          <w:rFonts w:ascii="Arial" w:hAnsi="Arial" w:cs="Arial"/>
          <w:b/>
          <w:sz w:val="20"/>
          <w:szCs w:val="20"/>
        </w:rPr>
        <w:t>Ответ: материализм</w:t>
      </w:r>
    </w:p>
    <w:p w:rsidR="00F005A6" w:rsidRPr="00D245C5" w:rsidRDefault="00F005A6" w:rsidP="00F005A6">
      <w:pPr>
        <w:jc w:val="both"/>
        <w:rPr>
          <w:rFonts w:ascii="Arial" w:hAnsi="Arial" w:cs="Arial"/>
          <w:sz w:val="20"/>
          <w:szCs w:val="20"/>
        </w:rPr>
      </w:pP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16. Какое направление признает мышление и материю независимыми субстанциями?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дуализм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агностицизм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материя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19. Как называется учение о развитии и всеобщей связи?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диалектика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20. Какое направление в философии является противоположным рационализму?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иррационализм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Юнг</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22. Философская теория познания – это… .</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гносеология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23. Какая сфера философского знания направлена на изучение человека?</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F005A6" w:rsidRPr="00D245C5" w:rsidRDefault="00F005A6" w:rsidP="00F005A6">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F005A6" w:rsidRPr="00613CDB" w:rsidRDefault="00F005A6" w:rsidP="00F005A6">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мировоззрение</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25. Что являлось основным способом понимания мира на ранней стадии общественного развития?</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миф</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26. Как называется ф</w:t>
      </w:r>
      <w:r w:rsidRPr="00D245C5">
        <w:rPr>
          <w:rFonts w:ascii="Arial" w:hAnsi="Arial" w:cs="Arial"/>
          <w:sz w:val="20"/>
          <w:szCs w:val="20"/>
          <w:shd w:val="clear" w:color="auto" w:fill="FFFFFF"/>
        </w:rPr>
        <w:t>илософское направление, утверждающее первичность материи?</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материализм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27. Как называется у</w:t>
      </w:r>
      <w:r w:rsidRPr="00D245C5">
        <w:rPr>
          <w:rFonts w:ascii="Arial" w:hAnsi="Arial" w:cs="Arial"/>
          <w:sz w:val="20"/>
          <w:szCs w:val="20"/>
          <w:shd w:val="clear" w:color="auto" w:fill="FFFFFF"/>
        </w:rPr>
        <w:t>чение о единой субстанции в основе мира?</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монизм</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28. Что является критерием истины?</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практика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гуманизм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30. Какое из философских направлений выражало идею о том, что «</w:t>
      </w:r>
      <w:r w:rsidRPr="00D245C5">
        <w:rPr>
          <w:rFonts w:ascii="Arial" w:hAnsi="Arial" w:cs="Arial"/>
          <w:sz w:val="20"/>
          <w:szCs w:val="20"/>
          <w:shd w:val="clear" w:color="auto" w:fill="FFFFFF"/>
        </w:rPr>
        <w:t>истина – то, что полезно</w:t>
      </w:r>
      <w:r w:rsidRPr="00D245C5">
        <w:rPr>
          <w:rFonts w:ascii="Arial" w:hAnsi="Arial" w:cs="Arial"/>
          <w:sz w:val="20"/>
          <w:szCs w:val="20"/>
        </w:rPr>
        <w:t>»</w:t>
      </w:r>
      <w:r w:rsidRPr="00D245C5">
        <w:rPr>
          <w:rFonts w:ascii="Arial" w:hAnsi="Arial" w:cs="Arial"/>
          <w:sz w:val="20"/>
          <w:szCs w:val="20"/>
          <w:shd w:val="clear" w:color="auto" w:fill="FFFFFF"/>
        </w:rPr>
        <w:t>?</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прагматизм</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31. Благодаря чему осуществляется сохранение и воспроизводство культурных кодов, следование культурному образцу?</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традиции</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lastRenderedPageBreak/>
        <w:t>ЗАДАНИЕ 32. Какой вид поиска необходим для отбора похожих по тематике научных исследований?</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научный / научный поиск</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33. При решении проблемных ситуаций какой принцип противостоит принципу случайности?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детерминизм</w:t>
      </w:r>
    </w:p>
    <w:p w:rsidR="00F005A6" w:rsidRPr="00D245C5" w:rsidRDefault="00F005A6" w:rsidP="00F005A6">
      <w:pPr>
        <w:shd w:val="clear" w:color="auto" w:fill="FFFFFF"/>
        <w:jc w:val="both"/>
        <w:rPr>
          <w:rFonts w:ascii="Arial" w:hAnsi="Arial" w:cs="Arial"/>
          <w:sz w:val="20"/>
          <w:szCs w:val="20"/>
          <w:shd w:val="clear" w:color="auto" w:fill="FFFFFF"/>
        </w:rPr>
      </w:pPr>
      <w:r w:rsidRPr="00D245C5">
        <w:rPr>
          <w:rFonts w:ascii="Arial" w:hAnsi="Arial" w:cs="Arial"/>
          <w:sz w:val="20"/>
          <w:szCs w:val="20"/>
        </w:rPr>
        <w:t xml:space="preserve">ЗАДАНИЕ 34. </w:t>
      </w:r>
      <w:r w:rsidRPr="00D245C5">
        <w:rPr>
          <w:rFonts w:ascii="Arial" w:hAnsi="Arial" w:cs="Arial"/>
          <w:sz w:val="20"/>
          <w:szCs w:val="20"/>
          <w:shd w:val="clear" w:color="auto" w:fill="FFFFFF"/>
        </w:rPr>
        <w:t>Способ установления значимости чего-либо для действующего и познающего субъекта – это… .</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оценка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35. Как называется особого рода предложение, фиксирующее эмпирическое знание об объекте?</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гипотеза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36. Как называется логически организованная система научных знаний, которая дает целостное и всестороннее описание объекта?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теория</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37. Как называется модель, образец постановки и решения проблемных ситуаций, принятых научным сообществом?</w:t>
      </w:r>
    </w:p>
    <w:p w:rsidR="00F005A6" w:rsidRPr="00D245C5"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парадигма</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38. </w:t>
      </w:r>
      <w:r w:rsidRPr="00282931">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проблемная ситуация.</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39. </w:t>
      </w:r>
      <w:r w:rsidRPr="00282931">
        <w:rPr>
          <w:rFonts w:ascii="Arial" w:hAnsi="Arial" w:cs="Arial"/>
          <w:sz w:val="20"/>
          <w:szCs w:val="20"/>
        </w:rPr>
        <w:t>Для чего нужна оценка надежности источников информации?</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282931">
        <w:rPr>
          <w:rFonts w:ascii="Arial" w:hAnsi="Arial" w:cs="Arial"/>
          <w:sz w:val="20"/>
          <w:szCs w:val="20"/>
        </w:rPr>
        <w:t>для получения качественной и достоверной информации.</w:t>
      </w:r>
    </w:p>
    <w:p w:rsidR="00282931" w:rsidRPr="00282931" w:rsidRDefault="00282931" w:rsidP="00282931">
      <w:pPr>
        <w:tabs>
          <w:tab w:val="right" w:leader="underscore" w:pos="9639"/>
        </w:tabs>
        <w:jc w:val="both"/>
        <w:rPr>
          <w:rFonts w:ascii="Arial" w:hAnsi="Arial" w:cs="Arial"/>
          <w:sz w:val="20"/>
          <w:szCs w:val="20"/>
          <w:u w:val="single"/>
        </w:rPr>
      </w:pPr>
      <w:r>
        <w:rPr>
          <w:rFonts w:ascii="Arial" w:hAnsi="Arial" w:cs="Arial"/>
          <w:sz w:val="20"/>
          <w:szCs w:val="20"/>
        </w:rPr>
        <w:t xml:space="preserve">ЗАДАНИЕ 40. </w:t>
      </w:r>
      <w:r w:rsidRPr="00282931">
        <w:rPr>
          <w:rFonts w:ascii="Arial" w:hAnsi="Arial" w:cs="Arial"/>
          <w:sz w:val="20"/>
          <w:szCs w:val="20"/>
        </w:rPr>
        <w:t>Как называется способность системы сохранять свое состояние сколь угодно долго в отсутствии внешних возмущений?</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равновесие / равновесие системы.</w:t>
      </w:r>
    </w:p>
    <w:p w:rsidR="00282931" w:rsidRPr="00282931" w:rsidRDefault="00282931" w:rsidP="00282931">
      <w:pPr>
        <w:tabs>
          <w:tab w:val="right" w:leader="underscore" w:pos="9639"/>
        </w:tabs>
        <w:jc w:val="both"/>
        <w:rPr>
          <w:rFonts w:ascii="Arial" w:hAnsi="Arial" w:cs="Arial"/>
          <w:sz w:val="20"/>
          <w:szCs w:val="20"/>
        </w:rPr>
      </w:pPr>
      <w:r>
        <w:rPr>
          <w:rFonts w:ascii="Arial" w:hAnsi="Arial" w:cs="Arial"/>
          <w:sz w:val="20"/>
          <w:szCs w:val="20"/>
        </w:rPr>
        <w:t xml:space="preserve">ЗАДАНИЕ 41. </w:t>
      </w:r>
      <w:r w:rsidRPr="00282931">
        <w:rPr>
          <w:rFonts w:ascii="Arial" w:hAnsi="Arial" w:cs="Arial"/>
          <w:iCs/>
          <w:sz w:val="20"/>
          <w:szCs w:val="20"/>
        </w:rPr>
        <w:t>Что такое системный подход как методологическая основа психологического</w:t>
      </w:r>
      <w:r w:rsidRPr="00282931">
        <w:rPr>
          <w:rFonts w:ascii="Arial" w:hAnsi="Arial" w:cs="Arial"/>
          <w:sz w:val="20"/>
          <w:szCs w:val="20"/>
        </w:rPr>
        <w:t xml:space="preserve"> исследования?</w:t>
      </w:r>
    </w:p>
    <w:p w:rsidR="00282931" w:rsidRPr="00282931" w:rsidRDefault="00282931" w:rsidP="00282931">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454404">
        <w:rPr>
          <w:rFonts w:ascii="Arial" w:hAnsi="Arial" w:cs="Arial"/>
          <w:b/>
          <w:sz w:val="20"/>
          <w:szCs w:val="20"/>
        </w:rPr>
        <w:t>это совокупность общенаучных методологических принципов, в основе которых лежит рассмотрение объектов как систем.</w:t>
      </w:r>
    </w:p>
    <w:p w:rsidR="00F005A6" w:rsidRPr="00282931" w:rsidRDefault="00F005A6" w:rsidP="00F005A6">
      <w:pPr>
        <w:tabs>
          <w:tab w:val="right" w:leader="underscore" w:pos="9639"/>
        </w:tabs>
        <w:jc w:val="both"/>
        <w:rPr>
          <w:rFonts w:ascii="Arial" w:hAnsi="Arial" w:cs="Arial"/>
          <w:sz w:val="20"/>
          <w:szCs w:val="20"/>
        </w:rPr>
      </w:pPr>
    </w:p>
    <w:p w:rsidR="00F005A6" w:rsidRPr="00D41DC6" w:rsidRDefault="00F005A6" w:rsidP="00F005A6">
      <w:pPr>
        <w:tabs>
          <w:tab w:val="right" w:leader="underscore" w:pos="9639"/>
        </w:tabs>
        <w:ind w:firstLine="709"/>
        <w:jc w:val="both"/>
        <w:rPr>
          <w:rFonts w:ascii="Arial" w:hAnsi="Arial" w:cs="Arial"/>
          <w:u w:val="single"/>
        </w:rPr>
      </w:pPr>
      <w:r w:rsidRPr="00D41DC6">
        <w:rPr>
          <w:rFonts w:ascii="Arial" w:hAnsi="Arial" w:cs="Arial"/>
          <w:u w:val="single"/>
        </w:rPr>
        <w:t>3) открытые задания (мини-кейсы, средний уровень сложности):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F005A6" w:rsidRPr="00D245C5" w:rsidRDefault="00F005A6" w:rsidP="00F005A6">
      <w:pPr>
        <w:jc w:val="both"/>
        <w:rPr>
          <w:rFonts w:ascii="Arial" w:hAnsi="Arial" w:cs="Arial"/>
          <w:sz w:val="20"/>
          <w:szCs w:val="20"/>
        </w:rPr>
      </w:pPr>
      <w:r w:rsidRPr="00D245C5">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 xml:space="preserve">Ответ: </w:t>
      </w:r>
      <w:r>
        <w:rPr>
          <w:rFonts w:ascii="Arial" w:hAnsi="Arial" w:cs="Arial"/>
          <w:b/>
          <w:sz w:val="20"/>
          <w:szCs w:val="20"/>
        </w:rPr>
        <w:t>и</w:t>
      </w:r>
      <w:r w:rsidRPr="00D245C5">
        <w:rPr>
          <w:rFonts w:ascii="Arial" w:hAnsi="Arial" w:cs="Arial"/>
          <w:b/>
          <w:sz w:val="20"/>
          <w:szCs w:val="20"/>
        </w:rPr>
        <w:t>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1. </w:t>
      </w:r>
      <w:r w:rsidRPr="00D245C5">
        <w:rPr>
          <w:rFonts w:ascii="Arial" w:hAnsi="Arial" w:cs="Arial"/>
          <w:sz w:val="20"/>
          <w:szCs w:val="20"/>
          <w:shd w:val="clear" w:color="auto" w:fill="FFFFFF"/>
        </w:rPr>
        <w:t xml:space="preserve">Городской округ город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с населением 1050,6 тыс. человек.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возник в 1586 г. (крепость). В XVII в. – крупнейший </w:t>
      </w:r>
      <w:r w:rsidRPr="00D245C5">
        <w:rPr>
          <w:rFonts w:ascii="Arial" w:hAnsi="Arial" w:cs="Arial"/>
          <w:bCs/>
          <w:sz w:val="20"/>
          <w:szCs w:val="20"/>
          <w:shd w:val="clear" w:color="auto" w:fill="FFFFFF"/>
        </w:rPr>
        <w:t xml:space="preserve">центр </w:t>
      </w:r>
      <w:r w:rsidRPr="00D245C5">
        <w:rPr>
          <w:rFonts w:ascii="Arial" w:hAnsi="Arial" w:cs="Arial"/>
          <w:sz w:val="20"/>
          <w:szCs w:val="20"/>
          <w:shd w:val="clear" w:color="auto" w:fill="FFFFFF"/>
        </w:rPr>
        <w:t xml:space="preserve">торговли. Сейчас – один из аграрно-индустриальных </w:t>
      </w:r>
      <w:r w:rsidRPr="00D245C5">
        <w:rPr>
          <w:rFonts w:ascii="Arial" w:hAnsi="Arial" w:cs="Arial"/>
          <w:bCs/>
          <w:sz w:val="20"/>
          <w:szCs w:val="20"/>
          <w:shd w:val="clear" w:color="auto" w:fill="FFFFFF"/>
        </w:rPr>
        <w:t xml:space="preserve">центров </w:t>
      </w:r>
      <w:r w:rsidRPr="00D245C5">
        <w:rPr>
          <w:rFonts w:ascii="Arial" w:hAnsi="Arial" w:cs="Arial"/>
          <w:sz w:val="20"/>
          <w:szCs w:val="20"/>
          <w:shd w:val="clear" w:color="auto" w:fill="FFFFFF"/>
        </w:rPr>
        <w:t>России.</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2.Зимой всегда слишком холодно.</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shd w:val="clear" w:color="auto" w:fill="FFFFFF"/>
        </w:rPr>
        <w:t>3. Бог существует.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D245C5">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гипотеза является проблемным знанием, играет в процессе познания роль предположения,</w:t>
      </w:r>
      <w:r w:rsidRPr="00D245C5">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4. </w:t>
      </w:r>
      <w:r w:rsidRPr="00D245C5">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sz w:val="20"/>
          <w:szCs w:val="20"/>
          <w:shd w:val="clear" w:color="auto" w:fill="FFFFFF"/>
        </w:rPr>
        <w:t xml:space="preserve">Ответ: </w:t>
      </w:r>
      <w:r>
        <w:rPr>
          <w:rFonts w:ascii="Arial" w:hAnsi="Arial" w:cs="Arial"/>
          <w:b/>
          <w:sz w:val="20"/>
          <w:szCs w:val="20"/>
          <w:shd w:val="clear" w:color="auto" w:fill="FFFFFF"/>
        </w:rPr>
        <w:t>н</w:t>
      </w:r>
      <w:r w:rsidRPr="00D245C5">
        <w:rPr>
          <w:rFonts w:ascii="Arial" w:hAnsi="Arial" w:cs="Arial"/>
          <w:b/>
          <w:sz w:val="20"/>
          <w:szCs w:val="20"/>
          <w:shd w:val="clear" w:color="auto" w:fill="FFFFFF"/>
        </w:rPr>
        <w:t xml:space="preserve">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w:t>
      </w:r>
      <w:r w:rsidRPr="00D245C5">
        <w:rPr>
          <w:rFonts w:ascii="Arial" w:hAnsi="Arial" w:cs="Arial"/>
          <w:b/>
          <w:sz w:val="20"/>
          <w:szCs w:val="20"/>
          <w:shd w:val="clear" w:color="auto" w:fill="FFFFFF"/>
        </w:rPr>
        <w:lastRenderedPageBreak/>
        <w:t>Недостатками измерения являются ограниченность измерения для разных величин, влияние субъекта на объект познания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F005A6" w:rsidRPr="00D245C5" w:rsidRDefault="00F005A6" w:rsidP="00F005A6">
      <w:pPr>
        <w:jc w:val="both"/>
        <w:rPr>
          <w:rFonts w:ascii="Arial" w:hAnsi="Arial" w:cs="Arial"/>
          <w:sz w:val="20"/>
          <w:szCs w:val="20"/>
        </w:rPr>
      </w:pPr>
      <w:r w:rsidRPr="00D245C5">
        <w:rPr>
          <w:rFonts w:ascii="Arial" w:hAnsi="Arial" w:cs="Arial"/>
          <w:sz w:val="20"/>
          <w:szCs w:val="20"/>
        </w:rPr>
        <w:t>1. Все студенты нашей группы сдали зачет; Иванов – студент нашей группы. Иванов сдал зачет.</w:t>
      </w:r>
    </w:p>
    <w:p w:rsidR="00F005A6" w:rsidRPr="00D245C5" w:rsidRDefault="00F005A6" w:rsidP="00F005A6">
      <w:pPr>
        <w:jc w:val="both"/>
        <w:rPr>
          <w:rFonts w:ascii="Arial" w:hAnsi="Arial" w:cs="Arial"/>
          <w:sz w:val="20"/>
          <w:szCs w:val="20"/>
        </w:rPr>
      </w:pPr>
      <w:r w:rsidRPr="00D245C5">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sz w:val="20"/>
          <w:szCs w:val="20"/>
        </w:rPr>
        <w:t xml:space="preserve">Ответ: как представитель эмпиризма, я считаю, что источником познания является опыт. </w:t>
      </w:r>
      <w:r w:rsidRPr="00D245C5">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F005A6" w:rsidRPr="00D245C5" w:rsidRDefault="00F005A6" w:rsidP="00F005A6">
      <w:pPr>
        <w:pStyle w:val="aff1"/>
        <w:jc w:val="both"/>
        <w:rPr>
          <w:rFonts w:ascii="Arial" w:hAnsi="Arial" w:cs="Arial"/>
        </w:rPr>
      </w:pPr>
      <w:r w:rsidRPr="00D245C5">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F005A6" w:rsidRPr="00613CDB" w:rsidRDefault="00F005A6" w:rsidP="00F005A6">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знания являются надежным источником информации, поскольку </w:t>
      </w:r>
      <w:r w:rsidRPr="00D245C5">
        <w:rPr>
          <w:rFonts w:ascii="Arial" w:hAnsi="Arial" w:cs="Arial"/>
          <w:b/>
          <w:iCs/>
          <w:shd w:val="clear" w:color="auto" w:fill="FFFFFF"/>
        </w:rPr>
        <w:t xml:space="preserve">обоснованы и получены из достоверных источников информации. </w:t>
      </w:r>
      <w:r w:rsidRPr="00D245C5">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F005A6" w:rsidRPr="00D245C5" w:rsidRDefault="00F005A6" w:rsidP="00F005A6">
      <w:pPr>
        <w:pStyle w:val="aff1"/>
        <w:jc w:val="both"/>
        <w:rPr>
          <w:rFonts w:ascii="Arial" w:hAnsi="Arial" w:cs="Arial"/>
          <w:shd w:val="clear" w:color="auto" w:fill="FFFFFF"/>
        </w:rPr>
      </w:pPr>
      <w:r w:rsidRPr="00D245C5">
        <w:rPr>
          <w:rFonts w:ascii="Arial" w:hAnsi="Arial" w:cs="Arial"/>
        </w:rPr>
        <w:t>ЗАДАНИЕ 11.</w:t>
      </w:r>
      <w:r w:rsidRPr="00D245C5">
        <w:rPr>
          <w:rFonts w:ascii="Arial" w:hAnsi="Arial" w:cs="Arial"/>
          <w:shd w:val="clear" w:color="auto" w:fill="FFFFFF"/>
        </w:rPr>
        <w:t xml:space="preserve"> Проанализируйте нижеприведенный отрывок</w:t>
      </w:r>
      <w:r w:rsidRPr="00D245C5">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F005A6" w:rsidRPr="00D245C5" w:rsidRDefault="00F005A6" w:rsidP="00F005A6">
      <w:pPr>
        <w:pStyle w:val="aff1"/>
        <w:jc w:val="both"/>
        <w:rPr>
          <w:rFonts w:ascii="Arial" w:hAnsi="Arial" w:cs="Arial"/>
        </w:rPr>
      </w:pPr>
      <w:r w:rsidRPr="00D245C5">
        <w:rPr>
          <w:rFonts w:ascii="Arial" w:hAnsi="Arial" w:cs="Arial"/>
          <w:shd w:val="clear" w:color="auto" w:fill="FFFFFF"/>
        </w:rPr>
        <w:t>«</w:t>
      </w:r>
      <w:r w:rsidRPr="00D245C5">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F005A6" w:rsidRPr="00613CDB" w:rsidRDefault="00F005A6" w:rsidP="00F005A6">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это мифологическое мировоззрение. Для него характерны</w:t>
      </w:r>
      <w:r w:rsidRPr="00D245C5">
        <w:rPr>
          <w:rFonts w:ascii="Arial" w:hAnsi="Arial" w:cs="Arial"/>
          <w:b/>
          <w:bCs/>
        </w:rPr>
        <w:t xml:space="preserve"> образность</w:t>
      </w:r>
      <w:r w:rsidRPr="00D245C5">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F005A6" w:rsidRPr="00D245C5" w:rsidRDefault="00F005A6" w:rsidP="00F005A6">
      <w:pPr>
        <w:pStyle w:val="aff1"/>
        <w:jc w:val="both"/>
        <w:rPr>
          <w:rFonts w:ascii="Arial" w:hAnsi="Arial" w:cs="Arial"/>
        </w:rPr>
      </w:pPr>
      <w:r w:rsidRPr="00D245C5">
        <w:rPr>
          <w:rFonts w:ascii="Arial" w:hAnsi="Arial" w:cs="Arial"/>
        </w:rPr>
        <w:t xml:space="preserve">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w:t>
      </w:r>
      <w:r w:rsidRPr="00D245C5">
        <w:rPr>
          <w:rFonts w:ascii="Arial" w:hAnsi="Arial" w:cs="Arial"/>
        </w:rPr>
        <w:lastRenderedPageBreak/>
        <w:t>открытия? Поясните, почему именно опыт должен быть основой познания, по мнению представителей данного направления?</w:t>
      </w:r>
    </w:p>
    <w:p w:rsidR="00F005A6" w:rsidRPr="00613CDB" w:rsidRDefault="00F005A6" w:rsidP="00F005A6">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D245C5">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F005A6" w:rsidRPr="00D245C5" w:rsidRDefault="00F005A6" w:rsidP="00F005A6">
      <w:pPr>
        <w:pStyle w:val="aff1"/>
        <w:jc w:val="both"/>
        <w:rPr>
          <w:rFonts w:ascii="Arial" w:hAnsi="Arial" w:cs="Arial"/>
        </w:rPr>
      </w:pPr>
      <w:r w:rsidRPr="00D245C5">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F005A6" w:rsidRPr="00D245C5" w:rsidRDefault="00F005A6" w:rsidP="00F005A6">
      <w:pPr>
        <w:pStyle w:val="aff1"/>
        <w:jc w:val="both"/>
        <w:rPr>
          <w:rFonts w:ascii="Arial" w:hAnsi="Arial" w:cs="Arial"/>
        </w:rPr>
      </w:pPr>
      <w:r w:rsidRPr="00D245C5">
        <w:rPr>
          <w:rFonts w:ascii="Arial" w:hAnsi="Arial" w:cs="Arial"/>
        </w:rPr>
        <w:t>а) возлюби ближнего своего как самого себя;</w:t>
      </w:r>
    </w:p>
    <w:p w:rsidR="00F005A6" w:rsidRPr="00D245C5" w:rsidRDefault="00F005A6" w:rsidP="00F005A6">
      <w:pPr>
        <w:pStyle w:val="aff1"/>
        <w:jc w:val="both"/>
        <w:rPr>
          <w:rFonts w:ascii="Arial" w:hAnsi="Arial" w:cs="Arial"/>
        </w:rPr>
      </w:pPr>
      <w:r w:rsidRPr="00D245C5">
        <w:rPr>
          <w:rFonts w:ascii="Arial" w:hAnsi="Arial" w:cs="Arial"/>
        </w:rPr>
        <w:t>б) не сотвори себе кумира;</w:t>
      </w:r>
    </w:p>
    <w:p w:rsidR="00F005A6" w:rsidRPr="00D245C5" w:rsidRDefault="00F005A6" w:rsidP="00F005A6">
      <w:pPr>
        <w:pStyle w:val="aff1"/>
        <w:jc w:val="both"/>
        <w:rPr>
          <w:rFonts w:ascii="Arial" w:hAnsi="Arial" w:cs="Arial"/>
        </w:rPr>
      </w:pPr>
      <w:r w:rsidRPr="00D245C5">
        <w:rPr>
          <w:rFonts w:ascii="Arial" w:hAnsi="Arial" w:cs="Arial"/>
        </w:rPr>
        <w:t xml:space="preserve">в) поступай так, чтобы правило твоего поведения могло служить нормой всеобщего законодательства. </w:t>
      </w:r>
    </w:p>
    <w:p w:rsidR="00F005A6" w:rsidRPr="00613CDB" w:rsidRDefault="00F005A6" w:rsidP="00F005A6">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F005A6" w:rsidRPr="00D245C5" w:rsidRDefault="00F005A6" w:rsidP="00F005A6">
      <w:pPr>
        <w:jc w:val="both"/>
        <w:rPr>
          <w:rFonts w:ascii="Arial" w:hAnsi="Arial" w:cs="Arial"/>
          <w:sz w:val="20"/>
          <w:szCs w:val="20"/>
        </w:rPr>
      </w:pPr>
      <w:r w:rsidRPr="00D245C5">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F005A6" w:rsidRPr="00613CDB" w:rsidRDefault="00F005A6" w:rsidP="00F005A6">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D245C5">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F005A6" w:rsidRPr="00D245C5" w:rsidRDefault="00F005A6" w:rsidP="00F005A6">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Эмпирические методы</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Теоретические методы</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наблюдение</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аксиоматизация</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измерение</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идеализация</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эксперимент</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абстрагирование</w:t>
            </w:r>
          </w:p>
        </w:tc>
      </w:tr>
    </w:tbl>
    <w:p w:rsidR="00F005A6" w:rsidRPr="00D245C5" w:rsidRDefault="00F005A6" w:rsidP="00F005A6">
      <w:pPr>
        <w:jc w:val="both"/>
        <w:rPr>
          <w:rFonts w:ascii="Arial" w:hAnsi="Arial" w:cs="Arial"/>
          <w:sz w:val="20"/>
          <w:szCs w:val="20"/>
        </w:rPr>
      </w:pPr>
    </w:p>
    <w:p w:rsidR="00F005A6" w:rsidRPr="00D245C5" w:rsidRDefault="00F005A6" w:rsidP="00F005A6">
      <w:pPr>
        <w:jc w:val="both"/>
        <w:rPr>
          <w:rFonts w:ascii="Arial" w:hAnsi="Arial" w:cs="Arial"/>
          <w:sz w:val="20"/>
          <w:szCs w:val="20"/>
          <w:shd w:val="clear" w:color="auto" w:fill="FFFFFF"/>
        </w:rPr>
      </w:pPr>
      <w:r w:rsidRPr="00D245C5">
        <w:rPr>
          <w:rFonts w:ascii="Arial" w:hAnsi="Arial" w:cs="Arial"/>
          <w:sz w:val="20"/>
          <w:szCs w:val="20"/>
        </w:rPr>
        <w:t xml:space="preserve">ЗАДАНИЕ 17. </w:t>
      </w:r>
      <w:r w:rsidRPr="00D245C5">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F005A6" w:rsidRPr="00613CDB" w:rsidRDefault="00F005A6" w:rsidP="00F005A6">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D245C5">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D245C5">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18. Какие из нижеуказанных процессов относятся к прогрессу, какие – к регрессу?</w:t>
      </w:r>
    </w:p>
    <w:p w:rsidR="00F005A6" w:rsidRPr="00D245C5" w:rsidRDefault="00F005A6" w:rsidP="00F005A6">
      <w:pPr>
        <w:jc w:val="both"/>
        <w:rPr>
          <w:rFonts w:ascii="Arial" w:hAnsi="Arial" w:cs="Arial"/>
          <w:sz w:val="20"/>
          <w:szCs w:val="20"/>
        </w:rPr>
      </w:pPr>
      <w:r w:rsidRPr="00D245C5">
        <w:rPr>
          <w:rFonts w:ascii="Arial" w:hAnsi="Arial" w:cs="Arial"/>
          <w:sz w:val="20"/>
          <w:szCs w:val="20"/>
        </w:rPr>
        <w:t>Снижение рождаемости.</w:t>
      </w:r>
    </w:p>
    <w:p w:rsidR="00F005A6" w:rsidRPr="00D245C5" w:rsidRDefault="00F005A6" w:rsidP="00F005A6">
      <w:pPr>
        <w:jc w:val="both"/>
        <w:rPr>
          <w:rFonts w:ascii="Arial" w:hAnsi="Arial" w:cs="Arial"/>
          <w:sz w:val="20"/>
          <w:szCs w:val="20"/>
        </w:rPr>
      </w:pPr>
      <w:r w:rsidRPr="00D245C5">
        <w:rPr>
          <w:rFonts w:ascii="Arial" w:hAnsi="Arial" w:cs="Arial"/>
          <w:sz w:val="20"/>
          <w:szCs w:val="20"/>
          <w:shd w:val="clear" w:color="auto" w:fill="FFFFFF"/>
        </w:rPr>
        <w:t>Рост заболеваемости людей, эпидемии</w:t>
      </w:r>
    </w:p>
    <w:p w:rsidR="00F005A6" w:rsidRPr="00D245C5" w:rsidRDefault="00F005A6" w:rsidP="00F005A6">
      <w:pPr>
        <w:jc w:val="both"/>
        <w:rPr>
          <w:rFonts w:ascii="Arial" w:hAnsi="Arial" w:cs="Arial"/>
          <w:sz w:val="20"/>
          <w:szCs w:val="20"/>
        </w:rPr>
      </w:pPr>
      <w:r w:rsidRPr="00D245C5">
        <w:rPr>
          <w:rFonts w:ascii="Arial" w:hAnsi="Arial" w:cs="Arial"/>
          <w:sz w:val="20"/>
          <w:szCs w:val="20"/>
        </w:rPr>
        <w:t>Промышленный переворот.</w:t>
      </w:r>
    </w:p>
    <w:p w:rsidR="00F005A6" w:rsidRPr="00D245C5" w:rsidRDefault="00F005A6" w:rsidP="00F005A6">
      <w:pPr>
        <w:jc w:val="both"/>
        <w:rPr>
          <w:rFonts w:ascii="Arial" w:hAnsi="Arial" w:cs="Arial"/>
          <w:sz w:val="20"/>
          <w:szCs w:val="20"/>
        </w:rPr>
      </w:pPr>
      <w:r w:rsidRPr="00D245C5">
        <w:rPr>
          <w:rFonts w:ascii="Arial" w:hAnsi="Arial" w:cs="Arial"/>
          <w:sz w:val="20"/>
          <w:szCs w:val="20"/>
        </w:rPr>
        <w:t>Падение нравственности в современном обществе.</w:t>
      </w:r>
    </w:p>
    <w:p w:rsidR="00F005A6" w:rsidRPr="00D245C5" w:rsidRDefault="00F005A6" w:rsidP="00F005A6">
      <w:pPr>
        <w:jc w:val="both"/>
        <w:rPr>
          <w:rFonts w:ascii="Arial" w:hAnsi="Arial" w:cs="Arial"/>
          <w:sz w:val="20"/>
          <w:szCs w:val="20"/>
        </w:rPr>
      </w:pPr>
      <w:r w:rsidRPr="00D245C5">
        <w:rPr>
          <w:rFonts w:ascii="Arial" w:hAnsi="Arial" w:cs="Arial"/>
          <w:sz w:val="20"/>
          <w:szCs w:val="20"/>
        </w:rPr>
        <w:t>Информационная революция.</w:t>
      </w:r>
    </w:p>
    <w:p w:rsidR="00F005A6" w:rsidRPr="00D245C5" w:rsidRDefault="00F005A6" w:rsidP="00F005A6">
      <w:pPr>
        <w:jc w:val="both"/>
        <w:rPr>
          <w:rFonts w:ascii="Arial" w:hAnsi="Arial" w:cs="Arial"/>
          <w:sz w:val="20"/>
          <w:szCs w:val="20"/>
        </w:rPr>
      </w:pPr>
      <w:r w:rsidRPr="00D245C5">
        <w:rPr>
          <w:rFonts w:ascii="Arial" w:hAnsi="Arial" w:cs="Arial"/>
          <w:sz w:val="20"/>
          <w:szCs w:val="20"/>
        </w:rPr>
        <w:t>Переход от традиционного общества к индустриальному.</w:t>
      </w:r>
    </w:p>
    <w:p w:rsidR="00F005A6" w:rsidRPr="00D245C5" w:rsidRDefault="00F005A6" w:rsidP="00F005A6">
      <w:pPr>
        <w:jc w:val="both"/>
        <w:rPr>
          <w:rFonts w:ascii="Arial" w:hAnsi="Arial" w:cs="Arial"/>
          <w:sz w:val="20"/>
          <w:szCs w:val="20"/>
        </w:rPr>
      </w:pPr>
      <w:r w:rsidRPr="00D245C5">
        <w:rPr>
          <w:rFonts w:ascii="Arial" w:hAnsi="Arial" w:cs="Arial"/>
          <w:sz w:val="20"/>
          <w:szCs w:val="20"/>
        </w:rPr>
        <w:lastRenderedPageBreak/>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F005A6" w:rsidRPr="00D245C5" w:rsidRDefault="00F005A6" w:rsidP="00F005A6">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Прогресс</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Регресс</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Промышленный переворот</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Снижение рождаемости</w:t>
            </w:r>
          </w:p>
        </w:tc>
      </w:tr>
      <w:tr w:rsidR="00F005A6" w:rsidRPr="00D245C5" w:rsidTr="00100A65">
        <w:trPr>
          <w:jc w:val="center"/>
        </w:trPr>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Информационная революция</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rPr>
              <w:t>Падение нравственности в современном обществе</w:t>
            </w:r>
          </w:p>
        </w:tc>
      </w:tr>
      <w:tr w:rsidR="00F005A6" w:rsidRPr="00D245C5" w:rsidTr="00100A65">
        <w:trPr>
          <w:jc w:val="center"/>
        </w:trPr>
        <w:tc>
          <w:tcPr>
            <w:tcW w:w="3641" w:type="dxa"/>
          </w:tcPr>
          <w:p w:rsidR="00F005A6" w:rsidRPr="00D245C5" w:rsidRDefault="00F005A6" w:rsidP="00100A65">
            <w:pPr>
              <w:shd w:val="clear" w:color="auto" w:fill="FFFFFF"/>
              <w:jc w:val="both"/>
              <w:rPr>
                <w:rFonts w:ascii="Arial" w:hAnsi="Arial" w:cs="Arial"/>
                <w:b/>
                <w:sz w:val="20"/>
                <w:szCs w:val="20"/>
                <w:shd w:val="clear" w:color="auto" w:fill="FFFFFF"/>
              </w:rPr>
            </w:pPr>
            <w:r w:rsidRPr="00D245C5">
              <w:rPr>
                <w:rFonts w:ascii="Arial" w:hAnsi="Arial" w:cs="Arial"/>
                <w:b/>
                <w:sz w:val="20"/>
                <w:szCs w:val="20"/>
              </w:rPr>
              <w:t>Переход от традиционного общества к индустриальному</w:t>
            </w:r>
          </w:p>
        </w:tc>
        <w:tc>
          <w:tcPr>
            <w:tcW w:w="3641" w:type="dxa"/>
          </w:tcPr>
          <w:p w:rsidR="00F005A6" w:rsidRPr="00D245C5" w:rsidRDefault="00F005A6" w:rsidP="00100A65">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Рост заболеваемости людей, эпидемии</w:t>
            </w:r>
          </w:p>
        </w:tc>
      </w:tr>
    </w:tbl>
    <w:p w:rsidR="00F005A6" w:rsidRPr="00D245C5" w:rsidRDefault="00F005A6" w:rsidP="00F005A6">
      <w:pPr>
        <w:jc w:val="both"/>
        <w:rPr>
          <w:rFonts w:ascii="Arial" w:hAnsi="Arial" w:cs="Arial"/>
          <w:b/>
          <w:sz w:val="20"/>
          <w:szCs w:val="20"/>
        </w:rPr>
      </w:pPr>
      <w:r w:rsidRPr="00D245C5">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F005A6" w:rsidRPr="00613CDB" w:rsidRDefault="00F005A6" w:rsidP="00F005A6">
      <w:pPr>
        <w:jc w:val="both"/>
        <w:rPr>
          <w:rFonts w:ascii="Arial" w:hAnsi="Arial" w:cs="Arial"/>
          <w:b/>
          <w:sz w:val="20"/>
          <w:szCs w:val="20"/>
        </w:rPr>
      </w:pPr>
      <w:r w:rsidRPr="00D245C5">
        <w:rPr>
          <w:rFonts w:ascii="Arial" w:hAnsi="Arial" w:cs="Arial"/>
          <w:b/>
          <w:sz w:val="20"/>
          <w:szCs w:val="20"/>
        </w:rPr>
        <w:t>Прогрессивным следствием эпидемий является развитие медицины в целях борьбы с заболеваниями</w:t>
      </w:r>
    </w:p>
    <w:p w:rsidR="00F005A6" w:rsidRPr="00D245C5" w:rsidRDefault="00F005A6" w:rsidP="00F005A6">
      <w:pPr>
        <w:jc w:val="both"/>
        <w:rPr>
          <w:rFonts w:ascii="Arial" w:hAnsi="Arial" w:cs="Arial"/>
          <w:sz w:val="20"/>
          <w:szCs w:val="20"/>
        </w:rPr>
      </w:pPr>
      <w:r w:rsidRPr="00D245C5">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F005A6" w:rsidRPr="00D245C5" w:rsidRDefault="00F005A6" w:rsidP="00F005A6">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закон единства и борьбы противоположностей –</w:t>
      </w:r>
      <w:r w:rsidRPr="00D245C5">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20.</w:t>
      </w:r>
      <w:r>
        <w:rPr>
          <w:rFonts w:ascii="Arial" w:hAnsi="Arial" w:cs="Arial"/>
          <w:sz w:val="20"/>
          <w:szCs w:val="20"/>
        </w:rPr>
        <w:t xml:space="preserve"> </w:t>
      </w:r>
      <w:r w:rsidRPr="00D245C5">
        <w:rPr>
          <w:rFonts w:ascii="Arial" w:hAnsi="Arial" w:cs="Arial"/>
          <w:sz w:val="20"/>
          <w:szCs w:val="20"/>
        </w:rPr>
        <w:t>Т. Гоббс считал, что «естественное состояние человека – война всех против всех». Обоснуйте, каким образом в обществе решается эта проблема преодоления природной, по Т. Гоббсу, вражды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преодоление этого состояния реализуется в обществе посредством заключения общественного договора и создания гражданского общества, в котором гармонизируются взаимоотношения граждан и власти. На современном этапе принятие законов и установление норм позволяет достичь гармонии во взаимоотношении индивидов, выработать принципы оптимальной реализации ими своих прав и свобод</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21. Раскройте значение философии для развития человека. Какие философские идеи имеют значение для развития личности и для решения проблемных ситуаций в бытии человека?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для развития человека важнейшими являются этические концепции, позволяющие определить модели правильного поведения в проблемных ситуациях. Кроме того, для развития личности важны идеи экзистенциальной философии, позволяющие сформулировать вопросы, при ответе на которые человек формирует свою мировоззренческую позицию, определяет важнейшие феномены своего бытия: смысл жизни, ответственность, свободу и др.</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22. Проанализируйте две важнейшие традиции в русской философии – западничество и славянофильство. Какую из традиций Вы считаете приоритетной для современной России?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безусловно, актуальной является традиция славянофильства, поскольку в современном социально-философском познании принципиальными являются вопросы о русской идее, путях развития России, национальных приоритетах и национальном сознании, которые должны быть решены с учетом отечественного историко-культурного и философского опыта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23. Л.Н. Толстой центральным пунктом своего этического учения полагал принцип «непротивления злу силой». Сформулируйте, в чем основное достоинство и основной недостаток этого принципа?</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достоинство – отсутствие насилия по отношению к врагу способствует его исправлению; недостатки – любовь принимает форму жалости, непротивление злу может способствовать росту насилия, которому в обществе не дается отпор</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24. Проанализируйте цивилизационный подход к анализу общества, выделите его достоинства и недостатки.</w:t>
      </w:r>
    </w:p>
    <w:p w:rsidR="00F005A6" w:rsidRPr="00613CDB" w:rsidRDefault="00F005A6" w:rsidP="00F005A6">
      <w:pPr>
        <w:shd w:val="clear" w:color="auto" w:fill="FFFFFF"/>
        <w:jc w:val="both"/>
        <w:rPr>
          <w:rFonts w:ascii="Arial" w:hAnsi="Arial" w:cs="Arial"/>
          <w:b/>
          <w:sz w:val="20"/>
          <w:szCs w:val="20"/>
          <w:shd w:val="clear" w:color="auto" w:fill="FFFFFF"/>
        </w:rPr>
      </w:pPr>
      <w:r w:rsidRPr="00D245C5">
        <w:rPr>
          <w:rFonts w:ascii="Arial" w:hAnsi="Arial" w:cs="Arial"/>
          <w:b/>
          <w:sz w:val="20"/>
          <w:szCs w:val="20"/>
        </w:rPr>
        <w:t>Ответ:</w:t>
      </w:r>
      <w:r w:rsidRPr="00D245C5">
        <w:rPr>
          <w:rFonts w:ascii="Arial" w:hAnsi="Arial" w:cs="Arial"/>
          <w:b/>
          <w:sz w:val="20"/>
          <w:szCs w:val="20"/>
          <w:shd w:val="clear" w:color="auto" w:fill="FFFFFF"/>
        </w:rPr>
        <w:t xml:space="preserve"> </w:t>
      </w:r>
      <w:r>
        <w:rPr>
          <w:rFonts w:ascii="Arial" w:hAnsi="Arial" w:cs="Arial"/>
          <w:b/>
          <w:sz w:val="20"/>
          <w:szCs w:val="20"/>
          <w:shd w:val="clear" w:color="auto" w:fill="FFFFFF"/>
        </w:rPr>
        <w:t>ц</w:t>
      </w:r>
      <w:r w:rsidRPr="00D245C5">
        <w:rPr>
          <w:rFonts w:ascii="Arial" w:hAnsi="Arial" w:cs="Arial"/>
          <w:b/>
          <w:sz w:val="20"/>
          <w:szCs w:val="20"/>
          <w:shd w:val="clear" w:color="auto" w:fill="FFFFFF"/>
        </w:rPr>
        <w:t>ивилизационный подход выделяет культурные факторы в развитии общества, указывает на ценностные основания культурно-исторических типов, рассматривает самобытность и уникальность цивилизаций. Но в нем отсутствует четкий единый критерий для выделения цивилизаций и нет учета экономического фактора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25. Проанализируйте формационный анализ общества, предложенный К. Марксом, оцените его достоинства и недостатки.</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достоинством данного подхода является деление этапов общественного развития на основании социально-экономических факторов, возможность объяснения поэтапного развития.</w:t>
      </w:r>
      <w:r>
        <w:rPr>
          <w:rFonts w:ascii="Arial" w:hAnsi="Arial" w:cs="Arial"/>
          <w:b/>
          <w:sz w:val="20"/>
          <w:szCs w:val="20"/>
        </w:rPr>
        <w:t xml:space="preserve"> </w:t>
      </w:r>
      <w:r w:rsidRPr="00D245C5">
        <w:rPr>
          <w:rFonts w:ascii="Arial" w:hAnsi="Arial" w:cs="Arial"/>
          <w:b/>
          <w:sz w:val="20"/>
          <w:szCs w:val="20"/>
        </w:rPr>
        <w:t xml:space="preserve">Недостатками являются: не учитывается уникальность и самобытность обществ; отсутствует осмысление роли человека в развитии общества; историческому процессу придается необходимый характер, что не предполагает возможность отсутствия в том или ином обществе определенного этапа; отодвигается на задний план роль человеческого </w:t>
      </w:r>
      <w:r w:rsidRPr="00D245C5">
        <w:rPr>
          <w:rFonts w:ascii="Arial" w:hAnsi="Arial" w:cs="Arial"/>
          <w:b/>
          <w:sz w:val="20"/>
          <w:szCs w:val="20"/>
        </w:rPr>
        <w:lastRenderedPageBreak/>
        <w:t>фактора, человеческая деятельность; утверждается фатализм, безальтернативность исторического процесса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26. Проанализируйте следующее высказывание Т. Гоббса, определите, о какой форме общественного устройства говорит философ. Для реализации каких прав человека она необходима?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«Ибо искусством создан тот великий Левиафан, который является лишь искусственным человеком, хотя и более крупным по размерам и более сильным, чем естественный человек, для охраны и защиты которого он был создан».</w:t>
      </w:r>
    </w:p>
    <w:p w:rsidR="00F005A6" w:rsidRPr="00613CDB" w:rsidRDefault="00F005A6" w:rsidP="00F005A6">
      <w:pPr>
        <w:shd w:val="clear" w:color="auto" w:fill="FFFFFF"/>
        <w:jc w:val="both"/>
        <w:rPr>
          <w:rFonts w:ascii="Arial" w:hAnsi="Arial" w:cs="Arial"/>
          <w:b/>
          <w:sz w:val="20"/>
          <w:szCs w:val="20"/>
        </w:rPr>
      </w:pPr>
      <w:r w:rsidRPr="00D245C5">
        <w:rPr>
          <w:rFonts w:ascii="Arial" w:hAnsi="Arial" w:cs="Arial"/>
          <w:b/>
          <w:sz w:val="20"/>
          <w:szCs w:val="20"/>
        </w:rPr>
        <w:t>Ответ: Гоббс говорит о государстве, которое позволяет реализовать естественные права человека</w:t>
      </w:r>
    </w:p>
    <w:p w:rsidR="00F005A6" w:rsidRPr="00D245C5" w:rsidRDefault="00F005A6" w:rsidP="00F005A6">
      <w:pPr>
        <w:shd w:val="clear" w:color="auto" w:fill="FFFFFF"/>
        <w:jc w:val="both"/>
        <w:rPr>
          <w:rFonts w:ascii="Arial" w:hAnsi="Arial" w:cs="Arial"/>
          <w:sz w:val="20"/>
          <w:szCs w:val="20"/>
        </w:rPr>
      </w:pPr>
      <w:r w:rsidRPr="00D245C5">
        <w:rPr>
          <w:rFonts w:ascii="Arial" w:hAnsi="Arial" w:cs="Arial"/>
          <w:sz w:val="20"/>
          <w:szCs w:val="20"/>
        </w:rPr>
        <w:t>ЗАДАНИЕ 27. Начиная с античности, в науке господствовал принцип, согласно которому ценность познания заключалась в нем самом. Ф. Бэкон, высказав идею «Знание – сила», обосновал принцип практической полезности науки. Оцените роль этих принципов для развития науки и общества и обоснуйте свою позицию.</w:t>
      </w:r>
    </w:p>
    <w:p w:rsidR="00F005A6" w:rsidRPr="00613CDB" w:rsidRDefault="00F005A6" w:rsidP="00F016F7">
      <w:pPr>
        <w:shd w:val="clear" w:color="auto" w:fill="FFFFFF"/>
        <w:jc w:val="both"/>
        <w:rPr>
          <w:rFonts w:ascii="Arial" w:hAnsi="Arial" w:cs="Arial"/>
          <w:b/>
          <w:sz w:val="20"/>
          <w:szCs w:val="20"/>
        </w:rPr>
      </w:pPr>
      <w:r w:rsidRPr="00D245C5">
        <w:rPr>
          <w:rFonts w:ascii="Arial" w:hAnsi="Arial" w:cs="Arial"/>
          <w:b/>
          <w:sz w:val="20"/>
          <w:szCs w:val="20"/>
        </w:rPr>
        <w:t>Ответ: для первоначального этапа развития научного знания было характерно отрицание принципа полезности научного знания. Этот взгляд характерен для античности, где наука развивалась ради себя самой, а потому для нее была характерна созерцательность. Это позволяло науке развиваться, но лишь ее теоретическим методам. Идеи Бэкона позволили понять, что, помимо собственных целей, наука должны служить целям социальным. Она не должна замыкаться на собственных потребностях и целях. Многие теории возникают в ответ на социальный запрос, поэтому наука не только помогает людям в решении их проблем, но и способствует развитию общества. Последнее позволяет развиваться и научному знанию, поскольку многие открытия инициированы социальными потребностями</w:t>
      </w:r>
    </w:p>
    <w:p w:rsidR="00F005A6" w:rsidRPr="00D245C5" w:rsidRDefault="00F005A6" w:rsidP="00F016F7">
      <w:pPr>
        <w:shd w:val="clear" w:color="auto" w:fill="FFFFFF"/>
        <w:jc w:val="both"/>
        <w:rPr>
          <w:rFonts w:ascii="Arial" w:hAnsi="Arial" w:cs="Arial"/>
          <w:sz w:val="20"/>
          <w:szCs w:val="20"/>
        </w:rPr>
      </w:pPr>
      <w:r w:rsidRPr="00D245C5">
        <w:rPr>
          <w:rFonts w:ascii="Arial" w:hAnsi="Arial" w:cs="Arial"/>
          <w:sz w:val="20"/>
          <w:szCs w:val="20"/>
        </w:rPr>
        <w:t>ЗАДАНИЕ 28. В Новое время выделились два направления в гносеологии – рационализм и эмпиризм. А в современной науке произошло объединение их принципов в единый – рациоэмпиризм. Как Вы оцениваете призыв соединять в единое целое принципы рационального и эмпирического познания?</w:t>
      </w:r>
    </w:p>
    <w:p w:rsidR="00F005A6" w:rsidRPr="00C561B8" w:rsidRDefault="00F005A6" w:rsidP="00F016F7">
      <w:pPr>
        <w:jc w:val="both"/>
        <w:rPr>
          <w:rFonts w:ascii="Arial" w:hAnsi="Arial" w:cs="Arial"/>
          <w:b/>
        </w:rPr>
      </w:pPr>
      <w:r w:rsidRPr="00D245C5">
        <w:rPr>
          <w:rFonts w:ascii="Arial" w:hAnsi="Arial" w:cs="Arial"/>
          <w:b/>
          <w:sz w:val="20"/>
          <w:szCs w:val="20"/>
        </w:rPr>
        <w:t>Ответ: принцип рациоэмпиризма в отличие от противостоящих друг другу эмпиризма и рационализма позволяет обеспечить полноту научного познания, в том числе эмпирического. Этот принцип стремится обеспечить полноту научного логоса</w:t>
      </w:r>
    </w:p>
    <w:p w:rsidR="00F016F7" w:rsidRPr="00F016F7" w:rsidRDefault="00F016F7" w:rsidP="00F016F7">
      <w:pPr>
        <w:jc w:val="both"/>
        <w:rPr>
          <w:rFonts w:ascii="Arial" w:hAnsi="Arial" w:cs="Arial"/>
          <w:b/>
          <w:sz w:val="20"/>
          <w:szCs w:val="20"/>
        </w:rPr>
      </w:pPr>
      <w:r>
        <w:rPr>
          <w:rFonts w:ascii="Arial" w:hAnsi="Arial" w:cs="Arial"/>
          <w:sz w:val="20"/>
          <w:szCs w:val="20"/>
        </w:rPr>
        <w:t>ЗАДАНИЕ 29</w:t>
      </w:r>
      <w:r w:rsidRPr="00F016F7">
        <w:rPr>
          <w:rFonts w:ascii="Arial" w:hAnsi="Arial" w:cs="Arial"/>
          <w:sz w:val="20"/>
          <w:szCs w:val="20"/>
        </w:rPr>
        <w:t>.</w:t>
      </w:r>
      <w:r>
        <w:rPr>
          <w:rFonts w:ascii="Arial" w:hAnsi="Arial" w:cs="Arial"/>
          <w:sz w:val="20"/>
          <w:szCs w:val="20"/>
        </w:rPr>
        <w:t xml:space="preserve"> </w:t>
      </w:r>
      <w:r w:rsidRPr="00F016F7">
        <w:rPr>
          <w:rFonts w:ascii="Arial" w:hAnsi="Arial" w:cs="Arial"/>
          <w:sz w:val="20"/>
          <w:szCs w:val="20"/>
        </w:rPr>
        <w:t>Сотрудник психологической службы вуза по запросу проректора по учебной работе проводит исследование по теме «Мотивация достижения у студентов с разным самоотношением». Как он должен сформулировать научную проблему такого исследования?</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Ответ: может быть предложена следующая формулировка научной проблемы исследования: существуют противоречивые данные исследователей о соотношении мотивации достижения и самоотношения студентов. В частности, согласно одним ученым, при позитивном самоотношении у студентов наблюдается высокий уровень мотивации достижения, в то время как, по мнению других психологов, при позитивном самоотношении прослеживается низкий уровень мотивации достижения у студентов.</w:t>
      </w:r>
    </w:p>
    <w:p w:rsidR="00F016F7" w:rsidRPr="00F016F7" w:rsidRDefault="00F016F7" w:rsidP="00F016F7">
      <w:pPr>
        <w:jc w:val="both"/>
        <w:rPr>
          <w:rFonts w:ascii="Arial" w:hAnsi="Arial" w:cs="Arial"/>
          <w:sz w:val="20"/>
          <w:szCs w:val="20"/>
        </w:rPr>
      </w:pPr>
      <w:r w:rsidRPr="00F016F7">
        <w:rPr>
          <w:rFonts w:ascii="Arial" w:hAnsi="Arial" w:cs="Arial"/>
          <w:sz w:val="20"/>
          <w:szCs w:val="20"/>
        </w:rPr>
        <w:t>ЗАДАНИЕ 30. Приступая к исследованию интересующего Вас психического феномена, в качестве методологической основы исследования Вы избрали системный подход. Что значит требование системного подхода учитывать многоплановость психической системы?</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Ответ: учитывать многоплановость психической системы – означает рассматривать ее как:</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 относительно самостоятельную целостную систему, обладающую своими специфическими характеристиками;</w:t>
      </w:r>
    </w:p>
    <w:p w:rsidR="00F016F7" w:rsidRPr="00F016F7" w:rsidRDefault="00F016F7" w:rsidP="00F016F7">
      <w:pPr>
        <w:jc w:val="both"/>
        <w:rPr>
          <w:rFonts w:ascii="Arial" w:hAnsi="Arial" w:cs="Arial"/>
          <w:b/>
          <w:sz w:val="20"/>
          <w:szCs w:val="20"/>
        </w:rPr>
      </w:pPr>
      <w:r w:rsidRPr="00F016F7">
        <w:rPr>
          <w:rFonts w:ascii="Arial" w:hAnsi="Arial" w:cs="Arial"/>
          <w:b/>
          <w:sz w:val="20"/>
          <w:szCs w:val="20"/>
        </w:rPr>
        <w:t>- часть макросистемы, в которую она включена и законам которой подчиняется;</w:t>
      </w:r>
    </w:p>
    <w:p w:rsidR="00F005A6" w:rsidRPr="00243BEF" w:rsidRDefault="00F016F7" w:rsidP="00F016F7">
      <w:pPr>
        <w:jc w:val="both"/>
        <w:rPr>
          <w:rFonts w:ascii="Arial" w:hAnsi="Arial" w:cs="Arial"/>
          <w:b/>
          <w:sz w:val="20"/>
          <w:szCs w:val="20"/>
        </w:rPr>
      </w:pPr>
      <w:r w:rsidRPr="00F016F7">
        <w:rPr>
          <w:rFonts w:ascii="Arial" w:hAnsi="Arial" w:cs="Arial"/>
          <w:b/>
          <w:sz w:val="20"/>
          <w:szCs w:val="20"/>
        </w:rPr>
        <w:t>- интеграцию ряда микросистем, закономерности которых проявляются и в системе в целом.</w:t>
      </w:r>
    </w:p>
    <w:p w:rsidR="00243BEF" w:rsidRPr="00243BEF" w:rsidRDefault="00F016F7" w:rsidP="00243BEF">
      <w:pPr>
        <w:jc w:val="both"/>
        <w:rPr>
          <w:rFonts w:ascii="Arial" w:hAnsi="Arial" w:cs="Arial"/>
          <w:sz w:val="20"/>
          <w:szCs w:val="20"/>
        </w:rPr>
      </w:pPr>
      <w:r w:rsidRPr="00F016F7">
        <w:rPr>
          <w:rFonts w:ascii="Arial" w:hAnsi="Arial" w:cs="Arial"/>
          <w:sz w:val="20"/>
          <w:szCs w:val="20"/>
        </w:rPr>
        <w:t>ЗАДАНИЕ 31.</w:t>
      </w:r>
      <w:r w:rsidR="00243BEF">
        <w:rPr>
          <w:rFonts w:ascii="Arial" w:hAnsi="Arial" w:cs="Arial"/>
          <w:sz w:val="20"/>
          <w:szCs w:val="20"/>
        </w:rPr>
        <w:t xml:space="preserve"> </w:t>
      </w:r>
      <w:r w:rsidR="00243BEF" w:rsidRPr="00243BEF">
        <w:rPr>
          <w:rFonts w:ascii="Arial" w:hAnsi="Arial" w:cs="Arial"/>
          <w:sz w:val="20"/>
          <w:szCs w:val="20"/>
        </w:rPr>
        <w:t>Приступая к разработке интересующей Вас научной проблемы, Вы, кроме монографий, взятых в библиотеке, решили воспользоваться интернет-ресурсами. Какие способы проверки надежности интернет-источников Вы будете использовать?</w:t>
      </w:r>
    </w:p>
    <w:p w:rsidR="00F016F7" w:rsidRPr="00243BEF" w:rsidRDefault="00243BEF" w:rsidP="00F016F7">
      <w:pPr>
        <w:jc w:val="both"/>
        <w:rPr>
          <w:rFonts w:ascii="Arial" w:hAnsi="Arial" w:cs="Arial"/>
          <w:b/>
          <w:sz w:val="20"/>
          <w:szCs w:val="20"/>
        </w:rPr>
      </w:pPr>
      <w:r w:rsidRPr="00243BEF">
        <w:rPr>
          <w:rFonts w:ascii="Arial" w:hAnsi="Arial" w:cs="Arial"/>
          <w:b/>
          <w:sz w:val="20"/>
          <w:szCs w:val="20"/>
        </w:rPr>
        <w:t>Ответ: для проверки надежности интернет-источников следует применить следующие способы: 1) проверка авторитетности источника, 2) проверка актуальности информации, содержащейся в источнике, 3) наличие в информации объективных фактов и анализа разных точек зрения и отсутствие в ней субъективных мнений и эмоциональных приемов, 4) предоставление возможности верификации (перепроверки) представленных данных и подтверждение достоверности информации (через обращение к другим источникам).</w:t>
      </w:r>
    </w:p>
    <w:p w:rsidR="00243BEF" w:rsidRPr="00243BEF" w:rsidRDefault="00F016F7" w:rsidP="00243BEF">
      <w:pPr>
        <w:rPr>
          <w:rFonts w:ascii="Arial" w:hAnsi="Arial" w:cs="Arial"/>
          <w:bCs/>
          <w:sz w:val="20"/>
          <w:szCs w:val="20"/>
        </w:rPr>
      </w:pPr>
      <w:r w:rsidRPr="00F016F7">
        <w:rPr>
          <w:rFonts w:ascii="Arial" w:hAnsi="Arial" w:cs="Arial"/>
          <w:sz w:val="20"/>
          <w:szCs w:val="20"/>
        </w:rPr>
        <w:t>ЗАДАНИЕ 32.</w:t>
      </w:r>
      <w:r w:rsidR="00243BEF">
        <w:rPr>
          <w:rFonts w:ascii="Arial" w:hAnsi="Arial" w:cs="Arial"/>
          <w:sz w:val="20"/>
          <w:szCs w:val="20"/>
        </w:rPr>
        <w:t xml:space="preserve"> </w:t>
      </w:r>
      <w:r w:rsidR="00243BEF" w:rsidRPr="00243BEF">
        <w:rPr>
          <w:rFonts w:ascii="Arial" w:hAnsi="Arial" w:cs="Arial"/>
          <w:bCs/>
          <w:sz w:val="20"/>
          <w:szCs w:val="20"/>
        </w:rPr>
        <w:t>Военный психолог получил запрос от командира части на изучение межличностных отношений военнослужащих. Приступая к исследованию, какие требования к формулированию проблемы он должен учитывать?</w:t>
      </w:r>
    </w:p>
    <w:p w:rsidR="00F016F7" w:rsidRDefault="00243BEF" w:rsidP="00100A65">
      <w:pPr>
        <w:jc w:val="both"/>
        <w:rPr>
          <w:rFonts w:ascii="Arial" w:hAnsi="Arial" w:cs="Arial"/>
          <w:b/>
          <w:sz w:val="20"/>
          <w:szCs w:val="20"/>
        </w:rPr>
      </w:pPr>
      <w:r w:rsidRPr="00243BEF">
        <w:rPr>
          <w:rFonts w:ascii="Arial" w:hAnsi="Arial" w:cs="Arial"/>
          <w:b/>
          <w:sz w:val="20"/>
          <w:szCs w:val="20"/>
        </w:rPr>
        <w:t>Ответ: проблема исследования в психологии формулируется как противоречие в самом предмете исследования либо как противоречие между подходами разных авторов к изучаемому предмету, либо как противоречие между данными, полученными разными исследователями. Но не как противоречие между неразработанностью вопроса и его значением для психологической науки и практики.</w:t>
      </w:r>
    </w:p>
    <w:p w:rsidR="00100A65" w:rsidRPr="00100A65" w:rsidRDefault="00100A65" w:rsidP="00100A65">
      <w:pPr>
        <w:jc w:val="both"/>
        <w:rPr>
          <w:rFonts w:ascii="Arial" w:hAnsi="Arial" w:cs="Arial"/>
          <w:b/>
          <w:sz w:val="20"/>
          <w:szCs w:val="20"/>
        </w:rPr>
      </w:pPr>
    </w:p>
    <w:p w:rsidR="00F016F7" w:rsidRPr="00255EB6" w:rsidRDefault="00F016F7" w:rsidP="00F005A6">
      <w:pPr>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УК-2 Способен управлять проектом на всех этапах его жизненного цикла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Б1.О.09 Проектный менеджмент (4 семестр)</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Default="00F005A6" w:rsidP="00F005A6">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F005A6" w:rsidRPr="00F005A6" w:rsidRDefault="00F005A6" w:rsidP="00F005A6">
      <w:pPr>
        <w:tabs>
          <w:tab w:val="right" w:leader="underscore" w:pos="9639"/>
        </w:tabs>
        <w:jc w:val="both"/>
        <w:rPr>
          <w:rFonts w:ascii="Arial" w:hAnsi="Arial" w:cs="Arial"/>
          <w:color w:val="000000"/>
          <w:sz w:val="20"/>
          <w:szCs w:val="20"/>
        </w:rPr>
      </w:pPr>
      <w:r w:rsidRPr="00F005A6">
        <w:rPr>
          <w:rFonts w:ascii="Arial" w:hAnsi="Arial" w:cs="Arial"/>
          <w:color w:val="000000"/>
          <w:sz w:val="20"/>
          <w:szCs w:val="20"/>
        </w:rPr>
        <w:t xml:space="preserve">ЗАДАНИЕ 1. </w:t>
      </w:r>
      <w:r w:rsidRPr="00434061">
        <w:rPr>
          <w:rFonts w:ascii="Arial" w:hAnsi="Arial" w:cs="Arial"/>
          <w:sz w:val="20"/>
          <w:szCs w:val="20"/>
        </w:rPr>
        <w:t>Выберите правильный вариант ответа: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Что такое жизненный цикл проекта?</w:t>
      </w:r>
    </w:p>
    <w:p w:rsidR="00F005A6" w:rsidRPr="00434061" w:rsidRDefault="00F005A6" w:rsidP="00643405">
      <w:pPr>
        <w:pStyle w:val="afc"/>
        <w:numPr>
          <w:ilvl w:val="0"/>
          <w:numId w:val="97"/>
        </w:numPr>
        <w:ind w:left="0" w:firstLine="0"/>
        <w:contextualSpacing w:val="0"/>
        <w:rPr>
          <w:rFonts w:ascii="Arial" w:hAnsi="Arial" w:cs="Arial"/>
          <w:b/>
          <w:sz w:val="20"/>
          <w:szCs w:val="20"/>
        </w:rPr>
      </w:pPr>
      <w:r w:rsidRPr="00434061">
        <w:rPr>
          <w:rFonts w:ascii="Arial" w:hAnsi="Arial" w:cs="Arial"/>
          <w:b/>
          <w:sz w:val="20"/>
          <w:szCs w:val="20"/>
        </w:rPr>
        <w:t>набор фаз, через которые проходит проект с момента его инициации до момента закрытия</w:t>
      </w:r>
    </w:p>
    <w:p w:rsidR="00F005A6" w:rsidRPr="00434061"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точное и полное расписание проекта с учетом работ, их длительностей, необходимых ресурсов, которое служит основой для исполнения проекта</w:t>
      </w:r>
    </w:p>
    <w:p w:rsidR="00F005A6" w:rsidRPr="00434061"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полный перечень работ проекта</w:t>
      </w:r>
    </w:p>
    <w:p w:rsidR="00F005A6" w:rsidRPr="000D253A" w:rsidRDefault="00F005A6" w:rsidP="00643405">
      <w:pPr>
        <w:pStyle w:val="afc"/>
        <w:numPr>
          <w:ilvl w:val="0"/>
          <w:numId w:val="97"/>
        </w:numPr>
        <w:ind w:left="0" w:firstLine="0"/>
        <w:contextualSpacing w:val="0"/>
        <w:rPr>
          <w:rFonts w:ascii="Arial" w:hAnsi="Arial" w:cs="Arial"/>
          <w:sz w:val="20"/>
          <w:szCs w:val="20"/>
        </w:rPr>
      </w:pPr>
      <w:r w:rsidRPr="00434061">
        <w:rPr>
          <w:rFonts w:ascii="Arial" w:hAnsi="Arial" w:cs="Arial"/>
          <w:sz w:val="20"/>
          <w:szCs w:val="20"/>
        </w:rPr>
        <w:t>период, в течение которого проект приносит прибыль</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2. </w:t>
      </w:r>
      <w:r w:rsidRPr="00434061">
        <w:rPr>
          <w:rFonts w:ascii="Arial" w:hAnsi="Arial" w:cs="Arial"/>
          <w:sz w:val="20"/>
          <w:szCs w:val="20"/>
        </w:rPr>
        <w:t>Что из нижеследующего лучше всего описывает план управления проектом?</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аспечатка из информационной системы по учету проектов</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иаграмма Ганта</w:t>
      </w:r>
    </w:p>
    <w:p w:rsidR="00F005A6" w:rsidRPr="00434061" w:rsidRDefault="00F005A6" w:rsidP="00643405">
      <w:pPr>
        <w:pStyle w:val="afc"/>
        <w:numPr>
          <w:ilvl w:val="0"/>
          <w:numId w:val="96"/>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одержание, стоимость, риски, ресурсы и прочие планы</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одержание проекта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3. </w:t>
      </w:r>
      <w:r w:rsidRPr="00434061">
        <w:rPr>
          <w:rFonts w:ascii="Arial" w:hAnsi="Arial" w:cs="Arial"/>
          <w:sz w:val="20"/>
          <w:szCs w:val="20"/>
        </w:rPr>
        <w:t>Выберите правильный вариант ответа: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Могут ли фазы проекта перекрывать друг друга?</w:t>
      </w:r>
    </w:p>
    <w:p w:rsidR="00F005A6" w:rsidRPr="000D253A" w:rsidRDefault="00F005A6" w:rsidP="00643405">
      <w:pPr>
        <w:pStyle w:val="afc"/>
        <w:numPr>
          <w:ilvl w:val="0"/>
          <w:numId w:val="96"/>
        </w:numPr>
        <w:ind w:left="0" w:firstLine="0"/>
        <w:contextualSpacing w:val="0"/>
        <w:rPr>
          <w:rFonts w:ascii="Arial" w:hAnsi="Arial" w:cs="Arial"/>
          <w:b/>
          <w:bCs/>
          <w:sz w:val="20"/>
          <w:szCs w:val="20"/>
        </w:rPr>
      </w:pPr>
      <w:r>
        <w:rPr>
          <w:rFonts w:ascii="Arial" w:hAnsi="Arial" w:cs="Arial"/>
          <w:b/>
          <w:bCs/>
          <w:sz w:val="20"/>
          <w:szCs w:val="20"/>
        </w:rPr>
        <w:t>д</w:t>
      </w:r>
      <w:r w:rsidRPr="000D253A">
        <w:rPr>
          <w:rFonts w:ascii="Arial" w:hAnsi="Arial" w:cs="Arial"/>
          <w:b/>
          <w:bCs/>
          <w:sz w:val="20"/>
          <w:szCs w:val="20"/>
        </w:rPr>
        <w:t>а, если этого требует технология реализации проекта</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н</w:t>
      </w:r>
      <w:r w:rsidRPr="000D253A">
        <w:rPr>
          <w:rFonts w:ascii="Arial" w:hAnsi="Arial" w:cs="Arial"/>
          <w:sz w:val="20"/>
          <w:szCs w:val="20"/>
        </w:rPr>
        <w:t>ет, фазы должны следовать одна за другой</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в</w:t>
      </w:r>
      <w:r w:rsidRPr="000D253A">
        <w:rPr>
          <w:rFonts w:ascii="Arial" w:hAnsi="Arial" w:cs="Arial"/>
          <w:sz w:val="20"/>
          <w:szCs w:val="20"/>
        </w:rPr>
        <w:t xml:space="preserve"> зависимости от объемов трудозатрат</w:t>
      </w:r>
    </w:p>
    <w:p w:rsidR="00F005A6" w:rsidRPr="000D253A" w:rsidRDefault="00F005A6" w:rsidP="00643405">
      <w:pPr>
        <w:pStyle w:val="afc"/>
        <w:numPr>
          <w:ilvl w:val="0"/>
          <w:numId w:val="96"/>
        </w:numPr>
        <w:ind w:left="0" w:firstLine="0"/>
        <w:contextualSpacing w:val="0"/>
        <w:rPr>
          <w:rFonts w:ascii="Arial" w:hAnsi="Arial" w:cs="Arial"/>
          <w:sz w:val="20"/>
          <w:szCs w:val="20"/>
        </w:rPr>
      </w:pPr>
      <w:r>
        <w:rPr>
          <w:rFonts w:ascii="Arial" w:hAnsi="Arial" w:cs="Arial"/>
          <w:sz w:val="20"/>
          <w:szCs w:val="20"/>
        </w:rPr>
        <w:t xml:space="preserve">в </w:t>
      </w:r>
      <w:r w:rsidRPr="000D253A">
        <w:rPr>
          <w:rFonts w:ascii="Arial" w:hAnsi="Arial" w:cs="Arial"/>
          <w:sz w:val="20"/>
          <w:szCs w:val="20"/>
        </w:rPr>
        <w:t>зависимости от наличия подрядных организаций</w:t>
      </w:r>
    </w:p>
    <w:p w:rsidR="00F005A6" w:rsidRPr="00F005A6"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ЗАДАНИЕ 4. </w:t>
      </w:r>
      <w:r w:rsidRPr="00F005A6">
        <w:rPr>
          <w:rFonts w:ascii="Arial" w:hAnsi="Arial" w:cs="Arial"/>
          <w:color w:val="000000"/>
          <w:sz w:val="20"/>
          <w:szCs w:val="20"/>
        </w:rPr>
        <w:t>Выберите правильный вариант ответа:</w:t>
      </w:r>
    </w:p>
    <w:p w:rsidR="00F005A6" w:rsidRPr="00F005A6" w:rsidRDefault="00F005A6" w:rsidP="00F005A6">
      <w:pPr>
        <w:jc w:val="both"/>
        <w:rPr>
          <w:rFonts w:ascii="Arial" w:hAnsi="Arial" w:cs="Arial"/>
          <w:color w:val="000000"/>
          <w:sz w:val="20"/>
          <w:szCs w:val="20"/>
        </w:rPr>
      </w:pPr>
      <w:r w:rsidRPr="00F005A6">
        <w:rPr>
          <w:rFonts w:ascii="Arial" w:hAnsi="Arial" w:cs="Arial"/>
          <w:color w:val="000000"/>
          <w:sz w:val="20"/>
          <w:szCs w:val="20"/>
        </w:rPr>
        <w:t>Что такое "водопадный" тип жизненного цикла?</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жизненный цикл, при котором фазы связаны через ресурсы проекта</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вехи проекта реализуются одна за другой</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задачи проекта реализуются одна за другой</w:t>
      </w:r>
    </w:p>
    <w:p w:rsidR="00F005A6" w:rsidRPr="00F005A6" w:rsidRDefault="00F005A6" w:rsidP="00643405">
      <w:pPr>
        <w:pStyle w:val="afc"/>
        <w:numPr>
          <w:ilvl w:val="0"/>
          <w:numId w:val="117"/>
        </w:numPr>
        <w:ind w:left="0" w:firstLine="0"/>
        <w:contextualSpacing w:val="0"/>
        <w:rPr>
          <w:rFonts w:ascii="Arial" w:hAnsi="Arial" w:cs="Arial"/>
          <w:color w:val="000000"/>
          <w:sz w:val="20"/>
          <w:szCs w:val="20"/>
        </w:rPr>
      </w:pPr>
      <w:r w:rsidRPr="00F005A6">
        <w:rPr>
          <w:rFonts w:ascii="Arial" w:hAnsi="Arial" w:cs="Arial"/>
          <w:b/>
          <w:color w:val="000000"/>
          <w:sz w:val="20"/>
          <w:szCs w:val="20"/>
        </w:rPr>
        <w:t>жизненный цикл, при котором фазы проекта реализуются одна за другой</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5. В проектном менеджменте вехой называют … .</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набор логически взаимосвязанных работ проекта, в процессе завершения которых достигается один из основных результатов проекта</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полный набор последовательных работ проекта</w:t>
      </w:r>
    </w:p>
    <w:p w:rsidR="00F005A6" w:rsidRPr="00434061"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b/>
          <w:sz w:val="20"/>
          <w:szCs w:val="20"/>
        </w:rPr>
        <w:t>ключевое событие проекта, используемое для осуществления контроля над ходом его реализации</w:t>
      </w:r>
    </w:p>
    <w:p w:rsidR="00F005A6" w:rsidRPr="000D253A" w:rsidRDefault="00F005A6" w:rsidP="00643405">
      <w:pPr>
        <w:pStyle w:val="afc"/>
        <w:numPr>
          <w:ilvl w:val="0"/>
          <w:numId w:val="118"/>
        </w:numPr>
        <w:ind w:left="0" w:firstLine="0"/>
        <w:contextualSpacing w:val="0"/>
        <w:rPr>
          <w:rFonts w:ascii="Arial" w:hAnsi="Arial" w:cs="Arial"/>
          <w:sz w:val="20"/>
          <w:szCs w:val="20"/>
        </w:rPr>
      </w:pPr>
      <w:r w:rsidRPr="00434061">
        <w:rPr>
          <w:rFonts w:ascii="Arial" w:hAnsi="Arial" w:cs="Arial"/>
          <w:sz w:val="20"/>
          <w:szCs w:val="20"/>
        </w:rPr>
        <w:t>начало выполнения проекта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6. Определите последовательность действий по планированию материальных ресурсов проекта</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материальных ресурсов, необходимых для выполнения каждой работы</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оставление единого перечня материальных ресурсов для реализации проекта и анализ альтернативных вариантов</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наличия необходимого объема материальных ресурсов</w:t>
      </w:r>
    </w:p>
    <w:p w:rsidR="00F005A6" w:rsidRPr="00434061" w:rsidRDefault="00F005A6" w:rsidP="00643405">
      <w:pPr>
        <w:pStyle w:val="afc"/>
        <w:numPr>
          <w:ilvl w:val="0"/>
          <w:numId w:val="125"/>
        </w:numPr>
        <w:ind w:left="0" w:firstLine="0"/>
        <w:contextualSpacing w:val="0"/>
        <w:rPr>
          <w:rFonts w:ascii="Arial" w:hAnsi="Arial" w:cs="Arial"/>
          <w:sz w:val="20"/>
          <w:szCs w:val="20"/>
        </w:rPr>
      </w:pPr>
      <w:r>
        <w:rPr>
          <w:rFonts w:ascii="Arial" w:hAnsi="Arial" w:cs="Arial"/>
          <w:sz w:val="20"/>
          <w:szCs w:val="20"/>
        </w:rPr>
        <w:t>а</w:t>
      </w:r>
      <w:r w:rsidRPr="00434061">
        <w:rPr>
          <w:rFonts w:ascii="Arial" w:hAnsi="Arial" w:cs="Arial"/>
          <w:sz w:val="20"/>
          <w:szCs w:val="20"/>
        </w:rPr>
        <w:t xml:space="preserve">нализ и разрешение возникших противоречий в потребности и наличии материальных ресурсов </w:t>
      </w:r>
    </w:p>
    <w:p w:rsidR="00F005A6" w:rsidRPr="00434061" w:rsidRDefault="00F005A6" w:rsidP="00F005A6">
      <w:pPr>
        <w:jc w:val="both"/>
        <w:rPr>
          <w:rFonts w:ascii="Arial" w:hAnsi="Arial" w:cs="Arial"/>
          <w:b/>
          <w:bCs/>
          <w:sz w:val="20"/>
          <w:szCs w:val="20"/>
        </w:rPr>
      </w:pPr>
      <w:r w:rsidRPr="00434061">
        <w:rPr>
          <w:rFonts w:ascii="Arial" w:hAnsi="Arial" w:cs="Arial"/>
          <w:b/>
          <w:bCs/>
          <w:sz w:val="20"/>
          <w:szCs w:val="20"/>
        </w:rPr>
        <w:t>Варианты ответа:</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1</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2</w:t>
      </w:r>
    </w:p>
    <w:p w:rsidR="00F005A6" w:rsidRPr="00434061" w:rsidRDefault="00F005A6" w:rsidP="00643405">
      <w:pPr>
        <w:pStyle w:val="afc"/>
        <w:numPr>
          <w:ilvl w:val="0"/>
          <w:numId w:val="124"/>
        </w:numPr>
        <w:ind w:left="0" w:firstLine="0"/>
        <w:contextualSpacing w:val="0"/>
        <w:rPr>
          <w:rFonts w:ascii="Arial" w:hAnsi="Arial" w:cs="Arial"/>
          <w:b/>
          <w:bCs/>
          <w:sz w:val="20"/>
          <w:szCs w:val="20"/>
        </w:rPr>
      </w:pPr>
      <w:r w:rsidRPr="00434061">
        <w:rPr>
          <w:rFonts w:ascii="Arial" w:hAnsi="Arial" w:cs="Arial"/>
          <w:b/>
          <w:bCs/>
          <w:sz w:val="20"/>
          <w:szCs w:val="20"/>
        </w:rPr>
        <w:t>3</w:t>
      </w:r>
    </w:p>
    <w:p w:rsidR="00F005A6" w:rsidRPr="000D253A" w:rsidRDefault="00F005A6" w:rsidP="00643405">
      <w:pPr>
        <w:pStyle w:val="afc"/>
        <w:numPr>
          <w:ilvl w:val="0"/>
          <w:numId w:val="124"/>
        </w:numPr>
        <w:ind w:left="0" w:firstLine="0"/>
        <w:contextualSpacing w:val="0"/>
        <w:rPr>
          <w:rFonts w:ascii="Arial" w:hAnsi="Arial" w:cs="Arial"/>
          <w:sz w:val="20"/>
          <w:szCs w:val="20"/>
        </w:rPr>
      </w:pPr>
      <w:r w:rsidRPr="00434061">
        <w:rPr>
          <w:rFonts w:ascii="Arial" w:hAnsi="Arial" w:cs="Arial"/>
          <w:b/>
          <w:bCs/>
          <w:sz w:val="20"/>
          <w:szCs w:val="20"/>
        </w:rPr>
        <w:t>4</w:t>
      </w:r>
    </w:p>
    <w:p w:rsidR="00F005A6" w:rsidRPr="000D253A" w:rsidRDefault="00F005A6" w:rsidP="00F005A6">
      <w:pPr>
        <w:widowControl w:val="0"/>
        <w:tabs>
          <w:tab w:val="left" w:pos="851"/>
        </w:tabs>
        <w:jc w:val="both"/>
        <w:rPr>
          <w:rFonts w:ascii="Arial" w:hAnsi="Arial" w:cs="Arial"/>
          <w:b/>
          <w:bCs/>
          <w:sz w:val="20"/>
          <w:szCs w:val="20"/>
        </w:rPr>
      </w:pPr>
      <w:r w:rsidRPr="00434061">
        <w:rPr>
          <w:rFonts w:ascii="Arial" w:hAnsi="Arial" w:cs="Arial"/>
          <w:b/>
          <w:bCs/>
          <w:sz w:val="20"/>
          <w:szCs w:val="20"/>
        </w:rPr>
        <w:t>* В формулировке вопроса действия расположены в верном порядке.</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7.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Зачем используется метод критического пути?</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sz w:val="20"/>
          <w:szCs w:val="20"/>
        </w:rPr>
        <w:t>для планирования рисков проекта</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sz w:val="20"/>
          <w:szCs w:val="20"/>
        </w:rPr>
        <w:t>для планирования мероприятий по выходу из критических ситуаций</w:t>
      </w:r>
    </w:p>
    <w:p w:rsidR="00F005A6" w:rsidRPr="00434061" w:rsidRDefault="00F005A6" w:rsidP="00643405">
      <w:pPr>
        <w:pStyle w:val="afc"/>
        <w:numPr>
          <w:ilvl w:val="0"/>
          <w:numId w:val="98"/>
        </w:numPr>
        <w:ind w:left="0" w:firstLine="0"/>
        <w:contextualSpacing w:val="0"/>
        <w:rPr>
          <w:rFonts w:ascii="Arial" w:hAnsi="Arial" w:cs="Arial"/>
          <w:sz w:val="20"/>
          <w:szCs w:val="20"/>
        </w:rPr>
      </w:pPr>
      <w:r w:rsidRPr="00434061">
        <w:rPr>
          <w:rFonts w:ascii="Arial" w:hAnsi="Arial" w:cs="Arial"/>
          <w:b/>
          <w:sz w:val="20"/>
          <w:szCs w:val="20"/>
        </w:rPr>
        <w:t>для оптимизации (сокращения) сроков реализации проекта</w:t>
      </w:r>
    </w:p>
    <w:p w:rsidR="00F005A6" w:rsidRPr="00434061"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lastRenderedPageBreak/>
        <w:t>–</w:t>
      </w:r>
      <w:r>
        <w:rPr>
          <w:rFonts w:ascii="Arial" w:hAnsi="Arial" w:cs="Arial"/>
          <w:sz w:val="20"/>
          <w:szCs w:val="20"/>
          <w:shd w:val="clear" w:color="auto" w:fill="FFFFFF"/>
        </w:rPr>
        <w:t xml:space="preserve">          </w:t>
      </w:r>
      <w:r w:rsidRPr="00434061">
        <w:rPr>
          <w:rFonts w:ascii="Arial" w:hAnsi="Arial" w:cs="Arial"/>
          <w:sz w:val="20"/>
          <w:szCs w:val="20"/>
        </w:rPr>
        <w:t>для определения продолжительности выполнения отдельных работ</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Два события в сетевом графике могут быть соединены … .</w:t>
      </w:r>
    </w:p>
    <w:p w:rsidR="00F005A6" w:rsidRDefault="00F005A6" w:rsidP="00643405">
      <w:pPr>
        <w:pStyle w:val="afc"/>
        <w:numPr>
          <w:ilvl w:val="0"/>
          <w:numId w:val="99"/>
        </w:numPr>
        <w:ind w:left="0" w:firstLine="0"/>
        <w:contextualSpacing w:val="0"/>
        <w:rPr>
          <w:rFonts w:ascii="Arial" w:hAnsi="Arial" w:cs="Arial"/>
          <w:b/>
          <w:sz w:val="20"/>
          <w:szCs w:val="20"/>
        </w:rPr>
      </w:pPr>
      <w:r w:rsidRPr="00434061">
        <w:rPr>
          <w:rFonts w:ascii="Arial" w:hAnsi="Arial" w:cs="Arial"/>
          <w:b/>
          <w:sz w:val="20"/>
          <w:szCs w:val="20"/>
        </w:rPr>
        <w:t>только одной работой</w:t>
      </w:r>
    </w:p>
    <w:p w:rsidR="00F005A6" w:rsidRPr="000D253A" w:rsidRDefault="00F005A6" w:rsidP="00643405">
      <w:pPr>
        <w:pStyle w:val="afc"/>
        <w:numPr>
          <w:ilvl w:val="0"/>
          <w:numId w:val="99"/>
        </w:numPr>
        <w:ind w:left="0" w:firstLine="0"/>
        <w:contextualSpacing w:val="0"/>
        <w:rPr>
          <w:rFonts w:ascii="Arial" w:hAnsi="Arial" w:cs="Arial"/>
          <w:bCs/>
          <w:sz w:val="20"/>
          <w:szCs w:val="20"/>
        </w:rPr>
      </w:pPr>
      <w:r w:rsidRPr="000D253A">
        <w:rPr>
          <w:rFonts w:ascii="Arial" w:hAnsi="Arial" w:cs="Arial"/>
          <w:bCs/>
          <w:sz w:val="20"/>
          <w:szCs w:val="20"/>
        </w:rPr>
        <w:t>только двумя работами</w:t>
      </w:r>
    </w:p>
    <w:p w:rsidR="00F005A6" w:rsidRPr="00434061" w:rsidRDefault="00F005A6" w:rsidP="00643405">
      <w:pPr>
        <w:pStyle w:val="afc"/>
        <w:numPr>
          <w:ilvl w:val="0"/>
          <w:numId w:val="99"/>
        </w:numPr>
        <w:ind w:left="0" w:firstLine="0"/>
        <w:contextualSpacing w:val="0"/>
        <w:rPr>
          <w:rFonts w:ascii="Arial" w:hAnsi="Arial" w:cs="Arial"/>
          <w:sz w:val="20"/>
          <w:szCs w:val="20"/>
        </w:rPr>
      </w:pPr>
      <w:r w:rsidRPr="00434061">
        <w:rPr>
          <w:rFonts w:ascii="Arial" w:hAnsi="Arial" w:cs="Arial"/>
          <w:sz w:val="20"/>
          <w:szCs w:val="20"/>
        </w:rPr>
        <w:t>несколькими работами</w:t>
      </w:r>
    </w:p>
    <w:p w:rsidR="00F005A6" w:rsidRPr="000D253A" w:rsidRDefault="00F005A6" w:rsidP="00643405">
      <w:pPr>
        <w:pStyle w:val="afc"/>
        <w:numPr>
          <w:ilvl w:val="0"/>
          <w:numId w:val="99"/>
        </w:numPr>
        <w:ind w:left="0" w:firstLine="0"/>
        <w:contextualSpacing w:val="0"/>
        <w:rPr>
          <w:rFonts w:ascii="Arial" w:hAnsi="Arial" w:cs="Arial"/>
          <w:sz w:val="20"/>
          <w:szCs w:val="20"/>
        </w:rPr>
      </w:pPr>
      <w:r w:rsidRPr="00434061">
        <w:rPr>
          <w:rFonts w:ascii="Arial" w:hAnsi="Arial" w:cs="Arial"/>
          <w:sz w:val="20"/>
          <w:szCs w:val="20"/>
        </w:rPr>
        <w:t>одной или более работами</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9.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такое критический путь проекта?</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взаимосвязанных работ</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независимых работ</w:t>
      </w:r>
    </w:p>
    <w:p w:rsidR="00F005A6" w:rsidRPr="00434061" w:rsidRDefault="00F005A6" w:rsidP="00643405">
      <w:pPr>
        <w:pStyle w:val="afc"/>
        <w:numPr>
          <w:ilvl w:val="0"/>
          <w:numId w:val="100"/>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амая короткая последовательность работ в проекте</w:t>
      </w:r>
    </w:p>
    <w:p w:rsidR="00F005A6" w:rsidRPr="000D253A" w:rsidRDefault="00F005A6" w:rsidP="00643405">
      <w:pPr>
        <w:pStyle w:val="afc"/>
        <w:numPr>
          <w:ilvl w:val="0"/>
          <w:numId w:val="100"/>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амая длинная последовательность работ</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10.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Структурная декомпозиция работ проекта — это … .</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b/>
          <w:sz w:val="20"/>
          <w:szCs w:val="20"/>
        </w:rPr>
        <w:t>графическое изображение иерархической структуры всех работ проекта</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направления и основные принципы осуществления проекта</w:t>
      </w:r>
    </w:p>
    <w:p w:rsidR="00F005A6" w:rsidRPr="00434061"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дерево ресурсов проекта</w:t>
      </w:r>
    </w:p>
    <w:p w:rsidR="00F005A6" w:rsidRPr="000D253A" w:rsidRDefault="00F005A6" w:rsidP="00643405">
      <w:pPr>
        <w:pStyle w:val="afc"/>
        <w:numPr>
          <w:ilvl w:val="0"/>
          <w:numId w:val="101"/>
        </w:numPr>
        <w:ind w:left="0" w:firstLine="0"/>
        <w:contextualSpacing w:val="0"/>
        <w:rPr>
          <w:rFonts w:ascii="Arial" w:hAnsi="Arial" w:cs="Arial"/>
          <w:sz w:val="20"/>
          <w:szCs w:val="20"/>
        </w:rPr>
      </w:pPr>
      <w:r w:rsidRPr="00434061">
        <w:rPr>
          <w:rFonts w:ascii="Arial" w:hAnsi="Arial" w:cs="Arial"/>
          <w:sz w:val="20"/>
          <w:szCs w:val="20"/>
        </w:rPr>
        <w:t>организационная структура команды проекта</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11.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На какой вопрос не дает ответ метод критического пути?</w:t>
      </w:r>
    </w:p>
    <w:p w:rsidR="00F005A6" w:rsidRPr="00434061" w:rsidRDefault="00F005A6" w:rsidP="00643405">
      <w:pPr>
        <w:pStyle w:val="afc"/>
        <w:numPr>
          <w:ilvl w:val="0"/>
          <w:numId w:val="102"/>
        </w:numPr>
        <w:ind w:left="0" w:firstLine="0"/>
        <w:contextualSpacing w:val="0"/>
        <w:rPr>
          <w:rFonts w:ascii="Arial" w:hAnsi="Arial" w:cs="Arial"/>
          <w:b/>
          <w:sz w:val="20"/>
          <w:szCs w:val="20"/>
        </w:rPr>
      </w:pPr>
      <w:r>
        <w:rPr>
          <w:rFonts w:ascii="Arial" w:hAnsi="Arial" w:cs="Arial"/>
          <w:b/>
          <w:sz w:val="20"/>
          <w:szCs w:val="20"/>
        </w:rPr>
        <w:t>к</w:t>
      </w:r>
      <w:r w:rsidRPr="00434061">
        <w:rPr>
          <w:rFonts w:ascii="Arial" w:hAnsi="Arial" w:cs="Arial"/>
          <w:b/>
          <w:sz w:val="20"/>
          <w:szCs w:val="20"/>
        </w:rPr>
        <w:t>аков срок окупаемости проекта?</w:t>
      </w:r>
    </w:p>
    <w:p w:rsidR="00F005A6" w:rsidRPr="00434061"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а какое время можно отложить выполнение некритических работ, чтобы они не повлияли на сроки выполнения проекта?</w:t>
      </w:r>
    </w:p>
    <w:p w:rsidR="00F005A6" w:rsidRPr="00434061"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колько времени потребуется на выполнение всего проекта?</w:t>
      </w:r>
    </w:p>
    <w:p w:rsidR="00F005A6" w:rsidRPr="000D253A" w:rsidRDefault="00F005A6" w:rsidP="00643405">
      <w:pPr>
        <w:pStyle w:val="afc"/>
        <w:numPr>
          <w:ilvl w:val="0"/>
          <w:numId w:val="102"/>
        </w:numPr>
        <w:ind w:left="0" w:firstLine="0"/>
        <w:contextualSpacing w:val="0"/>
        <w:rPr>
          <w:rFonts w:ascii="Arial" w:hAnsi="Arial" w:cs="Arial"/>
          <w:sz w:val="20"/>
          <w:szCs w:val="20"/>
        </w:rPr>
      </w:pPr>
      <w:r>
        <w:rPr>
          <w:rFonts w:ascii="Arial" w:hAnsi="Arial" w:cs="Arial"/>
          <w:sz w:val="20"/>
          <w:szCs w:val="20"/>
        </w:rPr>
        <w:t>к</w:t>
      </w:r>
      <w:r w:rsidRPr="00434061">
        <w:rPr>
          <w:rFonts w:ascii="Arial" w:hAnsi="Arial" w:cs="Arial"/>
          <w:sz w:val="20"/>
          <w:szCs w:val="20"/>
        </w:rPr>
        <w:t>акие работы являются критическими и должны быть выполнены в точно определенное графиком время?</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12.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Какая работа называется критической?</w:t>
      </w:r>
    </w:p>
    <w:p w:rsidR="00F005A6" w:rsidRPr="00434061"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лительность которой максимальна в проекте</w:t>
      </w:r>
    </w:p>
    <w:p w:rsidR="00F005A6" w:rsidRPr="00434061"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тоимость которой максимальна в проекте</w:t>
      </w:r>
    </w:p>
    <w:p w:rsidR="00F005A6" w:rsidRDefault="00F005A6" w:rsidP="00643405">
      <w:pPr>
        <w:pStyle w:val="afc"/>
        <w:numPr>
          <w:ilvl w:val="0"/>
          <w:numId w:val="103"/>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абота с максимальными трудозатратами</w:t>
      </w:r>
    </w:p>
    <w:p w:rsidR="00F005A6" w:rsidRPr="000D253A" w:rsidRDefault="00F005A6" w:rsidP="00643405">
      <w:pPr>
        <w:pStyle w:val="afc"/>
        <w:numPr>
          <w:ilvl w:val="0"/>
          <w:numId w:val="103"/>
        </w:numPr>
        <w:ind w:left="0" w:firstLine="0"/>
        <w:contextualSpacing w:val="0"/>
        <w:rPr>
          <w:rFonts w:ascii="Arial" w:hAnsi="Arial" w:cs="Arial"/>
          <w:sz w:val="20"/>
          <w:szCs w:val="20"/>
        </w:rPr>
      </w:pPr>
      <w:r>
        <w:rPr>
          <w:rFonts w:ascii="Arial" w:hAnsi="Arial" w:cs="Arial"/>
          <w:b/>
          <w:sz w:val="20"/>
          <w:szCs w:val="20"/>
        </w:rPr>
        <w:t>р</w:t>
      </w:r>
      <w:r w:rsidRPr="000D253A">
        <w:rPr>
          <w:rFonts w:ascii="Arial" w:hAnsi="Arial" w:cs="Arial"/>
          <w:b/>
          <w:sz w:val="20"/>
          <w:szCs w:val="20"/>
        </w:rPr>
        <w:t>абота, для которой задержка ее начала приведет к задержке срока окончания проекта в целом</w:t>
      </w:r>
    </w:p>
    <w:p w:rsidR="00F005A6" w:rsidRPr="00434061" w:rsidRDefault="00F005A6" w:rsidP="00F005A6">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13. </w:t>
      </w:r>
      <w:r w:rsidRPr="00434061">
        <w:rPr>
          <w:rFonts w:ascii="Arial" w:hAnsi="Arial" w:cs="Arial"/>
          <w:sz w:val="20"/>
          <w:szCs w:val="20"/>
        </w:rPr>
        <w:t>Выберите правильный вариант ответа:</w:t>
      </w:r>
    </w:p>
    <w:p w:rsidR="00F005A6" w:rsidRPr="00434061" w:rsidRDefault="00F005A6" w:rsidP="00F005A6">
      <w:pPr>
        <w:widowControl w:val="0"/>
        <w:jc w:val="both"/>
        <w:rPr>
          <w:rFonts w:ascii="Arial" w:hAnsi="Arial" w:cs="Arial"/>
          <w:sz w:val="20"/>
          <w:szCs w:val="20"/>
        </w:rPr>
      </w:pPr>
      <w:r w:rsidRPr="00434061">
        <w:rPr>
          <w:rFonts w:ascii="Arial" w:hAnsi="Arial" w:cs="Arial"/>
          <w:bCs/>
          <w:sz w:val="20"/>
          <w:szCs w:val="20"/>
        </w:rPr>
        <w:t>В чем заключается основное отличие бюджета от сметы проекта</w:t>
      </w:r>
      <w:r w:rsidRPr="00434061">
        <w:rPr>
          <w:rFonts w:ascii="Arial" w:hAnsi="Arial" w:cs="Arial"/>
          <w:sz w:val="20"/>
          <w:szCs w:val="20"/>
        </w:rPr>
        <w:t>?</w:t>
      </w:r>
    </w:p>
    <w:p w:rsidR="00F005A6" w:rsidRPr="00434061" w:rsidRDefault="00F005A6" w:rsidP="00643405">
      <w:pPr>
        <w:pStyle w:val="afc"/>
        <w:widowControl w:val="0"/>
        <w:numPr>
          <w:ilvl w:val="0"/>
          <w:numId w:val="119"/>
        </w:numPr>
        <w:ind w:left="0" w:firstLine="0"/>
        <w:contextualSpacing w:val="0"/>
        <w:rPr>
          <w:rFonts w:ascii="Arial" w:hAnsi="Arial" w:cs="Arial"/>
          <w:b/>
          <w:sz w:val="20"/>
          <w:szCs w:val="20"/>
        </w:rPr>
      </w:pPr>
      <w:r>
        <w:rPr>
          <w:rFonts w:ascii="Arial" w:hAnsi="Arial" w:cs="Arial"/>
          <w:b/>
          <w:sz w:val="20"/>
          <w:szCs w:val="20"/>
        </w:rPr>
        <w:t>в</w:t>
      </w:r>
      <w:r w:rsidRPr="00434061">
        <w:rPr>
          <w:rFonts w:ascii="Arial" w:hAnsi="Arial" w:cs="Arial"/>
          <w:b/>
          <w:sz w:val="20"/>
          <w:szCs w:val="20"/>
        </w:rPr>
        <w:t xml:space="preserve"> бюджете затраты распределяются во времени, а в смете содержится только перечень затрат и их размер</w:t>
      </w:r>
    </w:p>
    <w:p w:rsidR="00F005A6" w:rsidRPr="00434061"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более широкий перечень затрат, чем смета</w:t>
      </w:r>
    </w:p>
    <w:p w:rsidR="00F005A6" w:rsidRPr="00434061"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плановые значения затрат, а смета - фактические</w:t>
      </w:r>
    </w:p>
    <w:p w:rsidR="00F005A6" w:rsidRPr="000D253A" w:rsidRDefault="00F005A6" w:rsidP="00643405">
      <w:pPr>
        <w:pStyle w:val="afc"/>
        <w:widowControl w:val="0"/>
        <w:numPr>
          <w:ilvl w:val="0"/>
          <w:numId w:val="119"/>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ичем, эти понятия синонимы</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14.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называется точкой безубыточности?</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объем производства продукции (оказания услуг), при котором предприятие получает запланированную прибыль</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реальный объем выпуска продукции</w:t>
      </w:r>
    </w:p>
    <w:p w:rsidR="00F005A6" w:rsidRPr="00434061" w:rsidRDefault="00F005A6" w:rsidP="00643405">
      <w:pPr>
        <w:pStyle w:val="afc"/>
        <w:numPr>
          <w:ilvl w:val="0"/>
          <w:numId w:val="120"/>
        </w:numPr>
        <w:ind w:left="0" w:firstLine="0"/>
        <w:contextualSpacing w:val="0"/>
        <w:rPr>
          <w:rFonts w:ascii="Arial" w:hAnsi="Arial" w:cs="Arial"/>
          <w:sz w:val="20"/>
          <w:szCs w:val="20"/>
        </w:rPr>
      </w:pPr>
      <w:r w:rsidRPr="00434061">
        <w:rPr>
          <w:rFonts w:ascii="Arial" w:hAnsi="Arial" w:cs="Arial"/>
          <w:sz w:val="20"/>
          <w:szCs w:val="20"/>
        </w:rPr>
        <w:t>разница между выручкой и затратами предприятия</w:t>
      </w:r>
    </w:p>
    <w:p w:rsidR="00F005A6" w:rsidRPr="000D253A" w:rsidRDefault="00F005A6" w:rsidP="00643405">
      <w:pPr>
        <w:pStyle w:val="afc"/>
        <w:numPr>
          <w:ilvl w:val="0"/>
          <w:numId w:val="120"/>
        </w:numPr>
        <w:ind w:left="0" w:firstLine="0"/>
        <w:contextualSpacing w:val="0"/>
        <w:rPr>
          <w:rFonts w:ascii="Arial" w:hAnsi="Arial" w:cs="Arial"/>
          <w:b/>
          <w:bCs/>
          <w:sz w:val="20"/>
          <w:szCs w:val="20"/>
        </w:rPr>
      </w:pPr>
      <w:r w:rsidRPr="00434061">
        <w:rPr>
          <w:rFonts w:ascii="Arial" w:hAnsi="Arial" w:cs="Arial"/>
          <w:b/>
          <w:bCs/>
          <w:sz w:val="20"/>
          <w:szCs w:val="20"/>
        </w:rPr>
        <w:t>объем реализации продукции, который позволит предприятию покрыть все расходы и выйти на нулевой уровень прибыли</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15.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Прибыль, остающаяся в распоряжении предприятия после уплаты всех налогов, называется … .</w:t>
      </w:r>
    </w:p>
    <w:p w:rsidR="00F005A6" w:rsidRPr="00434061"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валовая прибыль</w:t>
      </w:r>
    </w:p>
    <w:p w:rsidR="00F005A6" w:rsidRPr="00434061" w:rsidRDefault="00F005A6" w:rsidP="00643405">
      <w:pPr>
        <w:pStyle w:val="afc"/>
        <w:numPr>
          <w:ilvl w:val="0"/>
          <w:numId w:val="121"/>
        </w:numPr>
        <w:ind w:left="0" w:firstLine="0"/>
        <w:contextualSpacing w:val="0"/>
        <w:rPr>
          <w:rFonts w:ascii="Arial" w:hAnsi="Arial" w:cs="Arial"/>
          <w:b/>
          <w:sz w:val="20"/>
          <w:szCs w:val="20"/>
        </w:rPr>
      </w:pPr>
      <w:r w:rsidRPr="00434061">
        <w:rPr>
          <w:rFonts w:ascii="Arial" w:hAnsi="Arial" w:cs="Arial"/>
          <w:b/>
          <w:sz w:val="20"/>
          <w:szCs w:val="20"/>
        </w:rPr>
        <w:t>чистая прибыль</w:t>
      </w:r>
    </w:p>
    <w:p w:rsidR="00F005A6" w:rsidRPr="00434061"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балансовая прибыль</w:t>
      </w:r>
    </w:p>
    <w:p w:rsidR="00F005A6" w:rsidRPr="000D253A" w:rsidRDefault="00F005A6" w:rsidP="00643405">
      <w:pPr>
        <w:pStyle w:val="afc"/>
        <w:numPr>
          <w:ilvl w:val="0"/>
          <w:numId w:val="121"/>
        </w:numPr>
        <w:ind w:left="0" w:firstLine="0"/>
        <w:contextualSpacing w:val="0"/>
        <w:rPr>
          <w:rFonts w:ascii="Arial" w:hAnsi="Arial" w:cs="Arial"/>
          <w:sz w:val="20"/>
          <w:szCs w:val="20"/>
        </w:rPr>
      </w:pPr>
      <w:r w:rsidRPr="00434061">
        <w:rPr>
          <w:rFonts w:ascii="Arial" w:hAnsi="Arial" w:cs="Arial"/>
          <w:sz w:val="20"/>
          <w:szCs w:val="20"/>
        </w:rPr>
        <w:t>налогооблагаемая прибыль</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16.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При каком периоде окупаемости целесообразны инвестиции в проект?</w:t>
      </w:r>
    </w:p>
    <w:p w:rsidR="00F005A6" w:rsidRPr="00434061" w:rsidRDefault="00F005A6" w:rsidP="00643405">
      <w:pPr>
        <w:pStyle w:val="afc"/>
        <w:numPr>
          <w:ilvl w:val="0"/>
          <w:numId w:val="104"/>
        </w:numPr>
        <w:ind w:left="0" w:firstLine="0"/>
        <w:contextualSpacing w:val="0"/>
        <w:rPr>
          <w:rFonts w:ascii="Arial" w:hAnsi="Arial" w:cs="Arial"/>
          <w:b/>
          <w:sz w:val="20"/>
          <w:szCs w:val="20"/>
        </w:rPr>
      </w:pPr>
      <w:r w:rsidRPr="00434061">
        <w:rPr>
          <w:rFonts w:ascii="Arial" w:hAnsi="Arial" w:cs="Arial"/>
          <w:b/>
          <w:sz w:val="20"/>
          <w:szCs w:val="20"/>
        </w:rPr>
        <w:t>период окупаемости не выходит за рамки жизненного цикла проекта</w:t>
      </w:r>
    </w:p>
    <w:p w:rsidR="00F005A6" w:rsidRPr="00434061"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выходит за рамки жизненного цикла проекта</w:t>
      </w:r>
    </w:p>
    <w:p w:rsidR="00F005A6" w:rsidRPr="00434061"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меньше 3 лет</w:t>
      </w:r>
    </w:p>
    <w:p w:rsidR="00F005A6" w:rsidRPr="000D253A" w:rsidRDefault="00F005A6" w:rsidP="00643405">
      <w:pPr>
        <w:pStyle w:val="afc"/>
        <w:numPr>
          <w:ilvl w:val="0"/>
          <w:numId w:val="104"/>
        </w:numPr>
        <w:ind w:left="0" w:firstLine="0"/>
        <w:contextualSpacing w:val="0"/>
        <w:rPr>
          <w:rFonts w:ascii="Arial" w:hAnsi="Arial" w:cs="Arial"/>
          <w:sz w:val="20"/>
          <w:szCs w:val="20"/>
        </w:rPr>
      </w:pPr>
      <w:r w:rsidRPr="00434061">
        <w:rPr>
          <w:rFonts w:ascii="Arial" w:hAnsi="Arial" w:cs="Arial"/>
          <w:sz w:val="20"/>
          <w:szCs w:val="20"/>
        </w:rPr>
        <w:t>не определен</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17.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color w:val="FF0000"/>
          <w:sz w:val="20"/>
          <w:szCs w:val="20"/>
        </w:rPr>
      </w:pPr>
      <w:r w:rsidRPr="00434061">
        <w:rPr>
          <w:rFonts w:ascii="Arial" w:hAnsi="Arial" w:cs="Arial"/>
          <w:sz w:val="20"/>
          <w:szCs w:val="20"/>
        </w:rPr>
        <w:lastRenderedPageBreak/>
        <w:t xml:space="preserve">Проект является убыточным, если его чистый дисконтированный доход (ЧДД, NPV, </w:t>
      </w:r>
      <w:r w:rsidRPr="00434061">
        <w:rPr>
          <w:rFonts w:ascii="Arial" w:hAnsi="Arial" w:cs="Arial"/>
          <w:sz w:val="20"/>
          <w:szCs w:val="20"/>
          <w:lang w:val="en-US"/>
        </w:rPr>
        <w:t>Net</w:t>
      </w:r>
      <w:r w:rsidRPr="00434061">
        <w:rPr>
          <w:rFonts w:ascii="Arial" w:hAnsi="Arial" w:cs="Arial"/>
          <w:sz w:val="20"/>
          <w:szCs w:val="20"/>
        </w:rPr>
        <w:t xml:space="preserve"> </w:t>
      </w:r>
      <w:r w:rsidRPr="00434061">
        <w:rPr>
          <w:rFonts w:ascii="Arial" w:hAnsi="Arial" w:cs="Arial"/>
          <w:sz w:val="20"/>
          <w:szCs w:val="20"/>
          <w:lang w:val="en-US"/>
        </w:rPr>
        <w:t>Present</w:t>
      </w:r>
      <w:r w:rsidRPr="00434061">
        <w:rPr>
          <w:rFonts w:ascii="Arial" w:hAnsi="Arial" w:cs="Arial"/>
          <w:sz w:val="20"/>
          <w:szCs w:val="20"/>
        </w:rPr>
        <w:t xml:space="preserve"> </w:t>
      </w:r>
      <w:r w:rsidRPr="00434061">
        <w:rPr>
          <w:rFonts w:ascii="Arial" w:hAnsi="Arial" w:cs="Arial"/>
          <w:sz w:val="20"/>
          <w:szCs w:val="20"/>
          <w:lang w:val="en-US"/>
        </w:rPr>
        <w:t>Value</w:t>
      </w:r>
      <w:r w:rsidRPr="00434061">
        <w:rPr>
          <w:rFonts w:ascii="Arial" w:hAnsi="Arial" w:cs="Arial"/>
          <w:sz w:val="20"/>
          <w:szCs w:val="20"/>
        </w:rPr>
        <w:t>) … .</w:t>
      </w:r>
    </w:p>
    <w:p w:rsidR="00F005A6" w:rsidRPr="00434061" w:rsidRDefault="00F005A6" w:rsidP="00643405">
      <w:pPr>
        <w:pStyle w:val="afc"/>
        <w:numPr>
          <w:ilvl w:val="0"/>
          <w:numId w:val="105"/>
        </w:numPr>
        <w:ind w:left="0" w:firstLine="0"/>
        <w:contextualSpacing w:val="0"/>
        <w:rPr>
          <w:rFonts w:ascii="Arial" w:hAnsi="Arial" w:cs="Arial"/>
          <w:b/>
          <w:sz w:val="20"/>
          <w:szCs w:val="20"/>
        </w:rPr>
      </w:pPr>
      <w:r w:rsidRPr="00434061">
        <w:rPr>
          <w:rFonts w:ascii="Arial" w:hAnsi="Arial" w:cs="Arial"/>
          <w:b/>
          <w:sz w:val="20"/>
          <w:szCs w:val="20"/>
        </w:rPr>
        <w:t>отрицательный</w:t>
      </w:r>
    </w:p>
    <w:p w:rsidR="00F005A6" w:rsidRPr="00434061"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положительный</w:t>
      </w:r>
    </w:p>
    <w:p w:rsidR="00F005A6" w:rsidRPr="00434061"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равен нулю</w:t>
      </w:r>
    </w:p>
    <w:p w:rsidR="00F005A6" w:rsidRPr="000D253A" w:rsidRDefault="00F005A6" w:rsidP="00643405">
      <w:pPr>
        <w:pStyle w:val="afc"/>
        <w:numPr>
          <w:ilvl w:val="0"/>
          <w:numId w:val="105"/>
        </w:numPr>
        <w:ind w:left="0" w:firstLine="0"/>
        <w:contextualSpacing w:val="0"/>
        <w:rPr>
          <w:rFonts w:ascii="Arial" w:hAnsi="Arial" w:cs="Arial"/>
          <w:sz w:val="20"/>
          <w:szCs w:val="20"/>
        </w:rPr>
      </w:pPr>
      <w:r w:rsidRPr="00434061">
        <w:rPr>
          <w:rFonts w:ascii="Arial" w:hAnsi="Arial" w:cs="Arial"/>
          <w:sz w:val="20"/>
          <w:szCs w:val="20"/>
        </w:rPr>
        <w:t>не определен</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Метод освоенного объема позволяет … .</w:t>
      </w:r>
    </w:p>
    <w:p w:rsidR="00F005A6" w:rsidRPr="00434061" w:rsidRDefault="00F005A6" w:rsidP="00643405">
      <w:pPr>
        <w:pStyle w:val="afc"/>
        <w:numPr>
          <w:ilvl w:val="0"/>
          <w:numId w:val="106"/>
        </w:numPr>
        <w:ind w:left="0" w:firstLine="0"/>
        <w:contextualSpacing w:val="0"/>
        <w:rPr>
          <w:rFonts w:ascii="Arial" w:hAnsi="Arial" w:cs="Arial"/>
          <w:sz w:val="20"/>
          <w:szCs w:val="20"/>
        </w:rPr>
      </w:pPr>
      <w:r w:rsidRPr="00434061">
        <w:rPr>
          <w:rFonts w:ascii="Arial" w:hAnsi="Arial" w:cs="Arial"/>
          <w:sz w:val="20"/>
          <w:szCs w:val="20"/>
        </w:rPr>
        <w:t xml:space="preserve">оптимизировать сроки выполнения проекта </w:t>
      </w:r>
    </w:p>
    <w:p w:rsidR="00F005A6" w:rsidRPr="00434061" w:rsidRDefault="00F005A6" w:rsidP="00643405">
      <w:pPr>
        <w:pStyle w:val="afc"/>
        <w:numPr>
          <w:ilvl w:val="0"/>
          <w:numId w:val="106"/>
        </w:numPr>
        <w:ind w:left="0" w:firstLine="0"/>
        <w:contextualSpacing w:val="0"/>
        <w:rPr>
          <w:rFonts w:ascii="Arial" w:hAnsi="Arial" w:cs="Arial"/>
          <w:b/>
          <w:sz w:val="20"/>
          <w:szCs w:val="20"/>
        </w:rPr>
      </w:pPr>
      <w:r w:rsidRPr="00434061">
        <w:rPr>
          <w:rFonts w:ascii="Arial" w:hAnsi="Arial" w:cs="Arial"/>
          <w:b/>
          <w:sz w:val="20"/>
          <w:szCs w:val="20"/>
        </w:rPr>
        <w:t>определить отставание/опережение хода реализации работ по графику и перерасход/экономию бюджета проекта</w:t>
      </w:r>
    </w:p>
    <w:p w:rsidR="00F005A6" w:rsidRPr="00434061" w:rsidRDefault="00F005A6" w:rsidP="00643405">
      <w:pPr>
        <w:pStyle w:val="afc"/>
        <w:numPr>
          <w:ilvl w:val="0"/>
          <w:numId w:val="106"/>
        </w:numPr>
        <w:ind w:left="0" w:firstLine="0"/>
        <w:contextualSpacing w:val="0"/>
        <w:rPr>
          <w:rFonts w:ascii="Arial" w:hAnsi="Arial" w:cs="Arial"/>
          <w:sz w:val="20"/>
          <w:szCs w:val="20"/>
        </w:rPr>
      </w:pPr>
      <w:r w:rsidRPr="00434061">
        <w:rPr>
          <w:rFonts w:ascii="Arial" w:hAnsi="Arial" w:cs="Arial"/>
          <w:sz w:val="20"/>
          <w:szCs w:val="20"/>
        </w:rPr>
        <w:t>определить продолжительность отдельных работ проекта</w:t>
      </w:r>
    </w:p>
    <w:p w:rsidR="00F005A6" w:rsidRPr="00434061"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освоить максимальный объем бюджетных средств</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19.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Что является основной причиной конфликтов в проекте как системе?</w:t>
      </w:r>
    </w:p>
    <w:p w:rsidR="00F005A6" w:rsidRPr="00434061"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противоречие потребностей сохранения существующей системы и реализации целевых установок</w:t>
      </w:r>
    </w:p>
    <w:p w:rsidR="00F005A6" w:rsidRPr="00434061"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отсутствие взаимопонимания в трудовом коллективе</w:t>
      </w:r>
    </w:p>
    <w:p w:rsidR="00F005A6" w:rsidRPr="000D253A" w:rsidRDefault="00F005A6" w:rsidP="00643405">
      <w:pPr>
        <w:pStyle w:val="afc"/>
        <w:numPr>
          <w:ilvl w:val="0"/>
          <w:numId w:val="107"/>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несовпадение целей участников процесса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20.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Матрица ответственности – это ... .</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структура ответственности всех лиц, принимающих участие в реализации задач проекта</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штатное расписание проекта</w:t>
      </w:r>
    </w:p>
    <w:p w:rsidR="00F005A6" w:rsidRPr="00434061"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система поощрений и наказаний сотрудников компании, принимающих участие в реализации проекта</w:t>
      </w:r>
    </w:p>
    <w:p w:rsidR="00F005A6" w:rsidRPr="000D253A" w:rsidRDefault="00F005A6" w:rsidP="00643405">
      <w:pPr>
        <w:pStyle w:val="afc"/>
        <w:numPr>
          <w:ilvl w:val="0"/>
          <w:numId w:val="10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распределение работников по группам для решения задач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21.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Кто является владельцем проекта и будущим потребитель его результатов?</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инвестор</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куратор проекта</w:t>
      </w:r>
    </w:p>
    <w:p w:rsidR="00F005A6" w:rsidRPr="00434061"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команда проекта</w:t>
      </w:r>
    </w:p>
    <w:p w:rsidR="00F005A6" w:rsidRPr="000D253A" w:rsidRDefault="00F005A6" w:rsidP="00643405">
      <w:pPr>
        <w:pStyle w:val="afc"/>
        <w:numPr>
          <w:ilvl w:val="0"/>
          <w:numId w:val="109"/>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заказчик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22.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Кто из членов команды управления проектом, лично отвечает за все результаты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b/>
          <w:sz w:val="20"/>
          <w:szCs w:val="20"/>
        </w:rPr>
        <w:t>руководитель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куратор проекта</w:t>
      </w:r>
    </w:p>
    <w:p w:rsidR="00F005A6" w:rsidRPr="00434061"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инициатор проекта</w:t>
      </w:r>
    </w:p>
    <w:p w:rsidR="00F005A6" w:rsidRPr="000D253A" w:rsidRDefault="00F005A6" w:rsidP="00643405">
      <w:pPr>
        <w:pStyle w:val="afc"/>
        <w:numPr>
          <w:ilvl w:val="0"/>
          <w:numId w:val="110"/>
        </w:numPr>
        <w:ind w:left="0" w:firstLine="0"/>
        <w:contextualSpacing w:val="0"/>
        <w:rPr>
          <w:rFonts w:ascii="Arial" w:hAnsi="Arial" w:cs="Arial"/>
          <w:sz w:val="20"/>
          <w:szCs w:val="20"/>
        </w:rPr>
      </w:pPr>
      <w:r w:rsidRPr="00434061">
        <w:rPr>
          <w:rFonts w:ascii="Arial" w:hAnsi="Arial" w:cs="Arial"/>
          <w:sz w:val="20"/>
          <w:szCs w:val="20"/>
        </w:rPr>
        <w:t>заказчик проекта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23. </w:t>
      </w:r>
      <w:r w:rsidRPr="00434061">
        <w:rPr>
          <w:rFonts w:ascii="Arial" w:hAnsi="Arial" w:cs="Arial"/>
          <w:sz w:val="20"/>
          <w:szCs w:val="20"/>
        </w:rPr>
        <w:t>Выберите правильный вариант ответа: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Управление коммуникациями проекта – это … .</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программно-компьютерных комплексов</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управленческая функция, направленная на обеспечение своевременного сбора, генерации, распределения и сохранения необходимой проектной документации</w:t>
      </w:r>
    </w:p>
    <w:p w:rsidR="00F005A6" w:rsidRPr="00434061"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документов, регламентирующих процессы обработки информации в проекте</w:t>
      </w:r>
    </w:p>
    <w:p w:rsidR="00F005A6" w:rsidRPr="000D253A" w:rsidRDefault="00F005A6" w:rsidP="00643405">
      <w:pPr>
        <w:pStyle w:val="afc"/>
        <w:numPr>
          <w:ilvl w:val="0"/>
          <w:numId w:val="11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правила взаимодействия между членами команды проекта</w:t>
      </w:r>
    </w:p>
    <w:p w:rsidR="00F005A6" w:rsidRPr="00434061" w:rsidRDefault="00F005A6" w:rsidP="00F005A6">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ЗАДАНИЕ 24. Какие из нижеперечисленных критериев позволяют оценить эффективность коммуникаций в проекте?</w:t>
      </w:r>
    </w:p>
    <w:p w:rsidR="00F005A6" w:rsidRPr="00434061"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нагрузка на участников распределена в соответствии с планом работ</w:t>
      </w:r>
    </w:p>
    <w:p w:rsidR="00F005A6" w:rsidRPr="00434061"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команды знают актуальные цели проекта и свою роль в команде</w:t>
      </w:r>
    </w:p>
    <w:p w:rsidR="00F005A6"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не отвлекают друг друга неважными и несрочными вопросами в рабочее время</w:t>
      </w:r>
    </w:p>
    <w:p w:rsidR="00F005A6" w:rsidRPr="000D253A" w:rsidRDefault="00F005A6" w:rsidP="00643405">
      <w:pPr>
        <w:pStyle w:val="afc"/>
        <w:numPr>
          <w:ilvl w:val="0"/>
          <w:numId w:val="112"/>
        </w:numPr>
        <w:tabs>
          <w:tab w:val="left" w:pos="709"/>
        </w:tabs>
        <w:ind w:left="0" w:firstLine="0"/>
        <w:contextualSpacing w:val="0"/>
        <w:rPr>
          <w:rFonts w:ascii="Arial" w:hAnsi="Arial" w:cs="Arial"/>
          <w:snapToGrid w:val="0"/>
          <w:color w:val="000000"/>
          <w:sz w:val="20"/>
          <w:szCs w:val="20"/>
        </w:rPr>
      </w:pPr>
      <w:r w:rsidRPr="000D253A">
        <w:rPr>
          <w:rFonts w:ascii="Arial" w:hAnsi="Arial" w:cs="Arial"/>
          <w:b/>
          <w:snapToGrid w:val="0"/>
          <w:color w:val="000000"/>
          <w:sz w:val="20"/>
          <w:szCs w:val="20"/>
        </w:rPr>
        <w:t>все вышеперечисленное</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25. </w:t>
      </w:r>
      <w:r w:rsidRPr="00434061">
        <w:rPr>
          <w:rFonts w:ascii="Arial" w:hAnsi="Arial" w:cs="Arial"/>
          <w:sz w:val="20"/>
          <w:szCs w:val="20"/>
        </w:rPr>
        <w:t>Выберите условие, при котором целесообразно использовать гибкий (итеративный) подход к планированию проекта:</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 xml:space="preserve">юджет проекта строго ограничен </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 xml:space="preserve">ужна детальная документация по всем процессам разработки </w:t>
      </w:r>
    </w:p>
    <w:p w:rsidR="00F005A6" w:rsidRPr="00434061" w:rsidRDefault="00F005A6" w:rsidP="00643405">
      <w:pPr>
        <w:pStyle w:val="afc"/>
        <w:numPr>
          <w:ilvl w:val="0"/>
          <w:numId w:val="113"/>
        </w:numPr>
        <w:ind w:left="0" w:firstLine="0"/>
        <w:contextualSpacing w:val="0"/>
        <w:rPr>
          <w:rFonts w:ascii="Arial" w:hAnsi="Arial" w:cs="Arial"/>
          <w:sz w:val="20"/>
          <w:szCs w:val="20"/>
        </w:rPr>
      </w:pPr>
      <w:r>
        <w:rPr>
          <w:rFonts w:ascii="Arial" w:hAnsi="Arial" w:cs="Arial"/>
          <w:b/>
          <w:sz w:val="20"/>
          <w:szCs w:val="20"/>
        </w:rPr>
        <w:t>п</w:t>
      </w:r>
      <w:r w:rsidRPr="00434061">
        <w:rPr>
          <w:rFonts w:ascii="Arial" w:hAnsi="Arial" w:cs="Arial"/>
          <w:b/>
          <w:sz w:val="20"/>
          <w:szCs w:val="20"/>
        </w:rPr>
        <w:t>родукт разрабатывается в сфере, подверженной постоянным изменениям</w:t>
      </w:r>
    </w:p>
    <w:p w:rsidR="00F005A6" w:rsidRPr="000D253A" w:rsidRDefault="00F005A6" w:rsidP="00643405">
      <w:pPr>
        <w:pStyle w:val="afc"/>
        <w:numPr>
          <w:ilvl w:val="0"/>
          <w:numId w:val="113"/>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родукт должен быть создан к конкретному сроку</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26.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В чем различие между скрамом и аджайлом?</w:t>
      </w:r>
    </w:p>
    <w:p w:rsidR="00F005A6" w:rsidRPr="00434061" w:rsidRDefault="00F005A6" w:rsidP="00643405">
      <w:pPr>
        <w:pStyle w:val="afc"/>
        <w:numPr>
          <w:ilvl w:val="0"/>
          <w:numId w:val="122"/>
        </w:numPr>
        <w:ind w:left="0" w:firstLine="0"/>
        <w:contextualSpacing w:val="0"/>
        <w:rPr>
          <w:rFonts w:ascii="Arial" w:hAnsi="Arial" w:cs="Arial"/>
          <w:b/>
          <w:sz w:val="20"/>
          <w:szCs w:val="20"/>
        </w:rPr>
      </w:pPr>
      <w:r w:rsidRPr="00434061">
        <w:rPr>
          <w:rFonts w:ascii="Arial" w:hAnsi="Arial" w:cs="Arial"/>
          <w:b/>
          <w:sz w:val="20"/>
          <w:szCs w:val="20"/>
        </w:rPr>
        <w:t>Agile – это культура, включающая в себя различные подходы гибкого управления. Scrum – фреймворк, шаблон рабочего процесса, помогающий командам вести совместную работу</w:t>
      </w:r>
    </w:p>
    <w:p w:rsidR="00F005A6" w:rsidRPr="00434061" w:rsidRDefault="00F005A6" w:rsidP="00643405">
      <w:pPr>
        <w:pStyle w:val="afc"/>
        <w:numPr>
          <w:ilvl w:val="0"/>
          <w:numId w:val="122"/>
        </w:numPr>
        <w:ind w:left="0" w:firstLine="0"/>
        <w:contextualSpacing w:val="0"/>
        <w:rPr>
          <w:rFonts w:ascii="Arial" w:hAnsi="Arial" w:cs="Arial"/>
          <w:sz w:val="20"/>
          <w:szCs w:val="20"/>
        </w:rPr>
      </w:pPr>
      <w:r>
        <w:rPr>
          <w:rFonts w:ascii="Arial" w:hAnsi="Arial" w:cs="Arial"/>
          <w:sz w:val="20"/>
          <w:szCs w:val="20"/>
        </w:rPr>
        <w:t>э</w:t>
      </w:r>
      <w:r w:rsidRPr="00434061">
        <w:rPr>
          <w:rFonts w:ascii="Arial" w:hAnsi="Arial" w:cs="Arial"/>
          <w:sz w:val="20"/>
          <w:szCs w:val="20"/>
        </w:rPr>
        <w:t>то одно и то же</w:t>
      </w:r>
    </w:p>
    <w:p w:rsidR="00F005A6" w:rsidRPr="00434061" w:rsidRDefault="00F005A6" w:rsidP="00643405">
      <w:pPr>
        <w:pStyle w:val="afc"/>
        <w:numPr>
          <w:ilvl w:val="0"/>
          <w:numId w:val="122"/>
        </w:numPr>
        <w:ind w:left="0" w:firstLine="0"/>
        <w:contextualSpacing w:val="0"/>
        <w:rPr>
          <w:rFonts w:ascii="Arial" w:hAnsi="Arial" w:cs="Arial"/>
          <w:sz w:val="20"/>
          <w:szCs w:val="20"/>
        </w:rPr>
      </w:pPr>
      <w:r>
        <w:rPr>
          <w:rFonts w:ascii="Arial" w:hAnsi="Arial" w:cs="Arial"/>
          <w:sz w:val="20"/>
          <w:szCs w:val="20"/>
        </w:rPr>
        <w:lastRenderedPageBreak/>
        <w:t>с</w:t>
      </w:r>
      <w:r w:rsidRPr="00434061">
        <w:rPr>
          <w:rFonts w:ascii="Arial" w:hAnsi="Arial" w:cs="Arial"/>
          <w:sz w:val="20"/>
          <w:szCs w:val="20"/>
        </w:rPr>
        <w:t>крам – это равносильное аджайлу направление в сфере гибких методологий, основанное на применении итеративного подхода с временным интервалом. В аджайле же основной упор – на равенство ролей в команде</w:t>
      </w:r>
    </w:p>
    <w:p w:rsidR="00F005A6" w:rsidRPr="000D253A" w:rsidRDefault="00F005A6" w:rsidP="00643405">
      <w:pPr>
        <w:pStyle w:val="afc"/>
        <w:numPr>
          <w:ilvl w:val="0"/>
          <w:numId w:val="122"/>
        </w:numPr>
        <w:ind w:left="0" w:firstLine="0"/>
        <w:contextualSpacing w:val="0"/>
        <w:rPr>
          <w:rFonts w:ascii="Arial" w:hAnsi="Arial" w:cs="Arial"/>
          <w:sz w:val="20"/>
          <w:szCs w:val="20"/>
        </w:rPr>
      </w:pPr>
      <w:r w:rsidRPr="00434061">
        <w:rPr>
          <w:rFonts w:ascii="Arial" w:hAnsi="Arial" w:cs="Arial"/>
          <w:sz w:val="20"/>
          <w:szCs w:val="20"/>
        </w:rPr>
        <w:t>Agile можно применять в различных сферах, а Scrum – исключительно в ИТ</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ЗАДАНИЕ 27. При использовании гибких технологий управления проектом в</w:t>
      </w:r>
      <w:r w:rsidRPr="00434061">
        <w:rPr>
          <w:rFonts w:ascii="Arial" w:hAnsi="Arial" w:cs="Arial"/>
          <w:sz w:val="20"/>
          <w:szCs w:val="20"/>
        </w:rPr>
        <w:t xml:space="preserve"> спринт попадают задачи, которые … .</w:t>
      </w:r>
    </w:p>
    <w:p w:rsidR="00F005A6" w:rsidRPr="00434061" w:rsidRDefault="00F005A6" w:rsidP="00643405">
      <w:pPr>
        <w:pStyle w:val="afc"/>
        <w:numPr>
          <w:ilvl w:val="0"/>
          <w:numId w:val="123"/>
        </w:numPr>
        <w:ind w:left="0" w:firstLine="0"/>
        <w:contextualSpacing w:val="0"/>
        <w:rPr>
          <w:rFonts w:ascii="Arial" w:hAnsi="Arial" w:cs="Arial"/>
          <w:b/>
          <w:sz w:val="20"/>
          <w:szCs w:val="20"/>
        </w:rPr>
      </w:pPr>
      <w:r w:rsidRPr="00434061">
        <w:rPr>
          <w:rFonts w:ascii="Arial" w:hAnsi="Arial" w:cs="Arial"/>
          <w:b/>
          <w:sz w:val="20"/>
          <w:szCs w:val="20"/>
        </w:rPr>
        <w:t>имеют самый высокий приоритет</w:t>
      </w:r>
    </w:p>
    <w:p w:rsidR="00F005A6" w:rsidRPr="00434061"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берет Scrum мастер</w:t>
      </w:r>
    </w:p>
    <w:p w:rsidR="00F005A6" w:rsidRPr="00434061"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не являются сложными</w:t>
      </w:r>
    </w:p>
    <w:p w:rsidR="00F005A6" w:rsidRPr="000D253A" w:rsidRDefault="00F005A6" w:rsidP="00643405">
      <w:pPr>
        <w:pStyle w:val="afc"/>
        <w:numPr>
          <w:ilvl w:val="0"/>
          <w:numId w:val="123"/>
        </w:numPr>
        <w:ind w:left="0" w:firstLine="0"/>
        <w:contextualSpacing w:val="0"/>
        <w:rPr>
          <w:rFonts w:ascii="Arial" w:hAnsi="Arial" w:cs="Arial"/>
          <w:sz w:val="20"/>
          <w:szCs w:val="20"/>
        </w:rPr>
      </w:pPr>
      <w:r w:rsidRPr="00434061">
        <w:rPr>
          <w:rFonts w:ascii="Arial" w:hAnsi="Arial" w:cs="Arial"/>
          <w:sz w:val="20"/>
          <w:szCs w:val="20"/>
        </w:rPr>
        <w:t>имеют четко сформулированные и описанные требования</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28.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Как звучит основная идея Agile?</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люди и взаимодействие важнее процессов и инструментов</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работающий продукт важнее исчерпывающей документации</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сотрудничество с заказчиком важнее согласования условий контракта</w:t>
      </w:r>
    </w:p>
    <w:p w:rsidR="00F005A6" w:rsidRPr="00434061"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sz w:val="20"/>
          <w:szCs w:val="20"/>
        </w:rPr>
        <w:t>готовность к изменениям важнее следования первоначальному плану</w:t>
      </w:r>
    </w:p>
    <w:p w:rsidR="00F005A6" w:rsidRPr="000D253A" w:rsidRDefault="00F005A6" w:rsidP="00643405">
      <w:pPr>
        <w:pStyle w:val="afc"/>
        <w:numPr>
          <w:ilvl w:val="0"/>
          <w:numId w:val="114"/>
        </w:numPr>
        <w:ind w:left="0" w:firstLine="0"/>
        <w:contextualSpacing w:val="0"/>
        <w:rPr>
          <w:rFonts w:ascii="Arial" w:hAnsi="Arial" w:cs="Arial"/>
          <w:sz w:val="20"/>
          <w:szCs w:val="20"/>
        </w:rPr>
      </w:pPr>
      <w:r w:rsidRPr="00434061">
        <w:rPr>
          <w:rFonts w:ascii="Arial" w:hAnsi="Arial" w:cs="Arial"/>
          <w:b/>
          <w:sz w:val="20"/>
          <w:szCs w:val="20"/>
        </w:rPr>
        <w:t>все вышеперечисленное</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29.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Что из нижеперечисленного является наиболее универсальным инструментом канбан, который можно использовать в любом процессе и в любой отрасли?</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b/>
          <w:sz w:val="20"/>
          <w:szCs w:val="20"/>
        </w:rPr>
        <w:t>канбан-доска</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канбан-окно</w:t>
      </w:r>
    </w:p>
    <w:p w:rsidR="00F005A6" w:rsidRPr="00434061"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канбан-тетрадь</w:t>
      </w:r>
    </w:p>
    <w:p w:rsidR="00F005A6" w:rsidRPr="000D253A" w:rsidRDefault="00F005A6" w:rsidP="00643405">
      <w:pPr>
        <w:pStyle w:val="afc"/>
        <w:numPr>
          <w:ilvl w:val="0"/>
          <w:numId w:val="115"/>
        </w:numPr>
        <w:ind w:left="0" w:firstLine="0"/>
        <w:contextualSpacing w:val="0"/>
        <w:rPr>
          <w:rFonts w:ascii="Arial" w:hAnsi="Arial" w:cs="Arial"/>
          <w:sz w:val="20"/>
          <w:szCs w:val="20"/>
        </w:rPr>
      </w:pPr>
      <w:r w:rsidRPr="00434061">
        <w:rPr>
          <w:rFonts w:ascii="Arial" w:hAnsi="Arial" w:cs="Arial"/>
          <w:sz w:val="20"/>
          <w:szCs w:val="20"/>
        </w:rPr>
        <w:t>канбан-задача</w:t>
      </w:r>
    </w:p>
    <w:p w:rsidR="00F005A6" w:rsidRPr="00434061" w:rsidRDefault="00F005A6" w:rsidP="00F005A6">
      <w:pPr>
        <w:jc w:val="both"/>
        <w:rPr>
          <w:rFonts w:ascii="Arial" w:hAnsi="Arial" w:cs="Arial"/>
          <w:sz w:val="20"/>
          <w:szCs w:val="20"/>
        </w:rPr>
      </w:pPr>
      <w:r w:rsidRPr="00434061">
        <w:rPr>
          <w:rFonts w:ascii="Arial" w:hAnsi="Arial" w:cs="Arial"/>
          <w:color w:val="000000"/>
          <w:sz w:val="20"/>
          <w:szCs w:val="20"/>
        </w:rPr>
        <w:t xml:space="preserve">ЗАДАНИЕ 30. </w:t>
      </w:r>
      <w:r w:rsidRPr="00434061">
        <w:rPr>
          <w:rFonts w:ascii="Arial" w:hAnsi="Arial" w:cs="Arial"/>
          <w:sz w:val="20"/>
          <w:szCs w:val="20"/>
        </w:rPr>
        <w:t>Выберите правильный вариант ответа:</w:t>
      </w:r>
    </w:p>
    <w:p w:rsidR="00F005A6" w:rsidRPr="00434061" w:rsidRDefault="00F005A6" w:rsidP="00F005A6">
      <w:pPr>
        <w:jc w:val="both"/>
        <w:rPr>
          <w:rFonts w:ascii="Arial" w:hAnsi="Arial" w:cs="Arial"/>
          <w:sz w:val="20"/>
          <w:szCs w:val="20"/>
        </w:rPr>
      </w:pPr>
      <w:r w:rsidRPr="00434061">
        <w:rPr>
          <w:rFonts w:ascii="Arial" w:hAnsi="Arial" w:cs="Arial"/>
          <w:sz w:val="20"/>
          <w:szCs w:val="20"/>
        </w:rPr>
        <w:t>Легитимизация конфликта – это … .</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sz w:val="20"/>
          <w:szCs w:val="20"/>
        </w:rPr>
        <w:t>придание конфликту широкой огласки</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b/>
          <w:sz w:val="20"/>
          <w:szCs w:val="20"/>
        </w:rPr>
        <w:t>достижение соглашения между конфликтующими сторонами по признанию и соблюдению установленных норм и правил поведения в конфликте</w:t>
      </w:r>
    </w:p>
    <w:p w:rsidR="00F005A6" w:rsidRPr="00434061" w:rsidRDefault="00F005A6" w:rsidP="00643405">
      <w:pPr>
        <w:pStyle w:val="afc"/>
        <w:numPr>
          <w:ilvl w:val="0"/>
          <w:numId w:val="116"/>
        </w:numPr>
        <w:ind w:left="0" w:firstLine="0"/>
        <w:contextualSpacing w:val="0"/>
        <w:rPr>
          <w:rFonts w:ascii="Arial" w:hAnsi="Arial" w:cs="Arial"/>
          <w:sz w:val="20"/>
          <w:szCs w:val="20"/>
        </w:rPr>
      </w:pPr>
      <w:r w:rsidRPr="00434061">
        <w:rPr>
          <w:rFonts w:ascii="Arial" w:hAnsi="Arial" w:cs="Arial"/>
          <w:sz w:val="20"/>
          <w:szCs w:val="20"/>
        </w:rPr>
        <w:t>создание соответствующих органов и рабочих групп по регулированию конфликтного взаимодействия</w:t>
      </w:r>
    </w:p>
    <w:p w:rsidR="00F005A6" w:rsidRDefault="00F005A6" w:rsidP="00F005A6">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определение места и времени переговоров по разрешению конфликта</w:t>
      </w:r>
    </w:p>
    <w:p w:rsidR="00100A65" w:rsidRPr="008C5DD3" w:rsidRDefault="00100A65" w:rsidP="008C5DD3">
      <w:pPr>
        <w:tabs>
          <w:tab w:val="right" w:leader="underscore" w:pos="9639"/>
        </w:tabs>
        <w:rPr>
          <w:rFonts w:ascii="Arial" w:hAnsi="Arial" w:cs="Arial"/>
          <w:sz w:val="20"/>
          <w:szCs w:val="20"/>
        </w:rPr>
      </w:pPr>
      <w:r w:rsidRPr="008C5DD3">
        <w:rPr>
          <w:rFonts w:ascii="Arial" w:hAnsi="Arial" w:cs="Arial"/>
          <w:color w:val="000000"/>
          <w:sz w:val="20"/>
          <w:szCs w:val="20"/>
        </w:rPr>
        <w:t>ЗАДАНИЕ 3</w:t>
      </w:r>
      <w:r w:rsidRPr="008C5DD3">
        <w:rPr>
          <w:rFonts w:ascii="Arial" w:hAnsi="Arial" w:cs="Arial"/>
          <w:sz w:val="20"/>
          <w:szCs w:val="20"/>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деловая игра</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тренинг переговоров</w:t>
      </w:r>
    </w:p>
    <w:p w:rsidR="00100A65" w:rsidRPr="00100A65" w:rsidRDefault="00100A65" w:rsidP="007E7805">
      <w:pPr>
        <w:pStyle w:val="afc"/>
        <w:numPr>
          <w:ilvl w:val="0"/>
          <w:numId w:val="368"/>
        </w:numPr>
        <w:tabs>
          <w:tab w:val="right" w:leader="underscore" w:pos="9639"/>
        </w:tabs>
        <w:ind w:hanging="720"/>
        <w:rPr>
          <w:rFonts w:ascii="Arial" w:hAnsi="Arial" w:cs="Arial"/>
          <w:b/>
          <w:sz w:val="20"/>
          <w:szCs w:val="20"/>
        </w:rPr>
      </w:pPr>
      <w:r w:rsidRPr="00100A65">
        <w:rPr>
          <w:rFonts w:ascii="Arial" w:hAnsi="Arial" w:cs="Arial"/>
          <w:b/>
          <w:sz w:val="20"/>
          <w:szCs w:val="20"/>
        </w:rPr>
        <w:t>тренинг стрессоустойчивости</w:t>
      </w:r>
    </w:p>
    <w:p w:rsidR="00100A65" w:rsidRPr="00100A65" w:rsidRDefault="00100A65" w:rsidP="007E7805">
      <w:pPr>
        <w:pStyle w:val="afc"/>
        <w:numPr>
          <w:ilvl w:val="0"/>
          <w:numId w:val="368"/>
        </w:numPr>
        <w:tabs>
          <w:tab w:val="right" w:leader="underscore" w:pos="9639"/>
        </w:tabs>
        <w:ind w:hanging="720"/>
        <w:rPr>
          <w:rFonts w:ascii="Arial" w:hAnsi="Arial" w:cs="Arial"/>
          <w:sz w:val="20"/>
          <w:szCs w:val="20"/>
        </w:rPr>
      </w:pPr>
      <w:r w:rsidRPr="00100A65">
        <w:rPr>
          <w:rFonts w:ascii="Arial" w:hAnsi="Arial" w:cs="Arial"/>
          <w:sz w:val="20"/>
          <w:szCs w:val="20"/>
        </w:rPr>
        <w:t>консультация руководителя группы по вопросам управления коллективом в экстремальных ситуациях</w:t>
      </w:r>
    </w:p>
    <w:p w:rsidR="00100A65" w:rsidRPr="00100A65" w:rsidRDefault="008C5DD3" w:rsidP="00100A65">
      <w:pPr>
        <w:pStyle w:val="afc"/>
        <w:tabs>
          <w:tab w:val="right" w:leader="underscore" w:pos="9639"/>
        </w:tabs>
        <w:ind w:left="0" w:firstLine="0"/>
        <w:rPr>
          <w:rFonts w:ascii="Arial" w:hAnsi="Arial" w:cs="Arial"/>
          <w:b/>
          <w:bCs/>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 xml:space="preserve">2. </w:t>
      </w:r>
      <w:r w:rsidR="00100A65" w:rsidRPr="00100A65">
        <w:rPr>
          <w:rFonts w:ascii="Arial" w:hAnsi="Arial" w:cs="Arial"/>
          <w:b/>
          <w:bCs/>
          <w:sz w:val="20"/>
          <w:szCs w:val="20"/>
        </w:rPr>
        <w:t xml:space="preserve"> </w:t>
      </w:r>
      <w:r w:rsidR="00100A65" w:rsidRPr="00100A65">
        <w:rPr>
          <w:rFonts w:ascii="Arial" w:hAnsi="Arial" w:cs="Arial"/>
          <w:sz w:val="20"/>
          <w:szCs w:val="20"/>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методы и диагностики функционально-ролевых позиций в группе</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методы диагностики ролевых конфликтов</w:t>
      </w:r>
    </w:p>
    <w:p w:rsidR="00100A65" w:rsidRPr="00100A65" w:rsidRDefault="00100A65" w:rsidP="007E7805">
      <w:pPr>
        <w:pStyle w:val="afc"/>
        <w:numPr>
          <w:ilvl w:val="0"/>
          <w:numId w:val="369"/>
        </w:numPr>
        <w:tabs>
          <w:tab w:val="right" w:leader="underscore" w:pos="9639"/>
        </w:tabs>
        <w:ind w:hanging="720"/>
        <w:rPr>
          <w:rFonts w:ascii="Arial" w:hAnsi="Arial" w:cs="Arial"/>
          <w:b/>
          <w:sz w:val="20"/>
          <w:szCs w:val="20"/>
        </w:rPr>
      </w:pPr>
      <w:r w:rsidRPr="00100A65">
        <w:rPr>
          <w:rFonts w:ascii="Arial" w:hAnsi="Arial" w:cs="Arial"/>
          <w:b/>
          <w:sz w:val="20"/>
          <w:szCs w:val="20"/>
        </w:rPr>
        <w:t>метод социометрии, методы исследования групповой сплоченности</w:t>
      </w:r>
    </w:p>
    <w:p w:rsidR="00100A65" w:rsidRPr="00100A65" w:rsidRDefault="00100A65" w:rsidP="007E7805">
      <w:pPr>
        <w:pStyle w:val="afc"/>
        <w:numPr>
          <w:ilvl w:val="0"/>
          <w:numId w:val="369"/>
        </w:numPr>
        <w:tabs>
          <w:tab w:val="right" w:leader="underscore" w:pos="9639"/>
        </w:tabs>
        <w:ind w:hanging="720"/>
        <w:rPr>
          <w:rFonts w:ascii="Arial" w:hAnsi="Arial" w:cs="Arial"/>
          <w:sz w:val="20"/>
          <w:szCs w:val="20"/>
        </w:rPr>
      </w:pPr>
      <w:r w:rsidRPr="00100A65">
        <w:rPr>
          <w:rFonts w:ascii="Arial" w:hAnsi="Arial" w:cs="Arial"/>
          <w:sz w:val="20"/>
          <w:szCs w:val="20"/>
        </w:rPr>
        <w:t xml:space="preserve">методики диагностики стилей руководства командой </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3. Изучение делового аспекта групповой жизни команды включает в себя диагностику:</w:t>
      </w:r>
    </w:p>
    <w:p w:rsidR="00100A65" w:rsidRPr="00100A65" w:rsidRDefault="00100A65" w:rsidP="007E7805">
      <w:pPr>
        <w:pStyle w:val="afc"/>
        <w:numPr>
          <w:ilvl w:val="0"/>
          <w:numId w:val="370"/>
        </w:numPr>
        <w:tabs>
          <w:tab w:val="right" w:leader="underscore" w:pos="9639"/>
        </w:tabs>
        <w:ind w:hanging="720"/>
        <w:rPr>
          <w:rFonts w:ascii="Arial" w:hAnsi="Arial" w:cs="Arial"/>
          <w:sz w:val="20"/>
          <w:szCs w:val="20"/>
        </w:rPr>
      </w:pPr>
      <w:r w:rsidRPr="00100A65">
        <w:rPr>
          <w:rFonts w:ascii="Arial" w:hAnsi="Arial" w:cs="Arial"/>
          <w:sz w:val="20"/>
          <w:szCs w:val="20"/>
        </w:rPr>
        <w:t>межличностных отношений и общения</w:t>
      </w:r>
    </w:p>
    <w:p w:rsidR="00100A65" w:rsidRPr="00100A65" w:rsidRDefault="00100A65" w:rsidP="007E7805">
      <w:pPr>
        <w:pStyle w:val="afc"/>
        <w:numPr>
          <w:ilvl w:val="0"/>
          <w:numId w:val="370"/>
        </w:numPr>
        <w:tabs>
          <w:tab w:val="right" w:leader="underscore" w:pos="9639"/>
        </w:tabs>
        <w:ind w:hanging="720"/>
        <w:rPr>
          <w:rFonts w:ascii="Arial" w:hAnsi="Arial" w:cs="Arial"/>
          <w:sz w:val="20"/>
          <w:szCs w:val="20"/>
        </w:rPr>
      </w:pPr>
      <w:r w:rsidRPr="00100A65">
        <w:rPr>
          <w:rFonts w:ascii="Arial" w:hAnsi="Arial" w:cs="Arial"/>
          <w:sz w:val="20"/>
          <w:szCs w:val="20"/>
        </w:rPr>
        <w:t>восприятия индивидом группы, конформизм и конформность</w:t>
      </w:r>
    </w:p>
    <w:p w:rsidR="00100A65" w:rsidRPr="00100A65" w:rsidRDefault="00100A65" w:rsidP="007E7805">
      <w:pPr>
        <w:pStyle w:val="afc"/>
        <w:numPr>
          <w:ilvl w:val="0"/>
          <w:numId w:val="370"/>
        </w:numPr>
        <w:tabs>
          <w:tab w:val="right" w:leader="underscore" w:pos="9639"/>
        </w:tabs>
        <w:ind w:hanging="720"/>
        <w:rPr>
          <w:rFonts w:ascii="Arial" w:hAnsi="Arial" w:cs="Arial"/>
          <w:b/>
          <w:sz w:val="20"/>
          <w:szCs w:val="20"/>
        </w:rPr>
      </w:pPr>
      <w:r w:rsidRPr="00100A65">
        <w:rPr>
          <w:rFonts w:ascii="Arial" w:hAnsi="Arial" w:cs="Arial"/>
          <w:b/>
          <w:sz w:val="20"/>
          <w:szCs w:val="20"/>
        </w:rPr>
        <w:t>структуры функционального распределения ролей, отношения к работе, продуктивности, принятия решений</w:t>
      </w:r>
    </w:p>
    <w:p w:rsidR="00100A65" w:rsidRPr="00100A65" w:rsidRDefault="00100A65" w:rsidP="007E7805">
      <w:pPr>
        <w:pStyle w:val="afc"/>
        <w:numPr>
          <w:ilvl w:val="0"/>
          <w:numId w:val="370"/>
        </w:numPr>
        <w:tabs>
          <w:tab w:val="right" w:leader="underscore" w:pos="9639"/>
        </w:tabs>
        <w:ind w:hanging="720"/>
        <w:rPr>
          <w:rFonts w:ascii="Arial" w:hAnsi="Arial" w:cs="Arial"/>
          <w:b/>
          <w:sz w:val="20"/>
          <w:szCs w:val="20"/>
        </w:rPr>
      </w:pPr>
      <w:r w:rsidRPr="00100A65">
        <w:rPr>
          <w:rFonts w:ascii="Arial" w:hAnsi="Arial" w:cs="Arial"/>
          <w:sz w:val="20"/>
          <w:szCs w:val="20"/>
        </w:rPr>
        <w:t>методы диагностики социально-психологического климата группы</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 xml:space="preserve">4. Командообразование как специальный вид деятельности зародилось: </w:t>
      </w:r>
    </w:p>
    <w:p w:rsidR="00100A65" w:rsidRPr="00100A65" w:rsidRDefault="00100A65" w:rsidP="007E7805">
      <w:pPr>
        <w:pStyle w:val="afc"/>
        <w:numPr>
          <w:ilvl w:val="0"/>
          <w:numId w:val="371"/>
        </w:numPr>
        <w:tabs>
          <w:tab w:val="right" w:leader="underscore" w:pos="9639"/>
        </w:tabs>
        <w:ind w:hanging="720"/>
        <w:contextualSpacing w:val="0"/>
        <w:rPr>
          <w:rFonts w:ascii="Arial" w:hAnsi="Arial" w:cs="Arial"/>
          <w:sz w:val="20"/>
          <w:szCs w:val="20"/>
        </w:rPr>
      </w:pPr>
      <w:r w:rsidRPr="00100A65">
        <w:rPr>
          <w:rFonts w:ascii="Arial" w:hAnsi="Arial" w:cs="Arial"/>
          <w:sz w:val="20"/>
          <w:szCs w:val="20"/>
        </w:rPr>
        <w:t>в конце 15 века</w:t>
      </w:r>
    </w:p>
    <w:p w:rsidR="00100A65" w:rsidRPr="00100A65" w:rsidRDefault="00100A65" w:rsidP="007E7805">
      <w:pPr>
        <w:pStyle w:val="afc"/>
        <w:numPr>
          <w:ilvl w:val="0"/>
          <w:numId w:val="371"/>
        </w:numPr>
        <w:tabs>
          <w:tab w:val="right" w:leader="underscore" w:pos="9639"/>
        </w:tabs>
        <w:ind w:hanging="720"/>
        <w:contextualSpacing w:val="0"/>
        <w:rPr>
          <w:rFonts w:ascii="Arial" w:hAnsi="Arial" w:cs="Arial"/>
          <w:sz w:val="20"/>
          <w:szCs w:val="20"/>
        </w:rPr>
      </w:pPr>
      <w:r w:rsidRPr="00100A65">
        <w:rPr>
          <w:rFonts w:ascii="Arial" w:hAnsi="Arial" w:cs="Arial"/>
          <w:b/>
          <w:bCs/>
          <w:sz w:val="20"/>
          <w:szCs w:val="20"/>
        </w:rPr>
        <w:t>во второй половине 20 века;</w:t>
      </w:r>
      <w:r w:rsidRPr="00100A65">
        <w:rPr>
          <w:rFonts w:ascii="Arial" w:hAnsi="Arial" w:cs="Arial"/>
          <w:bCs/>
          <w:sz w:val="20"/>
          <w:szCs w:val="20"/>
          <w:u w:val="single"/>
        </w:rPr>
        <w:t xml:space="preserve"> </w:t>
      </w:r>
    </w:p>
    <w:p w:rsidR="00100A65" w:rsidRPr="00100A65" w:rsidRDefault="00100A65" w:rsidP="007E7805">
      <w:pPr>
        <w:pStyle w:val="afc"/>
        <w:numPr>
          <w:ilvl w:val="0"/>
          <w:numId w:val="371"/>
        </w:numPr>
        <w:tabs>
          <w:tab w:val="right" w:leader="underscore" w:pos="9639"/>
        </w:tabs>
        <w:ind w:hanging="720"/>
        <w:rPr>
          <w:rFonts w:ascii="Arial" w:hAnsi="Arial" w:cs="Arial"/>
          <w:sz w:val="20"/>
          <w:szCs w:val="20"/>
        </w:rPr>
      </w:pPr>
      <w:r w:rsidRPr="00100A65">
        <w:rPr>
          <w:rFonts w:ascii="Arial" w:hAnsi="Arial" w:cs="Arial"/>
          <w:sz w:val="20"/>
          <w:szCs w:val="20"/>
        </w:rPr>
        <w:t>в начале 16 века</w:t>
      </w:r>
    </w:p>
    <w:p w:rsidR="00100A65" w:rsidRPr="00100A65" w:rsidRDefault="00100A65" w:rsidP="007E7805">
      <w:pPr>
        <w:pStyle w:val="afc"/>
        <w:numPr>
          <w:ilvl w:val="0"/>
          <w:numId w:val="371"/>
        </w:numPr>
        <w:tabs>
          <w:tab w:val="right" w:leader="underscore" w:pos="9639"/>
        </w:tabs>
        <w:ind w:hanging="720"/>
        <w:rPr>
          <w:rFonts w:ascii="Arial" w:hAnsi="Arial" w:cs="Arial"/>
          <w:sz w:val="20"/>
          <w:szCs w:val="20"/>
        </w:rPr>
      </w:pPr>
      <w:r w:rsidRPr="00100A65">
        <w:rPr>
          <w:rFonts w:ascii="Arial" w:hAnsi="Arial" w:cs="Arial"/>
          <w:sz w:val="20"/>
          <w:szCs w:val="20"/>
        </w:rPr>
        <w:t>во второй половине 14 века</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t>Т. В . Черниговская</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t>Роршах</w:t>
      </w:r>
    </w:p>
    <w:p w:rsidR="00100A65" w:rsidRPr="00100A65" w:rsidRDefault="00100A65" w:rsidP="007E7805">
      <w:pPr>
        <w:pStyle w:val="afc"/>
        <w:numPr>
          <w:ilvl w:val="0"/>
          <w:numId w:val="372"/>
        </w:numPr>
        <w:tabs>
          <w:tab w:val="right" w:leader="underscore" w:pos="9639"/>
        </w:tabs>
        <w:ind w:hanging="720"/>
        <w:rPr>
          <w:rFonts w:ascii="Arial" w:hAnsi="Arial" w:cs="Arial"/>
          <w:b/>
          <w:sz w:val="20"/>
          <w:szCs w:val="20"/>
        </w:rPr>
      </w:pPr>
      <w:r w:rsidRPr="00100A65">
        <w:rPr>
          <w:rFonts w:ascii="Arial" w:hAnsi="Arial" w:cs="Arial"/>
          <w:b/>
          <w:sz w:val="20"/>
          <w:szCs w:val="20"/>
        </w:rPr>
        <w:t>М. Белбин</w:t>
      </w:r>
    </w:p>
    <w:p w:rsidR="00100A65" w:rsidRPr="00100A65" w:rsidRDefault="00100A65" w:rsidP="007E7805">
      <w:pPr>
        <w:pStyle w:val="afc"/>
        <w:numPr>
          <w:ilvl w:val="0"/>
          <w:numId w:val="372"/>
        </w:numPr>
        <w:tabs>
          <w:tab w:val="right" w:leader="underscore" w:pos="9639"/>
        </w:tabs>
        <w:ind w:hanging="720"/>
        <w:rPr>
          <w:rFonts w:ascii="Arial" w:hAnsi="Arial" w:cs="Arial"/>
          <w:sz w:val="20"/>
          <w:szCs w:val="20"/>
        </w:rPr>
      </w:pPr>
      <w:r w:rsidRPr="00100A65">
        <w:rPr>
          <w:rFonts w:ascii="Arial" w:hAnsi="Arial" w:cs="Arial"/>
          <w:sz w:val="20"/>
          <w:szCs w:val="20"/>
        </w:rPr>
        <w:lastRenderedPageBreak/>
        <w:t>Д.  Карнеги</w:t>
      </w:r>
    </w:p>
    <w:p w:rsidR="00100A65" w:rsidRPr="00100A65" w:rsidRDefault="008C5DD3" w:rsidP="00100A65">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00100A65" w:rsidRPr="00100A65">
        <w:rPr>
          <w:rFonts w:ascii="Arial" w:hAnsi="Arial" w:cs="Arial"/>
          <w:sz w:val="20"/>
          <w:szCs w:val="20"/>
        </w:rPr>
        <w:t>6. Для понимания особенностей выстраивания контакта при руководстве командой важно ориентироваться на сущность фаз контакта, выделенных Ф. Перлзом:</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b/>
          <w:sz w:val="20"/>
          <w:szCs w:val="20"/>
        </w:rPr>
        <w:t>преконтакт, контакт, финальный (полный) контакт, постконтакт</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зарождение идеи, кодирование и выбор канала, передача, декодирование</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отправитель, сообщение, канал связи, получатель</w:t>
      </w:r>
    </w:p>
    <w:p w:rsidR="00100A65" w:rsidRPr="00100A65" w:rsidRDefault="00100A65" w:rsidP="007E7805">
      <w:pPr>
        <w:pStyle w:val="afc"/>
        <w:numPr>
          <w:ilvl w:val="0"/>
          <w:numId w:val="373"/>
        </w:numPr>
        <w:tabs>
          <w:tab w:val="right" w:leader="underscore" w:pos="9639"/>
        </w:tabs>
        <w:ind w:hanging="720"/>
        <w:rPr>
          <w:rFonts w:ascii="Arial" w:hAnsi="Arial" w:cs="Arial"/>
          <w:sz w:val="20"/>
          <w:szCs w:val="20"/>
        </w:rPr>
      </w:pPr>
      <w:r w:rsidRPr="00100A65">
        <w:rPr>
          <w:rFonts w:ascii="Arial" w:hAnsi="Arial" w:cs="Arial"/>
          <w:sz w:val="20"/>
          <w:szCs w:val="20"/>
        </w:rPr>
        <w:t>знакомство, решение совместной задачи, прерывание.</w:t>
      </w:r>
    </w:p>
    <w:p w:rsidR="00100A65" w:rsidRPr="00100A65" w:rsidRDefault="008C5DD3" w:rsidP="00100A65">
      <w:pPr>
        <w:tabs>
          <w:tab w:val="right" w:leader="underscore" w:pos="9639"/>
        </w:tabs>
        <w:rPr>
          <w:rFonts w:ascii="Arial" w:eastAsia="Calibri" w:hAnsi="Arial" w:cs="Arial"/>
          <w:sz w:val="20"/>
          <w:szCs w:val="20"/>
        </w:rPr>
      </w:pPr>
      <w:r w:rsidRPr="00434061">
        <w:rPr>
          <w:rFonts w:ascii="Arial" w:hAnsi="Arial" w:cs="Arial"/>
          <w:color w:val="000000"/>
          <w:sz w:val="20"/>
          <w:szCs w:val="20"/>
        </w:rPr>
        <w:t>ЗАДАНИЕ 3</w:t>
      </w:r>
      <w:r>
        <w:rPr>
          <w:rFonts w:ascii="Arial" w:eastAsia="Calibri" w:hAnsi="Arial" w:cs="Arial"/>
          <w:sz w:val="20"/>
          <w:szCs w:val="20"/>
        </w:rPr>
        <w:t>7</w:t>
      </w:r>
      <w:r w:rsidR="00100A65" w:rsidRPr="00100A65">
        <w:rPr>
          <w:rFonts w:ascii="Arial" w:eastAsia="Calibri" w:hAnsi="Arial" w:cs="Arial"/>
          <w:sz w:val="20"/>
          <w:szCs w:val="20"/>
        </w:rPr>
        <w:t>. Сутью организационных задач процесса управления, по Т. Ю. Базарову, является:</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планирование и изменение положения организации на рынке;</w:t>
      </w:r>
    </w:p>
    <w:p w:rsidR="00100A65" w:rsidRPr="008C5DD3" w:rsidRDefault="00100A65" w:rsidP="007E7805">
      <w:pPr>
        <w:pStyle w:val="afc"/>
        <w:numPr>
          <w:ilvl w:val="0"/>
          <w:numId w:val="374"/>
        </w:numPr>
        <w:tabs>
          <w:tab w:val="right" w:leader="underscore" w:pos="9639"/>
        </w:tabs>
        <w:ind w:hanging="720"/>
        <w:rPr>
          <w:rFonts w:ascii="Arial" w:hAnsi="Arial" w:cs="Arial"/>
          <w:b/>
          <w:sz w:val="20"/>
          <w:szCs w:val="20"/>
        </w:rPr>
      </w:pPr>
      <w:r w:rsidRPr="008C5DD3">
        <w:rPr>
          <w:rFonts w:ascii="Arial" w:hAnsi="Arial" w:cs="Arial"/>
          <w:b/>
          <w:sz w:val="20"/>
          <w:szCs w:val="20"/>
        </w:rPr>
        <w:t>проектирование бизнес- процессов и организационной структуры, разработка мероприятий по достижению целей организации;</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управление ресурсами и их распределение</w:t>
      </w:r>
    </w:p>
    <w:p w:rsidR="00100A65" w:rsidRPr="008C5DD3" w:rsidRDefault="00100A65" w:rsidP="007E7805">
      <w:pPr>
        <w:pStyle w:val="afc"/>
        <w:numPr>
          <w:ilvl w:val="0"/>
          <w:numId w:val="374"/>
        </w:numPr>
        <w:tabs>
          <w:tab w:val="right" w:leader="underscore" w:pos="9639"/>
        </w:tabs>
        <w:ind w:hanging="720"/>
        <w:rPr>
          <w:rFonts w:ascii="Arial" w:hAnsi="Arial" w:cs="Arial"/>
          <w:sz w:val="20"/>
          <w:szCs w:val="20"/>
        </w:rPr>
      </w:pPr>
      <w:r w:rsidRPr="008C5DD3">
        <w:rPr>
          <w:rFonts w:ascii="Arial" w:hAnsi="Arial" w:cs="Arial"/>
          <w:sz w:val="20"/>
          <w:szCs w:val="20"/>
        </w:rPr>
        <w:t>направление потенциала сотрудников, урегулирование человеческого фактора.</w:t>
      </w:r>
    </w:p>
    <w:p w:rsidR="00887ACE" w:rsidRPr="00887ACE" w:rsidRDefault="00887ACE" w:rsidP="00887ACE">
      <w:pPr>
        <w:tabs>
          <w:tab w:val="right" w:leader="underscore" w:pos="9639"/>
        </w:tabs>
        <w:rPr>
          <w:rFonts w:ascii="Arial" w:hAnsi="Arial" w:cs="Arial"/>
          <w:sz w:val="20"/>
          <w:szCs w:val="20"/>
        </w:rPr>
      </w:pPr>
      <w:r>
        <w:rPr>
          <w:rFonts w:ascii="Arial" w:hAnsi="Arial" w:cs="Arial"/>
          <w:sz w:val="20"/>
          <w:szCs w:val="20"/>
        </w:rPr>
        <w:t>ЗАДАНИЕ 37</w:t>
      </w:r>
      <w:r w:rsidRPr="00887ACE">
        <w:rPr>
          <w:rFonts w:ascii="Arial" w:hAnsi="Arial" w:cs="Arial"/>
          <w:sz w:val="20"/>
          <w:szCs w:val="20"/>
        </w:rPr>
        <w:t>. За какую из перечисленных задач может быть ответственен кадровый психолог в матрице ответственности проекта:</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формирование проектной стратегии</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маркетинг проекта</w:t>
      </w:r>
    </w:p>
    <w:p w:rsidR="00887ACE" w:rsidRPr="00887ACE" w:rsidRDefault="00887ACE" w:rsidP="00887ACE">
      <w:pPr>
        <w:pStyle w:val="afc"/>
        <w:numPr>
          <w:ilvl w:val="0"/>
          <w:numId w:val="558"/>
        </w:numPr>
        <w:tabs>
          <w:tab w:val="right" w:leader="underscore" w:pos="9639"/>
        </w:tabs>
        <w:ind w:hanging="720"/>
        <w:rPr>
          <w:rFonts w:ascii="Arial" w:hAnsi="Arial" w:cs="Arial"/>
          <w:sz w:val="20"/>
          <w:szCs w:val="20"/>
        </w:rPr>
      </w:pPr>
      <w:r w:rsidRPr="00887ACE">
        <w:rPr>
          <w:rFonts w:ascii="Arial" w:hAnsi="Arial" w:cs="Arial"/>
          <w:sz w:val="20"/>
          <w:szCs w:val="20"/>
        </w:rPr>
        <w:t>проектная разработка</w:t>
      </w:r>
    </w:p>
    <w:p w:rsidR="00F005A6" w:rsidRPr="00887ACE" w:rsidRDefault="00887ACE" w:rsidP="00887ACE">
      <w:pPr>
        <w:pStyle w:val="afc"/>
        <w:numPr>
          <w:ilvl w:val="0"/>
          <w:numId w:val="558"/>
        </w:numPr>
        <w:tabs>
          <w:tab w:val="right" w:leader="underscore" w:pos="9639"/>
        </w:tabs>
        <w:ind w:hanging="720"/>
        <w:contextualSpacing w:val="0"/>
        <w:rPr>
          <w:rFonts w:ascii="Arial" w:hAnsi="Arial" w:cs="Arial"/>
          <w:b/>
          <w:sz w:val="20"/>
          <w:szCs w:val="20"/>
        </w:rPr>
      </w:pPr>
      <w:r w:rsidRPr="00887ACE">
        <w:rPr>
          <w:rFonts w:ascii="Arial" w:hAnsi="Arial" w:cs="Arial"/>
          <w:b/>
          <w:sz w:val="20"/>
          <w:szCs w:val="20"/>
        </w:rPr>
        <w:t>формирование состава проектной команды</w:t>
      </w:r>
    </w:p>
    <w:p w:rsidR="00887ACE" w:rsidRPr="00434061" w:rsidRDefault="00887ACE" w:rsidP="00887ACE">
      <w:pPr>
        <w:pStyle w:val="afc"/>
        <w:tabs>
          <w:tab w:val="right" w:leader="underscore" w:pos="9639"/>
        </w:tabs>
        <w:ind w:left="0" w:firstLine="0"/>
        <w:contextualSpacing w:val="0"/>
        <w:rPr>
          <w:rFonts w:ascii="Arial" w:hAnsi="Arial" w:cs="Arial"/>
          <w:sz w:val="20"/>
          <w:szCs w:val="20"/>
        </w:rPr>
      </w:pPr>
    </w:p>
    <w:p w:rsidR="00F005A6" w:rsidRPr="00434061" w:rsidRDefault="00F005A6" w:rsidP="00F005A6">
      <w:pPr>
        <w:tabs>
          <w:tab w:val="right" w:leader="underscore" w:pos="9639"/>
        </w:tabs>
        <w:ind w:firstLine="709"/>
        <w:jc w:val="both"/>
        <w:rPr>
          <w:rFonts w:ascii="Arial" w:hAnsi="Arial" w:cs="Arial"/>
          <w:u w:val="single"/>
        </w:rPr>
      </w:pPr>
      <w:r w:rsidRPr="00434061">
        <w:rPr>
          <w:rFonts w:ascii="Arial" w:hAnsi="Arial" w:cs="Arial"/>
          <w:u w:val="single"/>
        </w:rPr>
        <w:t>2) открытые задания (тестовые, повышенный уровень сложности):</w:t>
      </w:r>
    </w:p>
    <w:p w:rsidR="00F005A6" w:rsidRPr="00434061" w:rsidRDefault="00F005A6" w:rsidP="00F005A6">
      <w:pPr>
        <w:jc w:val="both"/>
        <w:rPr>
          <w:rFonts w:ascii="Arial" w:hAnsi="Arial" w:cs="Arial"/>
          <w:bCs/>
          <w:color w:val="000000"/>
          <w:sz w:val="20"/>
          <w:szCs w:val="20"/>
          <w:shd w:val="clear" w:color="auto" w:fill="FFFFFF"/>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shd w:val="clear" w:color="auto" w:fill="FFFFFF"/>
        </w:rPr>
        <w:t>Какой документ является основным результатом выполнения группы процессов планирования?</w:t>
      </w:r>
    </w:p>
    <w:p w:rsidR="00F005A6" w:rsidRPr="00F005A6" w:rsidRDefault="00F005A6" w:rsidP="00F005A6">
      <w:pPr>
        <w:tabs>
          <w:tab w:val="left" w:pos="1276"/>
        </w:tabs>
        <w:jc w:val="both"/>
        <w:rPr>
          <w:rFonts w:ascii="Arial" w:hAnsi="Arial" w:cs="Arial"/>
          <w:bCs/>
          <w:color w:val="538135"/>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п</w:t>
      </w:r>
      <w:r w:rsidRPr="00434061">
        <w:rPr>
          <w:rFonts w:ascii="Arial" w:hAnsi="Arial" w:cs="Arial"/>
          <w:b/>
          <w:color w:val="000000"/>
          <w:sz w:val="20"/>
          <w:szCs w:val="20"/>
          <w:shd w:val="clear" w:color="auto" w:fill="FFFFFF"/>
        </w:rPr>
        <w:t>лан управления проектом</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2. Какому инструменту формирования видения и планирования проекта соответствует следующее определение?</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 </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д</w:t>
      </w:r>
      <w:r w:rsidRPr="00434061">
        <w:rPr>
          <w:rFonts w:ascii="Arial" w:hAnsi="Arial" w:cs="Arial"/>
          <w:b/>
          <w:color w:val="000000"/>
          <w:sz w:val="20"/>
          <w:szCs w:val="20"/>
          <w:shd w:val="clear" w:color="auto" w:fill="FFFFFF"/>
        </w:rPr>
        <w:t>орожная карта / дорожная карта проекта</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3. Определение содержания и границ проекта, заинтересованных лиц проекта, внешних и внутренних ограничений и требований, формирование критериев оценки успешности проекта осуществляется на этапе … .</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sidRPr="00434061">
        <w:rPr>
          <w:rFonts w:ascii="Arial" w:hAnsi="Arial" w:cs="Arial"/>
          <w:b/>
          <w:color w:val="000000"/>
          <w:sz w:val="20"/>
          <w:szCs w:val="20"/>
          <w:shd w:val="clear" w:color="auto" w:fill="FFFFFF"/>
        </w:rPr>
        <w:t>инициации / инициации проекта</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4.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«Увеличить количество заключаемых договоров с новыми клиентами на 20% за счет внедрения скриптов продаж»?</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Ответ:</w:t>
      </w:r>
      <w:r w:rsidRPr="00434061">
        <w:rPr>
          <w:rFonts w:ascii="Arial" w:hAnsi="Arial" w:cs="Arial"/>
          <w:bCs/>
          <w:color w:val="000000"/>
          <w:sz w:val="20"/>
          <w:szCs w:val="20"/>
          <w:shd w:val="clear" w:color="auto" w:fill="FFFFFF"/>
        </w:rPr>
        <w:t xml:space="preserve"> </w:t>
      </w:r>
      <w:r w:rsidRPr="00434061">
        <w:rPr>
          <w:rFonts w:ascii="Arial" w:hAnsi="Arial" w:cs="Arial"/>
          <w:b/>
          <w:color w:val="000000"/>
          <w:sz w:val="20"/>
          <w:szCs w:val="20"/>
          <w:shd w:val="clear" w:color="auto" w:fill="FFFFFF"/>
        </w:rPr>
        <w:t xml:space="preserve">время (срок, ограниченность во времени,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bound</w:t>
      </w:r>
      <w:r w:rsidRPr="00434061">
        <w:rPr>
          <w:rFonts w:ascii="Arial" w:hAnsi="Arial" w:cs="Arial"/>
          <w:b/>
          <w:color w:val="000000"/>
          <w:sz w:val="20"/>
          <w:szCs w:val="20"/>
          <w:shd w:val="clear" w:color="auto" w:fill="FFFFFF"/>
        </w:rPr>
        <w:t>)</w:t>
      </w:r>
    </w:p>
    <w:p w:rsidR="00F005A6" w:rsidRPr="00434061" w:rsidRDefault="00F005A6" w:rsidP="00F005A6">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5.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«За три месяца увеличить количество клиентов»?</w:t>
      </w:r>
    </w:p>
    <w:p w:rsidR="00F005A6" w:rsidRPr="000D253A" w:rsidRDefault="00F005A6" w:rsidP="00F005A6">
      <w:pPr>
        <w:tabs>
          <w:tab w:val="left" w:pos="1276"/>
        </w:tabs>
        <w:jc w:val="both"/>
        <w:rPr>
          <w:rFonts w:ascii="Arial" w:hAnsi="Arial" w:cs="Arial"/>
          <w:b/>
          <w:bCs/>
          <w:sz w:val="20"/>
          <w:szCs w:val="20"/>
          <w:shd w:val="clear" w:color="auto" w:fill="FFFFFF"/>
        </w:rPr>
      </w:pPr>
      <w:r w:rsidRPr="00434061">
        <w:rPr>
          <w:rFonts w:ascii="Arial" w:hAnsi="Arial" w:cs="Arial"/>
          <w:b/>
          <w:bCs/>
          <w:sz w:val="20"/>
          <w:szCs w:val="20"/>
          <w:shd w:val="clear" w:color="auto" w:fill="FFFFFF"/>
        </w:rPr>
        <w:t xml:space="preserve">Ответ: </w:t>
      </w:r>
      <w:r w:rsidRPr="00434061">
        <w:rPr>
          <w:rFonts w:ascii="Arial" w:hAnsi="Arial" w:cs="Arial"/>
          <w:b/>
          <w:sz w:val="20"/>
          <w:szCs w:val="20"/>
          <w:shd w:val="clear" w:color="auto" w:fill="FFFFFF"/>
        </w:rPr>
        <w:t>измеримость / измеримый (</w:t>
      </w:r>
      <w:r w:rsidRPr="00434061">
        <w:rPr>
          <w:rFonts w:ascii="Arial" w:hAnsi="Arial" w:cs="Arial"/>
          <w:b/>
          <w:sz w:val="20"/>
          <w:szCs w:val="20"/>
          <w:shd w:val="clear" w:color="auto" w:fill="FFFFFF"/>
          <w:lang w:val="en-US"/>
        </w:rPr>
        <w:t>measurable</w:t>
      </w:r>
      <w:r w:rsidRPr="00434061">
        <w:rPr>
          <w:rFonts w:ascii="Arial" w:hAnsi="Arial" w:cs="Arial"/>
          <w:b/>
          <w:sz w:val="20"/>
          <w:szCs w:val="20"/>
          <w:shd w:val="clear" w:color="auto" w:fill="FFFFFF"/>
        </w:rPr>
        <w:t>)</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6. Какой подход был использован при построении представленной на рисунке иерархической структуры работ?</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drawing>
          <wp:inline distT="0" distB="0" distL="0" distR="0">
            <wp:extent cx="3700145" cy="1807845"/>
            <wp:effectExtent l="0" t="0" r="0" b="1905"/>
            <wp:docPr id="1850596732" name="Рисунок 185059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145" cy="1807845"/>
                    </a:xfrm>
                    <a:prstGeom prst="rect">
                      <a:avLst/>
                    </a:prstGeom>
                    <a:noFill/>
                    <a:ln>
                      <a:noFill/>
                    </a:ln>
                  </pic:spPr>
                </pic:pic>
              </a:graphicData>
            </a:graphic>
          </wp:inline>
        </w:drawing>
      </w:r>
    </w:p>
    <w:p w:rsidR="00F005A6" w:rsidRPr="00434061" w:rsidRDefault="00F005A6" w:rsidP="00F005A6">
      <w:pPr>
        <w:jc w:val="both"/>
        <w:rPr>
          <w:rFonts w:ascii="Arial" w:hAnsi="Arial" w:cs="Arial"/>
          <w:noProof/>
          <w:sz w:val="20"/>
          <w:szCs w:val="20"/>
        </w:rPr>
      </w:pPr>
    </w:p>
    <w:p w:rsidR="00F005A6" w:rsidRPr="00434061" w:rsidRDefault="00F005A6" w:rsidP="00F005A6">
      <w:pPr>
        <w:jc w:val="both"/>
        <w:rPr>
          <w:rFonts w:ascii="Arial" w:hAnsi="Arial" w:cs="Arial"/>
          <w:noProof/>
          <w:sz w:val="20"/>
          <w:szCs w:val="20"/>
        </w:rPr>
      </w:pPr>
      <w:r w:rsidRPr="00434061">
        <w:rPr>
          <w:rFonts w:ascii="Arial" w:hAnsi="Arial" w:cs="Arial"/>
          <w:b/>
          <w:noProof/>
          <w:sz w:val="20"/>
          <w:szCs w:val="20"/>
        </w:rPr>
        <w:t xml:space="preserve">Ответ: </w:t>
      </w:r>
      <w:r w:rsidRPr="00434061">
        <w:rPr>
          <w:rFonts w:ascii="Arial" w:hAnsi="Arial" w:cs="Arial"/>
          <w:b/>
          <w:bCs/>
          <w:noProof/>
          <w:sz w:val="20"/>
          <w:szCs w:val="20"/>
        </w:rPr>
        <w:t>функциональный</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7. Какому термину соответствует следующее определение?</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 – это элемент структуры сетевого графика, используемый исключительно для указания логической связи отдельных событий.</w:t>
      </w:r>
    </w:p>
    <w:p w:rsidR="00F005A6" w:rsidRPr="00434061" w:rsidRDefault="00F005A6" w:rsidP="00F005A6">
      <w:pPr>
        <w:jc w:val="both"/>
        <w:rPr>
          <w:rFonts w:ascii="Arial" w:hAnsi="Arial" w:cs="Arial"/>
          <w:color w:val="000000"/>
          <w:sz w:val="20"/>
          <w:szCs w:val="20"/>
        </w:rPr>
      </w:pPr>
      <w:r w:rsidRPr="00434061">
        <w:rPr>
          <w:rFonts w:ascii="Arial" w:hAnsi="Arial" w:cs="Arial"/>
          <w:b/>
          <w:noProof/>
          <w:sz w:val="20"/>
          <w:szCs w:val="20"/>
        </w:rPr>
        <w:t xml:space="preserve">Ответ: </w:t>
      </w:r>
      <w:r>
        <w:rPr>
          <w:rFonts w:ascii="Arial" w:hAnsi="Arial" w:cs="Arial"/>
          <w:b/>
          <w:bCs/>
          <w:noProof/>
          <w:sz w:val="20"/>
          <w:szCs w:val="20"/>
        </w:rPr>
        <w:t>ф</w:t>
      </w:r>
      <w:r w:rsidRPr="00434061">
        <w:rPr>
          <w:rFonts w:ascii="Arial" w:hAnsi="Arial" w:cs="Arial"/>
          <w:b/>
          <w:bCs/>
          <w:noProof/>
          <w:sz w:val="20"/>
          <w:szCs w:val="20"/>
        </w:rPr>
        <w:t>иктивная работа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8. Стиль разрешения конфликтов, когда стороны идут на уступки – это … .</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 xml:space="preserve">Ответ: </w:t>
      </w:r>
      <w:r w:rsidRPr="00434061">
        <w:rPr>
          <w:rFonts w:ascii="Arial" w:hAnsi="Arial" w:cs="Arial"/>
          <w:b/>
          <w:bCs/>
          <w:color w:val="000000"/>
          <w:sz w:val="20"/>
          <w:szCs w:val="20"/>
        </w:rPr>
        <w:t>компромисс</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9. Кто,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несет ответственность за исполнение задания, а также имеет право принимать решения, связанные со способом его выполнения?</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lastRenderedPageBreak/>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ответственный (</w:t>
      </w:r>
      <w:r w:rsidRPr="00434061">
        <w:rPr>
          <w:rFonts w:ascii="Arial" w:hAnsi="Arial" w:cs="Arial"/>
          <w:b/>
          <w:bCs/>
          <w:color w:val="000000"/>
          <w:sz w:val="20"/>
          <w:szCs w:val="20"/>
          <w:lang w:val="en-US"/>
        </w:rPr>
        <w:t>accountable</w:t>
      </w:r>
      <w:r w:rsidRPr="00434061">
        <w:rPr>
          <w:rFonts w:ascii="Arial" w:hAnsi="Arial" w:cs="Arial"/>
          <w:b/>
          <w:bCs/>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10.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xml:space="preserve">, он </w:t>
      </w:r>
      <w:r w:rsidRPr="00434061">
        <w:rPr>
          <w:rFonts w:ascii="Arial" w:hAnsi="Arial" w:cs="Arial"/>
          <w:bCs/>
          <w:color w:val="000000"/>
          <w:sz w:val="20"/>
          <w:szCs w:val="2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Pr>
          <w:rFonts w:ascii="Arial" w:hAnsi="Arial" w:cs="Arial"/>
          <w:b/>
          <w:bCs/>
          <w:color w:val="000000"/>
          <w:sz w:val="20"/>
          <w:szCs w:val="20"/>
        </w:rPr>
        <w:t>н</w:t>
      </w:r>
      <w:r w:rsidRPr="00434061">
        <w:rPr>
          <w:rFonts w:ascii="Arial" w:hAnsi="Arial" w:cs="Arial"/>
          <w:b/>
          <w:bCs/>
          <w:color w:val="000000"/>
          <w:sz w:val="20"/>
          <w:szCs w:val="20"/>
        </w:rPr>
        <w:t xml:space="preserve">аблюдатель, информируемый, информируемое лицо, </w:t>
      </w:r>
      <w:r w:rsidRPr="00434061">
        <w:rPr>
          <w:rFonts w:ascii="Arial" w:hAnsi="Arial" w:cs="Arial"/>
          <w:b/>
          <w:bCs/>
          <w:color w:val="000000"/>
          <w:sz w:val="20"/>
          <w:szCs w:val="20"/>
          <w:lang w:val="en-US"/>
        </w:rPr>
        <w:t>informed</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ЗАДАНИЕ 11. Данный стиль разрешения конфликта характеризуется тем, что стороны расходятся во мнениях, но готовы выслушать друг друга, чтобы изложить свои позиции, понять причины конфликта и разработать долгосрочное взаимовыгодное решение.</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сотрудничество</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12. Стиль поведения в конфликте, предполагающий стремление к частичному удовлетворению интересов обеих сторон конфликта. Часто рассматривается только как промежуточный этап разрешения конфликта перед поиском такого решения, в котором обе стороны были бы удовлетворены полностью.</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компромисс</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Выявить внутренние сильные и слабые стороны проекта, а также внешние возможности и угрозы, и установить связи между ними можно с помощью матрицы ____.</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lang w:val="en-US"/>
        </w:rPr>
        <w:t>SWOT</w:t>
      </w:r>
      <w:r w:rsidRPr="00434061">
        <w:rPr>
          <w:rFonts w:ascii="Arial" w:hAnsi="Arial" w:cs="Arial"/>
          <w:b/>
          <w:bCs/>
          <w:color w:val="000000"/>
          <w:sz w:val="20"/>
          <w:szCs w:val="20"/>
        </w:rPr>
        <w:t xml:space="preserve"> (СВОТ)</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Предприниматель размещает подробное описание своего проекта на специальной платформе. Описывает цели проекта, планы получения прибыли, необходимые ресурсы, а затем посетители платформы изучают информацию о проекте и дают деньги, при условии, что им понравилась идея. Как называется такой способ финансирования проекта?</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краудфандинг</w:t>
      </w:r>
    </w:p>
    <w:p w:rsidR="00F005A6" w:rsidRPr="00434061" w:rsidRDefault="00727DDB" w:rsidP="00F005A6">
      <w:pPr>
        <w:jc w:val="both"/>
        <w:rPr>
          <w:rFonts w:ascii="Arial" w:hAnsi="Arial" w:cs="Arial"/>
          <w:color w:val="000000"/>
          <w:sz w:val="20"/>
          <w:szCs w:val="20"/>
        </w:rPr>
      </w:pPr>
      <w:r>
        <w:rPr>
          <w:rFonts w:ascii="Arial" w:hAnsi="Arial" w:cs="Arial"/>
          <w:color w:val="000000"/>
          <w:sz w:val="20"/>
          <w:szCs w:val="20"/>
        </w:rPr>
        <w:t xml:space="preserve">ЗАДАНИЕ </w:t>
      </w:r>
      <w:r w:rsidR="00F005A6" w:rsidRPr="00434061">
        <w:rPr>
          <w:rFonts w:ascii="Arial" w:hAnsi="Arial" w:cs="Arial"/>
          <w:color w:val="000000"/>
          <w:sz w:val="20"/>
          <w:szCs w:val="20"/>
        </w:rPr>
        <w:t>15. Какая стадия формирования проектной команды является наиболее трудной, сопровождающейся значительным снижением производительности команды.</w:t>
      </w:r>
    </w:p>
    <w:p w:rsidR="00F005A6"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 xml:space="preserve">бурление (столкновение, </w:t>
      </w:r>
      <w:r w:rsidRPr="00434061">
        <w:rPr>
          <w:rFonts w:ascii="Arial" w:hAnsi="Arial" w:cs="Arial"/>
          <w:b/>
          <w:bCs/>
          <w:color w:val="000000"/>
          <w:sz w:val="20"/>
          <w:szCs w:val="20"/>
          <w:lang w:val="en-US"/>
        </w:rPr>
        <w:t>storming</w:t>
      </w:r>
      <w:r w:rsidRPr="00434061">
        <w:rPr>
          <w:rFonts w:ascii="Arial" w:hAnsi="Arial" w:cs="Arial"/>
          <w:b/>
          <w:bCs/>
          <w:color w:val="000000"/>
          <w:sz w:val="20"/>
          <w:szCs w:val="20"/>
        </w:rPr>
        <w:t>)</w:t>
      </w:r>
    </w:p>
    <w:p w:rsidR="00643BDB" w:rsidRPr="00643BDB" w:rsidRDefault="00643BDB" w:rsidP="00643BDB">
      <w:pPr>
        <w:jc w:val="both"/>
        <w:rPr>
          <w:rFonts w:ascii="Arial" w:hAnsi="Arial" w:cs="Arial"/>
          <w:bCs/>
          <w:i/>
          <w:color w:val="000000"/>
          <w:sz w:val="20"/>
          <w:szCs w:val="20"/>
        </w:rPr>
      </w:pPr>
      <w:r>
        <w:rPr>
          <w:rFonts w:ascii="Arial" w:hAnsi="Arial" w:cs="Arial"/>
          <w:color w:val="000000"/>
          <w:sz w:val="20"/>
          <w:szCs w:val="20"/>
        </w:rPr>
        <w:t>ЗАДАНИЕ 16</w:t>
      </w:r>
      <w:r w:rsidRPr="00643BDB">
        <w:rPr>
          <w:rFonts w:ascii="Arial" w:hAnsi="Arial" w:cs="Arial"/>
          <w:color w:val="000000"/>
          <w:sz w:val="20"/>
          <w:szCs w:val="20"/>
        </w:rPr>
        <w:t>.</w:t>
      </w:r>
      <w:r w:rsidRPr="00643BDB">
        <w:rPr>
          <w:rFonts w:ascii="Arial" w:hAnsi="Arial" w:cs="Arial"/>
          <w:b/>
          <w:color w:val="000000"/>
          <w:sz w:val="20"/>
          <w:szCs w:val="20"/>
        </w:rPr>
        <w:t xml:space="preserve"> </w:t>
      </w:r>
      <w:r w:rsidRPr="00643BDB">
        <w:rPr>
          <w:rFonts w:ascii="Arial" w:hAnsi="Arial" w:cs="Arial"/>
          <w:bCs/>
          <w:color w:val="000000"/>
          <w:sz w:val="20"/>
          <w:szCs w:val="20"/>
        </w:rPr>
        <w:t>Наиболее распространенный тип организационной структуры в компаниях, где основная деятельность осуществляется через реализацию отдельных проектов:</w:t>
      </w:r>
    </w:p>
    <w:p w:rsidR="00643BDB" w:rsidRPr="00643BDB" w:rsidRDefault="00643BDB" w:rsidP="00643BDB">
      <w:pPr>
        <w:jc w:val="both"/>
        <w:rPr>
          <w:rFonts w:ascii="Arial" w:hAnsi="Arial" w:cs="Arial"/>
          <w:bCs/>
          <w:color w:val="000000"/>
          <w:sz w:val="20"/>
          <w:szCs w:val="20"/>
        </w:rPr>
      </w:pPr>
      <w:r w:rsidRPr="00643BDB">
        <w:rPr>
          <w:rFonts w:ascii="Arial" w:hAnsi="Arial" w:cs="Arial"/>
          <w:b/>
          <w:bCs/>
          <w:color w:val="000000"/>
          <w:sz w:val="20"/>
          <w:szCs w:val="20"/>
        </w:rPr>
        <w:t>Ответ:</w:t>
      </w:r>
      <w:r w:rsidRPr="00643BDB">
        <w:rPr>
          <w:rFonts w:ascii="Arial" w:hAnsi="Arial" w:cs="Arial"/>
          <w:color w:val="000000"/>
          <w:sz w:val="20"/>
          <w:szCs w:val="20"/>
        </w:rPr>
        <w:t xml:space="preserve"> </w:t>
      </w:r>
      <w:r w:rsidRPr="00643BDB">
        <w:rPr>
          <w:rFonts w:ascii="Arial" w:hAnsi="Arial" w:cs="Arial"/>
          <w:b/>
          <w:bCs/>
          <w:color w:val="000000"/>
          <w:sz w:val="20"/>
          <w:szCs w:val="20"/>
        </w:rPr>
        <w:t>матричная</w:t>
      </w:r>
      <w:r w:rsidRPr="00643BDB">
        <w:rPr>
          <w:rFonts w:ascii="Arial" w:hAnsi="Arial" w:cs="Arial"/>
          <w:bCs/>
          <w:color w:val="000000"/>
          <w:sz w:val="20"/>
          <w:szCs w:val="20"/>
        </w:rPr>
        <w:t>.</w:t>
      </w:r>
    </w:p>
    <w:p w:rsidR="00F005A6" w:rsidRPr="000D253A" w:rsidRDefault="00F005A6" w:rsidP="00F005A6">
      <w:pPr>
        <w:jc w:val="both"/>
        <w:rPr>
          <w:rFonts w:ascii="Arial" w:hAnsi="Arial" w:cs="Arial"/>
          <w:color w:val="000000"/>
          <w:sz w:val="20"/>
          <w:szCs w:val="20"/>
        </w:rPr>
      </w:pPr>
    </w:p>
    <w:p w:rsidR="00F005A6" w:rsidRPr="00434061" w:rsidRDefault="00F005A6" w:rsidP="00F005A6">
      <w:pPr>
        <w:ind w:firstLine="709"/>
        <w:jc w:val="both"/>
        <w:rPr>
          <w:rFonts w:ascii="Arial" w:hAnsi="Arial" w:cs="Arial"/>
          <w:color w:val="000000"/>
          <w:sz w:val="20"/>
          <w:szCs w:val="20"/>
        </w:rPr>
      </w:pPr>
      <w:r w:rsidRPr="00F005A6">
        <w:rPr>
          <w:rFonts w:ascii="Arial" w:hAnsi="Arial" w:cs="Arial"/>
          <w:color w:val="000000"/>
          <w:u w:val="single"/>
        </w:rPr>
        <w:t>3) открытые задания (расчетные задачи</w:t>
      </w:r>
      <w:r w:rsidR="00056737">
        <w:rPr>
          <w:rFonts w:ascii="Arial" w:hAnsi="Arial" w:cs="Arial"/>
          <w:color w:val="000000"/>
          <w:u w:val="single"/>
        </w:rPr>
        <w:t>, мини-кейсы</w:t>
      </w:r>
      <w:r w:rsidRPr="00F005A6">
        <w:rPr>
          <w:rFonts w:ascii="Arial" w:hAnsi="Arial" w:cs="Arial"/>
          <w:color w:val="000000"/>
          <w:u w:val="single"/>
        </w:rPr>
        <w:t>, средний уровень сложности):</w:t>
      </w:r>
    </w:p>
    <w:p w:rsidR="00F005A6" w:rsidRPr="00434061" w:rsidRDefault="00F005A6" w:rsidP="00F005A6">
      <w:pPr>
        <w:jc w:val="both"/>
        <w:rPr>
          <w:rFonts w:ascii="Arial" w:hAnsi="Arial" w:cs="Arial"/>
          <w:bCs/>
          <w:color w:val="000000"/>
          <w:sz w:val="20"/>
          <w:szCs w:val="20"/>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rPr>
        <w:t xml:space="preserve">Посчитайте, за какое количество рабочих дней была выполнена задача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bCs/>
          <w:color w:val="000000"/>
          <w:sz w:val="20"/>
          <w:szCs w:val="20"/>
        </w:rPr>
        <w:t>Дано: Было потрачено 32 чел.-час., рабочий день – 4 часа, один сотрудник выполнял задачу с самого начала, второй сотрудник присоединился на третий день. Работы завершили вместе.</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первый сотрудник отработал 4*2 = 8 чел.-часов, осталось 32-8 = 24 чел.-час.</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Начиная с третьего дня работают два сотрудника: 24 / (2 * 4) = 3 дня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2 + 3 = 5 дней </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5</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2. Сделайте прогноз, сколько еще часов необходимо потратить сотруднику для завершения задачи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половина работ выполнена за 2 рабочих дня, т.е. за 16 часов. Следовательно, для выполнения второй половины работ потребуется 16 часов.</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16 часов</w:t>
      </w:r>
    </w:p>
    <w:p w:rsidR="00F005A6" w:rsidRPr="00434061" w:rsidRDefault="00F005A6" w:rsidP="00F005A6">
      <w:pPr>
        <w:jc w:val="both"/>
        <w:rPr>
          <w:rFonts w:ascii="Arial" w:hAnsi="Arial" w:cs="Arial"/>
          <w:bCs/>
          <w:color w:val="000000"/>
          <w:sz w:val="20"/>
          <w:szCs w:val="20"/>
        </w:rPr>
      </w:pPr>
      <w:r w:rsidRPr="00434061">
        <w:rPr>
          <w:rFonts w:ascii="Arial" w:hAnsi="Arial" w:cs="Arial"/>
          <w:color w:val="000000"/>
          <w:sz w:val="20"/>
          <w:szCs w:val="20"/>
        </w:rPr>
        <w:t xml:space="preserve">ЗАДАНИЕ 3. </w:t>
      </w:r>
      <w:r w:rsidRPr="00434061">
        <w:rPr>
          <w:rFonts w:ascii="Arial" w:hAnsi="Arial" w:cs="Arial"/>
          <w:bCs/>
          <w:color w:val="000000"/>
          <w:sz w:val="20"/>
          <w:szCs w:val="20"/>
        </w:rPr>
        <w:t xml:space="preserve">Сделайте прогноз, на сколько часов сотрудник потратит больше, чем было запланировано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F005A6" w:rsidRPr="00434061" w:rsidRDefault="00F005A6" w:rsidP="00F005A6">
      <w:pPr>
        <w:jc w:val="both"/>
        <w:rPr>
          <w:rFonts w:ascii="Arial" w:hAnsi="Arial" w:cs="Arial"/>
          <w:bCs/>
          <w:color w:val="000000"/>
          <w:sz w:val="20"/>
          <w:szCs w:val="20"/>
        </w:rPr>
      </w:pPr>
      <w:r w:rsidRPr="00434061">
        <w:rPr>
          <w:rFonts w:ascii="Arial" w:hAnsi="Arial" w:cs="Arial"/>
          <w:bCs/>
          <w:color w:val="000000"/>
          <w:sz w:val="20"/>
          <w:szCs w:val="20"/>
        </w:rPr>
        <w:t>Дано: рабочая неделя – 4 дня, 6 часов в день; прогнозная длительность задачи – 5 рабочих дней; сотрудник потратил 2 дня и выполнил четверть работ.</w:t>
      </w:r>
    </w:p>
    <w:p w:rsidR="00F005A6" w:rsidRPr="00434061" w:rsidRDefault="00F005A6" w:rsidP="00F005A6">
      <w:pPr>
        <w:jc w:val="both"/>
        <w:rPr>
          <w:rFonts w:ascii="Arial" w:hAnsi="Arial" w:cs="Arial"/>
          <w:b/>
          <w:bCs/>
          <w:color w:val="000000"/>
          <w:sz w:val="20"/>
          <w:szCs w:val="20"/>
        </w:rPr>
      </w:pPr>
      <w:r w:rsidRPr="00434061">
        <w:rPr>
          <w:rFonts w:ascii="Arial" w:hAnsi="Arial" w:cs="Arial"/>
          <w:b/>
          <w:bCs/>
          <w:color w:val="000000"/>
          <w:sz w:val="20"/>
          <w:szCs w:val="20"/>
        </w:rPr>
        <w:t>Решение: на выполнение четверти работ потребовалось 2 * 6 = 12 часов, следовательно, на весь объем работ потребуется 12 * 4 = 48 часов. Прогнозная длительность задачи 5 * 6 = 30 часов. Перерасход времени составит 48 – 30 = 18 часов.</w:t>
      </w:r>
    </w:p>
    <w:p w:rsidR="00F005A6" w:rsidRPr="00434061" w:rsidRDefault="00F005A6" w:rsidP="00F005A6">
      <w:pPr>
        <w:jc w:val="both"/>
        <w:rPr>
          <w:rFonts w:ascii="Arial" w:hAnsi="Arial" w:cs="Arial"/>
          <w:color w:val="000000"/>
          <w:sz w:val="20"/>
          <w:szCs w:val="20"/>
        </w:rPr>
      </w:pPr>
      <w:r w:rsidRPr="00434061">
        <w:rPr>
          <w:rFonts w:ascii="Arial" w:hAnsi="Arial" w:cs="Arial"/>
          <w:b/>
          <w:bCs/>
          <w:color w:val="000000"/>
          <w:sz w:val="20"/>
          <w:szCs w:val="20"/>
        </w:rPr>
        <w:t>Ответ: 18 часов.</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4. Посчитайте, за какое количество дней была выполнена задача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Дано: Было потрачено 36 чел.-час. Рабочий день – 6 часов. Первые два дня сотрудники выполняли задачу вдвоем, а затем один из них переключился на другую задачу.</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з</w:t>
      </w:r>
      <w:r w:rsidRPr="00434061">
        <w:rPr>
          <w:rFonts w:ascii="Arial" w:hAnsi="Arial" w:cs="Arial"/>
          <w:b/>
          <w:color w:val="000000"/>
          <w:sz w:val="20"/>
          <w:szCs w:val="20"/>
        </w:rPr>
        <w:t>а первые два дня было потрачено 2 * 2 * 6 = 24 чел.-час.</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Осталось выполнить первому работнику 36 – 24 = 12 чел.-час. 12 / 6 = 2 дня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2+2 = 4 дня.</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 дня.</w:t>
      </w:r>
    </w:p>
    <w:p w:rsidR="00F005A6" w:rsidRPr="00434061" w:rsidRDefault="00F005A6" w:rsidP="00F005A6">
      <w:pPr>
        <w:jc w:val="both"/>
        <w:rPr>
          <w:rFonts w:ascii="Arial" w:hAnsi="Arial" w:cs="Arial"/>
          <w:sz w:val="20"/>
          <w:szCs w:val="20"/>
        </w:rPr>
      </w:pPr>
      <w:r w:rsidRPr="00434061">
        <w:rPr>
          <w:rFonts w:ascii="Arial" w:hAnsi="Arial" w:cs="Arial"/>
          <w:sz w:val="20"/>
          <w:szCs w:val="20"/>
        </w:rPr>
        <w:t>ЗАДАНИЕ 5. На дугах указана продолжительность работ в днях. Определите длительность критического пути (приведите ход решения), если:</w:t>
      </w:r>
    </w:p>
    <w:p w:rsidR="00F005A6" w:rsidRPr="00434061" w:rsidRDefault="00F005A6" w:rsidP="00F005A6">
      <w:pPr>
        <w:jc w:val="both"/>
        <w:rPr>
          <w:rFonts w:ascii="Arial" w:hAnsi="Arial" w:cs="Arial"/>
          <w:sz w:val="20"/>
          <w:szCs w:val="20"/>
        </w:rPr>
      </w:pPr>
      <w:r w:rsidRPr="00434061">
        <w:rPr>
          <w:rFonts w:ascii="Arial" w:hAnsi="Arial" w:cs="Arial"/>
          <w:noProof/>
          <w:sz w:val="20"/>
          <w:szCs w:val="20"/>
        </w:rPr>
        <w:lastRenderedPageBreak/>
        <w:drawing>
          <wp:inline distT="0" distB="0" distL="0" distR="0">
            <wp:extent cx="4410075" cy="1447800"/>
            <wp:effectExtent l="0" t="0" r="9525" b="0"/>
            <wp:docPr id="1787125283" name="Рисунок 178712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F005A6" w:rsidRPr="00434061" w:rsidRDefault="00F005A6" w:rsidP="00F005A6">
      <w:pPr>
        <w:jc w:val="both"/>
        <w:rPr>
          <w:rFonts w:ascii="Arial" w:hAnsi="Arial" w:cs="Arial"/>
          <w:sz w:val="20"/>
          <w:szCs w:val="20"/>
        </w:rPr>
      </w:pPr>
    </w:p>
    <w:p w:rsidR="00F005A6" w:rsidRPr="00434061" w:rsidRDefault="00F005A6" w:rsidP="00F005A6">
      <w:pPr>
        <w:jc w:val="both"/>
        <w:rPr>
          <w:rFonts w:ascii="Arial" w:hAnsi="Arial" w:cs="Arial"/>
          <w:b/>
          <w:sz w:val="20"/>
          <w:szCs w:val="20"/>
        </w:rPr>
      </w:pPr>
      <w:r w:rsidRPr="00434061">
        <w:rPr>
          <w:rFonts w:ascii="Arial" w:hAnsi="Arial" w:cs="Arial"/>
          <w:b/>
          <w:sz w:val="20"/>
          <w:szCs w:val="20"/>
        </w:rPr>
        <w:t>Решение: 2+4+5 = 11</w:t>
      </w:r>
    </w:p>
    <w:p w:rsidR="00F005A6" w:rsidRPr="00434061" w:rsidRDefault="00F005A6" w:rsidP="00F005A6">
      <w:pPr>
        <w:jc w:val="both"/>
        <w:rPr>
          <w:rFonts w:ascii="Arial" w:hAnsi="Arial" w:cs="Arial"/>
          <w:sz w:val="20"/>
          <w:szCs w:val="20"/>
        </w:rPr>
      </w:pPr>
      <w:r w:rsidRPr="00434061">
        <w:rPr>
          <w:rFonts w:ascii="Arial" w:hAnsi="Arial" w:cs="Arial"/>
          <w:b/>
          <w:sz w:val="20"/>
          <w:szCs w:val="20"/>
        </w:rPr>
        <w:t>Ответ: 11</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ЗАДАНИЕ 6. Сетевая модель задана таблично:</w:t>
      </w:r>
    </w:p>
    <w:tbl>
      <w:tblPr>
        <w:tblStyle w:val="a6"/>
        <w:tblW w:w="6096" w:type="dxa"/>
        <w:tblInd w:w="2547" w:type="dxa"/>
        <w:tblLook w:val="04A0" w:firstRow="1" w:lastRow="0" w:firstColumn="1" w:lastColumn="0" w:noHBand="0" w:noVBand="1"/>
      </w:tblPr>
      <w:tblGrid>
        <w:gridCol w:w="1700"/>
        <w:gridCol w:w="4396"/>
      </w:tblGrid>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Работа (код)</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Продолжительность, человеко-дней</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(1,2)</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(1,3)</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(1,4)</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(2,3)</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(2,5)</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(3,4)</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7</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(3,5)</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F005A6" w:rsidRPr="00434061" w:rsidTr="00100A65">
        <w:tc>
          <w:tcPr>
            <w:tcW w:w="1700"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(5,6)</w:t>
            </w:r>
          </w:p>
        </w:tc>
        <w:tc>
          <w:tcPr>
            <w:tcW w:w="4396" w:type="dxa"/>
            <w:vAlign w:val="center"/>
          </w:tcPr>
          <w:p w:rsidR="00F005A6" w:rsidRPr="00434061" w:rsidRDefault="00F005A6" w:rsidP="00100A65">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bl>
    <w:p w:rsidR="00F005A6" w:rsidRPr="00434061" w:rsidRDefault="00F005A6" w:rsidP="00F005A6">
      <w:pPr>
        <w:jc w:val="both"/>
        <w:rPr>
          <w:rFonts w:ascii="Arial" w:hAnsi="Arial" w:cs="Arial"/>
          <w:noProof/>
          <w:sz w:val="20"/>
          <w:szCs w:val="20"/>
        </w:rPr>
      </w:pP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t xml:space="preserve">Рассчитайте продолжительность критического пути в человеко-днях </w:t>
      </w:r>
      <w:r w:rsidRPr="00434061">
        <w:rPr>
          <w:rFonts w:ascii="Arial" w:hAnsi="Arial" w:cs="Arial"/>
          <w:sz w:val="20"/>
          <w:szCs w:val="20"/>
        </w:rPr>
        <w:t>(приведите ход решения)</w:t>
      </w:r>
      <w:r w:rsidRPr="00434061">
        <w:rPr>
          <w:rFonts w:ascii="Arial" w:hAnsi="Arial" w:cs="Arial"/>
          <w:noProof/>
          <w:sz w:val="20"/>
          <w:szCs w:val="20"/>
        </w:rPr>
        <w:t>.</w:t>
      </w:r>
    </w:p>
    <w:p w:rsidR="00F005A6" w:rsidRPr="00434061" w:rsidRDefault="00F005A6" w:rsidP="00F005A6">
      <w:pPr>
        <w:jc w:val="both"/>
        <w:rPr>
          <w:rFonts w:ascii="Arial" w:hAnsi="Arial" w:cs="Arial"/>
          <w:b/>
          <w:noProof/>
          <w:sz w:val="20"/>
          <w:szCs w:val="20"/>
        </w:rPr>
      </w:pPr>
      <w:r w:rsidRPr="00434061">
        <w:rPr>
          <w:rFonts w:ascii="Arial" w:hAnsi="Arial" w:cs="Arial"/>
          <w:b/>
          <w:noProof/>
          <w:sz w:val="20"/>
          <w:szCs w:val="20"/>
        </w:rPr>
        <w:t>Решение:</w:t>
      </w:r>
    </w:p>
    <w:p w:rsidR="00F005A6" w:rsidRPr="00434061" w:rsidRDefault="00F005A6" w:rsidP="00F005A6">
      <w:pPr>
        <w:jc w:val="both"/>
        <w:rPr>
          <w:rFonts w:ascii="Arial" w:hAnsi="Arial" w:cs="Arial"/>
          <w:noProof/>
          <w:sz w:val="20"/>
          <w:szCs w:val="20"/>
        </w:rPr>
      </w:pPr>
      <w:r w:rsidRPr="00434061">
        <w:rPr>
          <w:rFonts w:ascii="Arial" w:hAnsi="Arial" w:cs="Arial"/>
          <w:noProof/>
          <w:sz w:val="20"/>
          <w:szCs w:val="20"/>
        </w:rPr>
        <w:drawing>
          <wp:inline distT="0" distB="0" distL="0" distR="0">
            <wp:extent cx="2615565" cy="1765300"/>
            <wp:effectExtent l="0" t="0" r="0" b="6350"/>
            <wp:docPr id="2140114340" name="Рисунок 2140114340" descr="ПРИМЕРЫ РЕШЕНИЯ ЗАДАЧ, Определение критического пути сетевого графика -  Экономико-математические методы сетевого планирования 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Определение критического пути сетевого графика -  Экономико-математические методы сетевого планирования и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65300"/>
                    </a:xfrm>
                    <a:prstGeom prst="rect">
                      <a:avLst/>
                    </a:prstGeom>
                    <a:noFill/>
                    <a:ln>
                      <a:noFill/>
                    </a:ln>
                  </pic:spPr>
                </pic:pic>
              </a:graphicData>
            </a:graphic>
          </wp:inline>
        </w:drawing>
      </w:r>
    </w:p>
    <w:p w:rsidR="00F005A6" w:rsidRPr="00434061" w:rsidRDefault="00F005A6" w:rsidP="00F005A6">
      <w:pPr>
        <w:jc w:val="both"/>
        <w:rPr>
          <w:rFonts w:ascii="Arial" w:hAnsi="Arial" w:cs="Arial"/>
          <w:b/>
          <w:bCs/>
          <w:noProof/>
          <w:sz w:val="20"/>
          <w:szCs w:val="20"/>
        </w:rPr>
      </w:pPr>
      <w:r w:rsidRPr="00434061">
        <w:rPr>
          <w:rFonts w:ascii="Arial" w:hAnsi="Arial" w:cs="Arial"/>
          <w:b/>
          <w:bCs/>
          <w:noProof/>
          <w:sz w:val="20"/>
          <w:szCs w:val="20"/>
        </w:rPr>
        <w:t>Критический путь: 1-3-4-6.</w:t>
      </w:r>
    </w:p>
    <w:p w:rsidR="00F005A6" w:rsidRPr="00434061" w:rsidRDefault="00F005A6" w:rsidP="00F005A6">
      <w:pPr>
        <w:jc w:val="both"/>
        <w:rPr>
          <w:rFonts w:ascii="Arial" w:hAnsi="Arial" w:cs="Arial"/>
          <w:b/>
          <w:bCs/>
          <w:noProof/>
          <w:sz w:val="20"/>
          <w:szCs w:val="20"/>
        </w:rPr>
      </w:pPr>
      <w:r w:rsidRPr="00434061">
        <w:rPr>
          <w:rFonts w:ascii="Arial" w:hAnsi="Arial" w:cs="Arial"/>
          <w:b/>
          <w:bCs/>
          <w:noProof/>
          <w:sz w:val="20"/>
          <w:szCs w:val="20"/>
        </w:rPr>
        <w:t>Длительность критического пути: 6+7+6 = 19 человеко-дней.</w:t>
      </w:r>
    </w:p>
    <w:p w:rsidR="00F005A6" w:rsidRPr="000D253A" w:rsidRDefault="00F005A6" w:rsidP="00F005A6">
      <w:pPr>
        <w:jc w:val="both"/>
        <w:rPr>
          <w:rFonts w:ascii="Arial" w:hAnsi="Arial" w:cs="Arial"/>
          <w:b/>
          <w:noProof/>
          <w:sz w:val="20"/>
          <w:szCs w:val="20"/>
        </w:rPr>
      </w:pPr>
      <w:r w:rsidRPr="00434061">
        <w:rPr>
          <w:rFonts w:ascii="Arial" w:hAnsi="Arial" w:cs="Arial"/>
          <w:b/>
          <w:bCs/>
          <w:noProof/>
          <w:sz w:val="20"/>
          <w:szCs w:val="20"/>
        </w:rPr>
        <w:t>Ответ: 19</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7. Укажите 2 типичные ошибки при построении матрицы ответственности.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(возможные варианты)</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пустые столбцы в матрице ответственности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 одной ячейке проставлено два символа</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матрицу ответственности перегружена символами</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задачи много ответственных</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участника проекта нет R- или A-роли</w:t>
      </w:r>
    </w:p>
    <w:p w:rsidR="00F005A6" w:rsidRPr="000D253A" w:rsidRDefault="00F005A6" w:rsidP="00F005A6">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один из участников команды является R-исполнителем (ответственным) сразу в нескольких задачах.</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8. Изделия продаются по цене 250 руб. за единицу, переменные затраты составляют 170 руб. за единицу изделия, постоянные затраты – 350 000 руб. за период. Определить минимальное количество изделий, которые необходимо произвести и реализовать за указанный период, чтобы не получить ни прибыли, ни убытка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350</w:t>
      </w:r>
      <w:r w:rsidRPr="00434061">
        <w:rPr>
          <w:rFonts w:ascii="Arial" w:hAnsi="Arial" w:cs="Arial"/>
          <w:b/>
          <w:color w:val="000000"/>
          <w:sz w:val="20"/>
          <w:szCs w:val="20"/>
          <w:lang w:val="en-US"/>
        </w:rPr>
        <w:t> </w:t>
      </w:r>
      <w:r w:rsidRPr="00434061">
        <w:rPr>
          <w:rFonts w:ascii="Arial" w:hAnsi="Arial" w:cs="Arial"/>
          <w:b/>
          <w:color w:val="000000"/>
          <w:sz w:val="20"/>
          <w:szCs w:val="20"/>
        </w:rPr>
        <w:t>000 / (250 – 170) = 4 375 изд.</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4 375</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9. Постоянные затраты предприятия за период составили 72 тыс. руб., а переменные – 6 руб. за штуку. Цена изделия - 15 руб. </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Определите прибыль предприятия при производстве 12 000 изделий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в</w:t>
      </w:r>
      <w:r w:rsidRPr="00434061">
        <w:rPr>
          <w:rFonts w:ascii="Arial" w:hAnsi="Arial" w:cs="Arial"/>
          <w:b/>
          <w:color w:val="000000"/>
          <w:sz w:val="20"/>
          <w:szCs w:val="20"/>
        </w:rPr>
        <w:t>ыручка = 12 000 * 15 = 180 000 руб.</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с</w:t>
      </w:r>
      <w:r w:rsidRPr="00434061">
        <w:rPr>
          <w:rFonts w:ascii="Arial" w:hAnsi="Arial" w:cs="Arial"/>
          <w:b/>
          <w:color w:val="000000"/>
          <w:sz w:val="20"/>
          <w:szCs w:val="20"/>
        </w:rPr>
        <w:t>овокупные затраты = 72 000 + 6*12 000 = 144 000 руб.</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п</w:t>
      </w:r>
      <w:r w:rsidRPr="00434061">
        <w:rPr>
          <w:rFonts w:ascii="Arial" w:hAnsi="Arial" w:cs="Arial"/>
          <w:b/>
          <w:color w:val="000000"/>
          <w:sz w:val="20"/>
          <w:szCs w:val="20"/>
        </w:rPr>
        <w:t>рибыль = 180 000 – 144 000 = 36 000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lastRenderedPageBreak/>
        <w:t>Ответ: 36 000</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10. Совокупные переменные расходы - 80 тыс. руб., постоянные расходы - 16 тыс. руб. Определите цену изделия, если точка безубыточности составила 1 000 штук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п</w:t>
      </w:r>
      <w:r w:rsidRPr="00434061">
        <w:rPr>
          <w:rFonts w:ascii="Arial" w:hAnsi="Arial" w:cs="Arial"/>
          <w:b/>
          <w:color w:val="000000"/>
          <w:sz w:val="20"/>
          <w:szCs w:val="20"/>
        </w:rPr>
        <w:t>еременные затраты на единицу продукции = 80 000 / 1 000 = 80 руб.</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16 000 / (</w:t>
      </w:r>
      <w:r>
        <w:rPr>
          <w:rFonts w:ascii="Arial" w:hAnsi="Arial" w:cs="Arial"/>
          <w:b/>
          <w:color w:val="000000"/>
          <w:sz w:val="20"/>
          <w:szCs w:val="20"/>
        </w:rPr>
        <w:t>ц</w:t>
      </w:r>
      <w:r w:rsidRPr="00434061">
        <w:rPr>
          <w:rFonts w:ascii="Arial" w:hAnsi="Arial" w:cs="Arial"/>
          <w:b/>
          <w:color w:val="000000"/>
          <w:sz w:val="20"/>
          <w:szCs w:val="20"/>
        </w:rPr>
        <w:t>ена – 80) = 1 000</w:t>
      </w:r>
    </w:p>
    <w:p w:rsidR="00F005A6" w:rsidRPr="00434061" w:rsidRDefault="00F005A6" w:rsidP="00F005A6">
      <w:pPr>
        <w:jc w:val="both"/>
        <w:rPr>
          <w:rFonts w:ascii="Arial" w:hAnsi="Arial" w:cs="Arial"/>
          <w:b/>
          <w:color w:val="000000"/>
          <w:sz w:val="20"/>
          <w:szCs w:val="20"/>
        </w:rPr>
      </w:pPr>
      <w:r>
        <w:rPr>
          <w:rFonts w:ascii="Arial" w:hAnsi="Arial" w:cs="Arial"/>
          <w:b/>
          <w:color w:val="000000"/>
          <w:sz w:val="20"/>
          <w:szCs w:val="20"/>
        </w:rPr>
        <w:t>ц</w:t>
      </w:r>
      <w:r w:rsidRPr="00434061">
        <w:rPr>
          <w:rFonts w:ascii="Arial" w:hAnsi="Arial" w:cs="Arial"/>
          <w:b/>
          <w:color w:val="000000"/>
          <w:sz w:val="20"/>
          <w:szCs w:val="20"/>
        </w:rPr>
        <w:t>ена = 16+80 = 96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96</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11. Выручка от реализации организации составляет 135 тыс. руб., совокупные переменные расходы - 85 тыс. руб., постоянные расходы - 17 тыс. руб. Определите прибыль предприятия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135 000 – 85 000 – 17 000 = 33 000 руб.</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33 000</w:t>
      </w:r>
    </w:p>
    <w:p w:rsidR="00F005A6" w:rsidRPr="00434061" w:rsidRDefault="00F005A6" w:rsidP="00F005A6">
      <w:pPr>
        <w:jc w:val="both"/>
        <w:rPr>
          <w:rFonts w:ascii="Arial" w:hAnsi="Arial" w:cs="Arial"/>
          <w:color w:val="000000"/>
          <w:sz w:val="20"/>
          <w:szCs w:val="20"/>
        </w:rPr>
      </w:pPr>
      <w:r w:rsidRPr="00434061">
        <w:rPr>
          <w:rFonts w:ascii="Arial" w:hAnsi="Arial" w:cs="Arial"/>
          <w:color w:val="000000"/>
          <w:sz w:val="20"/>
          <w:szCs w:val="20"/>
        </w:rPr>
        <w:t xml:space="preserve">ЗАДАНИЕ 12. Изделия продаются по цене 250 руб. за единицу, переменные затраты составляют 170 руб. на единицу изделия, постоянные затраты - 350000 руб. за период. Определить, сколько изделий должно быть продано, чтобы предприятие получило прибыль в сумме 30 000 руб. </w:t>
      </w:r>
      <w:r w:rsidRPr="00434061">
        <w:rPr>
          <w:rFonts w:ascii="Arial" w:hAnsi="Arial" w:cs="Arial"/>
          <w:sz w:val="20"/>
          <w:szCs w:val="20"/>
        </w:rPr>
        <w:t>(приведите ход решения).</w:t>
      </w:r>
    </w:p>
    <w:p w:rsidR="00F005A6" w:rsidRPr="00434061" w:rsidRDefault="00F005A6" w:rsidP="00F005A6">
      <w:pPr>
        <w:jc w:val="both"/>
        <w:rPr>
          <w:rFonts w:ascii="Arial" w:hAnsi="Arial" w:cs="Arial"/>
          <w:b/>
          <w:color w:val="000000"/>
          <w:sz w:val="20"/>
          <w:szCs w:val="20"/>
        </w:rPr>
      </w:pPr>
      <w:r w:rsidRPr="00434061">
        <w:rPr>
          <w:rFonts w:ascii="Arial" w:hAnsi="Arial" w:cs="Arial"/>
          <w:b/>
          <w:color w:val="000000"/>
          <w:sz w:val="20"/>
          <w:szCs w:val="20"/>
        </w:rPr>
        <w:t>Решение: (350 000 + 30 000) / (250 – 170) = 4 750 изд.</w:t>
      </w:r>
    </w:p>
    <w:p w:rsidR="00F005A6" w:rsidRPr="00434061" w:rsidRDefault="00F005A6" w:rsidP="00F005A6">
      <w:pPr>
        <w:jc w:val="both"/>
        <w:rPr>
          <w:rFonts w:ascii="Arial" w:hAnsi="Arial" w:cs="Arial"/>
          <w:color w:val="000000"/>
          <w:sz w:val="20"/>
          <w:szCs w:val="20"/>
        </w:rPr>
      </w:pPr>
      <w:r w:rsidRPr="00434061">
        <w:rPr>
          <w:rFonts w:ascii="Arial" w:hAnsi="Arial" w:cs="Arial"/>
          <w:b/>
          <w:color w:val="000000"/>
          <w:sz w:val="20"/>
          <w:szCs w:val="20"/>
        </w:rPr>
        <w:t>Ответ: 4750</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Назовите 3 способа снижения рисков проекта.</w:t>
      </w:r>
    </w:p>
    <w:p w:rsidR="00F005A6" w:rsidRPr="000D253A"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Варианты ответа: страхование, диверсификация, резервирование (резерв, самострахование), хеджирование, распределение, избегание</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Предприятие заказывает у поставщика сырье и материалы на сумму 1 млн. рублей. Выберите наиболее выгодный вариант финансирования.</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а) получить отсрочку у поставщика: срок отсрочки платежа 50 дней, надбавка к цене за отсрочку платежа – 3%;</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б) оплатить товар с помощью банковского кредита, срок кредита – 60 дней под 17% годовых. Год невисокосный. Ответ округлить до целых.</w:t>
      </w:r>
    </w:p>
    <w:p w:rsidR="00F005A6" w:rsidRPr="00434061" w:rsidRDefault="00F005A6" w:rsidP="00F005A6">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В ответе указать: а) или б) и размер экономии. </w:t>
      </w:r>
      <w:r w:rsidRPr="00434061">
        <w:rPr>
          <w:rFonts w:ascii="Arial" w:hAnsi="Arial" w:cs="Arial"/>
          <w:sz w:val="20"/>
          <w:szCs w:val="20"/>
        </w:rPr>
        <w:t>Приведите ход решения.</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ч</w:t>
      </w:r>
      <w:r w:rsidRPr="00434061">
        <w:rPr>
          <w:rFonts w:ascii="Arial" w:hAnsi="Arial" w:cs="Arial"/>
          <w:b/>
          <w:color w:val="000000"/>
          <w:sz w:val="20"/>
          <w:szCs w:val="20"/>
        </w:rPr>
        <w:t xml:space="preserve">тобы выбрать наиболее выгодный вариант финансирования, необходимо сравнить размер платежей (переплаты) по каждому варианту. </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а) при отсрочке переплата составит: 1 000 000 0,03 = 30 000 руб.</w:t>
      </w:r>
    </w:p>
    <w:p w:rsidR="00F005A6" w:rsidRPr="00434061"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б) при банковском кредитовании переплата составит: 1 000 000*0,17*(60/365) =27 945 руб.</w:t>
      </w:r>
    </w:p>
    <w:p w:rsidR="00F005A6" w:rsidRPr="00434061" w:rsidRDefault="00F005A6" w:rsidP="00F005A6">
      <w:pPr>
        <w:tabs>
          <w:tab w:val="right" w:leader="underscore" w:pos="9639"/>
        </w:tabs>
        <w:jc w:val="both"/>
        <w:rPr>
          <w:rFonts w:ascii="Arial" w:hAnsi="Arial" w:cs="Arial"/>
          <w:b/>
          <w:color w:val="000000"/>
          <w:sz w:val="20"/>
          <w:szCs w:val="20"/>
        </w:rPr>
      </w:pPr>
      <w:r>
        <w:rPr>
          <w:rFonts w:ascii="Arial" w:hAnsi="Arial" w:cs="Arial"/>
          <w:b/>
          <w:color w:val="000000"/>
          <w:sz w:val="20"/>
          <w:szCs w:val="20"/>
        </w:rPr>
        <w:t>б</w:t>
      </w:r>
      <w:r w:rsidRPr="00434061">
        <w:rPr>
          <w:rFonts w:ascii="Arial" w:hAnsi="Arial" w:cs="Arial"/>
          <w:b/>
          <w:color w:val="000000"/>
          <w:sz w:val="20"/>
          <w:szCs w:val="20"/>
        </w:rPr>
        <w:t>анковское кредитование выгоднее на 30 000 – 27 845 = 2 055 руб.</w:t>
      </w:r>
    </w:p>
    <w:p w:rsidR="00F005A6" w:rsidRDefault="00F005A6" w:rsidP="00F005A6">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б) 2055</w:t>
      </w:r>
    </w:p>
    <w:p w:rsidR="00881BB5" w:rsidRPr="00881BB5" w:rsidRDefault="00881BB5" w:rsidP="00881BB5">
      <w:pPr>
        <w:jc w:val="both"/>
        <w:rPr>
          <w:rFonts w:ascii="Arial" w:hAnsi="Arial" w:cs="Arial"/>
          <w:sz w:val="20"/>
          <w:szCs w:val="20"/>
        </w:rPr>
      </w:pPr>
      <w:r>
        <w:rPr>
          <w:rFonts w:ascii="Arial" w:hAnsi="Arial" w:cs="Arial"/>
          <w:sz w:val="20"/>
          <w:szCs w:val="20"/>
        </w:rPr>
        <w:t xml:space="preserve">ЗАДАНИЕ </w:t>
      </w:r>
      <w:r w:rsidRPr="00881BB5">
        <w:rPr>
          <w:rFonts w:ascii="Arial" w:hAnsi="Arial" w:cs="Arial"/>
          <w:sz w:val="20"/>
          <w:szCs w:val="20"/>
        </w:rPr>
        <w:t>1</w:t>
      </w:r>
      <w:r>
        <w:rPr>
          <w:rFonts w:ascii="Arial" w:hAnsi="Arial" w:cs="Arial"/>
          <w:sz w:val="20"/>
          <w:szCs w:val="20"/>
        </w:rPr>
        <w:t>5</w:t>
      </w:r>
      <w:r w:rsidRPr="00881BB5">
        <w:rPr>
          <w:rFonts w:ascii="Arial" w:hAnsi="Arial" w:cs="Arial"/>
          <w:sz w:val="20"/>
          <w:szCs w:val="20"/>
        </w:rPr>
        <w:t>. Вас назначили ответственным за формирование состава проектной команды. С кем из сотрудников вам необходимо взаимодействовать, чтобы эффективно выполнить эту задачу?</w:t>
      </w:r>
    </w:p>
    <w:p w:rsidR="00881BB5" w:rsidRPr="00881BB5" w:rsidRDefault="00881BB5" w:rsidP="00881BB5">
      <w:pPr>
        <w:jc w:val="both"/>
        <w:rPr>
          <w:rFonts w:ascii="Arial" w:hAnsi="Arial" w:cs="Arial"/>
          <w:sz w:val="20"/>
          <w:szCs w:val="20"/>
        </w:rPr>
      </w:pPr>
      <w:r w:rsidRPr="00881BB5">
        <w:rPr>
          <w:rFonts w:ascii="Arial" w:hAnsi="Arial" w:cs="Arial"/>
          <w:b/>
          <w:bCs/>
          <w:sz w:val="20"/>
          <w:szCs w:val="20"/>
        </w:rPr>
        <w:t>Ответ:</w:t>
      </w:r>
      <w:r w:rsidRPr="00881BB5">
        <w:rPr>
          <w:rFonts w:ascii="Arial" w:hAnsi="Arial" w:cs="Arial"/>
          <w:sz w:val="20"/>
          <w:szCs w:val="20"/>
        </w:rPr>
        <w:t xml:space="preserve"> необходимо делать это совместно с назначенным руководителем проекта.</w:t>
      </w:r>
    </w:p>
    <w:p w:rsidR="00F005A6" w:rsidRPr="00056737"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F005A6" w:rsidRPr="00255EB6" w:rsidRDefault="00F005A6" w:rsidP="00643405">
      <w:pPr>
        <w:pStyle w:val="afc"/>
        <w:numPr>
          <w:ilvl w:val="0"/>
          <w:numId w:val="1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CD19A0" w:rsidRDefault="00F005A6" w:rsidP="00F005A6">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100A65" w:rsidRPr="00BB5205" w:rsidRDefault="008C5DD3"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sidR="00BB5205">
        <w:rPr>
          <w:rFonts w:ascii="Arial" w:hAnsi="Arial" w:cs="Arial"/>
          <w:color w:val="000000"/>
          <w:sz w:val="20"/>
          <w:szCs w:val="20"/>
        </w:rPr>
        <w:t>1</w:t>
      </w:r>
      <w:r w:rsidR="00100A65" w:rsidRPr="00BB5205">
        <w:rPr>
          <w:rFonts w:ascii="Arial" w:hAnsi="Arial" w:cs="Arial"/>
          <w:color w:val="000000"/>
          <w:sz w:val="20"/>
          <w:szCs w:val="20"/>
        </w:rPr>
        <w:t>. Что необходимо знать о потребностях членов команды (с опорой на работы А. Маслоу) для эффективного руководства ими:</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соотносятся ли они с духовным здоровьем;</w:t>
      </w:r>
    </w:p>
    <w:p w:rsidR="00100A65" w:rsidRPr="00BB5205" w:rsidRDefault="00100A65" w:rsidP="007E7805">
      <w:pPr>
        <w:numPr>
          <w:ilvl w:val="0"/>
          <w:numId w:val="374"/>
        </w:numPr>
        <w:jc w:val="both"/>
        <w:outlineLvl w:val="1"/>
        <w:rPr>
          <w:rFonts w:ascii="Arial" w:hAnsi="Arial" w:cs="Arial"/>
          <w:b/>
          <w:color w:val="000000"/>
          <w:sz w:val="20"/>
          <w:szCs w:val="20"/>
        </w:rPr>
      </w:pPr>
      <w:r w:rsidRPr="00BB5205">
        <w:rPr>
          <w:rFonts w:ascii="Arial" w:hAnsi="Arial" w:cs="Arial"/>
          <w:b/>
          <w:color w:val="000000"/>
          <w:sz w:val="20"/>
          <w:szCs w:val="20"/>
        </w:rPr>
        <w:t xml:space="preserve">актуализированный и следующий в иерархии уровень потребностей; </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ограничения в удовлетворении ряда базовых потребностей;</w:t>
      </w:r>
    </w:p>
    <w:p w:rsidR="00100A65" w:rsidRPr="00BB5205" w:rsidRDefault="00100A65" w:rsidP="007E7805">
      <w:pPr>
        <w:numPr>
          <w:ilvl w:val="0"/>
          <w:numId w:val="374"/>
        </w:numPr>
        <w:jc w:val="both"/>
        <w:outlineLvl w:val="1"/>
        <w:rPr>
          <w:rFonts w:ascii="Arial" w:hAnsi="Arial" w:cs="Arial"/>
          <w:color w:val="000000"/>
          <w:sz w:val="20"/>
          <w:szCs w:val="20"/>
        </w:rPr>
      </w:pPr>
      <w:r w:rsidRPr="00BB5205">
        <w:rPr>
          <w:rFonts w:ascii="Arial" w:hAnsi="Arial" w:cs="Arial"/>
          <w:color w:val="000000"/>
          <w:sz w:val="20"/>
          <w:szCs w:val="20"/>
        </w:rPr>
        <w:t>способы удовлетворения потребностей, доступные сотрудникам.</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w:t>
      </w:r>
      <w:r w:rsidRPr="00BB5205">
        <w:rPr>
          <w:rFonts w:ascii="Arial" w:hAnsi="Arial" w:cs="Arial"/>
          <w:color w:val="000000"/>
          <w:sz w:val="20"/>
          <w:szCs w:val="20"/>
        </w:rPr>
        <w:t>.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100A65" w:rsidRPr="00BB5205" w:rsidRDefault="00100A65" w:rsidP="007E7805">
      <w:pPr>
        <w:numPr>
          <w:ilvl w:val="0"/>
          <w:numId w:val="375"/>
        </w:numPr>
        <w:jc w:val="both"/>
        <w:outlineLvl w:val="1"/>
        <w:rPr>
          <w:rFonts w:ascii="Arial" w:hAnsi="Arial" w:cs="Arial"/>
          <w:b/>
          <w:color w:val="000000"/>
          <w:sz w:val="20"/>
          <w:szCs w:val="20"/>
        </w:rPr>
      </w:pPr>
      <w:r w:rsidRPr="00BB5205">
        <w:rPr>
          <w:rFonts w:ascii="Arial" w:hAnsi="Arial" w:cs="Arial"/>
          <w:b/>
          <w:color w:val="000000"/>
          <w:sz w:val="20"/>
          <w:szCs w:val="20"/>
        </w:rPr>
        <w:t>организатор</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t>управленец</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lastRenderedPageBreak/>
        <w:t>администратор</w:t>
      </w:r>
    </w:p>
    <w:p w:rsidR="00100A65" w:rsidRPr="00BB5205" w:rsidRDefault="00100A65" w:rsidP="007E7805">
      <w:pPr>
        <w:numPr>
          <w:ilvl w:val="0"/>
          <w:numId w:val="375"/>
        </w:numPr>
        <w:jc w:val="both"/>
        <w:outlineLvl w:val="1"/>
        <w:rPr>
          <w:rFonts w:ascii="Arial" w:hAnsi="Arial" w:cs="Arial"/>
          <w:color w:val="000000"/>
          <w:sz w:val="20"/>
          <w:szCs w:val="20"/>
        </w:rPr>
      </w:pPr>
      <w:r w:rsidRPr="00BB5205">
        <w:rPr>
          <w:rFonts w:ascii="Arial" w:hAnsi="Arial" w:cs="Arial"/>
          <w:color w:val="000000"/>
          <w:sz w:val="20"/>
          <w:szCs w:val="20"/>
        </w:rPr>
        <w:t>руководитель</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3</w:t>
      </w:r>
      <w:r w:rsidRPr="00BB5205">
        <w:rPr>
          <w:rFonts w:ascii="Arial" w:hAnsi="Arial" w:cs="Arial"/>
          <w:color w:val="000000"/>
          <w:sz w:val="20"/>
          <w:szCs w:val="20"/>
        </w:rPr>
        <w:t>.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концепция командных ролей Р.М. Белбина</w:t>
      </w:r>
    </w:p>
    <w:p w:rsidR="00100A65" w:rsidRPr="00BB5205" w:rsidRDefault="00100A65" w:rsidP="007E7805">
      <w:pPr>
        <w:numPr>
          <w:ilvl w:val="0"/>
          <w:numId w:val="376"/>
        </w:numPr>
        <w:jc w:val="both"/>
        <w:outlineLvl w:val="1"/>
        <w:rPr>
          <w:rFonts w:ascii="Arial" w:hAnsi="Arial" w:cs="Arial"/>
          <w:b/>
          <w:color w:val="000000"/>
          <w:sz w:val="20"/>
          <w:szCs w:val="20"/>
        </w:rPr>
      </w:pPr>
      <w:r w:rsidRPr="00BB5205">
        <w:rPr>
          <w:rFonts w:ascii="Arial" w:hAnsi="Arial" w:cs="Arial"/>
          <w:b/>
          <w:color w:val="000000"/>
          <w:sz w:val="20"/>
          <w:szCs w:val="20"/>
        </w:rPr>
        <w:t>«колесо команды» Марджерисона – Мак-Кена</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модель управленческих ролей Т. Ю. Базарова</w:t>
      </w:r>
    </w:p>
    <w:p w:rsidR="00100A65" w:rsidRPr="00BB5205" w:rsidRDefault="00100A65" w:rsidP="007E7805">
      <w:pPr>
        <w:numPr>
          <w:ilvl w:val="0"/>
          <w:numId w:val="376"/>
        </w:numPr>
        <w:jc w:val="both"/>
        <w:outlineLvl w:val="1"/>
        <w:rPr>
          <w:rFonts w:ascii="Arial" w:hAnsi="Arial" w:cs="Arial"/>
          <w:color w:val="000000"/>
          <w:sz w:val="20"/>
          <w:szCs w:val="20"/>
        </w:rPr>
      </w:pPr>
      <w:r w:rsidRPr="00BB5205">
        <w:rPr>
          <w:rFonts w:ascii="Arial" w:hAnsi="Arial" w:cs="Arial"/>
          <w:color w:val="000000"/>
          <w:sz w:val="20"/>
          <w:szCs w:val="20"/>
        </w:rPr>
        <w:t>все перечисленные выше модели</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ЗАДАНИЕ 4. Британский бизнес-консультант и психолог М. Вудкок разработал методику диагностики команды, которая была названа его именем – «Тест Вудкока». На оценку какого фактора направлена данная методика?</w:t>
      </w:r>
    </w:p>
    <w:p w:rsidR="00100A65" w:rsidRPr="00BB5205" w:rsidRDefault="00100A65" w:rsidP="007E7805">
      <w:pPr>
        <w:numPr>
          <w:ilvl w:val="0"/>
          <w:numId w:val="377"/>
        </w:numPr>
        <w:jc w:val="both"/>
        <w:outlineLvl w:val="1"/>
        <w:rPr>
          <w:rFonts w:ascii="Arial" w:hAnsi="Arial" w:cs="Arial"/>
          <w:b/>
          <w:color w:val="000000"/>
          <w:sz w:val="20"/>
          <w:szCs w:val="20"/>
        </w:rPr>
      </w:pPr>
      <w:r w:rsidRPr="00BB5205">
        <w:rPr>
          <w:rFonts w:ascii="Arial" w:hAnsi="Arial" w:cs="Arial"/>
          <w:b/>
          <w:color w:val="000000"/>
          <w:sz w:val="20"/>
          <w:szCs w:val="20"/>
        </w:rPr>
        <w:t>оценка эффективности работы в команде</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конформности</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идентичности</w:t>
      </w:r>
    </w:p>
    <w:p w:rsidR="00100A65" w:rsidRPr="00BB5205" w:rsidRDefault="00100A65" w:rsidP="007E7805">
      <w:pPr>
        <w:numPr>
          <w:ilvl w:val="0"/>
          <w:numId w:val="377"/>
        </w:numPr>
        <w:jc w:val="both"/>
        <w:outlineLvl w:val="1"/>
        <w:rPr>
          <w:rFonts w:ascii="Arial" w:hAnsi="Arial" w:cs="Arial"/>
          <w:color w:val="000000"/>
          <w:sz w:val="20"/>
          <w:szCs w:val="20"/>
        </w:rPr>
      </w:pPr>
      <w:r w:rsidRPr="00BB5205">
        <w:rPr>
          <w:rFonts w:ascii="Arial" w:hAnsi="Arial" w:cs="Arial"/>
          <w:color w:val="000000"/>
          <w:sz w:val="20"/>
          <w:szCs w:val="20"/>
        </w:rPr>
        <w:t>оценка распределения функциональных обязанностей в команде.</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5</w:t>
      </w:r>
      <w:r w:rsidRPr="00BB5205">
        <w:rPr>
          <w:rFonts w:ascii="Arial" w:hAnsi="Arial" w:cs="Arial"/>
          <w:color w:val="000000"/>
          <w:sz w:val="20"/>
          <w:szCs w:val="20"/>
        </w:rPr>
        <w:t>. Оптимальное количество человек в тренинговой группе:</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b/>
          <w:color w:val="000000"/>
          <w:sz w:val="20"/>
          <w:szCs w:val="20"/>
        </w:rPr>
        <w:t>8–15</w:t>
      </w:r>
      <w:r w:rsidRPr="00BB5205">
        <w:rPr>
          <w:rFonts w:ascii="Arial" w:hAnsi="Arial" w:cs="Arial"/>
          <w:color w:val="000000"/>
          <w:sz w:val="20"/>
          <w:szCs w:val="20"/>
        </w:rPr>
        <w:t xml:space="preserve">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 xml:space="preserve">3–4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 xml:space="preserve">25 </w:t>
      </w:r>
    </w:p>
    <w:p w:rsidR="00100A65" w:rsidRPr="00BB5205" w:rsidRDefault="00100A65" w:rsidP="007E7805">
      <w:pPr>
        <w:numPr>
          <w:ilvl w:val="0"/>
          <w:numId w:val="378"/>
        </w:numPr>
        <w:jc w:val="both"/>
        <w:outlineLvl w:val="1"/>
        <w:rPr>
          <w:rFonts w:ascii="Arial" w:hAnsi="Arial" w:cs="Arial"/>
          <w:color w:val="000000"/>
          <w:sz w:val="20"/>
          <w:szCs w:val="20"/>
        </w:rPr>
      </w:pPr>
      <w:r w:rsidRPr="00BB5205">
        <w:rPr>
          <w:rFonts w:ascii="Arial" w:hAnsi="Arial" w:cs="Arial"/>
          <w:color w:val="000000"/>
          <w:sz w:val="20"/>
          <w:szCs w:val="20"/>
        </w:rPr>
        <w:t>1</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6</w:t>
      </w:r>
      <w:r w:rsidRPr="00BB5205">
        <w:rPr>
          <w:rFonts w:ascii="Arial" w:hAnsi="Arial" w:cs="Arial"/>
          <w:color w:val="000000"/>
          <w:sz w:val="20"/>
          <w:szCs w:val="20"/>
        </w:rPr>
        <w:t>.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b/>
          <w:color w:val="000000"/>
          <w:sz w:val="20"/>
          <w:szCs w:val="20"/>
        </w:rPr>
        <w:t>проектировочные игры</w:t>
      </w:r>
      <w:r w:rsidRPr="00BB5205">
        <w:rPr>
          <w:rFonts w:ascii="Arial" w:hAnsi="Arial" w:cs="Arial"/>
          <w:color w:val="000000"/>
          <w:sz w:val="20"/>
          <w:szCs w:val="20"/>
        </w:rPr>
        <w:t>;</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имитационные игры;</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управленческие игры;</w:t>
      </w:r>
    </w:p>
    <w:p w:rsidR="00100A65" w:rsidRPr="00BB5205" w:rsidRDefault="00100A65" w:rsidP="007E7805">
      <w:pPr>
        <w:numPr>
          <w:ilvl w:val="0"/>
          <w:numId w:val="379"/>
        </w:numPr>
        <w:jc w:val="both"/>
        <w:outlineLvl w:val="1"/>
        <w:rPr>
          <w:rFonts w:ascii="Arial" w:hAnsi="Arial" w:cs="Arial"/>
          <w:color w:val="000000"/>
          <w:sz w:val="20"/>
          <w:szCs w:val="20"/>
        </w:rPr>
      </w:pPr>
      <w:r w:rsidRPr="00BB5205">
        <w:rPr>
          <w:rFonts w:ascii="Arial" w:hAnsi="Arial" w:cs="Arial"/>
          <w:color w:val="000000"/>
          <w:sz w:val="20"/>
          <w:szCs w:val="20"/>
        </w:rPr>
        <w:t>терапевтические игры.</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7</w:t>
      </w:r>
      <w:r w:rsidRPr="00BB5205">
        <w:rPr>
          <w:rFonts w:ascii="Arial" w:hAnsi="Arial" w:cs="Arial"/>
          <w:color w:val="000000"/>
          <w:sz w:val="20"/>
          <w:szCs w:val="20"/>
        </w:rPr>
        <w:t>. Для ознакомления новых сотрудников с правилами и нормами организации оптимальной формой групповой работы будет:</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деловая игра</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тренинг командообразования</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b/>
          <w:color w:val="000000"/>
          <w:sz w:val="20"/>
          <w:szCs w:val="20"/>
        </w:rPr>
        <w:t>лекция о групповых правилах и нормах</w:t>
      </w:r>
    </w:p>
    <w:p w:rsidR="00100A65" w:rsidRPr="00BB5205" w:rsidRDefault="00100A65" w:rsidP="007E7805">
      <w:pPr>
        <w:numPr>
          <w:ilvl w:val="0"/>
          <w:numId w:val="380"/>
        </w:numPr>
        <w:jc w:val="both"/>
        <w:outlineLvl w:val="1"/>
        <w:rPr>
          <w:rFonts w:ascii="Arial" w:hAnsi="Arial" w:cs="Arial"/>
          <w:color w:val="000000"/>
          <w:sz w:val="20"/>
          <w:szCs w:val="20"/>
        </w:rPr>
      </w:pPr>
      <w:r w:rsidRPr="00BB5205">
        <w:rPr>
          <w:rFonts w:ascii="Arial" w:hAnsi="Arial" w:cs="Arial"/>
          <w:color w:val="000000"/>
          <w:sz w:val="20"/>
          <w:szCs w:val="20"/>
        </w:rPr>
        <w:t>коммуникативный тренинг</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8</w:t>
      </w:r>
      <w:r w:rsidRPr="00BB5205">
        <w:rPr>
          <w:rFonts w:ascii="Arial" w:hAnsi="Arial" w:cs="Arial"/>
          <w:color w:val="000000"/>
          <w:sz w:val="20"/>
          <w:szCs w:val="20"/>
        </w:rPr>
        <w:t>.  Межличностные отношения и общение, доверие и сплоченность составляют:</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деловой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b/>
          <w:color w:val="000000"/>
          <w:sz w:val="20"/>
          <w:szCs w:val="20"/>
        </w:rPr>
        <w:t>социальный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управленческий аспект групповой жизни</w:t>
      </w:r>
    </w:p>
    <w:p w:rsidR="00100A65" w:rsidRPr="00BB5205" w:rsidRDefault="00100A65" w:rsidP="007E7805">
      <w:pPr>
        <w:numPr>
          <w:ilvl w:val="0"/>
          <w:numId w:val="381"/>
        </w:numPr>
        <w:jc w:val="both"/>
        <w:outlineLvl w:val="1"/>
        <w:rPr>
          <w:rFonts w:ascii="Arial" w:hAnsi="Arial" w:cs="Arial"/>
          <w:color w:val="000000"/>
          <w:sz w:val="20"/>
          <w:szCs w:val="20"/>
        </w:rPr>
      </w:pPr>
      <w:r w:rsidRPr="00BB5205">
        <w:rPr>
          <w:rFonts w:ascii="Arial" w:hAnsi="Arial" w:cs="Arial"/>
          <w:color w:val="000000"/>
          <w:sz w:val="20"/>
          <w:szCs w:val="20"/>
        </w:rPr>
        <w:t>групповое развитие</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9</w:t>
      </w:r>
      <w:r w:rsidRPr="00BB5205">
        <w:rPr>
          <w:rFonts w:ascii="Arial" w:hAnsi="Arial" w:cs="Arial"/>
          <w:color w:val="000000"/>
          <w:sz w:val="20"/>
          <w:szCs w:val="20"/>
        </w:rPr>
        <w:t>. Какая роль относится к рабочей задаче «Консультирование» согласно модели командных ролей Марджерисона – Мак-Кена:</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b/>
          <w:color w:val="000000"/>
          <w:sz w:val="20"/>
          <w:szCs w:val="20"/>
        </w:rPr>
        <w:t>«Докладчик-консультант». Справляется со сбором информации. Избегает конфликтов и прямых столкновений</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«Специалист по оценке и развитию». Испытывает желание продвигать идеи и внедрять нововведения, склонен к проектной деятельности.</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 Склонен оказывать влияние на события, легко принимает решение, преодолевая конфликтные ситуации</w:t>
      </w:r>
    </w:p>
    <w:p w:rsidR="00100A65" w:rsidRPr="00BB5205" w:rsidRDefault="00100A65" w:rsidP="007E7805">
      <w:pPr>
        <w:numPr>
          <w:ilvl w:val="0"/>
          <w:numId w:val="382"/>
        </w:numPr>
        <w:jc w:val="both"/>
        <w:outlineLvl w:val="1"/>
        <w:rPr>
          <w:rFonts w:ascii="Arial" w:hAnsi="Arial" w:cs="Arial"/>
          <w:color w:val="000000"/>
          <w:sz w:val="20"/>
          <w:szCs w:val="20"/>
        </w:rPr>
      </w:pPr>
      <w:r w:rsidRPr="00BB5205">
        <w:rPr>
          <w:rFonts w:ascii="Arial" w:hAnsi="Arial" w:cs="Arial"/>
          <w:color w:val="000000"/>
          <w:sz w:val="20"/>
          <w:szCs w:val="20"/>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10</w:t>
      </w:r>
      <w:r w:rsidRPr="00BB5205">
        <w:rPr>
          <w:rFonts w:ascii="Arial" w:hAnsi="Arial" w:cs="Arial"/>
          <w:color w:val="000000"/>
          <w:sz w:val="20"/>
          <w:szCs w:val="20"/>
        </w:rPr>
        <w:t xml:space="preserve">. Команда с большей вероятностью столкнется с конфликтами, если  </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b/>
          <w:color w:val="000000"/>
          <w:sz w:val="20"/>
          <w:szCs w:val="20"/>
        </w:rPr>
        <w:t>цели и задачи компании не ясны или не доведены до всех членов</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уменьшить на 1 час рабочую неделю</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устраивать совместные корпоративы</w:t>
      </w:r>
    </w:p>
    <w:p w:rsidR="00100A65" w:rsidRPr="00BB5205" w:rsidRDefault="00100A65" w:rsidP="007E7805">
      <w:pPr>
        <w:numPr>
          <w:ilvl w:val="0"/>
          <w:numId w:val="383"/>
        </w:numPr>
        <w:jc w:val="both"/>
        <w:outlineLvl w:val="1"/>
        <w:rPr>
          <w:rFonts w:ascii="Arial" w:hAnsi="Arial" w:cs="Arial"/>
          <w:color w:val="000000"/>
          <w:sz w:val="20"/>
          <w:szCs w:val="20"/>
        </w:rPr>
      </w:pPr>
      <w:r w:rsidRPr="00BB5205">
        <w:rPr>
          <w:rFonts w:ascii="Arial" w:hAnsi="Arial" w:cs="Arial"/>
          <w:color w:val="000000"/>
          <w:sz w:val="20"/>
          <w:szCs w:val="20"/>
        </w:rPr>
        <w:t>увеличить премию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11</w:t>
      </w:r>
      <w:r w:rsidRPr="00BB5205">
        <w:rPr>
          <w:rFonts w:ascii="Arial" w:hAnsi="Arial" w:cs="Arial"/>
          <w:color w:val="000000"/>
          <w:sz w:val="20"/>
          <w:szCs w:val="20"/>
        </w:rPr>
        <w:t>. Главным средством поддержания сплоченности и внутренней стабильности группы по З. Фрейду является:</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b/>
          <w:color w:val="000000"/>
          <w:sz w:val="20"/>
          <w:szCs w:val="20"/>
        </w:rPr>
        <w:t>аутгрупповая враждебность</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устранение относительной депривации</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перевод ситуации конкуренции в ситуацию кооперации</w:t>
      </w:r>
    </w:p>
    <w:p w:rsidR="00100A65" w:rsidRPr="00BB5205" w:rsidRDefault="00100A65" w:rsidP="007E7805">
      <w:pPr>
        <w:numPr>
          <w:ilvl w:val="0"/>
          <w:numId w:val="384"/>
        </w:numPr>
        <w:jc w:val="both"/>
        <w:outlineLvl w:val="1"/>
        <w:rPr>
          <w:rFonts w:ascii="Arial" w:hAnsi="Arial" w:cs="Arial"/>
          <w:color w:val="000000"/>
          <w:sz w:val="20"/>
          <w:szCs w:val="20"/>
        </w:rPr>
      </w:pPr>
      <w:r w:rsidRPr="00BB5205">
        <w:rPr>
          <w:rFonts w:ascii="Arial" w:hAnsi="Arial" w:cs="Arial"/>
          <w:color w:val="000000"/>
          <w:sz w:val="20"/>
          <w:szCs w:val="20"/>
        </w:rPr>
        <w:t>полимотивированность деятельности</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12</w:t>
      </w:r>
      <w:r w:rsidRPr="00BB5205">
        <w:rPr>
          <w:rFonts w:ascii="Arial" w:hAnsi="Arial" w:cs="Arial"/>
          <w:color w:val="000000"/>
          <w:sz w:val="20"/>
          <w:szCs w:val="20"/>
        </w:rPr>
        <w:t>. Согласно Н. В. Семилету, интеракционные дискуссии – это:</w:t>
      </w:r>
    </w:p>
    <w:p w:rsidR="00100A65" w:rsidRPr="00BB5205" w:rsidRDefault="00100A65" w:rsidP="007E7805">
      <w:pPr>
        <w:numPr>
          <w:ilvl w:val="0"/>
          <w:numId w:val="385"/>
        </w:numPr>
        <w:jc w:val="both"/>
        <w:outlineLvl w:val="1"/>
        <w:rPr>
          <w:rFonts w:ascii="Arial" w:hAnsi="Arial" w:cs="Arial"/>
          <w:color w:val="000000"/>
          <w:sz w:val="20"/>
          <w:szCs w:val="20"/>
        </w:rPr>
      </w:pPr>
      <w:r w:rsidRPr="00BB5205">
        <w:rPr>
          <w:rFonts w:ascii="Arial" w:hAnsi="Arial" w:cs="Arial"/>
          <w:color w:val="000000"/>
          <w:sz w:val="20"/>
          <w:szCs w:val="20"/>
        </w:rPr>
        <w:t>дискуссии, в которых обсуждаются значимые для всех участников тренинговой группы вопросы и проблемы</w:t>
      </w:r>
    </w:p>
    <w:p w:rsidR="00100A65" w:rsidRPr="00BB5205" w:rsidRDefault="00100A65" w:rsidP="007E7805">
      <w:pPr>
        <w:numPr>
          <w:ilvl w:val="0"/>
          <w:numId w:val="385"/>
        </w:numPr>
        <w:jc w:val="both"/>
        <w:outlineLvl w:val="1"/>
        <w:rPr>
          <w:rFonts w:ascii="Arial" w:hAnsi="Arial" w:cs="Arial"/>
          <w:color w:val="000000"/>
          <w:sz w:val="20"/>
          <w:szCs w:val="20"/>
        </w:rPr>
      </w:pPr>
      <w:r w:rsidRPr="00BB5205">
        <w:rPr>
          <w:rFonts w:ascii="Arial" w:hAnsi="Arial" w:cs="Arial"/>
          <w:color w:val="000000"/>
          <w:sz w:val="20"/>
          <w:szCs w:val="20"/>
        </w:rPr>
        <w:lastRenderedPageBreak/>
        <w:t>дискуссии, ориентированные на прошлый опыт, в которых анализируются трудности личной или профессиональной жизни отдельного участника</w:t>
      </w:r>
    </w:p>
    <w:p w:rsidR="00100A65" w:rsidRPr="00BB5205" w:rsidRDefault="00100A65" w:rsidP="007E7805">
      <w:pPr>
        <w:numPr>
          <w:ilvl w:val="0"/>
          <w:numId w:val="385"/>
        </w:numPr>
        <w:jc w:val="both"/>
        <w:outlineLvl w:val="1"/>
        <w:rPr>
          <w:rFonts w:ascii="Arial" w:hAnsi="Arial" w:cs="Arial"/>
          <w:b/>
          <w:color w:val="000000"/>
          <w:sz w:val="20"/>
          <w:szCs w:val="20"/>
        </w:rPr>
      </w:pPr>
      <w:r w:rsidRPr="00BB5205">
        <w:rPr>
          <w:rFonts w:ascii="Arial" w:hAnsi="Arial" w:cs="Arial"/>
          <w:b/>
          <w:color w:val="000000"/>
          <w:sz w:val="20"/>
          <w:szCs w:val="20"/>
        </w:rPr>
        <w:t>дискуссии, материалом которых служат структура и содержание взаимоотношений между участниками группы</w:t>
      </w:r>
    </w:p>
    <w:p w:rsidR="00100A65" w:rsidRPr="00BB5205" w:rsidRDefault="00100A65" w:rsidP="007E7805">
      <w:pPr>
        <w:numPr>
          <w:ilvl w:val="0"/>
          <w:numId w:val="385"/>
        </w:numPr>
        <w:jc w:val="both"/>
        <w:outlineLvl w:val="1"/>
        <w:rPr>
          <w:rFonts w:ascii="Arial" w:hAnsi="Arial" w:cs="Arial"/>
          <w:b/>
          <w:color w:val="000000"/>
          <w:sz w:val="20"/>
          <w:szCs w:val="20"/>
        </w:rPr>
      </w:pPr>
      <w:r w:rsidRPr="00BB5205">
        <w:rPr>
          <w:rFonts w:ascii="Arial" w:hAnsi="Arial" w:cs="Arial"/>
          <w:color w:val="000000"/>
          <w:sz w:val="20"/>
          <w:szCs w:val="20"/>
        </w:rPr>
        <w:t>дискуссии, материалом которых служит содержание отдельных упражнений и игр тренинга, в ходе которых необходимо выполнить какую-либо задачу</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13</w:t>
      </w:r>
      <w:r w:rsidRPr="00BB5205">
        <w:rPr>
          <w:rFonts w:ascii="Arial" w:hAnsi="Arial" w:cs="Arial"/>
          <w:color w:val="000000"/>
          <w:sz w:val="20"/>
          <w:szCs w:val="20"/>
        </w:rPr>
        <w:t>.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свободная форма</w:t>
      </w:r>
    </w:p>
    <w:p w:rsidR="00100A65" w:rsidRPr="00BB5205" w:rsidRDefault="00100A65" w:rsidP="007E7805">
      <w:pPr>
        <w:numPr>
          <w:ilvl w:val="0"/>
          <w:numId w:val="386"/>
        </w:numPr>
        <w:jc w:val="both"/>
        <w:outlineLvl w:val="1"/>
        <w:rPr>
          <w:rFonts w:ascii="Arial" w:hAnsi="Arial" w:cs="Arial"/>
          <w:b/>
          <w:color w:val="000000"/>
          <w:sz w:val="20"/>
          <w:szCs w:val="20"/>
        </w:rPr>
      </w:pPr>
      <w:r w:rsidRPr="00BB5205">
        <w:rPr>
          <w:rFonts w:ascii="Arial" w:hAnsi="Arial" w:cs="Arial"/>
          <w:b/>
          <w:color w:val="000000"/>
          <w:sz w:val="20"/>
          <w:szCs w:val="20"/>
        </w:rPr>
        <w:t>программированная форма</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компромиссная форма</w:t>
      </w:r>
    </w:p>
    <w:p w:rsidR="00100A65" w:rsidRPr="00BB5205" w:rsidRDefault="00100A65" w:rsidP="007E7805">
      <w:pPr>
        <w:numPr>
          <w:ilvl w:val="0"/>
          <w:numId w:val="386"/>
        </w:numPr>
        <w:jc w:val="both"/>
        <w:outlineLvl w:val="1"/>
        <w:rPr>
          <w:rFonts w:ascii="Arial" w:hAnsi="Arial" w:cs="Arial"/>
          <w:color w:val="000000"/>
          <w:sz w:val="20"/>
          <w:szCs w:val="20"/>
        </w:rPr>
      </w:pPr>
      <w:r w:rsidRPr="00BB5205">
        <w:rPr>
          <w:rFonts w:ascii="Arial" w:hAnsi="Arial" w:cs="Arial"/>
          <w:color w:val="000000"/>
          <w:sz w:val="20"/>
          <w:szCs w:val="20"/>
        </w:rPr>
        <w:t>комбинированная форма</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14</w:t>
      </w:r>
      <w:r w:rsidRPr="00BB5205">
        <w:rPr>
          <w:rFonts w:ascii="Arial" w:hAnsi="Arial" w:cs="Arial"/>
          <w:color w:val="000000"/>
          <w:sz w:val="20"/>
          <w:szCs w:val="20"/>
        </w:rPr>
        <w:t>. В зависимости от целей коррекции межличностных отношений или личностных проблем – какие дискуссии выделяют?</w:t>
      </w:r>
      <w:r w:rsidRPr="00BB5205">
        <w:rPr>
          <w:rFonts w:ascii="Arial" w:hAnsi="Arial" w:cs="Arial"/>
          <w:b/>
          <w:color w:val="000000"/>
          <w:sz w:val="20"/>
          <w:szCs w:val="20"/>
        </w:rPr>
        <w:t xml:space="preserve"> </w:t>
      </w:r>
      <w:r w:rsidRPr="00BB5205">
        <w:rPr>
          <w:rFonts w:ascii="Arial" w:hAnsi="Arial" w:cs="Arial"/>
          <w:color w:val="000000"/>
          <w:sz w:val="20"/>
          <w:szCs w:val="20"/>
        </w:rPr>
        <w:t xml:space="preserve">(выберите правильные ответы): </w:t>
      </w:r>
    </w:p>
    <w:p w:rsidR="00100A65" w:rsidRPr="00BB5205" w:rsidRDefault="00100A65" w:rsidP="007E7805">
      <w:pPr>
        <w:numPr>
          <w:ilvl w:val="0"/>
          <w:numId w:val="387"/>
        </w:numPr>
        <w:jc w:val="both"/>
        <w:outlineLvl w:val="1"/>
        <w:rPr>
          <w:rFonts w:ascii="Arial" w:hAnsi="Arial" w:cs="Arial"/>
          <w:b/>
          <w:color w:val="000000"/>
          <w:sz w:val="20"/>
          <w:szCs w:val="20"/>
        </w:rPr>
      </w:pPr>
      <w:r w:rsidRPr="00BB5205">
        <w:rPr>
          <w:rFonts w:ascii="Arial" w:hAnsi="Arial" w:cs="Arial"/>
          <w:b/>
          <w:color w:val="000000"/>
          <w:sz w:val="20"/>
          <w:szCs w:val="20"/>
        </w:rPr>
        <w:t>тематическую</w:t>
      </w:r>
    </w:p>
    <w:p w:rsidR="00100A65" w:rsidRPr="00BB5205" w:rsidRDefault="00100A65" w:rsidP="007E7805">
      <w:pPr>
        <w:numPr>
          <w:ilvl w:val="0"/>
          <w:numId w:val="387"/>
        </w:numPr>
        <w:jc w:val="both"/>
        <w:outlineLvl w:val="1"/>
        <w:rPr>
          <w:rFonts w:ascii="Arial" w:hAnsi="Arial" w:cs="Arial"/>
          <w:bCs/>
          <w:color w:val="000000"/>
          <w:sz w:val="20"/>
          <w:szCs w:val="20"/>
        </w:rPr>
      </w:pPr>
      <w:r w:rsidRPr="00BB5205">
        <w:rPr>
          <w:rFonts w:ascii="Arial" w:hAnsi="Arial" w:cs="Arial"/>
          <w:bCs/>
          <w:color w:val="000000"/>
          <w:sz w:val="20"/>
          <w:szCs w:val="20"/>
        </w:rPr>
        <w:t>романтическую</w:t>
      </w:r>
    </w:p>
    <w:p w:rsidR="00100A65" w:rsidRPr="00BB5205" w:rsidRDefault="00100A65" w:rsidP="007E7805">
      <w:pPr>
        <w:numPr>
          <w:ilvl w:val="0"/>
          <w:numId w:val="387"/>
        </w:numPr>
        <w:jc w:val="both"/>
        <w:outlineLvl w:val="1"/>
        <w:rPr>
          <w:rFonts w:ascii="Arial" w:hAnsi="Arial" w:cs="Arial"/>
          <w:b/>
          <w:color w:val="000000"/>
          <w:sz w:val="20"/>
          <w:szCs w:val="20"/>
        </w:rPr>
      </w:pPr>
      <w:r w:rsidRPr="00BB5205">
        <w:rPr>
          <w:rFonts w:ascii="Arial" w:hAnsi="Arial" w:cs="Arial"/>
          <w:b/>
          <w:color w:val="000000"/>
          <w:sz w:val="20"/>
          <w:szCs w:val="20"/>
        </w:rPr>
        <w:t>биографическую</w:t>
      </w:r>
    </w:p>
    <w:p w:rsidR="00100A65" w:rsidRPr="00BB5205" w:rsidRDefault="00100A65" w:rsidP="007E7805">
      <w:pPr>
        <w:numPr>
          <w:ilvl w:val="0"/>
          <w:numId w:val="387"/>
        </w:numPr>
        <w:jc w:val="both"/>
        <w:outlineLvl w:val="1"/>
        <w:rPr>
          <w:rFonts w:ascii="Arial" w:hAnsi="Arial" w:cs="Arial"/>
          <w:color w:val="000000"/>
          <w:sz w:val="20"/>
          <w:szCs w:val="20"/>
        </w:rPr>
      </w:pPr>
      <w:r w:rsidRPr="00BB5205">
        <w:rPr>
          <w:rFonts w:ascii="Arial" w:hAnsi="Arial" w:cs="Arial"/>
          <w:color w:val="000000"/>
          <w:sz w:val="20"/>
          <w:szCs w:val="20"/>
        </w:rPr>
        <w:t>веселую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15</w:t>
      </w:r>
      <w:r w:rsidRPr="00BB5205">
        <w:rPr>
          <w:rFonts w:ascii="Arial" w:hAnsi="Arial" w:cs="Arial"/>
          <w:color w:val="000000"/>
          <w:sz w:val="20"/>
          <w:szCs w:val="20"/>
        </w:rPr>
        <w:t xml:space="preserve">. Дискуссионная группа – это: </w:t>
      </w:r>
    </w:p>
    <w:p w:rsidR="00100A65" w:rsidRPr="00BB5205" w:rsidRDefault="00100A65" w:rsidP="007E7805">
      <w:pPr>
        <w:numPr>
          <w:ilvl w:val="0"/>
          <w:numId w:val="388"/>
        </w:numPr>
        <w:jc w:val="both"/>
        <w:outlineLvl w:val="1"/>
        <w:rPr>
          <w:rFonts w:ascii="Arial" w:hAnsi="Arial" w:cs="Arial"/>
          <w:b/>
          <w:color w:val="000000"/>
          <w:sz w:val="20"/>
          <w:szCs w:val="20"/>
        </w:rPr>
      </w:pPr>
      <w:r w:rsidRPr="00BB5205">
        <w:rPr>
          <w:rFonts w:ascii="Arial" w:hAnsi="Arial" w:cs="Arial"/>
          <w:b/>
          <w:color w:val="000000"/>
          <w:sz w:val="20"/>
          <w:szCs w:val="20"/>
        </w:rPr>
        <w:t>группа, собирающаяся для того, чтобы помочь участникам говорить о своих проблемах и решать их в атмосфере взаимной поддержки</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подготовки праздника </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выезда на пикник </w:t>
      </w:r>
    </w:p>
    <w:p w:rsidR="00100A65" w:rsidRPr="00BB5205" w:rsidRDefault="00100A65" w:rsidP="007E7805">
      <w:pPr>
        <w:numPr>
          <w:ilvl w:val="0"/>
          <w:numId w:val="388"/>
        </w:numPr>
        <w:jc w:val="both"/>
        <w:outlineLvl w:val="1"/>
        <w:rPr>
          <w:rFonts w:ascii="Arial" w:hAnsi="Arial" w:cs="Arial"/>
          <w:color w:val="000000"/>
          <w:sz w:val="20"/>
          <w:szCs w:val="20"/>
        </w:rPr>
      </w:pPr>
      <w:r w:rsidRPr="00BB5205">
        <w:rPr>
          <w:rFonts w:ascii="Arial" w:hAnsi="Arial" w:cs="Arial"/>
          <w:color w:val="000000"/>
          <w:sz w:val="20"/>
          <w:szCs w:val="20"/>
        </w:rPr>
        <w:t>шопинг-группа</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16</w:t>
      </w:r>
      <w:r w:rsidRPr="00BB5205">
        <w:rPr>
          <w:rFonts w:ascii="Arial" w:hAnsi="Arial" w:cs="Arial"/>
          <w:color w:val="000000"/>
          <w:sz w:val="20"/>
          <w:szCs w:val="20"/>
        </w:rPr>
        <w:t>. 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100A65" w:rsidRPr="00BB5205" w:rsidRDefault="00100A65" w:rsidP="007E7805">
      <w:pPr>
        <w:numPr>
          <w:ilvl w:val="0"/>
          <w:numId w:val="389"/>
        </w:numPr>
        <w:jc w:val="both"/>
        <w:outlineLvl w:val="1"/>
        <w:rPr>
          <w:rFonts w:ascii="Arial" w:hAnsi="Arial" w:cs="Arial"/>
          <w:b/>
          <w:color w:val="000000"/>
          <w:sz w:val="20"/>
          <w:szCs w:val="20"/>
        </w:rPr>
      </w:pPr>
      <w:r w:rsidRPr="00BB5205">
        <w:rPr>
          <w:rFonts w:ascii="Arial" w:hAnsi="Arial" w:cs="Arial"/>
          <w:b/>
          <w:color w:val="000000"/>
          <w:sz w:val="20"/>
          <w:szCs w:val="20"/>
        </w:rPr>
        <w:t>либеральный</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100A65" w:rsidRPr="00BB5205" w:rsidRDefault="00100A65" w:rsidP="007E7805">
      <w:pPr>
        <w:numPr>
          <w:ilvl w:val="0"/>
          <w:numId w:val="389"/>
        </w:numPr>
        <w:jc w:val="both"/>
        <w:outlineLvl w:val="1"/>
        <w:rPr>
          <w:rFonts w:ascii="Arial" w:hAnsi="Arial" w:cs="Arial"/>
          <w:color w:val="000000"/>
          <w:sz w:val="20"/>
          <w:szCs w:val="20"/>
        </w:rPr>
      </w:pPr>
      <w:r w:rsidRPr="00BB5205">
        <w:rPr>
          <w:rFonts w:ascii="Arial" w:hAnsi="Arial" w:cs="Arial"/>
          <w:color w:val="000000"/>
          <w:sz w:val="20"/>
          <w:szCs w:val="20"/>
        </w:rPr>
        <w:t>смешанный</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17</w:t>
      </w:r>
      <w:r w:rsidRPr="00BB5205">
        <w:rPr>
          <w:rFonts w:ascii="Arial" w:hAnsi="Arial" w:cs="Arial"/>
          <w:color w:val="000000"/>
          <w:sz w:val="20"/>
          <w:szCs w:val="20"/>
        </w:rPr>
        <w:t xml:space="preserve">. Какая команда может быть создана для решения необычного разового задания, требующего уникальных креативных решений: </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вертикальная</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горизонтальная</w:t>
      </w:r>
    </w:p>
    <w:p w:rsidR="00100A65" w:rsidRPr="00BB5205" w:rsidRDefault="00100A65" w:rsidP="007E7805">
      <w:pPr>
        <w:numPr>
          <w:ilvl w:val="0"/>
          <w:numId w:val="390"/>
        </w:numPr>
        <w:jc w:val="both"/>
        <w:outlineLvl w:val="1"/>
        <w:rPr>
          <w:rFonts w:ascii="Arial" w:hAnsi="Arial" w:cs="Arial"/>
          <w:b/>
          <w:color w:val="000000"/>
          <w:sz w:val="20"/>
          <w:szCs w:val="20"/>
        </w:rPr>
      </w:pPr>
      <w:r w:rsidRPr="00BB5205">
        <w:rPr>
          <w:rFonts w:ascii="Arial" w:hAnsi="Arial" w:cs="Arial"/>
          <w:b/>
          <w:color w:val="000000"/>
          <w:sz w:val="20"/>
          <w:szCs w:val="20"/>
        </w:rPr>
        <w:t>специализированная</w:t>
      </w:r>
    </w:p>
    <w:p w:rsidR="00100A65" w:rsidRPr="00BB5205" w:rsidRDefault="00100A65" w:rsidP="007E7805">
      <w:pPr>
        <w:numPr>
          <w:ilvl w:val="0"/>
          <w:numId w:val="390"/>
        </w:numPr>
        <w:jc w:val="both"/>
        <w:outlineLvl w:val="1"/>
        <w:rPr>
          <w:rFonts w:ascii="Arial" w:hAnsi="Arial" w:cs="Arial"/>
          <w:color w:val="000000"/>
          <w:sz w:val="20"/>
          <w:szCs w:val="20"/>
        </w:rPr>
      </w:pPr>
      <w:r w:rsidRPr="00BB5205">
        <w:rPr>
          <w:rFonts w:ascii="Arial" w:hAnsi="Arial" w:cs="Arial"/>
          <w:color w:val="000000"/>
          <w:sz w:val="20"/>
          <w:szCs w:val="20"/>
        </w:rPr>
        <w:t>виртуальная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18</w:t>
      </w:r>
      <w:r w:rsidRPr="00BB5205">
        <w:rPr>
          <w:rFonts w:ascii="Arial" w:hAnsi="Arial" w:cs="Arial"/>
          <w:color w:val="000000"/>
          <w:sz w:val="20"/>
          <w:szCs w:val="20"/>
        </w:rPr>
        <w:t>. Какие четыре ролевые позиции в команде выделены в концепции Т. Ю. Базарова:</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координатор – реализатор – контролер – мотиватор</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организатор – администратор – контролер – мотиватор</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b/>
          <w:color w:val="000000"/>
          <w:sz w:val="20"/>
          <w:szCs w:val="20"/>
        </w:rPr>
        <w:t>организатор – администратор – управленец – руководитель</w:t>
      </w:r>
    </w:p>
    <w:p w:rsidR="00100A65" w:rsidRPr="00BB5205" w:rsidRDefault="00100A65" w:rsidP="007E7805">
      <w:pPr>
        <w:numPr>
          <w:ilvl w:val="0"/>
          <w:numId w:val="391"/>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координатор-организатор-управленец-мотиватор</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19</w:t>
      </w:r>
      <w:r w:rsidRPr="00BB5205">
        <w:rPr>
          <w:rFonts w:ascii="Arial" w:hAnsi="Arial" w:cs="Arial"/>
          <w:color w:val="000000"/>
          <w:sz w:val="20"/>
          <w:szCs w:val="20"/>
        </w:rPr>
        <w:t>. Для оценки специфики отношений в системе «индивид-группа (команда)» необходимо определить:</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степени выраженности ролевого конфликта в деятельности команды</w:t>
      </w:r>
    </w:p>
    <w:p w:rsidR="00100A65" w:rsidRPr="00BB5205" w:rsidRDefault="00100A65" w:rsidP="007E7805">
      <w:pPr>
        <w:numPr>
          <w:ilvl w:val="0"/>
          <w:numId w:val="392"/>
        </w:numPr>
        <w:jc w:val="both"/>
        <w:outlineLvl w:val="1"/>
        <w:rPr>
          <w:rFonts w:ascii="Arial" w:hAnsi="Arial" w:cs="Arial"/>
          <w:b/>
          <w:color w:val="000000"/>
          <w:sz w:val="20"/>
          <w:szCs w:val="20"/>
        </w:rPr>
      </w:pPr>
      <w:r w:rsidRPr="00BB5205">
        <w:rPr>
          <w:rFonts w:ascii="Arial" w:hAnsi="Arial" w:cs="Arial"/>
          <w:b/>
          <w:color w:val="000000"/>
          <w:sz w:val="20"/>
          <w:szCs w:val="20"/>
        </w:rPr>
        <w:t>личностные характеристики, влияющие на организационное и групповое поведение индивида</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уровень развития группы как команды</w:t>
      </w:r>
    </w:p>
    <w:p w:rsidR="00100A65" w:rsidRPr="00BB5205" w:rsidRDefault="00100A65" w:rsidP="007E7805">
      <w:pPr>
        <w:numPr>
          <w:ilvl w:val="0"/>
          <w:numId w:val="392"/>
        </w:numPr>
        <w:jc w:val="both"/>
        <w:outlineLvl w:val="1"/>
        <w:rPr>
          <w:rFonts w:ascii="Arial" w:hAnsi="Arial" w:cs="Arial"/>
          <w:color w:val="000000"/>
          <w:sz w:val="20"/>
          <w:szCs w:val="20"/>
        </w:rPr>
      </w:pPr>
      <w:r w:rsidRPr="00BB5205">
        <w:rPr>
          <w:rFonts w:ascii="Arial" w:hAnsi="Arial" w:cs="Arial"/>
          <w:color w:val="000000"/>
          <w:sz w:val="20"/>
          <w:szCs w:val="20"/>
        </w:rPr>
        <w:t>отношение к работе, продуктивность</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20</w:t>
      </w:r>
      <w:r w:rsidRPr="00BB5205">
        <w:rPr>
          <w:rFonts w:ascii="Arial" w:hAnsi="Arial" w:cs="Arial"/>
          <w:color w:val="000000"/>
          <w:sz w:val="20"/>
          <w:szCs w:val="20"/>
        </w:rPr>
        <w:t>. На какой из нижеперечисленных фаз тренинга формирование конструктивных стратегий взаимодействия происходит наиболее оптимально:</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фаза неуверенности и зависимости (фаза ориентации).</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 xml:space="preserve">фазы борьбы, бунта, напряжения и агрессии. </w:t>
      </w:r>
    </w:p>
    <w:p w:rsidR="00100A65" w:rsidRPr="00BB5205" w:rsidRDefault="00100A65" w:rsidP="007E7805">
      <w:pPr>
        <w:numPr>
          <w:ilvl w:val="0"/>
          <w:numId w:val="393"/>
        </w:numPr>
        <w:jc w:val="both"/>
        <w:outlineLvl w:val="1"/>
        <w:rPr>
          <w:rFonts w:ascii="Arial" w:hAnsi="Arial" w:cs="Arial"/>
          <w:color w:val="000000"/>
          <w:sz w:val="20"/>
          <w:szCs w:val="20"/>
        </w:rPr>
      </w:pPr>
      <w:r w:rsidRPr="00BB5205">
        <w:rPr>
          <w:rFonts w:ascii="Arial" w:hAnsi="Arial" w:cs="Arial"/>
          <w:color w:val="000000"/>
          <w:sz w:val="20"/>
          <w:szCs w:val="20"/>
        </w:rPr>
        <w:t>фаза выработки групповых норм, развития и сотрудничества</w:t>
      </w:r>
    </w:p>
    <w:p w:rsidR="00100A65" w:rsidRPr="00BB5205" w:rsidRDefault="00100A65" w:rsidP="007E7805">
      <w:pPr>
        <w:numPr>
          <w:ilvl w:val="0"/>
          <w:numId w:val="393"/>
        </w:numPr>
        <w:jc w:val="both"/>
        <w:outlineLvl w:val="1"/>
        <w:rPr>
          <w:rFonts w:ascii="Arial" w:hAnsi="Arial" w:cs="Arial"/>
          <w:b/>
          <w:color w:val="000000"/>
          <w:sz w:val="20"/>
          <w:szCs w:val="20"/>
        </w:rPr>
      </w:pPr>
      <w:r w:rsidRPr="00BB5205">
        <w:rPr>
          <w:rFonts w:ascii="Arial" w:hAnsi="Arial" w:cs="Arial"/>
          <w:b/>
          <w:color w:val="000000"/>
          <w:sz w:val="20"/>
          <w:szCs w:val="20"/>
        </w:rPr>
        <w:t>рабочая фаза. Основные изменения личности и поведения участников. Достигаются цели активного социально-психологического обучения.</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21</w:t>
      </w:r>
      <w:r w:rsidRPr="00BB5205">
        <w:rPr>
          <w:rFonts w:ascii="Arial" w:hAnsi="Arial" w:cs="Arial"/>
          <w:color w:val="000000"/>
          <w:sz w:val="20"/>
          <w:szCs w:val="20"/>
        </w:rPr>
        <w:t>. Ролевая структура команды строится на основании:</w:t>
      </w:r>
    </w:p>
    <w:p w:rsidR="00100A65" w:rsidRPr="00BB5205" w:rsidRDefault="00100A65" w:rsidP="007E7805">
      <w:pPr>
        <w:numPr>
          <w:ilvl w:val="0"/>
          <w:numId w:val="394"/>
        </w:numPr>
        <w:jc w:val="both"/>
        <w:outlineLvl w:val="1"/>
        <w:rPr>
          <w:rFonts w:ascii="Arial" w:hAnsi="Arial" w:cs="Arial"/>
          <w:b/>
          <w:color w:val="000000"/>
          <w:sz w:val="20"/>
          <w:szCs w:val="20"/>
        </w:rPr>
      </w:pPr>
      <w:r w:rsidRPr="00BB5205">
        <w:rPr>
          <w:rFonts w:ascii="Arial" w:hAnsi="Arial" w:cs="Arial"/>
          <w:b/>
          <w:color w:val="000000"/>
          <w:sz w:val="20"/>
          <w:szCs w:val="20"/>
        </w:rPr>
        <w:t xml:space="preserve">теории лидерства Б. Спока </w:t>
      </w:r>
    </w:p>
    <w:p w:rsidR="00100A65" w:rsidRPr="00BB5205" w:rsidRDefault="00100A65" w:rsidP="007E7805">
      <w:pPr>
        <w:numPr>
          <w:ilvl w:val="0"/>
          <w:numId w:val="394"/>
        </w:numPr>
        <w:jc w:val="both"/>
        <w:outlineLvl w:val="1"/>
        <w:rPr>
          <w:rFonts w:ascii="Arial" w:hAnsi="Arial" w:cs="Arial"/>
          <w:b/>
          <w:color w:val="000000"/>
          <w:sz w:val="20"/>
          <w:szCs w:val="20"/>
        </w:rPr>
      </w:pPr>
      <w:r w:rsidRPr="00BB5205">
        <w:rPr>
          <w:rFonts w:ascii="Arial" w:hAnsi="Arial" w:cs="Arial"/>
          <w:b/>
          <w:color w:val="000000"/>
          <w:sz w:val="20"/>
          <w:szCs w:val="20"/>
        </w:rPr>
        <w:t xml:space="preserve">типологии личности Майерс-Бриггс </w:t>
      </w:r>
    </w:p>
    <w:p w:rsidR="00100A65" w:rsidRPr="00BB5205" w:rsidRDefault="00100A65" w:rsidP="007E7805">
      <w:pPr>
        <w:numPr>
          <w:ilvl w:val="0"/>
          <w:numId w:val="394"/>
        </w:numPr>
        <w:jc w:val="both"/>
        <w:outlineLvl w:val="1"/>
        <w:rPr>
          <w:rFonts w:ascii="Arial" w:hAnsi="Arial" w:cs="Arial"/>
          <w:color w:val="000000"/>
          <w:sz w:val="20"/>
          <w:szCs w:val="20"/>
        </w:rPr>
      </w:pPr>
      <w:r w:rsidRPr="00BB5205">
        <w:rPr>
          <w:rFonts w:ascii="Arial" w:hAnsi="Arial" w:cs="Arial"/>
          <w:color w:val="000000"/>
          <w:sz w:val="20"/>
          <w:szCs w:val="20"/>
        </w:rPr>
        <w:t xml:space="preserve">экспериментов И. П. Павлова </w:t>
      </w:r>
    </w:p>
    <w:p w:rsidR="00100A65" w:rsidRPr="00BB5205" w:rsidRDefault="00100A65" w:rsidP="007E7805">
      <w:pPr>
        <w:numPr>
          <w:ilvl w:val="0"/>
          <w:numId w:val="394"/>
        </w:numPr>
        <w:jc w:val="both"/>
        <w:outlineLvl w:val="1"/>
        <w:rPr>
          <w:rFonts w:ascii="Arial" w:hAnsi="Arial" w:cs="Arial"/>
          <w:color w:val="000000"/>
          <w:sz w:val="20"/>
          <w:szCs w:val="20"/>
        </w:rPr>
      </w:pPr>
      <w:r w:rsidRPr="00BB5205">
        <w:rPr>
          <w:rFonts w:ascii="Arial" w:hAnsi="Arial" w:cs="Arial"/>
          <w:color w:val="000000"/>
          <w:sz w:val="20"/>
          <w:szCs w:val="20"/>
        </w:rPr>
        <w:t>теории поля  Ф. Зимбардо</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22</w:t>
      </w:r>
      <w:r w:rsidRPr="00BB5205">
        <w:rPr>
          <w:rFonts w:ascii="Arial" w:hAnsi="Arial" w:cs="Arial"/>
          <w:color w:val="000000"/>
          <w:sz w:val="20"/>
          <w:szCs w:val="20"/>
        </w:rPr>
        <w:t>. В самом общем виде ролевую стратегию руководителя можно охарактеризовать как:</w:t>
      </w:r>
    </w:p>
    <w:p w:rsidR="00100A65" w:rsidRPr="00BB5205" w:rsidRDefault="00100A65" w:rsidP="007E7805">
      <w:pPr>
        <w:numPr>
          <w:ilvl w:val="0"/>
          <w:numId w:val="395"/>
        </w:numPr>
        <w:jc w:val="both"/>
        <w:outlineLvl w:val="1"/>
        <w:rPr>
          <w:rFonts w:ascii="Arial" w:hAnsi="Arial" w:cs="Arial"/>
          <w:b/>
          <w:color w:val="000000"/>
          <w:sz w:val="20"/>
          <w:szCs w:val="20"/>
        </w:rPr>
      </w:pPr>
      <w:r w:rsidRPr="00BB5205">
        <w:rPr>
          <w:rFonts w:ascii="Arial" w:hAnsi="Arial" w:cs="Arial"/>
          <w:b/>
          <w:color w:val="000000"/>
          <w:sz w:val="20"/>
          <w:szCs w:val="20"/>
        </w:rPr>
        <w:lastRenderedPageBreak/>
        <w:t>родительскую или партнерскую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конфликтную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экспериментальную</w:t>
      </w:r>
    </w:p>
    <w:p w:rsidR="00100A65" w:rsidRPr="00BB5205" w:rsidRDefault="00100A65" w:rsidP="007E7805">
      <w:pPr>
        <w:numPr>
          <w:ilvl w:val="0"/>
          <w:numId w:val="395"/>
        </w:numPr>
        <w:jc w:val="both"/>
        <w:outlineLvl w:val="1"/>
        <w:rPr>
          <w:rFonts w:ascii="Arial" w:hAnsi="Arial" w:cs="Arial"/>
          <w:color w:val="000000"/>
          <w:sz w:val="20"/>
          <w:szCs w:val="20"/>
        </w:rPr>
      </w:pPr>
      <w:r w:rsidRPr="00BB5205">
        <w:rPr>
          <w:rFonts w:ascii="Arial" w:hAnsi="Arial" w:cs="Arial"/>
          <w:color w:val="000000"/>
          <w:sz w:val="20"/>
          <w:szCs w:val="20"/>
        </w:rPr>
        <w:t>компромиссную.</w:t>
      </w:r>
    </w:p>
    <w:p w:rsidR="00BB5205" w:rsidRPr="00BB5205" w:rsidRDefault="00BB5205" w:rsidP="00BB5205">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23</w:t>
      </w:r>
      <w:r w:rsidRPr="00BB5205">
        <w:rPr>
          <w:rFonts w:ascii="Arial" w:hAnsi="Arial" w:cs="Arial"/>
          <w:color w:val="000000"/>
          <w:sz w:val="20"/>
          <w:szCs w:val="20"/>
        </w:rPr>
        <w:t>. Выберите  несуществующий стиль руководства командой: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100A65" w:rsidRPr="00BB5205" w:rsidRDefault="00100A65" w:rsidP="007E7805">
      <w:pPr>
        <w:numPr>
          <w:ilvl w:val="0"/>
          <w:numId w:val="396"/>
        </w:numPr>
        <w:jc w:val="both"/>
        <w:outlineLvl w:val="1"/>
        <w:rPr>
          <w:rFonts w:ascii="Arial" w:hAnsi="Arial" w:cs="Arial"/>
          <w:b/>
          <w:color w:val="000000"/>
          <w:sz w:val="20"/>
          <w:szCs w:val="20"/>
        </w:rPr>
      </w:pPr>
      <w:r w:rsidRPr="00BB5205">
        <w:rPr>
          <w:rFonts w:ascii="Arial" w:hAnsi="Arial" w:cs="Arial"/>
          <w:b/>
          <w:color w:val="000000"/>
          <w:sz w:val="20"/>
          <w:szCs w:val="20"/>
        </w:rPr>
        <w:t>экспериментальный</w:t>
      </w:r>
    </w:p>
    <w:p w:rsidR="00100A65" w:rsidRPr="00BB5205" w:rsidRDefault="00100A65" w:rsidP="007E7805">
      <w:pPr>
        <w:numPr>
          <w:ilvl w:val="0"/>
          <w:numId w:val="396"/>
        </w:numPr>
        <w:jc w:val="both"/>
        <w:outlineLvl w:val="1"/>
        <w:rPr>
          <w:rFonts w:ascii="Arial" w:hAnsi="Arial" w:cs="Arial"/>
          <w:color w:val="000000"/>
          <w:sz w:val="20"/>
          <w:szCs w:val="20"/>
        </w:rPr>
      </w:pPr>
      <w:r w:rsidRPr="00BB5205">
        <w:rPr>
          <w:rFonts w:ascii="Arial" w:hAnsi="Arial" w:cs="Arial"/>
          <w:color w:val="000000"/>
          <w:sz w:val="20"/>
          <w:szCs w:val="20"/>
        </w:rPr>
        <w:t>либеральный</w:t>
      </w:r>
    </w:p>
    <w:p w:rsidR="004C364C" w:rsidRPr="007415B8" w:rsidRDefault="004C364C" w:rsidP="004C364C">
      <w:pPr>
        <w:pStyle w:val="a5"/>
        <w:shd w:val="clear" w:color="auto" w:fill="FFFFFF"/>
        <w:spacing w:before="0" w:beforeAutospacing="0" w:after="0" w:afterAutospacing="0"/>
        <w:jc w:val="both"/>
        <w:rPr>
          <w:rFonts w:ascii="Arial" w:hAnsi="Arial" w:cs="Arial"/>
          <w:b/>
          <w:bCs/>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24</w:t>
      </w:r>
      <w:r w:rsidRPr="00434878">
        <w:rPr>
          <w:rFonts w:ascii="Arial" w:eastAsiaTheme="minorEastAsia" w:hAnsi="Arial" w:cs="Arial"/>
          <w:color w:val="000000" w:themeColor="text1"/>
          <w:sz w:val="20"/>
          <w:szCs w:val="20"/>
          <w:lang w:eastAsia="en-US"/>
        </w:rPr>
        <w:t xml:space="preserve">. </w:t>
      </w:r>
      <w:r>
        <w:rPr>
          <w:rFonts w:ascii="Arial" w:eastAsiaTheme="minorEastAsia" w:hAnsi="Arial" w:cs="Arial"/>
          <w:color w:val="000000" w:themeColor="text1"/>
          <w:sz w:val="20"/>
          <w:szCs w:val="20"/>
          <w:lang w:eastAsia="en-US"/>
        </w:rPr>
        <w:t>К основным характеристикам командной работы не относится</w:t>
      </w:r>
      <w:r w:rsidRPr="007415B8">
        <w:rPr>
          <w:rStyle w:val="aff"/>
          <w:rFonts w:ascii="Arial" w:hAnsi="Arial" w:cs="Arial"/>
          <w:sz w:val="20"/>
          <w:szCs w:val="20"/>
        </w:rPr>
        <w:t>:</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наличие сформированной системы коммуникации</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распределение обязанностей</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легитимное лидерство</w:t>
      </w:r>
    </w:p>
    <w:p w:rsidR="004C364C" w:rsidRPr="00434878" w:rsidRDefault="004C364C" w:rsidP="004C364C">
      <w:pPr>
        <w:pStyle w:val="a5"/>
        <w:numPr>
          <w:ilvl w:val="0"/>
          <w:numId w:val="559"/>
        </w:numPr>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дружба всех членов команды</w:t>
      </w:r>
    </w:p>
    <w:p w:rsidR="008703F0" w:rsidRPr="008703F0" w:rsidRDefault="008703F0" w:rsidP="008703F0">
      <w:pPr>
        <w:jc w:val="both"/>
        <w:outlineLvl w:val="1"/>
        <w:rPr>
          <w:rFonts w:ascii="Arial" w:hAnsi="Arial" w:cs="Arial"/>
          <w:sz w:val="20"/>
          <w:szCs w:val="20"/>
        </w:rPr>
      </w:pPr>
      <w:r>
        <w:rPr>
          <w:rFonts w:ascii="Arial" w:hAnsi="Arial" w:cs="Arial"/>
          <w:sz w:val="20"/>
          <w:szCs w:val="20"/>
        </w:rPr>
        <w:t>ЗАДАНИЕ 25</w:t>
      </w:r>
      <w:r w:rsidRPr="008703F0">
        <w:rPr>
          <w:rFonts w:ascii="Arial" w:hAnsi="Arial" w:cs="Arial"/>
          <w:sz w:val="20"/>
          <w:szCs w:val="20"/>
        </w:rPr>
        <w:t>. Основная форма делового общения, которое может быть осуществлено с разными целями как между двумя людьми так и в группе людей, называется:</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собеседование</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совещание</w:t>
      </w:r>
    </w:p>
    <w:p w:rsidR="008703F0"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переговоры</w:t>
      </w:r>
    </w:p>
    <w:p w:rsidR="00F005A6" w:rsidRPr="008703F0" w:rsidRDefault="008703F0" w:rsidP="008703F0">
      <w:pPr>
        <w:pStyle w:val="afc"/>
        <w:numPr>
          <w:ilvl w:val="0"/>
          <w:numId w:val="560"/>
        </w:numPr>
        <w:outlineLvl w:val="1"/>
        <w:rPr>
          <w:rFonts w:ascii="Arial" w:hAnsi="Arial" w:cs="Arial"/>
          <w:sz w:val="20"/>
          <w:szCs w:val="20"/>
        </w:rPr>
      </w:pPr>
      <w:r w:rsidRPr="008703F0">
        <w:rPr>
          <w:rFonts w:ascii="Arial" w:hAnsi="Arial" w:cs="Arial"/>
          <w:sz w:val="20"/>
          <w:szCs w:val="20"/>
        </w:rPr>
        <w:t>деловое общение</w:t>
      </w:r>
    </w:p>
    <w:p w:rsidR="00F005A6" w:rsidRPr="00AD6EDC" w:rsidRDefault="00F005A6" w:rsidP="00F005A6">
      <w:pPr>
        <w:tabs>
          <w:tab w:val="right" w:leader="underscore" w:pos="9639"/>
        </w:tabs>
        <w:ind w:firstLine="709"/>
        <w:jc w:val="both"/>
        <w:rPr>
          <w:rFonts w:ascii="Arial" w:hAnsi="Arial" w:cs="Arial"/>
          <w:color w:val="000000"/>
          <w:u w:val="single"/>
        </w:rPr>
      </w:pPr>
      <w:r w:rsidRPr="00AD6EDC">
        <w:rPr>
          <w:rFonts w:ascii="Arial" w:hAnsi="Arial" w:cs="Arial"/>
          <w:color w:val="000000"/>
          <w:u w:val="single"/>
        </w:rPr>
        <w:t>2) открытые задания (тестовые, повышенный уровень сложности):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ЗАДАНИЕ 1. Основной технологией социально-психологической групповой работы является: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тренинг</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ЗАДАНИЕ</w:t>
      </w:r>
      <w:r>
        <w:rPr>
          <w:rFonts w:ascii="Arial" w:hAnsi="Arial" w:cs="Arial"/>
          <w:sz w:val="20"/>
          <w:szCs w:val="20"/>
        </w:rPr>
        <w:t xml:space="preserve"> 2</w:t>
      </w:r>
      <w:r w:rsidRPr="00561F26">
        <w:rPr>
          <w:rFonts w:ascii="Arial" w:hAnsi="Arial" w:cs="Arial"/>
          <w:sz w:val="20"/>
          <w:szCs w:val="20"/>
        </w:rPr>
        <w:t>. Что есть самореализация для человека, с точки зрения разных психоаналитических теорий?</w:t>
      </w:r>
    </w:p>
    <w:p w:rsidR="00561F26" w:rsidRPr="00561F26" w:rsidRDefault="00561F26" w:rsidP="00561F26">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это преодоление человеком своих опасений, чувства лени, недостатков, способность достичь высоких результатов и подчеркнуть свою значимость.</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3</w:t>
      </w:r>
      <w:r w:rsidRPr="00561F26">
        <w:rPr>
          <w:rFonts w:ascii="Arial" w:hAnsi="Arial" w:cs="Arial"/>
          <w:sz w:val="20"/>
          <w:szCs w:val="20"/>
        </w:rPr>
        <w:t>. С какой целью проводят социально-психологическую диагностику малой группы и/или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4</w:t>
      </w:r>
      <w:r w:rsidRPr="00561F26">
        <w:rPr>
          <w:rFonts w:ascii="Arial" w:hAnsi="Arial" w:cs="Arial"/>
          <w:sz w:val="20"/>
          <w:szCs w:val="20"/>
        </w:rPr>
        <w:t xml:space="preserve">.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самоактуализации.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5</w:t>
      </w:r>
      <w:r w:rsidRPr="00561F26">
        <w:rPr>
          <w:rFonts w:ascii="Arial" w:hAnsi="Arial" w:cs="Arial"/>
          <w:sz w:val="20"/>
          <w:szCs w:val="20"/>
        </w:rPr>
        <w:t>. Работа тренинговой группы опирается на систему принципов, организующих деятельность всех ее участников, включая ее руководителя. Является ли он членом группы?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да, является.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6</w:t>
      </w:r>
      <w:r w:rsidRPr="00561F26">
        <w:rPr>
          <w:rFonts w:ascii="Arial" w:hAnsi="Arial" w:cs="Arial"/>
          <w:sz w:val="20"/>
          <w:szCs w:val="20"/>
        </w:rPr>
        <w:t>. Согласно Р. М. Белбину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неэффективные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7</w:t>
      </w:r>
      <w:r w:rsidRPr="00561F26">
        <w:rPr>
          <w:rFonts w:ascii="Arial" w:hAnsi="Arial" w:cs="Arial"/>
          <w:sz w:val="20"/>
          <w:szCs w:val="20"/>
        </w:rPr>
        <w:t>. Цель применения шкалы-опросника Ф. Фидлера на изучение психологической атмосферы в команде (адаптация Ю. Л. Ханина,1976)?</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выявить эмоциональные, поведенческие и когнитивные компоненты отношений в коллективе.</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8</w:t>
      </w:r>
      <w:r w:rsidRPr="00561F26">
        <w:rPr>
          <w:rFonts w:ascii="Arial" w:hAnsi="Arial" w:cs="Arial"/>
          <w:sz w:val="20"/>
          <w:szCs w:val="20"/>
        </w:rPr>
        <w:t>. Назовите методики, которые можно использовать для диагностики ролевых конфликтов в группе.</w:t>
      </w:r>
    </w:p>
    <w:p w:rsidR="00561F26" w:rsidRPr="00561F26" w:rsidRDefault="00561F26" w:rsidP="00561F26">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социометрия, методика диагностики межличностных отношений Т. Лири и др.</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9</w:t>
      </w:r>
      <w:r w:rsidRPr="00561F26">
        <w:rPr>
          <w:rFonts w:ascii="Arial" w:hAnsi="Arial" w:cs="Arial"/>
          <w:sz w:val="20"/>
          <w:szCs w:val="20"/>
        </w:rPr>
        <w:t>. Какой тип внутриличностного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конфликт между двумя положительными валентностями.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10</w:t>
      </w:r>
      <w:r w:rsidRPr="00561F26">
        <w:rPr>
          <w:rFonts w:ascii="Arial" w:hAnsi="Arial" w:cs="Arial"/>
          <w:sz w:val="20"/>
          <w:szCs w:val="20"/>
        </w:rPr>
        <w:t>.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«соглашатель» выражает согласие с каждой высказанной точкой зрения.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11</w:t>
      </w:r>
      <w:r w:rsidRPr="00561F26">
        <w:rPr>
          <w:rFonts w:ascii="Arial" w:hAnsi="Arial" w:cs="Arial"/>
          <w:sz w:val="20"/>
          <w:szCs w:val="20"/>
        </w:rPr>
        <w:t>. Назовите основные фазы процедуры групповой дискуссии.</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фаза ориентировки, фаза оценки, завершающая фаза</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12</w:t>
      </w:r>
      <w:r w:rsidRPr="00561F26">
        <w:rPr>
          <w:rFonts w:ascii="Arial" w:hAnsi="Arial" w:cs="Arial"/>
          <w:sz w:val="20"/>
          <w:szCs w:val="20"/>
        </w:rPr>
        <w:t>. Является ли единомыслие обязательной составляющей сплоченности команды? Следует ли к нему (единомыслию) стремиться?</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нет. Единство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lastRenderedPageBreak/>
        <w:t xml:space="preserve">ЗАДАНИЕ </w:t>
      </w:r>
      <w:r>
        <w:rPr>
          <w:rFonts w:ascii="Arial" w:hAnsi="Arial" w:cs="Arial"/>
          <w:sz w:val="20"/>
          <w:szCs w:val="20"/>
        </w:rPr>
        <w:t>13</w:t>
      </w:r>
      <w:r w:rsidRPr="00561F26">
        <w:rPr>
          <w:rFonts w:ascii="Arial" w:hAnsi="Arial" w:cs="Arial"/>
          <w:sz w:val="20"/>
          <w:szCs w:val="20"/>
        </w:rPr>
        <w:t>. Какие методы используют для исследования социально-психологического климата (СПК) группы/коллектива?</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Методика А. Н. Лутошкина «Цветопись», шкала-опросник Ф. Фидлера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Михалюк, Л. Ю. Шалыто) и т.д.</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14</w:t>
      </w:r>
      <w:r w:rsidRPr="00561F26">
        <w:rPr>
          <w:rFonts w:ascii="Arial" w:hAnsi="Arial" w:cs="Arial"/>
          <w:sz w:val="20"/>
          <w:szCs w:val="20"/>
        </w:rPr>
        <w:t>. Лидерство, обусловленное руководящим или служебным положением и управленческой должностью, – это:</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формальное </w:t>
      </w:r>
      <w:r w:rsidRPr="00561F26">
        <w:rPr>
          <w:rFonts w:ascii="Arial" w:hAnsi="Arial" w:cs="Arial"/>
          <w:b/>
          <w:bCs/>
          <w:sz w:val="20"/>
          <w:szCs w:val="20"/>
        </w:rPr>
        <w:t>лидерство.</w:t>
      </w:r>
    </w:p>
    <w:p w:rsidR="00561F26" w:rsidRPr="00561F26" w:rsidRDefault="00561F26" w:rsidP="00561F26">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15</w:t>
      </w:r>
      <w:r w:rsidRPr="00561F26">
        <w:rPr>
          <w:rFonts w:ascii="Arial" w:hAnsi="Arial" w:cs="Arial"/>
          <w:sz w:val="20"/>
          <w:szCs w:val="20"/>
        </w:rPr>
        <w:t xml:space="preserve">.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руковолителя – это. </w:t>
      </w:r>
    </w:p>
    <w:p w:rsidR="00561F26" w:rsidRPr="00561F26" w:rsidRDefault="00561F26" w:rsidP="00561F26">
      <w:pPr>
        <w:contextualSpacing/>
        <w:jc w:val="both"/>
        <w:outlineLvl w:val="1"/>
        <w:rPr>
          <w:rFonts w:ascii="Arial" w:hAnsi="Arial" w:cs="Arial"/>
          <w:bCs/>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неформальный </w:t>
      </w:r>
      <w:r w:rsidRPr="00561F26">
        <w:rPr>
          <w:rFonts w:ascii="Arial" w:hAnsi="Arial" w:cs="Arial"/>
          <w:b/>
          <w:bCs/>
          <w:sz w:val="20"/>
          <w:szCs w:val="20"/>
        </w:rPr>
        <w:t>лидер</w:t>
      </w:r>
    </w:p>
    <w:p w:rsidR="00A11054" w:rsidRPr="00A11054" w:rsidRDefault="00A11054" w:rsidP="00A11054">
      <w:pPr>
        <w:contextualSpacing/>
        <w:jc w:val="both"/>
        <w:outlineLvl w:val="1"/>
        <w:rPr>
          <w:rFonts w:ascii="Arial" w:hAnsi="Arial" w:cs="Arial"/>
          <w:bCs/>
          <w:i/>
          <w:sz w:val="20"/>
          <w:szCs w:val="20"/>
        </w:rPr>
      </w:pPr>
      <w:r>
        <w:rPr>
          <w:rFonts w:ascii="Arial" w:hAnsi="Arial" w:cs="Arial"/>
          <w:sz w:val="20"/>
          <w:szCs w:val="20"/>
        </w:rPr>
        <w:t xml:space="preserve">ЗАДАНИЕ </w:t>
      </w:r>
      <w:r w:rsidRPr="00A11054">
        <w:rPr>
          <w:rFonts w:ascii="Arial" w:hAnsi="Arial" w:cs="Arial"/>
          <w:sz w:val="20"/>
          <w:szCs w:val="20"/>
        </w:rPr>
        <w:t>1</w:t>
      </w:r>
      <w:r>
        <w:rPr>
          <w:rFonts w:ascii="Arial" w:hAnsi="Arial" w:cs="Arial"/>
          <w:sz w:val="20"/>
          <w:szCs w:val="20"/>
        </w:rPr>
        <w:t>6</w:t>
      </w:r>
      <w:r w:rsidRPr="00A11054">
        <w:rPr>
          <w:rFonts w:ascii="Arial" w:hAnsi="Arial" w:cs="Arial"/>
          <w:sz w:val="20"/>
          <w:szCs w:val="20"/>
        </w:rPr>
        <w:t>.</w:t>
      </w:r>
      <w:r w:rsidRPr="00A11054">
        <w:rPr>
          <w:rFonts w:ascii="Arial" w:hAnsi="Arial" w:cs="Arial"/>
          <w:b/>
          <w:sz w:val="20"/>
          <w:szCs w:val="20"/>
        </w:rPr>
        <w:t xml:space="preserve"> </w:t>
      </w:r>
      <w:r w:rsidRPr="00A11054">
        <w:rPr>
          <w:rFonts w:ascii="Arial" w:hAnsi="Arial" w:cs="Arial"/>
          <w:bCs/>
          <w:sz w:val="20"/>
          <w:szCs w:val="20"/>
        </w:rPr>
        <w:t>Тип организационной группы, в которой сформировано ценностно-функциональное единство, высокий уровень сплоченности и эффективности в решении организационных задач называется:</w:t>
      </w:r>
    </w:p>
    <w:p w:rsidR="00A11054" w:rsidRPr="00A11054" w:rsidRDefault="00A11054" w:rsidP="00A11054">
      <w:pPr>
        <w:contextualSpacing/>
        <w:jc w:val="both"/>
        <w:outlineLvl w:val="1"/>
        <w:rPr>
          <w:rFonts w:ascii="Arial" w:hAnsi="Arial" w:cs="Arial"/>
          <w:bCs/>
          <w:sz w:val="20"/>
          <w:szCs w:val="20"/>
        </w:rPr>
      </w:pPr>
      <w:r w:rsidRPr="00A11054">
        <w:rPr>
          <w:rFonts w:ascii="Arial" w:hAnsi="Arial" w:cs="Arial"/>
          <w:b/>
          <w:bCs/>
          <w:sz w:val="20"/>
          <w:szCs w:val="20"/>
        </w:rPr>
        <w:t>Ответ:</w:t>
      </w:r>
      <w:r w:rsidRPr="00A11054">
        <w:rPr>
          <w:rFonts w:ascii="Arial" w:hAnsi="Arial" w:cs="Arial"/>
          <w:sz w:val="20"/>
          <w:szCs w:val="20"/>
        </w:rPr>
        <w:t xml:space="preserve"> </w:t>
      </w:r>
      <w:r w:rsidRPr="00A11054">
        <w:rPr>
          <w:rFonts w:ascii="Arial" w:hAnsi="Arial" w:cs="Arial"/>
          <w:b/>
          <w:bCs/>
          <w:sz w:val="20"/>
          <w:szCs w:val="20"/>
        </w:rPr>
        <w:t>команда.</w:t>
      </w:r>
    </w:p>
    <w:p w:rsidR="007912B0" w:rsidRPr="007912B0" w:rsidRDefault="007912B0" w:rsidP="007912B0">
      <w:pPr>
        <w:contextualSpacing/>
        <w:jc w:val="both"/>
        <w:outlineLvl w:val="1"/>
        <w:rPr>
          <w:rFonts w:ascii="Arial" w:hAnsi="Arial" w:cs="Arial"/>
          <w:b/>
          <w:bCs/>
          <w:sz w:val="20"/>
          <w:szCs w:val="20"/>
        </w:rPr>
      </w:pPr>
      <w:r>
        <w:rPr>
          <w:rFonts w:ascii="Arial" w:hAnsi="Arial" w:cs="Arial"/>
          <w:sz w:val="20"/>
          <w:szCs w:val="20"/>
        </w:rPr>
        <w:t xml:space="preserve">ЗАДАНИЕ </w:t>
      </w:r>
      <w:r w:rsidRPr="007912B0">
        <w:rPr>
          <w:rFonts w:ascii="Arial" w:hAnsi="Arial" w:cs="Arial"/>
          <w:sz w:val="20"/>
          <w:szCs w:val="20"/>
        </w:rPr>
        <w:t>1</w:t>
      </w:r>
      <w:r>
        <w:rPr>
          <w:rFonts w:ascii="Arial" w:hAnsi="Arial" w:cs="Arial"/>
          <w:sz w:val="20"/>
          <w:szCs w:val="20"/>
        </w:rPr>
        <w:t>7</w:t>
      </w:r>
      <w:r w:rsidRPr="007912B0">
        <w:rPr>
          <w:rFonts w:ascii="Arial" w:hAnsi="Arial" w:cs="Arial"/>
          <w:sz w:val="20"/>
          <w:szCs w:val="20"/>
        </w:rPr>
        <w:t>.</w:t>
      </w:r>
      <w:r w:rsidRPr="007912B0">
        <w:rPr>
          <w:rFonts w:ascii="Arial" w:hAnsi="Arial" w:cs="Arial"/>
          <w:b/>
          <w:sz w:val="20"/>
          <w:szCs w:val="20"/>
        </w:rPr>
        <w:t xml:space="preserve"> </w:t>
      </w:r>
      <w:r w:rsidRPr="007912B0">
        <w:rPr>
          <w:rFonts w:ascii="Arial" w:hAnsi="Arial" w:cs="Arial"/>
          <w:sz w:val="20"/>
          <w:szCs w:val="20"/>
        </w:rPr>
        <w:t>Одним из основных правил и принципов профессионального психологического общения, предполагающего, что психолог не распространяется о содержании личной жизни человека, с которым осуществлялось профессиональное общение</w:t>
      </w:r>
      <w:r w:rsidRPr="007912B0">
        <w:rPr>
          <w:rFonts w:ascii="Arial" w:hAnsi="Arial" w:cs="Arial"/>
          <w:bCs/>
          <w:sz w:val="20"/>
          <w:szCs w:val="20"/>
        </w:rPr>
        <w:t>, является принцип:</w:t>
      </w:r>
    </w:p>
    <w:p w:rsidR="007912B0" w:rsidRPr="007912B0" w:rsidRDefault="007912B0" w:rsidP="007912B0">
      <w:pPr>
        <w:contextualSpacing/>
        <w:jc w:val="both"/>
        <w:outlineLvl w:val="1"/>
        <w:rPr>
          <w:rFonts w:ascii="Arial" w:hAnsi="Arial" w:cs="Arial"/>
          <w:bCs/>
          <w:sz w:val="20"/>
          <w:szCs w:val="20"/>
        </w:rPr>
      </w:pPr>
      <w:r w:rsidRPr="007912B0">
        <w:rPr>
          <w:rFonts w:ascii="Arial" w:hAnsi="Arial" w:cs="Arial"/>
          <w:b/>
          <w:bCs/>
          <w:sz w:val="20"/>
          <w:szCs w:val="20"/>
        </w:rPr>
        <w:t>Ответ:</w:t>
      </w:r>
      <w:r w:rsidRPr="007912B0">
        <w:rPr>
          <w:rFonts w:ascii="Arial" w:hAnsi="Arial" w:cs="Arial"/>
          <w:sz w:val="20"/>
          <w:szCs w:val="20"/>
        </w:rPr>
        <w:t xml:space="preserve"> </w:t>
      </w:r>
      <w:r w:rsidRPr="007912B0">
        <w:rPr>
          <w:rFonts w:ascii="Arial" w:hAnsi="Arial" w:cs="Arial"/>
          <w:b/>
          <w:bCs/>
          <w:sz w:val="20"/>
          <w:szCs w:val="20"/>
        </w:rPr>
        <w:t>конфиденциальности.</w:t>
      </w:r>
    </w:p>
    <w:p w:rsidR="00F005A6" w:rsidRPr="00AD6EDC" w:rsidRDefault="00F005A6" w:rsidP="00F005A6">
      <w:pPr>
        <w:contextualSpacing/>
        <w:jc w:val="both"/>
        <w:outlineLvl w:val="1"/>
        <w:rPr>
          <w:rFonts w:ascii="Arial" w:hAnsi="Arial" w:cs="Arial"/>
          <w:sz w:val="20"/>
          <w:szCs w:val="20"/>
        </w:rPr>
      </w:pPr>
    </w:p>
    <w:p w:rsidR="00F005A6" w:rsidRPr="00AD6EDC" w:rsidRDefault="00F005A6" w:rsidP="00F005A6">
      <w:pPr>
        <w:tabs>
          <w:tab w:val="right" w:leader="underscore" w:pos="9639"/>
        </w:tabs>
        <w:ind w:firstLine="567"/>
        <w:jc w:val="both"/>
        <w:rPr>
          <w:rFonts w:ascii="Arial" w:hAnsi="Arial" w:cs="Arial"/>
          <w:color w:val="000000"/>
          <w:u w:val="single"/>
        </w:rPr>
      </w:pPr>
      <w:r w:rsidRPr="00AD6EDC">
        <w:rPr>
          <w:rFonts w:ascii="Arial" w:hAnsi="Arial" w:cs="Arial"/>
          <w:color w:val="000000"/>
          <w:u w:val="single"/>
        </w:rPr>
        <w:t>3) открытые задания (мини-кейсы, средний уровень сложности):</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 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ситуации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2</w:t>
      </w:r>
      <w:r w:rsidRPr="00071939">
        <w:rPr>
          <w:rFonts w:ascii="Arial" w:hAnsi="Arial" w:cs="Arial"/>
          <w:sz w:val="20"/>
          <w:szCs w:val="20"/>
        </w:rPr>
        <w:t xml:space="preserve">. Вас пригласили в </w:t>
      </w:r>
      <w:r w:rsidRPr="00071939">
        <w:rPr>
          <w:rFonts w:ascii="Arial" w:hAnsi="Arial" w:cs="Arial"/>
          <w:sz w:val="20"/>
          <w:szCs w:val="20"/>
          <w:lang w:val="en-US"/>
        </w:rPr>
        <w:t>IT</w:t>
      </w:r>
      <w:r w:rsidRPr="00071939">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071939" w:rsidRPr="00071939" w:rsidRDefault="00071939" w:rsidP="00071939">
      <w:pPr>
        <w:jc w:val="both"/>
        <w:rPr>
          <w:rFonts w:ascii="Arial" w:hAnsi="Arial" w:cs="Arial"/>
          <w:b/>
          <w:bCs/>
          <w:sz w:val="20"/>
          <w:szCs w:val="20"/>
        </w:rPr>
      </w:pPr>
      <w:r w:rsidRPr="00071939">
        <w:rPr>
          <w:rFonts w:ascii="Arial" w:hAnsi="Arial" w:cs="Arial"/>
          <w:b/>
          <w:sz w:val="20"/>
          <w:szCs w:val="20"/>
        </w:rPr>
        <w:t>Ответ:</w:t>
      </w:r>
      <w:r w:rsidRPr="00071939">
        <w:rPr>
          <w:rFonts w:ascii="Arial" w:hAnsi="Arial" w:cs="Arial"/>
          <w:b/>
          <w:bCs/>
          <w:sz w:val="20"/>
          <w:szCs w:val="20"/>
        </w:rPr>
        <w:t xml:space="preserve"> </w:t>
      </w:r>
      <w:r w:rsidRPr="00071939">
        <w:rPr>
          <w:rFonts w:ascii="Arial" w:hAnsi="Arial" w:cs="Arial"/>
          <w:b/>
          <w:sz w:val="20"/>
          <w:szCs w:val="20"/>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«Диагностика лидерских способностей» (Е. Жариков, Е. Крушельников)</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«Потенциал лидера»</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«Эффективность лидерства» (Р. С. Немов)</w:t>
      </w:r>
    </w:p>
    <w:p w:rsidR="00071939" w:rsidRPr="00071939" w:rsidRDefault="00071939" w:rsidP="007E7805">
      <w:pPr>
        <w:numPr>
          <w:ilvl w:val="0"/>
          <w:numId w:val="397"/>
        </w:numPr>
        <w:jc w:val="both"/>
        <w:rPr>
          <w:rFonts w:ascii="Arial" w:hAnsi="Arial" w:cs="Arial"/>
          <w:b/>
          <w:sz w:val="20"/>
          <w:szCs w:val="20"/>
        </w:rPr>
      </w:pPr>
      <w:r w:rsidRPr="00071939">
        <w:rPr>
          <w:rFonts w:ascii="Arial" w:hAnsi="Arial" w:cs="Arial"/>
          <w:b/>
          <w:sz w:val="20"/>
          <w:szCs w:val="20"/>
        </w:rPr>
        <w:t>«КОС» (В. В. Синявский и В. А. Федорошин)</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3</w:t>
      </w:r>
      <w:r w:rsidRPr="00071939">
        <w:rPr>
          <w:rFonts w:ascii="Arial" w:hAnsi="Arial" w:cs="Arial"/>
          <w:sz w:val="20"/>
          <w:szCs w:val="20"/>
        </w:rPr>
        <w:t>.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этой ситуации можно использовать ролевой подход и соответствующий ему опросник самовосприятия Р. М. Белбина,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071939" w:rsidRPr="00071939" w:rsidRDefault="00071939" w:rsidP="00071939">
      <w:pPr>
        <w:jc w:val="both"/>
        <w:rPr>
          <w:rFonts w:ascii="Arial" w:hAnsi="Arial" w:cs="Arial"/>
          <w:sz w:val="20"/>
          <w:szCs w:val="20"/>
        </w:rPr>
      </w:pPr>
      <w:r w:rsidRPr="00071939">
        <w:rPr>
          <w:rFonts w:ascii="Arial" w:hAnsi="Arial" w:cs="Arial"/>
          <w:sz w:val="20"/>
          <w:szCs w:val="20"/>
        </w:rPr>
        <w:lastRenderedPageBreak/>
        <w:t xml:space="preserve">ЗАДАНИЕ </w:t>
      </w:r>
      <w:r>
        <w:rPr>
          <w:rFonts w:ascii="Arial" w:hAnsi="Arial" w:cs="Arial"/>
          <w:sz w:val="20"/>
          <w:szCs w:val="20"/>
        </w:rPr>
        <w:t>4</w:t>
      </w:r>
      <w:r w:rsidRPr="00071939">
        <w:rPr>
          <w:rFonts w:ascii="Arial" w:hAnsi="Arial" w:cs="Arial"/>
          <w:sz w:val="20"/>
          <w:szCs w:val="20"/>
        </w:rPr>
        <w:t xml:space="preserve">.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 Определите, насколько он подходит под данную должность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Мало подходит. Менеджер по продажам при общении с клиентами старается оставаться всегда дружелюбным, вежливым, тактичным. В общении с коллегами также внимателен,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5</w:t>
      </w:r>
      <w:r w:rsidRPr="00071939">
        <w:rPr>
          <w:rFonts w:ascii="Arial" w:hAnsi="Arial" w:cs="Arial"/>
          <w:sz w:val="20"/>
          <w:szCs w:val="20"/>
        </w:rPr>
        <w:t>.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Модель командных ролей Р. М. Белбина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6</w:t>
      </w:r>
      <w:r w:rsidRPr="00071939">
        <w:rPr>
          <w:rFonts w:ascii="Arial" w:hAnsi="Arial" w:cs="Arial"/>
          <w:sz w:val="20"/>
          <w:szCs w:val="20"/>
        </w:rPr>
        <w:t xml:space="preserve">.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действительности. 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7</w:t>
      </w:r>
      <w:r w:rsidRPr="00071939">
        <w:rPr>
          <w:rFonts w:ascii="Arial" w:hAnsi="Arial" w:cs="Arial"/>
          <w:sz w:val="20"/>
          <w:szCs w:val="20"/>
        </w:rPr>
        <w:t xml:space="preserve">.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Ньюкома? </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w:t>
      </w:r>
      <w:r w:rsidRPr="00071939">
        <w:rPr>
          <w:rFonts w:ascii="Arial" w:hAnsi="Arial" w:cs="Arial"/>
          <w:sz w:val="20"/>
          <w:szCs w:val="20"/>
        </w:rPr>
        <w:t xml:space="preserve"> </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8</w:t>
      </w:r>
      <w:r w:rsidRPr="00071939">
        <w:rPr>
          <w:rFonts w:ascii="Arial" w:hAnsi="Arial" w:cs="Arial"/>
          <w:sz w:val="20"/>
          <w:szCs w:val="20"/>
        </w:rPr>
        <w:t>.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w:t>
      </w:r>
      <w:r w:rsidRPr="00071939">
        <w:rPr>
          <w:rFonts w:ascii="Arial" w:hAnsi="Arial" w:cs="Arial"/>
          <w:sz w:val="20"/>
          <w:szCs w:val="20"/>
        </w:rPr>
        <w:t xml:space="preserve">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9</w:t>
      </w:r>
      <w:r w:rsidRPr="00071939">
        <w:rPr>
          <w:rFonts w:ascii="Arial" w:hAnsi="Arial" w:cs="Arial"/>
          <w:sz w:val="20"/>
          <w:szCs w:val="20"/>
        </w:rPr>
        <w:t xml:space="preserve">. Недавно назначенный </w:t>
      </w:r>
      <w:r w:rsidRPr="00071939">
        <w:rPr>
          <w:rFonts w:ascii="Arial" w:hAnsi="Arial" w:cs="Arial"/>
          <w:bCs/>
          <w:sz w:val="20"/>
          <w:szCs w:val="20"/>
        </w:rPr>
        <w:t>менеджером по</w:t>
      </w:r>
      <w:r w:rsidRPr="00071939">
        <w:rPr>
          <w:rFonts w:ascii="Arial" w:hAnsi="Arial" w:cs="Arial"/>
          <w:sz w:val="20"/>
          <w:szCs w:val="20"/>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sidRPr="00071939">
        <w:rPr>
          <w:rFonts w:ascii="Arial" w:hAnsi="Arial" w:cs="Arial"/>
          <w:bCs/>
          <w:sz w:val="20"/>
          <w:szCs w:val="20"/>
        </w:rPr>
        <w:t xml:space="preserve">то </w:t>
      </w:r>
      <w:r w:rsidRPr="00071939">
        <w:rPr>
          <w:rFonts w:ascii="Arial" w:hAnsi="Arial" w:cs="Arial"/>
          <w:sz w:val="20"/>
          <w:szCs w:val="20"/>
        </w:rPr>
        <w:t>оживленно беседуют. Возник конфликт.</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Причина конфликта в </w:t>
      </w:r>
      <w:r w:rsidRPr="00071939">
        <w:rPr>
          <w:rFonts w:ascii="Arial" w:hAnsi="Arial" w:cs="Arial"/>
          <w:b/>
          <w:bCs/>
          <w:sz w:val="20"/>
          <w:szCs w:val="20"/>
        </w:rPr>
        <w:t>том</w:t>
      </w:r>
      <w:r w:rsidRPr="00071939">
        <w:rPr>
          <w:rFonts w:ascii="Arial" w:hAnsi="Arial" w:cs="Arial"/>
          <w:b/>
          <w:sz w:val="20"/>
          <w:szCs w:val="20"/>
        </w:rPr>
        <w:t xml:space="preserve">, что подчинённый начал критиковать начальника, </w:t>
      </w:r>
      <w:r w:rsidRPr="00071939">
        <w:rPr>
          <w:rFonts w:ascii="Arial" w:hAnsi="Arial" w:cs="Arial"/>
          <w:b/>
          <w:bCs/>
          <w:sz w:val="20"/>
          <w:szCs w:val="20"/>
        </w:rPr>
        <w:t xml:space="preserve">это </w:t>
      </w:r>
      <w:r w:rsidRPr="00071939">
        <w:rPr>
          <w:rFonts w:ascii="Arial" w:hAnsi="Arial" w:cs="Arial"/>
          <w:b/>
          <w:sz w:val="20"/>
          <w:szCs w:val="20"/>
        </w:rPr>
        <w:t>неуважительно. Т</w:t>
      </w:r>
      <w:r w:rsidRPr="00071939">
        <w:rPr>
          <w:rFonts w:ascii="Arial" w:hAnsi="Arial" w:cs="Arial"/>
          <w:b/>
          <w:bCs/>
          <w:sz w:val="20"/>
          <w:szCs w:val="20"/>
        </w:rPr>
        <w:t xml:space="preserve">ем </w:t>
      </w:r>
      <w:r w:rsidRPr="00071939">
        <w:rPr>
          <w:rFonts w:ascii="Arial" w:hAnsi="Arial" w:cs="Arial"/>
          <w:b/>
          <w:sz w:val="20"/>
          <w:szCs w:val="20"/>
        </w:rPr>
        <w:t xml:space="preserve">более неуместно критиковать </w:t>
      </w:r>
      <w:r w:rsidRPr="00071939">
        <w:rPr>
          <w:rFonts w:ascii="Arial" w:hAnsi="Arial" w:cs="Arial"/>
          <w:b/>
          <w:bCs/>
          <w:sz w:val="20"/>
          <w:szCs w:val="20"/>
        </w:rPr>
        <w:t>того</w:t>
      </w:r>
      <w:r w:rsidRPr="00071939">
        <w:rPr>
          <w:rFonts w:ascii="Arial" w:hAnsi="Arial" w:cs="Arial"/>
          <w:b/>
          <w:sz w:val="20"/>
          <w:szCs w:val="20"/>
        </w:rPr>
        <w:t xml:space="preserve">, что нанял тебя на работу. Подчинённый должен вежливо объяснить начальнику в чём он не прав, побеседовать, решить </w:t>
      </w:r>
      <w:r w:rsidRPr="00071939">
        <w:rPr>
          <w:rFonts w:ascii="Arial" w:hAnsi="Arial" w:cs="Arial"/>
          <w:b/>
          <w:bCs/>
          <w:sz w:val="20"/>
          <w:szCs w:val="20"/>
        </w:rPr>
        <w:t xml:space="preserve">эту </w:t>
      </w:r>
      <w:r w:rsidRPr="00071939">
        <w:rPr>
          <w:rFonts w:ascii="Arial" w:hAnsi="Arial" w:cs="Arial"/>
          <w:b/>
          <w:sz w:val="20"/>
          <w:szCs w:val="20"/>
        </w:rPr>
        <w:t>ситуацию и прийти к общему решению.</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10</w:t>
      </w:r>
      <w:r w:rsidRPr="00071939">
        <w:rPr>
          <w:rFonts w:ascii="Arial" w:hAnsi="Arial" w:cs="Arial"/>
          <w:sz w:val="20"/>
          <w:szCs w:val="20"/>
        </w:rPr>
        <w:t>.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11</w:t>
      </w:r>
      <w:r w:rsidRPr="00071939">
        <w:rPr>
          <w:rFonts w:ascii="Arial" w:hAnsi="Arial" w:cs="Arial"/>
          <w:sz w:val="20"/>
          <w:szCs w:val="20"/>
        </w:rPr>
        <w:t xml:space="preserve">. В красочном  фильме с провокационным названием «Последний богатырь» создана команда из героев многих известных русских народных сказок и былин, использованы знакомые нам с </w:t>
      </w:r>
      <w:r w:rsidRPr="00071939">
        <w:rPr>
          <w:rFonts w:ascii="Arial" w:hAnsi="Arial" w:cs="Arial"/>
          <w:sz w:val="20"/>
          <w:szCs w:val="20"/>
        </w:rPr>
        <w:lastRenderedPageBreak/>
        <w:t xml:space="preserve">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sidRPr="00071939">
        <w:rPr>
          <w:rFonts w:ascii="Arial" w:hAnsi="Arial" w:cs="Arial"/>
          <w:bCs/>
          <w:sz w:val="20"/>
          <w:szCs w:val="20"/>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sidRPr="00071939">
        <w:rPr>
          <w:rFonts w:ascii="Arial" w:hAnsi="Arial" w:cs="Arial"/>
          <w:sz w:val="20"/>
          <w:szCs w:val="20"/>
        </w:rPr>
        <w:t>. Зрителю предлагается идеалы добра, правды, милосердия, любви, мужественности, патриотизма заменить на противоположные им «ценности», вернее их антиподы – антиценности. В рамкаах какой теории это сделано.</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архетипы К. Юнга</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12</w:t>
      </w:r>
      <w:r w:rsidRPr="00071939">
        <w:rPr>
          <w:rFonts w:ascii="Arial" w:hAnsi="Arial" w:cs="Arial"/>
          <w:sz w:val="20"/>
          <w:szCs w:val="20"/>
        </w:rPr>
        <w:t xml:space="preserve">.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071939" w:rsidRPr="00071939" w:rsidRDefault="00071939" w:rsidP="00071939">
      <w:pPr>
        <w:jc w:val="both"/>
        <w:rPr>
          <w:rFonts w:ascii="Arial" w:hAnsi="Arial" w:cs="Arial"/>
          <w:b/>
          <w:sz w:val="20"/>
          <w:szCs w:val="20"/>
          <w:u w:val="single"/>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071939" w:rsidRPr="00071939" w:rsidRDefault="00071939" w:rsidP="00071939">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13</w:t>
      </w:r>
      <w:r w:rsidRPr="00071939">
        <w:rPr>
          <w:rFonts w:ascii="Arial" w:hAnsi="Arial" w:cs="Arial"/>
          <w:sz w:val="20"/>
          <w:szCs w:val="20"/>
        </w:rPr>
        <w:t>.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071939" w:rsidRPr="00071939" w:rsidRDefault="00071939" w:rsidP="00071939">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14</w:t>
      </w:r>
      <w:r w:rsidRPr="00071939">
        <w:rPr>
          <w:rFonts w:ascii="Arial" w:hAnsi="Arial" w:cs="Arial"/>
          <w:sz w:val="20"/>
          <w:szCs w:val="20"/>
        </w:rPr>
        <w:t>.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Часть сотрудников выражает свое недовольство таким назначением и не хочет выполнять его распоряжения. Какие методы психодиагностики существующих проблем в данном коллективе вы выберите и почему?</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данной группе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метода возможно порекомендовать благоприятное сочетание сотрудников для совместной эффективной работы.</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Посредством методики Т. Лири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071939" w:rsidRPr="00071939" w:rsidRDefault="00071939" w:rsidP="00071939">
      <w:pPr>
        <w:jc w:val="both"/>
        <w:rPr>
          <w:rFonts w:ascii="Arial" w:hAnsi="Arial" w:cs="Arial"/>
          <w:b/>
          <w:sz w:val="20"/>
          <w:szCs w:val="20"/>
        </w:rPr>
      </w:pPr>
      <w:r w:rsidRPr="00071939">
        <w:rPr>
          <w:rFonts w:ascii="Arial" w:hAnsi="Arial" w:cs="Arial"/>
          <w:b/>
          <w:sz w:val="20"/>
          <w:szCs w:val="20"/>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071939" w:rsidRPr="00071939" w:rsidRDefault="00071939" w:rsidP="00071939">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15</w:t>
      </w:r>
      <w:r w:rsidRPr="00071939">
        <w:rPr>
          <w:rFonts w:ascii="Arial" w:hAnsi="Arial" w:cs="Arial"/>
          <w:sz w:val="20"/>
          <w:szCs w:val="20"/>
        </w:rPr>
        <w:t>. В команде новый лидер, понимающий, что он нравится далеко не всем. Есть ли смысл оставаться в роли лидера?</w:t>
      </w:r>
    </w:p>
    <w:p w:rsidR="00071939" w:rsidRPr="00071939" w:rsidRDefault="00071939" w:rsidP="00071939">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6B5C83" w:rsidRPr="006B5C83" w:rsidRDefault="006B5C83" w:rsidP="006B5C83">
      <w:pPr>
        <w:jc w:val="both"/>
        <w:rPr>
          <w:rFonts w:ascii="Arial" w:hAnsi="Arial" w:cs="Arial"/>
          <w:sz w:val="20"/>
          <w:szCs w:val="20"/>
        </w:rPr>
      </w:pPr>
      <w:r>
        <w:rPr>
          <w:rFonts w:ascii="Arial" w:hAnsi="Arial" w:cs="Arial"/>
          <w:sz w:val="20"/>
          <w:szCs w:val="20"/>
        </w:rPr>
        <w:t xml:space="preserve">ЗАДАНИЕ </w:t>
      </w:r>
      <w:r w:rsidRPr="006B5C83">
        <w:rPr>
          <w:rFonts w:ascii="Arial" w:hAnsi="Arial" w:cs="Arial"/>
          <w:sz w:val="20"/>
          <w:szCs w:val="20"/>
        </w:rPr>
        <w:t>1</w:t>
      </w:r>
      <w:r>
        <w:rPr>
          <w:rFonts w:ascii="Arial" w:hAnsi="Arial" w:cs="Arial"/>
          <w:sz w:val="20"/>
          <w:szCs w:val="20"/>
        </w:rPr>
        <w:t>6</w:t>
      </w:r>
      <w:r w:rsidRPr="006B5C83">
        <w:rPr>
          <w:rFonts w:ascii="Arial" w:hAnsi="Arial" w:cs="Arial"/>
          <w:sz w:val="20"/>
          <w:szCs w:val="20"/>
        </w:rPr>
        <w:t>. Вам необходимо провести работу с одним из отделов организации, чтобы повысить его командную эффективность. Какой метод групповой развивающей работы целесообразно будет использовать?</w:t>
      </w:r>
    </w:p>
    <w:p w:rsidR="006B5C83" w:rsidRPr="006B5C83" w:rsidRDefault="006B5C83" w:rsidP="006B5C83">
      <w:pPr>
        <w:jc w:val="both"/>
        <w:rPr>
          <w:rFonts w:ascii="Arial" w:hAnsi="Arial" w:cs="Arial"/>
          <w:b/>
          <w:sz w:val="20"/>
          <w:szCs w:val="20"/>
        </w:rPr>
      </w:pPr>
      <w:r w:rsidRPr="006B5C83">
        <w:rPr>
          <w:rFonts w:ascii="Arial" w:hAnsi="Arial" w:cs="Arial"/>
          <w:b/>
          <w:bCs/>
          <w:sz w:val="20"/>
          <w:szCs w:val="20"/>
        </w:rPr>
        <w:t>Ответ:</w:t>
      </w:r>
      <w:r w:rsidRPr="006B5C83">
        <w:rPr>
          <w:rFonts w:ascii="Arial" w:hAnsi="Arial" w:cs="Arial"/>
          <w:b/>
          <w:sz w:val="20"/>
          <w:szCs w:val="20"/>
        </w:rPr>
        <w:t xml:space="preserve"> тренинг, например, тренинг сплоченности или командообразования.</w:t>
      </w:r>
    </w:p>
    <w:p w:rsidR="006B081E" w:rsidRPr="006B081E" w:rsidRDefault="006B081E" w:rsidP="006B081E">
      <w:pPr>
        <w:jc w:val="both"/>
        <w:rPr>
          <w:rFonts w:ascii="Arial" w:hAnsi="Arial" w:cs="Arial"/>
          <w:sz w:val="20"/>
          <w:szCs w:val="20"/>
        </w:rPr>
      </w:pPr>
      <w:r>
        <w:rPr>
          <w:rFonts w:ascii="Arial" w:hAnsi="Arial" w:cs="Arial"/>
          <w:sz w:val="20"/>
          <w:szCs w:val="20"/>
        </w:rPr>
        <w:t xml:space="preserve">ЗАДАНИЕ </w:t>
      </w:r>
      <w:r w:rsidRPr="006B081E">
        <w:rPr>
          <w:rFonts w:ascii="Arial" w:hAnsi="Arial" w:cs="Arial"/>
          <w:sz w:val="20"/>
          <w:szCs w:val="20"/>
        </w:rPr>
        <w:t>1</w:t>
      </w:r>
      <w:r>
        <w:rPr>
          <w:rFonts w:ascii="Arial" w:hAnsi="Arial" w:cs="Arial"/>
          <w:sz w:val="20"/>
          <w:szCs w:val="20"/>
        </w:rPr>
        <w:t>7</w:t>
      </w:r>
      <w:r w:rsidRPr="006B081E">
        <w:rPr>
          <w:rFonts w:ascii="Arial" w:hAnsi="Arial" w:cs="Arial"/>
          <w:sz w:val="20"/>
          <w:szCs w:val="20"/>
        </w:rPr>
        <w:t>. Вы давно работаете в организации и хорошо знакомы с рядом сотрудников. Уместно ли пригласить их к вам домой для проведения психологической работы, если это вам удобнее?</w:t>
      </w:r>
    </w:p>
    <w:p w:rsidR="006B081E" w:rsidRPr="006B081E" w:rsidRDefault="006B081E" w:rsidP="006B081E">
      <w:pPr>
        <w:jc w:val="both"/>
        <w:rPr>
          <w:rFonts w:ascii="Arial" w:hAnsi="Arial" w:cs="Arial"/>
          <w:b/>
          <w:sz w:val="20"/>
          <w:szCs w:val="20"/>
        </w:rPr>
      </w:pPr>
      <w:r w:rsidRPr="006B081E">
        <w:rPr>
          <w:rFonts w:ascii="Arial" w:hAnsi="Arial" w:cs="Arial"/>
          <w:b/>
          <w:bCs/>
          <w:sz w:val="20"/>
          <w:szCs w:val="20"/>
        </w:rPr>
        <w:t>Ответ:</w:t>
      </w:r>
      <w:r w:rsidRPr="006B081E">
        <w:rPr>
          <w:rFonts w:ascii="Arial" w:hAnsi="Arial" w:cs="Arial"/>
          <w:b/>
          <w:sz w:val="20"/>
          <w:szCs w:val="20"/>
        </w:rPr>
        <w:t xml:space="preserve"> нет, это не соответствует правилам и нормам профессионального взаимодействия.</w:t>
      </w:r>
    </w:p>
    <w:p w:rsidR="006B5C83" w:rsidRPr="006B5C83" w:rsidRDefault="006B5C83" w:rsidP="006B5C83">
      <w:pPr>
        <w:jc w:val="both"/>
        <w:rPr>
          <w:rFonts w:ascii="Arial" w:hAnsi="Arial" w:cs="Arial"/>
          <w:b/>
          <w:sz w:val="20"/>
          <w:szCs w:val="20"/>
        </w:rPr>
      </w:pPr>
    </w:p>
    <w:p w:rsidR="00F005A6" w:rsidRPr="00272A4C" w:rsidRDefault="00F005A6" w:rsidP="00F005A6">
      <w:pPr>
        <w:jc w:val="both"/>
        <w:rPr>
          <w:rFonts w:ascii="Arial" w:hAnsi="Arial" w:cs="Arial"/>
          <w:b/>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F005A6" w:rsidRPr="00255EB6" w:rsidRDefault="00F005A6" w:rsidP="00F005A6">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Б1.О.03 Иностранный язык (1,2,3,4 семестр)</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Б1.О.06 Коммуникативные технологии профессионального общения (2 семестр)</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CC61A7" w:rsidRDefault="00F005A6" w:rsidP="00F005A6">
      <w:pPr>
        <w:tabs>
          <w:tab w:val="right" w:leader="underscore" w:pos="9639"/>
        </w:tabs>
        <w:ind w:firstLine="709"/>
        <w:rPr>
          <w:rFonts w:ascii="Arial" w:hAnsi="Arial" w:cs="Arial"/>
          <w:color w:val="000000"/>
          <w:u w:val="single"/>
        </w:rPr>
      </w:pPr>
      <w:r w:rsidRPr="001D5586">
        <w:rPr>
          <w:rFonts w:ascii="Arial" w:hAnsi="Arial" w:cs="Arial"/>
          <w:color w:val="000000"/>
        </w:rPr>
        <w:t xml:space="preserve">1) </w:t>
      </w:r>
      <w:r w:rsidRPr="00CC61A7">
        <w:rPr>
          <w:rFonts w:ascii="Arial" w:hAnsi="Arial" w:cs="Arial"/>
          <w:color w:val="000000"/>
          <w:u w:val="single"/>
        </w:rPr>
        <w:t>закрытые задания (тестовые, средний уровень сложности):</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 </w:t>
      </w:r>
      <w:r w:rsidRPr="001D5586">
        <w:rPr>
          <w:rFonts w:ascii="Arial" w:hAnsi="Arial" w:cs="Arial"/>
          <w:sz w:val="20"/>
          <w:szCs w:val="20"/>
          <w:lang w:val="en-US"/>
        </w:rPr>
        <w:t>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Before the … find out as much as you can about the company.</w:t>
      </w:r>
    </w:p>
    <w:p w:rsidR="00F005A6" w:rsidRPr="001D5586" w:rsidRDefault="00F005A6" w:rsidP="000121ED">
      <w:pPr>
        <w:pStyle w:val="afc"/>
        <w:numPr>
          <w:ilvl w:val="0"/>
          <w:numId w:val="136"/>
        </w:numPr>
        <w:ind w:left="0" w:firstLine="0"/>
        <w:contextualSpacing w:val="0"/>
        <w:rPr>
          <w:rFonts w:ascii="Arial" w:hAnsi="Arial" w:cs="Arial"/>
          <w:b/>
          <w:sz w:val="20"/>
          <w:szCs w:val="20"/>
          <w:lang w:val="en-US"/>
        </w:rPr>
      </w:pPr>
      <w:r w:rsidRPr="001D5586">
        <w:rPr>
          <w:rFonts w:ascii="Arial" w:hAnsi="Arial" w:cs="Arial"/>
          <w:b/>
          <w:sz w:val="20"/>
          <w:szCs w:val="20"/>
          <w:lang w:val="en-US"/>
        </w:rPr>
        <w:t>interview</w:t>
      </w:r>
    </w:p>
    <w:p w:rsidR="00F005A6" w:rsidRPr="001D5586" w:rsidRDefault="00F005A6" w:rsidP="000121ED">
      <w:pPr>
        <w:pStyle w:val="afc"/>
        <w:numPr>
          <w:ilvl w:val="0"/>
          <w:numId w:val="136"/>
        </w:numPr>
        <w:ind w:left="0" w:firstLine="0"/>
        <w:contextualSpacing w:val="0"/>
        <w:rPr>
          <w:rFonts w:ascii="Arial" w:hAnsi="Arial" w:cs="Arial"/>
          <w:sz w:val="20"/>
          <w:szCs w:val="20"/>
          <w:lang w:val="en-US"/>
        </w:rPr>
      </w:pPr>
      <w:r w:rsidRPr="001D5586">
        <w:rPr>
          <w:rFonts w:ascii="Arial" w:hAnsi="Arial" w:cs="Arial"/>
          <w:sz w:val="20"/>
          <w:szCs w:val="20"/>
          <w:lang w:val="en-US"/>
        </w:rPr>
        <w:t>lecture</w:t>
      </w:r>
    </w:p>
    <w:p w:rsidR="00F005A6" w:rsidRPr="00026E0D" w:rsidRDefault="00F005A6" w:rsidP="000121ED">
      <w:pPr>
        <w:pStyle w:val="afc"/>
        <w:numPr>
          <w:ilvl w:val="0"/>
          <w:numId w:val="136"/>
        </w:numPr>
        <w:ind w:left="0" w:firstLine="0"/>
        <w:contextualSpacing w:val="0"/>
        <w:rPr>
          <w:rFonts w:ascii="Arial" w:hAnsi="Arial" w:cs="Arial"/>
          <w:sz w:val="20"/>
          <w:szCs w:val="20"/>
          <w:lang w:val="en-US"/>
        </w:rPr>
      </w:pPr>
      <w:r w:rsidRPr="001D5586">
        <w:rPr>
          <w:rFonts w:ascii="Arial" w:hAnsi="Arial" w:cs="Arial"/>
          <w:sz w:val="20"/>
          <w:szCs w:val="20"/>
          <w:lang w:val="en-US"/>
        </w:rPr>
        <w:t>lesson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Think about … which the interviewer might ask you.</w:t>
      </w:r>
    </w:p>
    <w:p w:rsidR="00F005A6" w:rsidRPr="001D5586" w:rsidRDefault="00F005A6" w:rsidP="000121ED">
      <w:pPr>
        <w:pStyle w:val="afc"/>
        <w:numPr>
          <w:ilvl w:val="0"/>
          <w:numId w:val="137"/>
        </w:numPr>
        <w:ind w:left="0" w:firstLine="0"/>
        <w:contextualSpacing w:val="0"/>
        <w:rPr>
          <w:rFonts w:ascii="Arial" w:hAnsi="Arial" w:cs="Arial"/>
          <w:sz w:val="20"/>
          <w:szCs w:val="20"/>
          <w:lang w:val="en-US"/>
        </w:rPr>
      </w:pPr>
      <w:r w:rsidRPr="001D5586">
        <w:rPr>
          <w:rFonts w:ascii="Arial" w:hAnsi="Arial" w:cs="Arial"/>
          <w:sz w:val="20"/>
          <w:szCs w:val="20"/>
          <w:lang w:val="en-US"/>
        </w:rPr>
        <w:t>answers</w:t>
      </w:r>
    </w:p>
    <w:p w:rsidR="00F005A6" w:rsidRPr="001D5586" w:rsidRDefault="00F005A6" w:rsidP="000121ED">
      <w:pPr>
        <w:pStyle w:val="afc"/>
        <w:numPr>
          <w:ilvl w:val="0"/>
          <w:numId w:val="137"/>
        </w:numPr>
        <w:ind w:left="0" w:firstLine="0"/>
        <w:contextualSpacing w:val="0"/>
        <w:rPr>
          <w:rFonts w:ascii="Arial" w:hAnsi="Arial" w:cs="Arial"/>
          <w:sz w:val="20"/>
          <w:szCs w:val="20"/>
          <w:lang w:val="en-US"/>
        </w:rPr>
      </w:pPr>
      <w:r w:rsidRPr="001D5586">
        <w:rPr>
          <w:rFonts w:ascii="Arial" w:hAnsi="Arial" w:cs="Arial"/>
          <w:sz w:val="20"/>
          <w:szCs w:val="20"/>
          <w:lang w:val="en-US"/>
        </w:rPr>
        <w:t>sentences</w:t>
      </w:r>
    </w:p>
    <w:p w:rsidR="00F005A6" w:rsidRPr="00026E0D" w:rsidRDefault="00F005A6" w:rsidP="000121ED">
      <w:pPr>
        <w:pStyle w:val="afc"/>
        <w:numPr>
          <w:ilvl w:val="0"/>
          <w:numId w:val="137"/>
        </w:numPr>
        <w:ind w:left="0" w:firstLine="0"/>
        <w:contextualSpacing w:val="0"/>
        <w:rPr>
          <w:rFonts w:ascii="Arial" w:hAnsi="Arial" w:cs="Arial"/>
          <w:b/>
          <w:sz w:val="20"/>
          <w:szCs w:val="20"/>
          <w:lang w:val="en-US"/>
        </w:rPr>
      </w:pPr>
      <w:r w:rsidRPr="001D5586">
        <w:rPr>
          <w:rFonts w:ascii="Arial" w:hAnsi="Arial" w:cs="Arial"/>
          <w:b/>
          <w:sz w:val="20"/>
          <w:szCs w:val="20"/>
          <w:lang w:val="en-US"/>
        </w:rPr>
        <w:t>questions</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3.</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Your answers should not be one word or one …. , but also should not be too long.</w:t>
      </w:r>
    </w:p>
    <w:p w:rsidR="00F005A6" w:rsidRPr="001D5586" w:rsidRDefault="00F005A6" w:rsidP="000121ED">
      <w:pPr>
        <w:pStyle w:val="afc"/>
        <w:numPr>
          <w:ilvl w:val="0"/>
          <w:numId w:val="138"/>
        </w:numPr>
        <w:ind w:left="0" w:firstLine="0"/>
        <w:contextualSpacing w:val="0"/>
        <w:rPr>
          <w:rFonts w:ascii="Arial" w:hAnsi="Arial" w:cs="Arial"/>
          <w:b/>
          <w:sz w:val="20"/>
          <w:szCs w:val="20"/>
          <w:lang w:val="en-US"/>
        </w:rPr>
      </w:pPr>
      <w:r w:rsidRPr="001D5586">
        <w:rPr>
          <w:rFonts w:ascii="Arial" w:hAnsi="Arial" w:cs="Arial"/>
          <w:b/>
          <w:sz w:val="20"/>
          <w:szCs w:val="20"/>
          <w:lang w:val="en-US"/>
        </w:rPr>
        <w:t>sentence</w:t>
      </w:r>
    </w:p>
    <w:p w:rsidR="00F005A6" w:rsidRPr="001D5586" w:rsidRDefault="00F005A6" w:rsidP="000121ED">
      <w:pPr>
        <w:pStyle w:val="afc"/>
        <w:numPr>
          <w:ilvl w:val="0"/>
          <w:numId w:val="138"/>
        </w:numPr>
        <w:ind w:left="0" w:firstLine="0"/>
        <w:contextualSpacing w:val="0"/>
        <w:rPr>
          <w:rFonts w:ascii="Arial" w:hAnsi="Arial" w:cs="Arial"/>
          <w:sz w:val="20"/>
          <w:szCs w:val="20"/>
          <w:lang w:val="en-US"/>
        </w:rPr>
      </w:pPr>
      <w:r w:rsidRPr="001D5586">
        <w:rPr>
          <w:rFonts w:ascii="Arial" w:hAnsi="Arial" w:cs="Arial"/>
          <w:sz w:val="20"/>
          <w:szCs w:val="20"/>
          <w:lang w:val="en-US"/>
        </w:rPr>
        <w:t>message</w:t>
      </w:r>
    </w:p>
    <w:p w:rsidR="00F005A6" w:rsidRPr="00026E0D" w:rsidRDefault="00F005A6" w:rsidP="000121ED">
      <w:pPr>
        <w:pStyle w:val="afc"/>
        <w:numPr>
          <w:ilvl w:val="0"/>
          <w:numId w:val="138"/>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question </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4</w:t>
      </w:r>
      <w:r w:rsidRPr="001D5586">
        <w:rPr>
          <w:rFonts w:ascii="Arial" w:hAnsi="Arial" w:cs="Arial"/>
          <w:sz w:val="20"/>
          <w:szCs w:val="20"/>
          <w:lang w:val="en-US"/>
        </w:rPr>
        <w:t>.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When answering questions, maintain … with the interviewer.</w:t>
      </w:r>
    </w:p>
    <w:p w:rsidR="00F005A6" w:rsidRPr="001D5586" w:rsidRDefault="00F005A6" w:rsidP="000121ED">
      <w:pPr>
        <w:pStyle w:val="afc"/>
        <w:numPr>
          <w:ilvl w:val="0"/>
          <w:numId w:val="139"/>
        </w:numPr>
        <w:ind w:left="0" w:firstLine="0"/>
        <w:contextualSpacing w:val="0"/>
        <w:rPr>
          <w:rFonts w:ascii="Arial" w:hAnsi="Arial" w:cs="Arial"/>
          <w:b/>
          <w:sz w:val="20"/>
          <w:szCs w:val="20"/>
          <w:lang w:val="en-US"/>
        </w:rPr>
      </w:pPr>
      <w:r w:rsidRPr="001D5586">
        <w:rPr>
          <w:rFonts w:ascii="Arial" w:hAnsi="Arial" w:cs="Arial"/>
          <w:b/>
          <w:sz w:val="20"/>
          <w:szCs w:val="20"/>
          <w:lang w:val="en-US"/>
        </w:rPr>
        <w:t>eye contact</w:t>
      </w:r>
    </w:p>
    <w:p w:rsidR="00F005A6" w:rsidRPr="001D5586" w:rsidRDefault="00F005A6" w:rsidP="000121ED">
      <w:pPr>
        <w:pStyle w:val="afc"/>
        <w:numPr>
          <w:ilvl w:val="0"/>
          <w:numId w:val="139"/>
        </w:numPr>
        <w:ind w:left="0" w:firstLine="0"/>
        <w:contextualSpacing w:val="0"/>
        <w:rPr>
          <w:rFonts w:ascii="Arial" w:hAnsi="Arial" w:cs="Arial"/>
          <w:sz w:val="20"/>
          <w:szCs w:val="20"/>
          <w:lang w:val="en-US"/>
        </w:rPr>
      </w:pPr>
      <w:r w:rsidRPr="001D5586">
        <w:rPr>
          <w:rFonts w:ascii="Arial" w:hAnsi="Arial" w:cs="Arial"/>
          <w:sz w:val="20"/>
          <w:szCs w:val="20"/>
          <w:lang w:val="en-US"/>
        </w:rPr>
        <w:t>shaking hands</w:t>
      </w:r>
    </w:p>
    <w:p w:rsidR="00F005A6" w:rsidRPr="00026E0D" w:rsidRDefault="00F005A6" w:rsidP="000121ED">
      <w:pPr>
        <w:pStyle w:val="afc"/>
        <w:numPr>
          <w:ilvl w:val="0"/>
          <w:numId w:val="139"/>
        </w:numPr>
        <w:ind w:left="0" w:firstLine="0"/>
        <w:contextualSpacing w:val="0"/>
        <w:rPr>
          <w:rFonts w:ascii="Arial" w:hAnsi="Arial" w:cs="Arial"/>
          <w:sz w:val="20"/>
          <w:szCs w:val="20"/>
          <w:lang w:val="en-US"/>
        </w:rPr>
      </w:pPr>
      <w:r w:rsidRPr="001D5586">
        <w:rPr>
          <w:rFonts w:ascii="Arial" w:hAnsi="Arial" w:cs="Arial"/>
          <w:sz w:val="20"/>
          <w:szCs w:val="20"/>
          <w:lang w:val="en-US"/>
        </w:rPr>
        <w:t>nodding</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5.</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Give clear, direct …. to questions. If you do not know something, say so.</w:t>
      </w:r>
    </w:p>
    <w:p w:rsidR="00F005A6" w:rsidRPr="001D5586" w:rsidRDefault="00F005A6" w:rsidP="000121ED">
      <w:pPr>
        <w:pStyle w:val="afc"/>
        <w:numPr>
          <w:ilvl w:val="0"/>
          <w:numId w:val="140"/>
        </w:numPr>
        <w:ind w:left="0" w:firstLine="0"/>
        <w:contextualSpacing w:val="0"/>
        <w:rPr>
          <w:rFonts w:ascii="Arial" w:hAnsi="Arial" w:cs="Arial"/>
          <w:sz w:val="20"/>
          <w:szCs w:val="20"/>
          <w:lang w:val="en-US"/>
        </w:rPr>
      </w:pPr>
      <w:r w:rsidRPr="001D5586">
        <w:rPr>
          <w:rFonts w:ascii="Arial" w:hAnsi="Arial" w:cs="Arial"/>
          <w:sz w:val="20"/>
          <w:szCs w:val="20"/>
          <w:lang w:val="en-US"/>
        </w:rPr>
        <w:t>suggestions</w:t>
      </w:r>
    </w:p>
    <w:p w:rsidR="00F005A6" w:rsidRPr="001D5586" w:rsidRDefault="00F005A6" w:rsidP="000121ED">
      <w:pPr>
        <w:pStyle w:val="afc"/>
        <w:numPr>
          <w:ilvl w:val="0"/>
          <w:numId w:val="140"/>
        </w:numPr>
        <w:ind w:left="0" w:firstLine="0"/>
        <w:contextualSpacing w:val="0"/>
        <w:rPr>
          <w:rFonts w:ascii="Arial" w:hAnsi="Arial" w:cs="Arial"/>
          <w:b/>
          <w:sz w:val="20"/>
          <w:szCs w:val="20"/>
          <w:lang w:val="en-US"/>
        </w:rPr>
      </w:pPr>
      <w:r w:rsidRPr="001D5586">
        <w:rPr>
          <w:rFonts w:ascii="Arial" w:hAnsi="Arial" w:cs="Arial"/>
          <w:b/>
          <w:sz w:val="20"/>
          <w:szCs w:val="20"/>
          <w:lang w:val="en-US"/>
        </w:rPr>
        <w:t>answers</w:t>
      </w:r>
    </w:p>
    <w:p w:rsidR="00F005A6" w:rsidRPr="00026E0D" w:rsidRDefault="00F005A6" w:rsidP="000121ED">
      <w:pPr>
        <w:pStyle w:val="afc"/>
        <w:numPr>
          <w:ilvl w:val="0"/>
          <w:numId w:val="140"/>
        </w:numPr>
        <w:ind w:left="0" w:firstLine="0"/>
        <w:contextualSpacing w:val="0"/>
        <w:rPr>
          <w:rFonts w:ascii="Arial" w:hAnsi="Arial" w:cs="Arial"/>
          <w:sz w:val="20"/>
          <w:szCs w:val="20"/>
          <w:lang w:val="en-US"/>
        </w:rPr>
      </w:pPr>
      <w:r w:rsidRPr="001D5586">
        <w:rPr>
          <w:rFonts w:ascii="Arial" w:hAnsi="Arial" w:cs="Arial"/>
          <w:sz w:val="20"/>
          <w:szCs w:val="20"/>
          <w:lang w:val="en-US"/>
        </w:rPr>
        <w:t>advice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6.</w:t>
      </w:r>
      <w:r w:rsidRPr="001D5586">
        <w:rPr>
          <w:rFonts w:ascii="Arial" w:hAnsi="Arial" w:cs="Arial"/>
          <w:sz w:val="20"/>
          <w:szCs w:val="20"/>
          <w:lang w:val="en-US"/>
        </w:rPr>
        <w:t xml:space="preserve"> Choose the correct alternative to complete the tip to be successful in a job interview.</w:t>
      </w:r>
    </w:p>
    <w:p w:rsidR="00F005A6" w:rsidRPr="001D5586" w:rsidRDefault="00F005A6" w:rsidP="00F005A6">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Be …. and show  enthusiasm for the job.</w:t>
      </w:r>
    </w:p>
    <w:p w:rsidR="00F005A6" w:rsidRPr="001D5586" w:rsidRDefault="00F005A6" w:rsidP="000121ED">
      <w:pPr>
        <w:pStyle w:val="afc"/>
        <w:numPr>
          <w:ilvl w:val="0"/>
          <w:numId w:val="141"/>
        </w:numPr>
        <w:ind w:left="0" w:firstLine="0"/>
        <w:contextualSpacing w:val="0"/>
        <w:rPr>
          <w:rFonts w:ascii="Arial" w:hAnsi="Arial" w:cs="Arial"/>
          <w:sz w:val="20"/>
          <w:szCs w:val="20"/>
          <w:lang w:val="en-US"/>
        </w:rPr>
      </w:pPr>
      <w:r w:rsidRPr="001D5586">
        <w:rPr>
          <w:rFonts w:ascii="Arial" w:hAnsi="Arial" w:cs="Arial"/>
          <w:sz w:val="20"/>
          <w:szCs w:val="20"/>
          <w:lang w:val="en-US"/>
        </w:rPr>
        <w:t>unhapppy</w:t>
      </w:r>
    </w:p>
    <w:p w:rsidR="00F005A6" w:rsidRPr="001D5586" w:rsidRDefault="00F005A6" w:rsidP="000121ED">
      <w:pPr>
        <w:pStyle w:val="afc"/>
        <w:numPr>
          <w:ilvl w:val="0"/>
          <w:numId w:val="141"/>
        </w:numPr>
        <w:ind w:left="0" w:firstLine="0"/>
        <w:contextualSpacing w:val="0"/>
        <w:rPr>
          <w:rFonts w:ascii="Arial" w:hAnsi="Arial" w:cs="Arial"/>
          <w:b/>
          <w:sz w:val="20"/>
          <w:szCs w:val="20"/>
          <w:lang w:val="en-US"/>
        </w:rPr>
      </w:pPr>
      <w:r w:rsidRPr="001D5586">
        <w:rPr>
          <w:rFonts w:ascii="Arial" w:hAnsi="Arial" w:cs="Arial"/>
          <w:b/>
          <w:sz w:val="20"/>
          <w:szCs w:val="20"/>
          <w:lang w:val="en-US"/>
        </w:rPr>
        <w:t>positive</w:t>
      </w:r>
    </w:p>
    <w:p w:rsidR="00F005A6" w:rsidRPr="00026E0D" w:rsidRDefault="00F005A6" w:rsidP="000121ED">
      <w:pPr>
        <w:pStyle w:val="afc"/>
        <w:numPr>
          <w:ilvl w:val="0"/>
          <w:numId w:val="141"/>
        </w:numPr>
        <w:ind w:left="0" w:firstLine="0"/>
        <w:contextualSpacing w:val="0"/>
        <w:rPr>
          <w:rFonts w:ascii="Arial" w:hAnsi="Arial" w:cs="Arial"/>
          <w:sz w:val="20"/>
          <w:szCs w:val="20"/>
          <w:lang w:val="en-US"/>
        </w:rPr>
      </w:pPr>
      <w:r w:rsidRPr="001D5586">
        <w:rPr>
          <w:rFonts w:ascii="Arial" w:hAnsi="Arial" w:cs="Arial"/>
          <w:sz w:val="20"/>
          <w:szCs w:val="20"/>
          <w:lang w:val="en-US"/>
        </w:rPr>
        <w:t>gloomy</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7.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bCs/>
          <w:i/>
          <w:sz w:val="20"/>
          <w:szCs w:val="20"/>
          <w:lang w:val="en-US"/>
        </w:rPr>
      </w:pPr>
      <w:r w:rsidRPr="001D5586">
        <w:rPr>
          <w:rFonts w:ascii="Arial" w:hAnsi="Arial" w:cs="Arial"/>
          <w:i/>
          <w:sz w:val="20"/>
          <w:szCs w:val="20"/>
          <w:lang w:val="en-US"/>
        </w:rPr>
        <w:t>I think I … all necessary skills and experience to work for your company.</w:t>
      </w:r>
    </w:p>
    <w:p w:rsidR="00F005A6" w:rsidRPr="001D5586" w:rsidRDefault="00F005A6" w:rsidP="000121ED">
      <w:pPr>
        <w:pStyle w:val="afc"/>
        <w:numPr>
          <w:ilvl w:val="0"/>
          <w:numId w:val="126"/>
        </w:numPr>
        <w:ind w:left="0" w:firstLine="0"/>
        <w:contextualSpacing w:val="0"/>
        <w:rPr>
          <w:rFonts w:ascii="Arial" w:hAnsi="Arial" w:cs="Arial"/>
          <w:sz w:val="20"/>
          <w:szCs w:val="20"/>
          <w:lang w:val="en-US"/>
        </w:rPr>
      </w:pPr>
      <w:r w:rsidRPr="001D5586">
        <w:rPr>
          <w:rFonts w:ascii="Arial" w:hAnsi="Arial" w:cs="Arial"/>
          <w:sz w:val="20"/>
          <w:szCs w:val="20"/>
          <w:lang w:val="en-US"/>
        </w:rPr>
        <w:t>had</w:t>
      </w:r>
    </w:p>
    <w:p w:rsidR="00F005A6" w:rsidRPr="001D5586" w:rsidRDefault="00F005A6" w:rsidP="000121ED">
      <w:pPr>
        <w:pStyle w:val="afc"/>
        <w:numPr>
          <w:ilvl w:val="0"/>
          <w:numId w:val="126"/>
        </w:numPr>
        <w:ind w:left="0" w:firstLine="0"/>
        <w:contextualSpacing w:val="0"/>
        <w:rPr>
          <w:rFonts w:ascii="Arial" w:hAnsi="Arial" w:cs="Arial"/>
          <w:sz w:val="20"/>
          <w:szCs w:val="20"/>
          <w:lang w:val="en-US"/>
        </w:rPr>
      </w:pPr>
      <w:r w:rsidRPr="001D5586">
        <w:rPr>
          <w:rFonts w:ascii="Arial" w:hAnsi="Arial" w:cs="Arial"/>
          <w:sz w:val="20"/>
          <w:szCs w:val="20"/>
          <w:lang w:val="en-US"/>
        </w:rPr>
        <w:t>had got</w:t>
      </w:r>
    </w:p>
    <w:p w:rsidR="00F005A6" w:rsidRPr="00026E0D" w:rsidRDefault="00F005A6" w:rsidP="000121ED">
      <w:pPr>
        <w:pStyle w:val="afc"/>
        <w:numPr>
          <w:ilvl w:val="0"/>
          <w:numId w:val="126"/>
        </w:numPr>
        <w:ind w:left="0" w:firstLine="0"/>
        <w:contextualSpacing w:val="0"/>
        <w:rPr>
          <w:rFonts w:ascii="Arial" w:hAnsi="Arial" w:cs="Arial"/>
          <w:b/>
          <w:sz w:val="20"/>
          <w:szCs w:val="20"/>
          <w:lang w:val="en-US"/>
        </w:rPr>
      </w:pPr>
      <w:r w:rsidRPr="001D5586">
        <w:rPr>
          <w:rFonts w:ascii="Arial" w:hAnsi="Arial" w:cs="Arial"/>
          <w:b/>
          <w:sz w:val="20"/>
          <w:szCs w:val="20"/>
          <w:lang w:val="en-US"/>
        </w:rPr>
        <w:t>have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8</w:t>
      </w:r>
      <w:r w:rsidRPr="001D5586">
        <w:rPr>
          <w:rFonts w:ascii="Arial" w:hAnsi="Arial" w:cs="Arial"/>
          <w:sz w:val="20"/>
          <w:szCs w:val="20"/>
          <w:lang w:val="en-US"/>
        </w:rPr>
        <w:t>. 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bCs/>
          <w:i/>
          <w:sz w:val="20"/>
          <w:szCs w:val="20"/>
          <w:lang w:val="en-US"/>
        </w:rPr>
        <w:t xml:space="preserve">I </w:t>
      </w:r>
      <w:r w:rsidRPr="001D5586">
        <w:rPr>
          <w:rFonts w:ascii="Arial" w:hAnsi="Arial" w:cs="Arial"/>
          <w:i/>
          <w:sz w:val="20"/>
          <w:szCs w:val="20"/>
          <w:lang w:val="en-US"/>
        </w:rPr>
        <w:t>don't … working late or at weekends.</w:t>
      </w:r>
    </w:p>
    <w:p w:rsidR="00F005A6" w:rsidRPr="001D5586" w:rsidRDefault="00F005A6" w:rsidP="000121ED">
      <w:pPr>
        <w:pStyle w:val="afc"/>
        <w:numPr>
          <w:ilvl w:val="0"/>
          <w:numId w:val="127"/>
        </w:numPr>
        <w:ind w:left="0" w:firstLine="0"/>
        <w:contextualSpacing w:val="0"/>
        <w:rPr>
          <w:rFonts w:ascii="Arial" w:hAnsi="Arial" w:cs="Arial"/>
          <w:b/>
          <w:sz w:val="20"/>
          <w:szCs w:val="20"/>
          <w:lang w:val="en-US"/>
        </w:rPr>
      </w:pPr>
      <w:r w:rsidRPr="001D5586">
        <w:rPr>
          <w:rFonts w:ascii="Arial" w:hAnsi="Arial" w:cs="Arial"/>
          <w:b/>
          <w:sz w:val="20"/>
          <w:szCs w:val="20"/>
          <w:lang w:val="en-US"/>
        </w:rPr>
        <w:t>mind</w:t>
      </w:r>
    </w:p>
    <w:p w:rsidR="00F005A6" w:rsidRPr="001D5586" w:rsidRDefault="00F005A6" w:rsidP="000121ED">
      <w:pPr>
        <w:pStyle w:val="afc"/>
        <w:numPr>
          <w:ilvl w:val="0"/>
          <w:numId w:val="127"/>
        </w:numPr>
        <w:ind w:left="0" w:firstLine="0"/>
        <w:contextualSpacing w:val="0"/>
        <w:rPr>
          <w:rFonts w:ascii="Arial" w:hAnsi="Arial" w:cs="Arial"/>
          <w:sz w:val="20"/>
          <w:szCs w:val="20"/>
          <w:lang w:val="en-US"/>
        </w:rPr>
      </w:pPr>
      <w:r w:rsidRPr="001D5586">
        <w:rPr>
          <w:rFonts w:ascii="Arial" w:hAnsi="Arial" w:cs="Arial"/>
          <w:sz w:val="20"/>
          <w:szCs w:val="20"/>
          <w:lang w:val="en-US"/>
        </w:rPr>
        <w:t>think</w:t>
      </w:r>
    </w:p>
    <w:p w:rsidR="00F005A6" w:rsidRPr="00026E0D" w:rsidRDefault="00F005A6" w:rsidP="000121ED">
      <w:pPr>
        <w:pStyle w:val="afc"/>
        <w:numPr>
          <w:ilvl w:val="0"/>
          <w:numId w:val="127"/>
        </w:numPr>
        <w:ind w:left="0" w:firstLine="0"/>
        <w:contextualSpacing w:val="0"/>
        <w:rPr>
          <w:rFonts w:ascii="Arial" w:hAnsi="Arial" w:cs="Arial"/>
          <w:sz w:val="20"/>
          <w:szCs w:val="20"/>
          <w:lang w:val="en-US"/>
        </w:rPr>
      </w:pPr>
      <w:r w:rsidRPr="001D5586">
        <w:rPr>
          <w:rFonts w:ascii="Arial" w:hAnsi="Arial" w:cs="Arial"/>
          <w:sz w:val="20"/>
          <w:szCs w:val="20"/>
          <w:lang w:val="en-US"/>
        </w:rPr>
        <w:t>need</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9.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 am also good … coming up with new ideas and suggesting alternative solutions.</w:t>
      </w:r>
    </w:p>
    <w:p w:rsidR="00F005A6" w:rsidRPr="001D5586" w:rsidRDefault="00F005A6" w:rsidP="000121ED">
      <w:pPr>
        <w:pStyle w:val="afc"/>
        <w:numPr>
          <w:ilvl w:val="0"/>
          <w:numId w:val="128"/>
        </w:numPr>
        <w:ind w:left="0" w:firstLine="0"/>
        <w:contextualSpacing w:val="0"/>
        <w:rPr>
          <w:rFonts w:ascii="Arial" w:hAnsi="Arial" w:cs="Arial"/>
          <w:sz w:val="20"/>
          <w:szCs w:val="20"/>
        </w:rPr>
      </w:pPr>
      <w:r w:rsidRPr="001D5586">
        <w:rPr>
          <w:rFonts w:ascii="Arial" w:hAnsi="Arial" w:cs="Arial"/>
          <w:sz w:val="20"/>
          <w:szCs w:val="20"/>
          <w:lang w:val="en-US"/>
        </w:rPr>
        <w:t>in</w:t>
      </w:r>
    </w:p>
    <w:p w:rsidR="00F005A6" w:rsidRPr="001D5586" w:rsidRDefault="00F005A6" w:rsidP="000121ED">
      <w:pPr>
        <w:pStyle w:val="afc"/>
        <w:numPr>
          <w:ilvl w:val="0"/>
          <w:numId w:val="128"/>
        </w:numPr>
        <w:ind w:left="0" w:firstLine="0"/>
        <w:contextualSpacing w:val="0"/>
        <w:rPr>
          <w:rFonts w:ascii="Arial" w:hAnsi="Arial" w:cs="Arial"/>
          <w:b/>
          <w:sz w:val="20"/>
          <w:szCs w:val="20"/>
        </w:rPr>
      </w:pPr>
      <w:r w:rsidRPr="001D5586">
        <w:rPr>
          <w:rFonts w:ascii="Arial" w:hAnsi="Arial" w:cs="Arial"/>
          <w:b/>
          <w:sz w:val="20"/>
          <w:szCs w:val="20"/>
          <w:lang w:val="en-US"/>
        </w:rPr>
        <w:t>at</w:t>
      </w:r>
    </w:p>
    <w:p w:rsidR="00F005A6" w:rsidRPr="00026E0D" w:rsidRDefault="00F005A6" w:rsidP="000121ED">
      <w:pPr>
        <w:pStyle w:val="afc"/>
        <w:numPr>
          <w:ilvl w:val="0"/>
          <w:numId w:val="128"/>
        </w:numPr>
        <w:ind w:left="0" w:firstLine="0"/>
        <w:contextualSpacing w:val="0"/>
        <w:rPr>
          <w:rFonts w:ascii="Arial" w:hAnsi="Arial" w:cs="Arial"/>
          <w:sz w:val="20"/>
          <w:szCs w:val="20"/>
        </w:rPr>
      </w:pPr>
      <w:r w:rsidRPr="001D5586">
        <w:rPr>
          <w:rFonts w:ascii="Arial" w:hAnsi="Arial" w:cs="Arial"/>
          <w:sz w:val="20"/>
          <w:szCs w:val="20"/>
          <w:lang w:val="en-US"/>
        </w:rPr>
        <w:t>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10.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I’m very reliable. I’m always on time to classes and meetings and when I can’t make it, I let people … .ahead of time.</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say</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know</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make</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11.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 … speak several foreign languages.</w:t>
      </w:r>
    </w:p>
    <w:p w:rsidR="00F005A6" w:rsidRPr="001D5586" w:rsidRDefault="00F005A6" w:rsidP="000121ED">
      <w:pPr>
        <w:pStyle w:val="afc"/>
        <w:numPr>
          <w:ilvl w:val="0"/>
          <w:numId w:val="130"/>
        </w:numPr>
        <w:ind w:left="0" w:firstLine="0"/>
        <w:contextualSpacing w:val="0"/>
        <w:rPr>
          <w:rFonts w:ascii="Arial" w:hAnsi="Arial" w:cs="Arial"/>
          <w:sz w:val="20"/>
          <w:szCs w:val="20"/>
          <w:lang w:val="en-US"/>
        </w:rPr>
      </w:pPr>
      <w:r w:rsidRPr="001D5586">
        <w:rPr>
          <w:rFonts w:ascii="Arial" w:hAnsi="Arial" w:cs="Arial"/>
          <w:sz w:val="20"/>
          <w:szCs w:val="20"/>
          <w:lang w:val="en-US"/>
        </w:rPr>
        <w:t>may</w:t>
      </w:r>
    </w:p>
    <w:p w:rsidR="00F005A6" w:rsidRPr="001D5586" w:rsidRDefault="00F005A6" w:rsidP="000121ED">
      <w:pPr>
        <w:pStyle w:val="afc"/>
        <w:numPr>
          <w:ilvl w:val="0"/>
          <w:numId w:val="130"/>
        </w:numPr>
        <w:ind w:left="0" w:firstLine="0"/>
        <w:contextualSpacing w:val="0"/>
        <w:rPr>
          <w:rFonts w:ascii="Arial" w:hAnsi="Arial" w:cs="Arial"/>
          <w:sz w:val="20"/>
          <w:szCs w:val="20"/>
          <w:lang w:val="en-US"/>
        </w:rPr>
      </w:pPr>
      <w:r w:rsidRPr="001D5586">
        <w:rPr>
          <w:rFonts w:ascii="Arial" w:hAnsi="Arial" w:cs="Arial"/>
          <w:sz w:val="20"/>
          <w:szCs w:val="20"/>
          <w:lang w:val="en-US"/>
        </w:rPr>
        <w:t>might</w:t>
      </w:r>
    </w:p>
    <w:p w:rsidR="00F005A6" w:rsidRPr="00026E0D" w:rsidRDefault="00F005A6" w:rsidP="000121ED">
      <w:pPr>
        <w:pStyle w:val="afc"/>
        <w:numPr>
          <w:ilvl w:val="0"/>
          <w:numId w:val="130"/>
        </w:numPr>
        <w:ind w:left="0" w:firstLine="0"/>
        <w:contextualSpacing w:val="0"/>
        <w:rPr>
          <w:rFonts w:ascii="Arial" w:hAnsi="Arial" w:cs="Arial"/>
          <w:b/>
          <w:sz w:val="20"/>
          <w:szCs w:val="20"/>
          <w:lang w:val="en-US"/>
        </w:rPr>
      </w:pPr>
      <w:r w:rsidRPr="001D5586">
        <w:rPr>
          <w:rFonts w:ascii="Arial" w:hAnsi="Arial" w:cs="Arial"/>
          <w:b/>
          <w:sz w:val="20"/>
          <w:szCs w:val="20"/>
          <w:lang w:val="en-US"/>
        </w:rPr>
        <w:t>can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12.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Salary is important for me … it is not the main point.</w:t>
      </w:r>
    </w:p>
    <w:p w:rsidR="00F005A6" w:rsidRPr="001D5586" w:rsidRDefault="00F005A6" w:rsidP="000121ED">
      <w:pPr>
        <w:pStyle w:val="afc"/>
        <w:numPr>
          <w:ilvl w:val="0"/>
          <w:numId w:val="131"/>
        </w:numPr>
        <w:ind w:left="0" w:firstLine="0"/>
        <w:contextualSpacing w:val="0"/>
        <w:rPr>
          <w:rFonts w:ascii="Arial" w:hAnsi="Arial" w:cs="Arial"/>
          <w:b/>
          <w:sz w:val="20"/>
          <w:szCs w:val="20"/>
          <w:lang w:val="en-US"/>
        </w:rPr>
      </w:pPr>
      <w:r w:rsidRPr="001D5586">
        <w:rPr>
          <w:rFonts w:ascii="Arial" w:hAnsi="Arial" w:cs="Arial"/>
          <w:b/>
          <w:sz w:val="20"/>
          <w:szCs w:val="20"/>
          <w:lang w:val="en-US"/>
        </w:rPr>
        <w:t>but</w:t>
      </w:r>
    </w:p>
    <w:p w:rsidR="00F005A6" w:rsidRPr="001D5586" w:rsidRDefault="00F005A6" w:rsidP="000121ED">
      <w:pPr>
        <w:pStyle w:val="afc"/>
        <w:numPr>
          <w:ilvl w:val="0"/>
          <w:numId w:val="131"/>
        </w:numPr>
        <w:ind w:left="0" w:firstLine="0"/>
        <w:contextualSpacing w:val="0"/>
        <w:rPr>
          <w:rFonts w:ascii="Arial" w:hAnsi="Arial" w:cs="Arial"/>
          <w:sz w:val="20"/>
          <w:szCs w:val="20"/>
          <w:lang w:val="en-US"/>
        </w:rPr>
      </w:pPr>
      <w:r w:rsidRPr="001D5586">
        <w:rPr>
          <w:rFonts w:ascii="Arial" w:hAnsi="Arial" w:cs="Arial"/>
          <w:sz w:val="20"/>
          <w:szCs w:val="20"/>
          <w:lang w:val="en-US"/>
        </w:rPr>
        <w:t>so</w:t>
      </w:r>
    </w:p>
    <w:p w:rsidR="00F005A6" w:rsidRPr="00026E0D" w:rsidRDefault="00F005A6" w:rsidP="000121ED">
      <w:pPr>
        <w:pStyle w:val="afc"/>
        <w:numPr>
          <w:ilvl w:val="0"/>
          <w:numId w:val="131"/>
        </w:numPr>
        <w:ind w:left="0" w:firstLine="0"/>
        <w:contextualSpacing w:val="0"/>
        <w:rPr>
          <w:rFonts w:ascii="Arial" w:hAnsi="Arial" w:cs="Arial"/>
          <w:sz w:val="20"/>
          <w:szCs w:val="20"/>
          <w:lang w:val="en-US"/>
        </w:rPr>
      </w:pPr>
      <w:r w:rsidRPr="001D5586">
        <w:rPr>
          <w:rFonts w:ascii="Arial" w:hAnsi="Arial" w:cs="Arial"/>
          <w:sz w:val="20"/>
          <w:szCs w:val="20"/>
          <w:lang w:val="en-US"/>
        </w:rPr>
        <w:t>as</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13.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I’m good at working and communicating within a … .to achieve shared goals.</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company</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team</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factory</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14. </w:t>
      </w:r>
      <w:r w:rsidRPr="001D5586">
        <w:rPr>
          <w:rFonts w:ascii="Arial" w:hAnsi="Arial" w:cs="Arial"/>
          <w:sz w:val="20"/>
          <w:szCs w:val="20"/>
          <w:lang w:val="en-US"/>
        </w:rPr>
        <w:t>Choose the correct alternative to complete your answers in the job interview.</w:t>
      </w:r>
    </w:p>
    <w:p w:rsidR="00F005A6" w:rsidRPr="001D5586" w:rsidRDefault="00F005A6" w:rsidP="00F005A6">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F005A6" w:rsidRPr="001D5586" w:rsidRDefault="00F005A6" w:rsidP="00F005A6">
      <w:pPr>
        <w:jc w:val="both"/>
        <w:rPr>
          <w:rFonts w:ascii="Arial" w:hAnsi="Arial" w:cs="Arial"/>
          <w:sz w:val="20"/>
          <w:szCs w:val="20"/>
          <w:lang w:val="en-US"/>
        </w:rPr>
      </w:pPr>
      <w:r w:rsidRPr="001D5586">
        <w:rPr>
          <w:rFonts w:ascii="Arial" w:hAnsi="Arial" w:cs="Arial"/>
          <w:i/>
          <w:sz w:val="20"/>
          <w:szCs w:val="20"/>
          <w:lang w:val="en-US"/>
        </w:rPr>
        <w:t>I think working for your company would be …</w:t>
      </w:r>
      <w:r w:rsidRPr="001D5586">
        <w:rPr>
          <w:rFonts w:ascii="Arial" w:hAnsi="Arial" w:cs="Arial"/>
          <w:sz w:val="20"/>
          <w:szCs w:val="20"/>
          <w:lang w:val="en-US"/>
        </w:rPr>
        <w:t xml:space="preserve"> .</w:t>
      </w:r>
    </w:p>
    <w:p w:rsidR="00F005A6" w:rsidRPr="001D5586"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boring</w:t>
      </w:r>
    </w:p>
    <w:p w:rsidR="00F005A6" w:rsidRPr="001D5586" w:rsidRDefault="00F005A6" w:rsidP="000121ED">
      <w:pPr>
        <w:pStyle w:val="afc"/>
        <w:numPr>
          <w:ilvl w:val="0"/>
          <w:numId w:val="129"/>
        </w:numPr>
        <w:ind w:left="0" w:firstLine="0"/>
        <w:contextualSpacing w:val="0"/>
        <w:rPr>
          <w:rFonts w:ascii="Arial" w:hAnsi="Arial" w:cs="Arial"/>
          <w:b/>
          <w:sz w:val="20"/>
          <w:szCs w:val="20"/>
          <w:lang w:val="en-US"/>
        </w:rPr>
      </w:pPr>
      <w:r w:rsidRPr="001D5586">
        <w:rPr>
          <w:rFonts w:ascii="Arial" w:hAnsi="Arial" w:cs="Arial"/>
          <w:b/>
          <w:sz w:val="20"/>
          <w:szCs w:val="20"/>
          <w:lang w:val="en-US"/>
        </w:rPr>
        <w:t>fantastic</w:t>
      </w:r>
    </w:p>
    <w:p w:rsidR="00F005A6" w:rsidRPr="00026E0D" w:rsidRDefault="00F005A6" w:rsidP="000121ED">
      <w:pPr>
        <w:pStyle w:val="afc"/>
        <w:numPr>
          <w:ilvl w:val="0"/>
          <w:numId w:val="129"/>
        </w:numPr>
        <w:ind w:left="0" w:firstLine="0"/>
        <w:contextualSpacing w:val="0"/>
        <w:rPr>
          <w:rFonts w:ascii="Arial" w:hAnsi="Arial" w:cs="Arial"/>
          <w:sz w:val="20"/>
          <w:szCs w:val="20"/>
          <w:lang w:val="en-US"/>
        </w:rPr>
      </w:pPr>
      <w:r w:rsidRPr="001D5586">
        <w:rPr>
          <w:rFonts w:ascii="Arial" w:hAnsi="Arial" w:cs="Arial"/>
          <w:sz w:val="20"/>
          <w:szCs w:val="20"/>
          <w:lang w:val="en-US"/>
        </w:rPr>
        <w:t>challenging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color w:val="000000"/>
          <w:sz w:val="20"/>
          <w:szCs w:val="20"/>
          <w:lang w:val="en-US"/>
        </w:rPr>
        <w:t xml:space="preserve"> 15. </w:t>
      </w:r>
      <w:r w:rsidRPr="001D5586">
        <w:rPr>
          <w:rFonts w:ascii="Arial" w:hAnsi="Arial" w:cs="Arial"/>
          <w:sz w:val="20"/>
          <w:szCs w:val="20"/>
          <w:lang w:val="en-US"/>
        </w:rPr>
        <w:t>Match the sentences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Good morning, everyone! I’m Maria Ivanova, a second-year student of AMM faculty. Today I’m going to talk about….</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16.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Let’s now move on to my next point….</w:t>
      </w:r>
    </w:p>
    <w:p w:rsidR="00F005A6" w:rsidRPr="001D5586"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3"/>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026E0D"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Conclusion </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17.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Now I’d like to focus your attention 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18.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Now I’ll be happy to answer any questions you may have.</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19.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I’ve divided my presentation into three parts...</w:t>
      </w:r>
    </w:p>
    <w:p w:rsidR="00F005A6" w:rsidRPr="001D5586" w:rsidRDefault="00F005A6" w:rsidP="000121ED">
      <w:pPr>
        <w:pStyle w:val="afc"/>
        <w:numPr>
          <w:ilvl w:val="0"/>
          <w:numId w:val="133"/>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3"/>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20. </w:t>
      </w:r>
      <w:r w:rsidRPr="001D5586">
        <w:rPr>
          <w:rFonts w:ascii="Arial" w:hAnsi="Arial" w:cs="Arial"/>
          <w:sz w:val="20"/>
          <w:szCs w:val="20"/>
          <w:lang w:val="en-US"/>
        </w:rPr>
        <w:t>Match the sentences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 me just start by introducing myself. My name is…</w:t>
      </w:r>
    </w:p>
    <w:p w:rsidR="00F005A6" w:rsidRPr="001D5586" w:rsidRDefault="00F005A6" w:rsidP="000121ED">
      <w:pPr>
        <w:pStyle w:val="afc"/>
        <w:numPr>
          <w:ilvl w:val="0"/>
          <w:numId w:val="134"/>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F005A6" w:rsidRPr="001D5586" w:rsidRDefault="00F005A6" w:rsidP="000121ED">
      <w:pPr>
        <w:pStyle w:val="afc"/>
        <w:numPr>
          <w:ilvl w:val="0"/>
          <w:numId w:val="134"/>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4"/>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21.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Well, that brings me to the end of my presentation.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F005A6" w:rsidRPr="00026E0D"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F005A6" w:rsidRPr="001D5586" w:rsidRDefault="00F005A6" w:rsidP="00F005A6">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22. </w:t>
      </w:r>
      <w:r w:rsidRPr="001D5586">
        <w:rPr>
          <w:rFonts w:ascii="Arial" w:hAnsi="Arial" w:cs="Arial"/>
          <w:sz w:val="20"/>
          <w:szCs w:val="20"/>
          <w:lang w:val="en-US"/>
        </w:rPr>
        <w:t>Match a sentence from a presentation with the correct category of the presentation plan.</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Let’s now look at the next slide which shows….</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F005A6" w:rsidRPr="001D5586" w:rsidRDefault="00F005A6" w:rsidP="000121ED">
      <w:pPr>
        <w:pStyle w:val="afc"/>
        <w:numPr>
          <w:ilvl w:val="0"/>
          <w:numId w:val="13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F005A6" w:rsidRPr="001D5586" w:rsidRDefault="00F005A6" w:rsidP="000121ED">
      <w:pPr>
        <w:pStyle w:val="afc"/>
        <w:numPr>
          <w:ilvl w:val="0"/>
          <w:numId w:val="13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F005A6" w:rsidRPr="001D5586" w:rsidRDefault="00F005A6" w:rsidP="00F005A6">
      <w:pPr>
        <w:tabs>
          <w:tab w:val="right" w:leader="underscore" w:pos="9639"/>
        </w:tabs>
        <w:jc w:val="both"/>
        <w:rPr>
          <w:rFonts w:ascii="Arial" w:hAnsi="Arial" w:cs="Arial"/>
          <w:color w:val="000000"/>
          <w:sz w:val="20"/>
          <w:szCs w:val="20"/>
          <w:u w:val="single"/>
          <w:lang w:val="en-US"/>
        </w:rPr>
      </w:pPr>
    </w:p>
    <w:p w:rsidR="00F005A6" w:rsidRPr="001D5586" w:rsidRDefault="00F005A6" w:rsidP="00F005A6">
      <w:pPr>
        <w:tabs>
          <w:tab w:val="right" w:leader="underscore" w:pos="9639"/>
        </w:tabs>
        <w:ind w:firstLine="709"/>
        <w:jc w:val="both"/>
        <w:rPr>
          <w:rFonts w:ascii="Arial" w:hAnsi="Arial" w:cs="Arial"/>
          <w:color w:val="000000"/>
          <w:u w:val="single"/>
        </w:rPr>
      </w:pPr>
      <w:r w:rsidRPr="001D5586">
        <w:rPr>
          <w:rFonts w:ascii="Arial" w:hAnsi="Arial" w:cs="Arial"/>
          <w:color w:val="000000"/>
          <w:u w:val="single"/>
        </w:rPr>
        <w:t>2) открытые задания (тестовые, повышенный уровень сложности):</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b/>
          <w:i/>
          <w:sz w:val="20"/>
          <w:szCs w:val="20"/>
          <w:lang w:val="en-US"/>
        </w:rPr>
      </w:pPr>
      <w:r w:rsidRPr="001D5586">
        <w:rPr>
          <w:rFonts w:ascii="Arial" w:hAnsi="Arial" w:cs="Arial"/>
          <w:i/>
          <w:sz w:val="20"/>
          <w:szCs w:val="20"/>
          <w:lang w:val="en-US"/>
        </w:rPr>
        <w:t>did     develop     at     What     university     skills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skills did you develop at university?</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b/>
          <w:i/>
          <w:sz w:val="20"/>
          <w:szCs w:val="20"/>
          <w:lang w:val="en-US"/>
        </w:rPr>
      </w:pPr>
      <w:r w:rsidRPr="001D5586">
        <w:rPr>
          <w:rFonts w:ascii="Arial" w:hAnsi="Arial" w:cs="Arial"/>
          <w:i/>
          <w:sz w:val="20"/>
          <w:szCs w:val="20"/>
          <w:lang w:val="en-US"/>
        </w:rPr>
        <w:t>this     Why     want     job     do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Why do you want this job?</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3.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company     What     about     do     you     know     our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know about our company?</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4.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a     How     you     do     in     work     team     ?</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do you work in a team?</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5.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any     work     Do     have     you     experience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any work experience?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6. Write the following words in the correct order to make a question you may be asked while being interviewed. The first word of the question begins with the capital letter. Mind the spelling and do not forget to put a question mark.</w:t>
      </w:r>
    </w:p>
    <w:p w:rsidR="00F005A6" w:rsidRPr="001D5586" w:rsidRDefault="00F005A6" w:rsidP="00F005A6">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website     What     of     our     do     you     think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think of our website?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networks     do     What     social     use     you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social networks do you use?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you     your     Do     personal     have     website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your personal website?</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lang w:val="en-US"/>
        </w:rPr>
        <w:t>What     know     languages     you     foreign     do     ?</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foreign languages do you know?</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lang w:val="en-US"/>
        </w:rPr>
        <w:t>How     gym     you     often     go     to     do     the     ?</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often do you go to the gym?</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11.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‘What’s the matter?’</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 need to sign the documents but the boss … (leave) the office five minutes ago.’</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left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12.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was your holiday?’</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‘Not great. We … (have) a lot of problems with the flight.’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had</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‘Where did the boss go last week?’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 .(go) to a new branch of the company in the Far East.’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went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14.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known Anna?’</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(be) friends since we went to university.’</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is Anna doing?’</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‘She … .(work) on a report.’</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is working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16.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‘Anna is very good at her job, isn’t she?’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She ... (have) a lot of experience.’</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17.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young, I always dreamed of becoming a scientist. And you?’</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at school I ... (want) to study medicine and help people.’</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wanted</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18.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quite difficult for me to understand how this machine … (work).’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‘If you don’t understand, I will show you.’</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works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19.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‘Are you planning to go anywhere on holiday this year?’</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I think I … (visit) my relatives in Minsk.’</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will visit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20.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lastRenderedPageBreak/>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time does David finish work?’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usually … (finish) work at 7 p.m..’</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finishes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21.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‘Did you tell Anna the news?’</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 but when she … (come), I will tell her everything.’</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comes</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22.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are they doing?’</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‘They … (make) plans for their future experiments right now.’</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are making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‘Now we… (see) all the candidates, what do you think?’</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a difficult choice, but I think Alex was the strongest one.’</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seen</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24.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‘Many people prefer to drive to work. How do you get to the office?’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am a lucky person. My house is not far from the office so I … (walk) to work.’</w:t>
      </w:r>
    </w:p>
    <w:p w:rsidR="00F005A6" w:rsidRPr="00026E0D"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walk</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been working here?’</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 (work) here for more than 10 years.’</w:t>
      </w:r>
    </w:p>
    <w:p w:rsidR="00F005A6" w:rsidRPr="00DC7B17" w:rsidRDefault="00F005A6" w:rsidP="00F005A6">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 working</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26. Read a part of the conversation between two colleagues and put the verbs in brackets into the correct tense. Mind the correct spelling, use low case letters and do not use short forms!</w:t>
      </w:r>
    </w:p>
    <w:p w:rsidR="00F005A6" w:rsidRPr="001D5586" w:rsidRDefault="00F005A6" w:rsidP="00F005A6">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were you doing when the delegation arrived?’</w:t>
      </w:r>
    </w:p>
    <w:p w:rsidR="00F005A6" w:rsidRPr="001D5586" w:rsidRDefault="00F005A6" w:rsidP="00F005A6">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(wait) for them at the entrance of the office.’</w:t>
      </w:r>
    </w:p>
    <w:p w:rsidR="00F005A6" w:rsidRPr="00F005A6" w:rsidRDefault="00F005A6" w:rsidP="00F005A6">
      <w:pPr>
        <w:jc w:val="both"/>
        <w:rPr>
          <w:rFonts w:ascii="Arial" w:hAnsi="Arial" w:cs="Arial"/>
          <w:b/>
          <w:sz w:val="20"/>
          <w:szCs w:val="20"/>
        </w:rPr>
      </w:pPr>
      <w:r w:rsidRPr="001D5586">
        <w:rPr>
          <w:rFonts w:ascii="Arial" w:hAnsi="Arial" w:cs="Arial"/>
          <w:b/>
          <w:sz w:val="20"/>
          <w:szCs w:val="20"/>
        </w:rPr>
        <w:t xml:space="preserve">Ответ: </w:t>
      </w:r>
      <w:r w:rsidRPr="001D5586">
        <w:rPr>
          <w:rFonts w:ascii="Arial" w:hAnsi="Arial" w:cs="Arial"/>
          <w:b/>
          <w:sz w:val="20"/>
          <w:szCs w:val="20"/>
          <w:lang w:val="en-US"/>
        </w:rPr>
        <w:t>were</w:t>
      </w:r>
      <w:r w:rsidRPr="001D5586">
        <w:rPr>
          <w:rFonts w:ascii="Arial" w:hAnsi="Arial" w:cs="Arial"/>
          <w:b/>
          <w:sz w:val="20"/>
          <w:szCs w:val="20"/>
        </w:rPr>
        <w:t xml:space="preserve"> </w:t>
      </w:r>
      <w:r w:rsidRPr="001D5586">
        <w:rPr>
          <w:rFonts w:ascii="Arial" w:hAnsi="Arial" w:cs="Arial"/>
          <w:b/>
          <w:sz w:val="20"/>
          <w:szCs w:val="20"/>
          <w:lang w:val="en-US"/>
        </w:rPr>
        <w:t>waiting</w:t>
      </w:r>
    </w:p>
    <w:p w:rsidR="00F005A6" w:rsidRPr="00DC7B17" w:rsidRDefault="00F005A6" w:rsidP="00F005A6">
      <w:pPr>
        <w:jc w:val="both"/>
        <w:rPr>
          <w:rFonts w:ascii="Arial" w:hAnsi="Arial" w:cs="Arial"/>
          <w:b/>
          <w:sz w:val="20"/>
          <w:szCs w:val="20"/>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1.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Modern technology is changing and improving all the time. Every month scientists invent new gadgets and equipment to help us with our daily lives, and discover ways to make existing technology faster and better. Research suggests, however, that it is young people who are best able to deal with this change. Whereas teenagers have no problem operating a smart phone, their mums and dads and grandparents often find using new technology complicated and difficult. But if you are a teenager who criticizes your parents for their lack of technological awareness, don’t be too hard on them! The situation may change in the future, when your own children will feel more comfortable with new technology than you do.</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lastRenderedPageBreak/>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the relationship of different generations with technologies.</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 xml:space="preserve"> 2) This text focuses on the idea that today teenagers can easily deal with changing and developing technologies, while their parents and grandparents find using new technology hard and difficult.</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2.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This text deals with computer simulations. The author describes different areas of life where computer simulations can be used.</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2) The text focuses on describing various ways of using computer simulations in our life.</w:t>
      </w:r>
    </w:p>
    <w:p w:rsidR="00F005A6" w:rsidRPr="001D5586" w:rsidRDefault="00F005A6" w:rsidP="00F005A6">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3.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1D5586" w:rsidRDefault="00F005A6" w:rsidP="00F005A6">
      <w:pPr>
        <w:jc w:val="both"/>
        <w:rPr>
          <w:rFonts w:ascii="Arial" w:hAnsi="Arial" w:cs="Arial"/>
          <w:i/>
          <w:sz w:val="20"/>
          <w:szCs w:val="20"/>
          <w:lang w:val="en-US"/>
        </w:rPr>
      </w:pPr>
      <w:r w:rsidRPr="001D5586">
        <w:rPr>
          <w:rFonts w:ascii="Arial" w:hAnsi="Arial" w:cs="Arial"/>
          <w:i/>
          <w:sz w:val="20"/>
          <w:szCs w:val="20"/>
          <w:lang w:val="en-US"/>
        </w:rPr>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 xml:space="preserve">: </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online education, its advantages and disadvantages.</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2) This text is about online education, its pros and cons.</w:t>
      </w:r>
    </w:p>
    <w:p w:rsidR="00F005A6" w:rsidRPr="001604C1" w:rsidRDefault="00F005A6" w:rsidP="00F005A6">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4. Read the text below and write the main idea of the text in 1-2 sentences in English. Mind</w:t>
      </w:r>
      <w:r w:rsidRPr="001604C1">
        <w:rPr>
          <w:rFonts w:ascii="Arial" w:hAnsi="Arial" w:cs="Arial"/>
          <w:sz w:val="20"/>
          <w:szCs w:val="20"/>
          <w:lang w:val="en-US"/>
        </w:rPr>
        <w:t xml:space="preserve"> </w:t>
      </w:r>
      <w:r w:rsidRPr="001D5586">
        <w:rPr>
          <w:rFonts w:ascii="Arial" w:hAnsi="Arial" w:cs="Arial"/>
          <w:sz w:val="20"/>
          <w:szCs w:val="20"/>
          <w:lang w:val="en-US"/>
        </w:rPr>
        <w:t>the</w:t>
      </w:r>
      <w:r w:rsidRPr="001604C1">
        <w:rPr>
          <w:rFonts w:ascii="Arial" w:hAnsi="Arial" w:cs="Arial"/>
          <w:sz w:val="20"/>
          <w:szCs w:val="20"/>
          <w:lang w:val="en-US"/>
        </w:rPr>
        <w:t xml:space="preserve"> </w:t>
      </w:r>
      <w:r w:rsidRPr="001D5586">
        <w:rPr>
          <w:rFonts w:ascii="Arial" w:hAnsi="Arial" w:cs="Arial"/>
          <w:sz w:val="20"/>
          <w:szCs w:val="20"/>
          <w:lang w:val="en-US"/>
        </w:rPr>
        <w:t>spelling</w:t>
      </w:r>
      <w:r w:rsidRPr="001604C1">
        <w:rPr>
          <w:rFonts w:ascii="Arial" w:hAnsi="Arial" w:cs="Arial"/>
          <w:sz w:val="20"/>
          <w:szCs w:val="20"/>
          <w:lang w:val="en-US"/>
        </w:rPr>
        <w:t>.</w:t>
      </w:r>
    </w:p>
    <w:p w:rsidR="00F005A6" w:rsidRPr="001D5586" w:rsidRDefault="00F005A6" w:rsidP="00F005A6">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F005A6" w:rsidRPr="00DC7B17" w:rsidRDefault="00F005A6" w:rsidP="00F005A6">
      <w:pPr>
        <w:jc w:val="both"/>
        <w:rPr>
          <w:rFonts w:ascii="Arial" w:hAnsi="Arial" w:cs="Arial"/>
          <w:i/>
          <w:sz w:val="20"/>
          <w:szCs w:val="20"/>
          <w:lang w:val="en-US"/>
        </w:rPr>
      </w:pPr>
      <w:r w:rsidRPr="001D5586">
        <w:rPr>
          <w:rFonts w:ascii="Arial" w:hAnsi="Arial" w:cs="Arial"/>
          <w:i/>
          <w:sz w:val="20"/>
          <w:szCs w:val="20"/>
          <w:lang w:val="en-US"/>
        </w:rPr>
        <w:lastRenderedPageBreak/>
        <w:t>A lot of patients forget to read the information that comes with a packet of pills or a bottle of medicine. This information is important. It tells patients the recommended dose of the medicine that they should be taking. Patients should pay particular attention to this because it can be dangerous to take too much of any kind of medication. The information also mentions possible side-effects that the medicated person may experience. Sometimes medicines can affect a patient’s concentration, and there are many medicines that can cause a person to feel drowsy or tired. If these medicines are taken, the patient is warned not to drive or operate machinery because of the drowsiness they can cause.</w:t>
      </w:r>
    </w:p>
    <w:p w:rsidR="00F005A6" w:rsidRPr="001D5586" w:rsidRDefault="00F005A6" w:rsidP="00F005A6">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F005A6" w:rsidRPr="001D5586"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F005A6" w:rsidRPr="001D5586" w:rsidRDefault="00F005A6" w:rsidP="000121ED">
      <w:pPr>
        <w:pStyle w:val="afc"/>
        <w:numPr>
          <w:ilvl w:val="0"/>
          <w:numId w:val="13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F005A6" w:rsidRPr="00DC7B17" w:rsidRDefault="00F005A6" w:rsidP="000121ED">
      <w:pPr>
        <w:pStyle w:val="afc"/>
        <w:numPr>
          <w:ilvl w:val="0"/>
          <w:numId w:val="13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F005A6" w:rsidRPr="001D5586" w:rsidRDefault="00F005A6" w:rsidP="00F005A6">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1) The main idea of the text is to always read the instructions</w:t>
      </w:r>
      <w:r w:rsidRPr="00026E0D">
        <w:rPr>
          <w:rFonts w:ascii="Arial" w:hAnsi="Arial" w:cs="Arial"/>
          <w:b/>
          <w:bCs/>
          <w:i/>
          <w:sz w:val="20"/>
          <w:szCs w:val="20"/>
          <w:lang w:val="en-US"/>
        </w:rPr>
        <w:t xml:space="preserve"> </w:t>
      </w:r>
      <w:r w:rsidRPr="00026E0D">
        <w:rPr>
          <w:rFonts w:ascii="Arial" w:hAnsi="Arial" w:cs="Arial"/>
          <w:b/>
          <w:bCs/>
          <w:sz w:val="20"/>
          <w:szCs w:val="20"/>
          <w:lang w:val="en-US"/>
        </w:rPr>
        <w:t>that come with a packet of pills or a bottle of medicine.</w:t>
      </w:r>
    </w:p>
    <w:p w:rsidR="00F005A6" w:rsidRPr="00026E0D" w:rsidRDefault="00F005A6" w:rsidP="00F005A6">
      <w:pPr>
        <w:jc w:val="both"/>
        <w:rPr>
          <w:rFonts w:ascii="Arial" w:hAnsi="Arial" w:cs="Arial"/>
          <w:b/>
          <w:bCs/>
          <w:sz w:val="20"/>
          <w:szCs w:val="20"/>
          <w:lang w:val="en-US"/>
        </w:rPr>
      </w:pPr>
      <w:r w:rsidRPr="00026E0D">
        <w:rPr>
          <w:rFonts w:ascii="Arial" w:hAnsi="Arial" w:cs="Arial"/>
          <w:b/>
          <w:bCs/>
          <w:sz w:val="20"/>
          <w:szCs w:val="20"/>
          <w:lang w:val="en-US"/>
        </w:rPr>
        <w:t xml:space="preserve">2) The text focuses on the importance of reading the information that comes with a packet of pills or a bottle of medicine. It mentions possible side-effects of the medicine and states the correct dose of the medicine. </w:t>
      </w:r>
    </w:p>
    <w:p w:rsidR="00F005A6" w:rsidRPr="00026E0D" w:rsidRDefault="00F005A6" w:rsidP="00F005A6">
      <w:pPr>
        <w:tabs>
          <w:tab w:val="right" w:leader="underscore" w:pos="9639"/>
        </w:tabs>
        <w:rPr>
          <w:rFonts w:ascii="Arial" w:hAnsi="Arial" w:cs="Arial"/>
          <w:b/>
          <w:color w:val="000000"/>
          <w:lang w:val="en-US"/>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УК-5 Способен анализировать и учитывать разнообразие культур в процессе межкультурного взаимодействия</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A439BA" w:rsidRPr="00255EB6" w:rsidRDefault="00A439BA" w:rsidP="00643405">
      <w:pPr>
        <w:pStyle w:val="afc"/>
        <w:numPr>
          <w:ilvl w:val="0"/>
          <w:numId w:val="20"/>
        </w:numPr>
        <w:ind w:left="0" w:firstLine="709"/>
        <w:rPr>
          <w:rFonts w:ascii="Arial" w:hAnsi="Arial" w:cs="Arial"/>
          <w:sz w:val="24"/>
          <w:szCs w:val="24"/>
        </w:rPr>
      </w:pPr>
      <w:r>
        <w:rPr>
          <w:rFonts w:ascii="Arial" w:hAnsi="Arial" w:cs="Arial"/>
          <w:sz w:val="24"/>
          <w:szCs w:val="24"/>
        </w:rPr>
        <w:t>Б1.О.42 Основы российской государственности</w:t>
      </w:r>
      <w:r w:rsidR="0041289D">
        <w:rPr>
          <w:rFonts w:ascii="Arial" w:hAnsi="Arial" w:cs="Arial"/>
          <w:sz w:val="24"/>
          <w:szCs w:val="24"/>
        </w:rPr>
        <w:t xml:space="preserve"> (1 семестр)</w:t>
      </w:r>
    </w:p>
    <w:p w:rsidR="00053841" w:rsidRDefault="00053841" w:rsidP="00F005A6">
      <w:pPr>
        <w:tabs>
          <w:tab w:val="right" w:leader="underscore" w:pos="9639"/>
        </w:tabs>
        <w:rPr>
          <w:rFonts w:ascii="Arial" w:hAnsi="Arial" w:cs="Arial"/>
          <w:b/>
          <w:color w:val="000000"/>
        </w:rPr>
      </w:pP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A41BBA" w:rsidRDefault="00F005A6" w:rsidP="00F005A6">
      <w:pPr>
        <w:tabs>
          <w:tab w:val="right" w:leader="underscore" w:pos="9639"/>
        </w:tabs>
        <w:jc w:val="both"/>
        <w:rPr>
          <w:rFonts w:ascii="Arial" w:hAnsi="Arial" w:cs="Arial"/>
          <w:b/>
        </w:rPr>
      </w:pPr>
    </w:p>
    <w:p w:rsidR="00F005A6" w:rsidRDefault="00F005A6" w:rsidP="00F005A6">
      <w:pPr>
        <w:tabs>
          <w:tab w:val="right" w:leader="underscore" w:pos="9639"/>
        </w:tabs>
        <w:ind w:firstLine="709"/>
        <w:jc w:val="both"/>
        <w:rPr>
          <w:rFonts w:ascii="Arial" w:hAnsi="Arial" w:cs="Arial"/>
          <w:u w:val="single"/>
        </w:rPr>
      </w:pPr>
      <w:r w:rsidRPr="00A41BBA">
        <w:rPr>
          <w:rFonts w:ascii="Arial" w:hAnsi="Arial" w:cs="Arial"/>
          <w:u w:val="single"/>
        </w:rPr>
        <w:t>1) закрытые задания (тестовые, средний уровень сложности):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являлось основой политической системы Древней Греции?</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номы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фемы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sz w:val="20"/>
          <w:szCs w:val="20"/>
        </w:rPr>
        <w:t>коммуны</w:t>
      </w:r>
    </w:p>
    <w:p w:rsidR="00DF50BE" w:rsidRPr="00DF50BE" w:rsidRDefault="00DF50BE" w:rsidP="007E7805">
      <w:pPr>
        <w:numPr>
          <w:ilvl w:val="0"/>
          <w:numId w:val="398"/>
        </w:numPr>
        <w:tabs>
          <w:tab w:val="right" w:leader="underscore" w:pos="9639"/>
        </w:tabs>
        <w:jc w:val="both"/>
        <w:rPr>
          <w:rFonts w:ascii="Arial" w:hAnsi="Arial" w:cs="Arial"/>
          <w:sz w:val="20"/>
          <w:szCs w:val="20"/>
        </w:rPr>
      </w:pPr>
      <w:r w:rsidRPr="00DF50BE">
        <w:rPr>
          <w:rFonts w:ascii="Arial" w:hAnsi="Arial" w:cs="Arial"/>
          <w:b/>
          <w:sz w:val="20"/>
          <w:szCs w:val="20"/>
        </w:rPr>
        <w:t>полисы</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 какому веку относится появление в славянских землях норманнов во главе с Рюриком?</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w:t>
      </w:r>
      <w:r w:rsidRPr="00DF50BE">
        <w:rPr>
          <w:rFonts w:ascii="Arial" w:hAnsi="Arial" w:cs="Arial"/>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w:t>
      </w:r>
      <w:r w:rsidRPr="00DF50BE">
        <w:rPr>
          <w:rFonts w:ascii="Arial" w:hAnsi="Arial" w:cs="Arial"/>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IX</w:t>
      </w:r>
      <w:r w:rsidRPr="00DF50BE">
        <w:rPr>
          <w:rFonts w:ascii="Arial" w:hAnsi="Arial" w:cs="Arial"/>
          <w:b/>
          <w:sz w:val="20"/>
          <w:szCs w:val="20"/>
        </w:rPr>
        <w:t xml:space="preserve"> век</w:t>
      </w:r>
    </w:p>
    <w:p w:rsidR="00DF50BE" w:rsidRPr="00DF50BE" w:rsidRDefault="00DF50BE" w:rsidP="007E7805">
      <w:pPr>
        <w:numPr>
          <w:ilvl w:val="0"/>
          <w:numId w:val="39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Ключевым принципом функционирования средневекового общества в Западной Европе был принцип … .</w:t>
      </w:r>
    </w:p>
    <w:p w:rsidR="00DF50BE" w:rsidRPr="00DF50BE" w:rsidRDefault="00DF50BE" w:rsidP="007E7805">
      <w:pPr>
        <w:numPr>
          <w:ilvl w:val="0"/>
          <w:numId w:val="40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 вассалитета</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б) верховенства права</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в) веротерпимости</w:t>
      </w:r>
    </w:p>
    <w:p w:rsidR="00DF50BE" w:rsidRPr="00DF50BE" w:rsidRDefault="00DF50BE" w:rsidP="007E7805">
      <w:pPr>
        <w:numPr>
          <w:ilvl w:val="0"/>
          <w:numId w:val="400"/>
        </w:numPr>
        <w:tabs>
          <w:tab w:val="num" w:pos="180"/>
          <w:tab w:val="right" w:leader="underscore" w:pos="9639"/>
        </w:tabs>
        <w:jc w:val="both"/>
        <w:rPr>
          <w:rFonts w:ascii="Arial" w:hAnsi="Arial" w:cs="Arial"/>
          <w:sz w:val="20"/>
          <w:szCs w:val="20"/>
        </w:rPr>
      </w:pPr>
      <w:r w:rsidRPr="00DF50BE">
        <w:rPr>
          <w:rFonts w:ascii="Arial" w:hAnsi="Arial" w:cs="Arial"/>
          <w:sz w:val="20"/>
          <w:szCs w:val="20"/>
        </w:rPr>
        <w:t>г) демократического централизма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Когда впервые состоялся созыв Земского собора в России?</w:t>
      </w:r>
    </w:p>
    <w:p w:rsidR="00DF50BE" w:rsidRPr="00DF50BE" w:rsidRDefault="00DF50BE" w:rsidP="007E7805">
      <w:pPr>
        <w:numPr>
          <w:ilvl w:val="0"/>
          <w:numId w:val="401"/>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XVI</w:t>
      </w:r>
      <w:r w:rsidRPr="00DF50BE">
        <w:rPr>
          <w:rFonts w:ascii="Arial" w:hAnsi="Arial" w:cs="Arial"/>
          <w:b/>
          <w:sz w:val="20"/>
          <w:szCs w:val="20"/>
        </w:rPr>
        <w:t xml:space="preserve"> век</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 </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lastRenderedPageBreak/>
        <w:t>XV</w:t>
      </w:r>
      <w:r w:rsidRPr="00DF50BE">
        <w:rPr>
          <w:rFonts w:ascii="Arial" w:hAnsi="Arial" w:cs="Arial"/>
          <w:sz w:val="20"/>
          <w:szCs w:val="20"/>
        </w:rPr>
        <w:t xml:space="preserve"> век</w:t>
      </w:r>
    </w:p>
    <w:p w:rsidR="00DF50BE" w:rsidRPr="00DF50BE" w:rsidRDefault="00DF50BE" w:rsidP="007E7805">
      <w:pPr>
        <w:numPr>
          <w:ilvl w:val="0"/>
          <w:numId w:val="40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XVII</w:t>
      </w:r>
      <w:r w:rsidRPr="00DF50BE">
        <w:rPr>
          <w:rFonts w:ascii="Arial" w:hAnsi="Arial" w:cs="Arial"/>
          <w:sz w:val="20"/>
          <w:szCs w:val="20"/>
        </w:rPr>
        <w:t xml:space="preserve"> век</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европейской экономике </w:t>
      </w:r>
      <w:r w:rsidRPr="00DF50BE">
        <w:rPr>
          <w:rFonts w:ascii="Arial" w:hAnsi="Arial" w:cs="Arial"/>
          <w:sz w:val="20"/>
          <w:szCs w:val="20"/>
          <w:lang w:val="en-US"/>
        </w:rPr>
        <w:t>XVI</w:t>
      </w:r>
      <w:r w:rsidRPr="00DF50BE">
        <w:rPr>
          <w:rFonts w:ascii="Arial" w:hAnsi="Arial" w:cs="Arial"/>
          <w:sz w:val="20"/>
          <w:szCs w:val="20"/>
        </w:rPr>
        <w:t>-</w:t>
      </w:r>
      <w:r w:rsidRPr="00DF50BE">
        <w:rPr>
          <w:rFonts w:ascii="Arial" w:hAnsi="Arial" w:cs="Arial"/>
          <w:sz w:val="20"/>
          <w:szCs w:val="20"/>
          <w:lang w:val="en-US"/>
        </w:rPr>
        <w:t>XVII</w:t>
      </w:r>
      <w:r w:rsidRPr="00DF50BE">
        <w:rPr>
          <w:rFonts w:ascii="Arial" w:hAnsi="Arial" w:cs="Arial"/>
          <w:sz w:val="20"/>
          <w:szCs w:val="20"/>
        </w:rPr>
        <w:t xml:space="preserve"> веков произошла … .</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промышленная революция</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натурализация хозяйства</w:t>
      </w:r>
    </w:p>
    <w:p w:rsidR="00DF50BE" w:rsidRPr="00DF50BE" w:rsidRDefault="00DF50BE" w:rsidP="007E7805">
      <w:pPr>
        <w:numPr>
          <w:ilvl w:val="0"/>
          <w:numId w:val="402"/>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«революция цен»</w:t>
      </w:r>
    </w:p>
    <w:p w:rsidR="00DF50BE" w:rsidRPr="00DF50BE" w:rsidRDefault="00DF50BE" w:rsidP="007E7805">
      <w:pPr>
        <w:numPr>
          <w:ilvl w:val="0"/>
          <w:numId w:val="402"/>
        </w:numPr>
        <w:tabs>
          <w:tab w:val="num" w:pos="180"/>
          <w:tab w:val="right" w:leader="underscore" w:pos="9639"/>
        </w:tabs>
        <w:jc w:val="both"/>
        <w:rPr>
          <w:rFonts w:ascii="Arial" w:hAnsi="Arial" w:cs="Arial"/>
          <w:sz w:val="20"/>
          <w:szCs w:val="20"/>
        </w:rPr>
      </w:pPr>
      <w:r w:rsidRPr="00DF50BE">
        <w:rPr>
          <w:rFonts w:ascii="Arial" w:hAnsi="Arial" w:cs="Arial"/>
          <w:sz w:val="20"/>
          <w:szCs w:val="20"/>
        </w:rPr>
        <w:t>индустриализация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Какой из перечисленных городов был в </w:t>
      </w:r>
      <w:r w:rsidRPr="00DF50BE">
        <w:rPr>
          <w:rFonts w:ascii="Arial" w:hAnsi="Arial" w:cs="Arial"/>
          <w:sz w:val="20"/>
          <w:szCs w:val="20"/>
          <w:lang w:val="en-US"/>
        </w:rPr>
        <w:t>XVII</w:t>
      </w:r>
      <w:r w:rsidRPr="00DF50BE">
        <w:rPr>
          <w:rFonts w:ascii="Arial" w:hAnsi="Arial" w:cs="Arial"/>
          <w:sz w:val="20"/>
          <w:szCs w:val="20"/>
        </w:rPr>
        <w:t xml:space="preserve"> веке центром российской морской торговли со странами Западной Европы?</w:t>
      </w:r>
    </w:p>
    <w:p w:rsidR="00DF50BE" w:rsidRPr="00DF50BE" w:rsidRDefault="00DF50BE" w:rsidP="007E7805">
      <w:pPr>
        <w:numPr>
          <w:ilvl w:val="0"/>
          <w:numId w:val="428"/>
        </w:numPr>
        <w:tabs>
          <w:tab w:val="num" w:pos="180"/>
          <w:tab w:val="right" w:leader="underscore" w:pos="9639"/>
        </w:tabs>
        <w:jc w:val="both"/>
        <w:rPr>
          <w:rFonts w:ascii="Arial" w:hAnsi="Arial" w:cs="Arial"/>
          <w:sz w:val="20"/>
          <w:szCs w:val="20"/>
        </w:rPr>
      </w:pPr>
      <w:r w:rsidRPr="00DF50BE">
        <w:rPr>
          <w:rFonts w:ascii="Arial" w:hAnsi="Arial" w:cs="Arial"/>
          <w:sz w:val="20"/>
          <w:szCs w:val="20"/>
        </w:rPr>
        <w:t>Рига</w:t>
      </w:r>
    </w:p>
    <w:p w:rsidR="00DF50BE" w:rsidRPr="00DF50BE" w:rsidRDefault="00DF50BE" w:rsidP="007E7805">
      <w:pPr>
        <w:numPr>
          <w:ilvl w:val="0"/>
          <w:numId w:val="403"/>
        </w:numPr>
        <w:tabs>
          <w:tab w:val="num" w:pos="180"/>
          <w:tab w:val="right" w:leader="underscore" w:pos="9639"/>
        </w:tabs>
        <w:jc w:val="both"/>
        <w:rPr>
          <w:rFonts w:ascii="Arial" w:hAnsi="Arial" w:cs="Arial"/>
          <w:sz w:val="20"/>
          <w:szCs w:val="20"/>
        </w:rPr>
      </w:pPr>
      <w:r w:rsidRPr="00DF50BE">
        <w:rPr>
          <w:rFonts w:ascii="Arial" w:hAnsi="Arial" w:cs="Arial"/>
          <w:sz w:val="20"/>
          <w:szCs w:val="20"/>
        </w:rPr>
        <w:t>Кронштадт</w:t>
      </w:r>
    </w:p>
    <w:p w:rsidR="00DF50BE" w:rsidRPr="00DF50BE" w:rsidRDefault="00DF50BE" w:rsidP="007E7805">
      <w:pPr>
        <w:numPr>
          <w:ilvl w:val="0"/>
          <w:numId w:val="403"/>
        </w:numPr>
        <w:tabs>
          <w:tab w:val="num" w:pos="180"/>
          <w:tab w:val="right" w:leader="underscore" w:pos="9639"/>
        </w:tabs>
        <w:jc w:val="both"/>
        <w:rPr>
          <w:rFonts w:ascii="Arial" w:hAnsi="Arial" w:cs="Arial"/>
          <w:sz w:val="20"/>
          <w:szCs w:val="20"/>
        </w:rPr>
      </w:pPr>
      <w:r w:rsidRPr="00DF50BE">
        <w:rPr>
          <w:rFonts w:ascii="Arial" w:hAnsi="Arial" w:cs="Arial"/>
          <w:sz w:val="20"/>
          <w:szCs w:val="20"/>
        </w:rPr>
        <w:t>Мурманск</w:t>
      </w:r>
    </w:p>
    <w:p w:rsidR="00DF50BE" w:rsidRPr="00DF50BE" w:rsidRDefault="00DF50BE" w:rsidP="007E7805">
      <w:pPr>
        <w:numPr>
          <w:ilvl w:val="0"/>
          <w:numId w:val="403"/>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Архангельск</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Противником России, в ходе Северной войны была … .</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Польша</w:t>
      </w:r>
    </w:p>
    <w:p w:rsidR="00DF50BE" w:rsidRPr="00DF50BE" w:rsidRDefault="00DF50BE" w:rsidP="007E7805">
      <w:pPr>
        <w:numPr>
          <w:ilvl w:val="0"/>
          <w:numId w:val="404"/>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Швеция</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Пруссия</w:t>
      </w:r>
    </w:p>
    <w:p w:rsidR="00DF50BE" w:rsidRPr="00DF50BE" w:rsidRDefault="00DF50BE" w:rsidP="007E7805">
      <w:pPr>
        <w:numPr>
          <w:ilvl w:val="0"/>
          <w:numId w:val="404"/>
        </w:numPr>
        <w:tabs>
          <w:tab w:val="num" w:pos="180"/>
          <w:tab w:val="right" w:leader="underscore" w:pos="9639"/>
        </w:tabs>
        <w:jc w:val="both"/>
        <w:rPr>
          <w:rFonts w:ascii="Arial" w:hAnsi="Arial" w:cs="Arial"/>
          <w:sz w:val="20"/>
          <w:szCs w:val="20"/>
        </w:rPr>
      </w:pPr>
      <w:r w:rsidRPr="00DF50BE">
        <w:rPr>
          <w:rFonts w:ascii="Arial" w:hAnsi="Arial" w:cs="Arial"/>
          <w:sz w:val="20"/>
          <w:szCs w:val="20"/>
        </w:rPr>
        <w:t>Дания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«Верховный тайный совет» играл определяющую роль в политической жизни России при … .</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Павле </w:t>
      </w:r>
      <w:r w:rsidRPr="00DF50BE">
        <w:rPr>
          <w:rFonts w:ascii="Arial" w:hAnsi="Arial" w:cs="Arial"/>
          <w:sz w:val="20"/>
          <w:szCs w:val="20"/>
          <w:lang w:val="en-US"/>
        </w:rPr>
        <w:t>I</w:t>
      </w:r>
    </w:p>
    <w:p w:rsidR="00DF50BE" w:rsidRPr="00DF50BE" w:rsidRDefault="00DF50BE" w:rsidP="007E7805">
      <w:pPr>
        <w:numPr>
          <w:ilvl w:val="0"/>
          <w:numId w:val="405"/>
        </w:numPr>
        <w:tabs>
          <w:tab w:val="num" w:pos="180"/>
          <w:tab w:val="right" w:leader="underscore" w:pos="9639"/>
        </w:tabs>
        <w:jc w:val="both"/>
        <w:rPr>
          <w:rFonts w:ascii="Arial" w:hAnsi="Arial" w:cs="Arial"/>
          <w:b/>
          <w:sz w:val="20"/>
          <w:szCs w:val="20"/>
        </w:rPr>
      </w:pPr>
      <w:r w:rsidRPr="00DF50BE">
        <w:rPr>
          <w:rFonts w:ascii="Arial" w:hAnsi="Arial" w:cs="Arial"/>
          <w:b/>
          <w:sz w:val="20"/>
          <w:szCs w:val="20"/>
        </w:rPr>
        <w:t xml:space="preserve">Петре </w:t>
      </w:r>
      <w:r w:rsidRPr="00DF50BE">
        <w:rPr>
          <w:rFonts w:ascii="Arial" w:hAnsi="Arial" w:cs="Arial"/>
          <w:b/>
          <w:sz w:val="20"/>
          <w:szCs w:val="20"/>
          <w:lang w:val="en-US"/>
        </w:rPr>
        <w:t>II</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Екатерине </w:t>
      </w:r>
      <w:r w:rsidRPr="00DF50BE">
        <w:rPr>
          <w:rFonts w:ascii="Arial" w:hAnsi="Arial" w:cs="Arial"/>
          <w:sz w:val="20"/>
          <w:szCs w:val="20"/>
          <w:lang w:val="en-US"/>
        </w:rPr>
        <w:t>II</w:t>
      </w:r>
    </w:p>
    <w:p w:rsidR="00DF50BE" w:rsidRPr="00DF50BE" w:rsidRDefault="00DF50BE" w:rsidP="007E7805">
      <w:pPr>
        <w:numPr>
          <w:ilvl w:val="0"/>
          <w:numId w:val="40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Петре </w:t>
      </w:r>
      <w:r w:rsidRPr="00DF50BE">
        <w:rPr>
          <w:rFonts w:ascii="Arial" w:hAnsi="Arial" w:cs="Arial"/>
          <w:sz w:val="20"/>
          <w:szCs w:val="20"/>
          <w:lang w:val="en-US"/>
        </w:rPr>
        <w:t>III</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9.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число «просветителей», в европейской истории </w:t>
      </w:r>
      <w:r w:rsidRPr="00DF50BE">
        <w:rPr>
          <w:rFonts w:ascii="Arial" w:hAnsi="Arial" w:cs="Arial"/>
          <w:sz w:val="20"/>
          <w:szCs w:val="20"/>
          <w:lang w:val="en-US"/>
        </w:rPr>
        <w:t>XVIII</w:t>
      </w:r>
      <w:r w:rsidRPr="00DF50BE">
        <w:rPr>
          <w:rFonts w:ascii="Arial" w:hAnsi="Arial" w:cs="Arial"/>
          <w:sz w:val="20"/>
          <w:szCs w:val="20"/>
        </w:rPr>
        <w:t xml:space="preserve"> века, входил … .</w:t>
      </w:r>
    </w:p>
    <w:p w:rsidR="00DF50BE" w:rsidRPr="00DF50BE" w:rsidRDefault="00DF50BE" w:rsidP="007E7805">
      <w:pPr>
        <w:numPr>
          <w:ilvl w:val="0"/>
          <w:numId w:val="406"/>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Ж.-Ж. Руссо</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Н. Макиавелли</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Б. Спиноза</w:t>
      </w:r>
    </w:p>
    <w:p w:rsidR="00DF50BE" w:rsidRPr="00DF50BE" w:rsidRDefault="00DF50BE" w:rsidP="007E7805">
      <w:pPr>
        <w:numPr>
          <w:ilvl w:val="0"/>
          <w:numId w:val="406"/>
        </w:numPr>
        <w:tabs>
          <w:tab w:val="num" w:pos="180"/>
          <w:tab w:val="right" w:leader="underscore" w:pos="9639"/>
        </w:tabs>
        <w:jc w:val="both"/>
        <w:rPr>
          <w:rFonts w:ascii="Arial" w:hAnsi="Arial" w:cs="Arial"/>
          <w:sz w:val="20"/>
          <w:szCs w:val="20"/>
        </w:rPr>
      </w:pPr>
      <w:r w:rsidRPr="00DF50BE">
        <w:rPr>
          <w:rFonts w:ascii="Arial" w:hAnsi="Arial" w:cs="Arial"/>
          <w:sz w:val="20"/>
          <w:szCs w:val="20"/>
        </w:rPr>
        <w:t>Ф. Аквинский</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Что из перечисленного было характерно для славянофилов в России </w:t>
      </w:r>
      <w:r w:rsidRPr="00DF50BE">
        <w:rPr>
          <w:rFonts w:ascii="Arial" w:hAnsi="Arial" w:cs="Arial"/>
          <w:sz w:val="20"/>
          <w:szCs w:val="20"/>
          <w:lang w:val="en-US"/>
        </w:rPr>
        <w:t>XIX</w:t>
      </w:r>
      <w:r w:rsidRPr="00DF50BE">
        <w:rPr>
          <w:rFonts w:ascii="Arial" w:hAnsi="Arial" w:cs="Arial"/>
          <w:sz w:val="20"/>
          <w:szCs w:val="20"/>
        </w:rPr>
        <w:t xml:space="preserve"> века?</w:t>
      </w:r>
    </w:p>
    <w:p w:rsidR="00DF50BE" w:rsidRPr="00DF50BE" w:rsidRDefault="00DF50BE" w:rsidP="007E7805">
      <w:pPr>
        <w:numPr>
          <w:ilvl w:val="0"/>
          <w:numId w:val="407"/>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идеализация истории допетровской Руси</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идеализация капиталистического общества</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старообрядчества</w:t>
      </w:r>
    </w:p>
    <w:p w:rsidR="00DF50BE" w:rsidRPr="00DF50BE" w:rsidRDefault="00DF50BE" w:rsidP="007E7805">
      <w:pPr>
        <w:numPr>
          <w:ilvl w:val="0"/>
          <w:numId w:val="40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традиционных языческих культов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какой стране к середине </w:t>
      </w:r>
      <w:r w:rsidRPr="00DF50BE">
        <w:rPr>
          <w:rFonts w:ascii="Arial" w:hAnsi="Arial" w:cs="Arial"/>
          <w:sz w:val="20"/>
          <w:szCs w:val="20"/>
          <w:lang w:val="en-US"/>
        </w:rPr>
        <w:t>XIX</w:t>
      </w:r>
      <w:r w:rsidRPr="00DF50BE">
        <w:rPr>
          <w:rFonts w:ascii="Arial" w:hAnsi="Arial" w:cs="Arial"/>
          <w:sz w:val="20"/>
          <w:szCs w:val="20"/>
        </w:rPr>
        <w:t xml:space="preserve"> века завершился промышленный переворот?</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Германия</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Россия</w:t>
      </w:r>
    </w:p>
    <w:p w:rsidR="00DF50BE" w:rsidRPr="00DF50BE" w:rsidRDefault="00DF50BE" w:rsidP="007E7805">
      <w:pPr>
        <w:numPr>
          <w:ilvl w:val="0"/>
          <w:numId w:val="408"/>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Англия</w:t>
      </w:r>
    </w:p>
    <w:p w:rsidR="00DF50BE" w:rsidRPr="00DF50BE" w:rsidRDefault="00DF50BE" w:rsidP="007E7805">
      <w:pPr>
        <w:numPr>
          <w:ilvl w:val="0"/>
          <w:numId w:val="408"/>
        </w:numPr>
        <w:tabs>
          <w:tab w:val="num" w:pos="180"/>
          <w:tab w:val="right" w:leader="underscore" w:pos="9639"/>
        </w:tabs>
        <w:jc w:val="both"/>
        <w:rPr>
          <w:rFonts w:ascii="Arial" w:hAnsi="Arial" w:cs="Arial"/>
          <w:sz w:val="20"/>
          <w:szCs w:val="20"/>
        </w:rPr>
      </w:pPr>
      <w:r w:rsidRPr="00DF50BE">
        <w:rPr>
          <w:rFonts w:ascii="Arial" w:hAnsi="Arial" w:cs="Arial"/>
          <w:sz w:val="20"/>
          <w:szCs w:val="20"/>
        </w:rPr>
        <w:t>Франция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Какая из перечисленных реформ произошла в России в 1860-1870-х годах?</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Столыпинская аграрная реформа</w:t>
      </w:r>
    </w:p>
    <w:p w:rsidR="00DF50BE" w:rsidRPr="00DF50BE" w:rsidRDefault="00DF50BE" w:rsidP="007E7805">
      <w:pPr>
        <w:numPr>
          <w:ilvl w:val="0"/>
          <w:numId w:val="409"/>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земская реформа</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учреждение первых министерств</w:t>
      </w:r>
    </w:p>
    <w:p w:rsidR="00DF50BE" w:rsidRPr="00DF50BE" w:rsidRDefault="00DF50BE" w:rsidP="007E7805">
      <w:pPr>
        <w:numPr>
          <w:ilvl w:val="0"/>
          <w:numId w:val="409"/>
        </w:numPr>
        <w:tabs>
          <w:tab w:val="num" w:pos="180"/>
          <w:tab w:val="right" w:leader="underscore" w:pos="9639"/>
        </w:tabs>
        <w:jc w:val="both"/>
        <w:rPr>
          <w:rFonts w:ascii="Arial" w:hAnsi="Arial" w:cs="Arial"/>
          <w:sz w:val="20"/>
          <w:szCs w:val="20"/>
        </w:rPr>
      </w:pPr>
      <w:r w:rsidRPr="00DF50BE">
        <w:rPr>
          <w:rFonts w:ascii="Arial" w:hAnsi="Arial" w:cs="Arial"/>
          <w:sz w:val="20"/>
          <w:szCs w:val="20"/>
        </w:rPr>
        <w:t>секуляризация церковных земель</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Декрет о земле, принятый на </w:t>
      </w:r>
      <w:r w:rsidRPr="00DF50BE">
        <w:rPr>
          <w:rFonts w:ascii="Arial" w:hAnsi="Arial" w:cs="Arial"/>
          <w:sz w:val="20"/>
          <w:szCs w:val="20"/>
          <w:lang w:val="en-US"/>
        </w:rPr>
        <w:t>II</w:t>
      </w:r>
      <w:r w:rsidRPr="00DF50BE">
        <w:rPr>
          <w:rFonts w:ascii="Arial" w:hAnsi="Arial" w:cs="Arial"/>
          <w:sz w:val="20"/>
          <w:szCs w:val="20"/>
        </w:rPr>
        <w:t xml:space="preserve"> Всероссийском съезде Советов отменял … .</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крестьянскую общину</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lastRenderedPageBreak/>
        <w:t>продразвёртку</w:t>
      </w:r>
    </w:p>
    <w:p w:rsidR="00DF50BE" w:rsidRPr="00DF50BE" w:rsidRDefault="00DF50BE" w:rsidP="007E7805">
      <w:pPr>
        <w:numPr>
          <w:ilvl w:val="0"/>
          <w:numId w:val="41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крепостное право</w:t>
      </w:r>
    </w:p>
    <w:p w:rsidR="00DF50BE" w:rsidRPr="00DF50BE" w:rsidRDefault="00DF50BE" w:rsidP="007E7805">
      <w:pPr>
        <w:numPr>
          <w:ilvl w:val="0"/>
          <w:numId w:val="41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право частной собственности на землю</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Кто в годы гражданской войны возглавлял в России Добровольческую армию?</w:t>
      </w:r>
    </w:p>
    <w:p w:rsidR="00DF50BE" w:rsidRPr="00DF50BE" w:rsidRDefault="00DF50BE" w:rsidP="007E7805">
      <w:pPr>
        <w:numPr>
          <w:ilvl w:val="0"/>
          <w:numId w:val="411"/>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Деникин А.И.</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Брусилов А.А.</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Каменев С.С.</w:t>
      </w:r>
    </w:p>
    <w:p w:rsidR="00DF50BE" w:rsidRPr="00DF50BE" w:rsidRDefault="00DF50BE" w:rsidP="007E7805">
      <w:pPr>
        <w:numPr>
          <w:ilvl w:val="0"/>
          <w:numId w:val="411"/>
        </w:numPr>
        <w:tabs>
          <w:tab w:val="num" w:pos="180"/>
          <w:tab w:val="right" w:leader="underscore" w:pos="9639"/>
        </w:tabs>
        <w:jc w:val="both"/>
        <w:rPr>
          <w:rFonts w:ascii="Arial" w:hAnsi="Arial" w:cs="Arial"/>
          <w:sz w:val="20"/>
          <w:szCs w:val="20"/>
        </w:rPr>
      </w:pPr>
      <w:r w:rsidRPr="00DF50BE">
        <w:rPr>
          <w:rFonts w:ascii="Arial" w:hAnsi="Arial" w:cs="Arial"/>
          <w:sz w:val="20"/>
          <w:szCs w:val="20"/>
        </w:rPr>
        <w:t>Власов А.А.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Продовольственная диктатура, введенная в годы «военного коммунизма» предусматривала … .</w:t>
      </w:r>
    </w:p>
    <w:p w:rsidR="00DF50BE" w:rsidRPr="00DF50BE" w:rsidRDefault="00DF50BE" w:rsidP="007E7805">
      <w:pPr>
        <w:numPr>
          <w:ilvl w:val="0"/>
          <w:numId w:val="41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принудительное изъятие излишков сельхозпродукции</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колхозов</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натурального сельскохозяйственного налога</w:t>
      </w:r>
    </w:p>
    <w:p w:rsidR="00DF50BE" w:rsidRPr="00DF50BE" w:rsidRDefault="00DF50BE" w:rsidP="007E7805">
      <w:pPr>
        <w:numPr>
          <w:ilvl w:val="0"/>
          <w:numId w:val="412"/>
        </w:numPr>
        <w:tabs>
          <w:tab w:val="num" w:pos="360"/>
          <w:tab w:val="right" w:leader="underscore" w:pos="9639"/>
        </w:tabs>
        <w:jc w:val="both"/>
        <w:rPr>
          <w:rFonts w:ascii="Arial" w:hAnsi="Arial" w:cs="Arial"/>
          <w:sz w:val="20"/>
          <w:szCs w:val="20"/>
        </w:rPr>
      </w:pPr>
      <w:r w:rsidRPr="00DF50BE">
        <w:rPr>
          <w:rFonts w:ascii="Arial" w:hAnsi="Arial" w:cs="Arial"/>
          <w:sz w:val="20"/>
          <w:szCs w:val="20"/>
        </w:rPr>
        <w:t>ликвидацию помещичьих хозяйств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каком году в Италии установился Фашистский режим?</w:t>
      </w:r>
    </w:p>
    <w:p w:rsidR="00DF50BE" w:rsidRPr="00DF50BE" w:rsidRDefault="00DF50BE" w:rsidP="007E7805">
      <w:pPr>
        <w:numPr>
          <w:ilvl w:val="0"/>
          <w:numId w:val="413"/>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1922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1939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1914 г.</w:t>
      </w:r>
    </w:p>
    <w:p w:rsidR="00DF50BE" w:rsidRPr="00DF50BE" w:rsidRDefault="00DF50BE" w:rsidP="007E7805">
      <w:pPr>
        <w:numPr>
          <w:ilvl w:val="0"/>
          <w:numId w:val="413"/>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каком году была принята первая Конституция Советского Союза?</w:t>
      </w:r>
    </w:p>
    <w:p w:rsidR="00DF50BE" w:rsidRPr="00DF50BE" w:rsidRDefault="00DF50BE" w:rsidP="007E7805">
      <w:pPr>
        <w:numPr>
          <w:ilvl w:val="0"/>
          <w:numId w:val="429"/>
        </w:numPr>
        <w:tabs>
          <w:tab w:val="num" w:pos="360"/>
          <w:tab w:val="right" w:leader="underscore" w:pos="9639"/>
        </w:tabs>
        <w:jc w:val="both"/>
        <w:rPr>
          <w:rFonts w:ascii="Arial" w:hAnsi="Arial" w:cs="Arial"/>
          <w:sz w:val="20"/>
          <w:szCs w:val="20"/>
        </w:rPr>
      </w:pPr>
      <w:r w:rsidRPr="00DF50BE">
        <w:rPr>
          <w:rFonts w:ascii="Arial" w:hAnsi="Arial" w:cs="Arial"/>
          <w:sz w:val="20"/>
          <w:szCs w:val="20"/>
        </w:rPr>
        <w:t>1922 г.</w:t>
      </w:r>
    </w:p>
    <w:p w:rsidR="00DF50BE" w:rsidRPr="00DF50BE" w:rsidRDefault="00DF50BE" w:rsidP="007E7805">
      <w:pPr>
        <w:numPr>
          <w:ilvl w:val="0"/>
          <w:numId w:val="41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1924 г.</w:t>
      </w:r>
    </w:p>
    <w:p w:rsidR="00DF50BE" w:rsidRPr="00DF50BE" w:rsidRDefault="00DF50BE" w:rsidP="007E7805">
      <w:pPr>
        <w:numPr>
          <w:ilvl w:val="0"/>
          <w:numId w:val="414"/>
        </w:numPr>
        <w:tabs>
          <w:tab w:val="num" w:pos="360"/>
          <w:tab w:val="right" w:leader="underscore" w:pos="9639"/>
        </w:tabs>
        <w:jc w:val="both"/>
        <w:rPr>
          <w:rFonts w:ascii="Arial" w:hAnsi="Arial" w:cs="Arial"/>
          <w:sz w:val="20"/>
          <w:szCs w:val="20"/>
        </w:rPr>
      </w:pPr>
      <w:r w:rsidRPr="00DF50BE">
        <w:rPr>
          <w:rFonts w:ascii="Arial" w:hAnsi="Arial" w:cs="Arial"/>
          <w:sz w:val="20"/>
          <w:szCs w:val="20"/>
        </w:rPr>
        <w:t>1918 г.</w:t>
      </w:r>
    </w:p>
    <w:p w:rsidR="00DF50BE" w:rsidRPr="00DF50BE" w:rsidRDefault="00DF50BE" w:rsidP="007E7805">
      <w:pPr>
        <w:numPr>
          <w:ilvl w:val="0"/>
          <w:numId w:val="414"/>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Какое положение из названных характеризует новую экономическую политику?</w:t>
      </w:r>
    </w:p>
    <w:p w:rsidR="00DF50BE" w:rsidRPr="00DF50BE" w:rsidRDefault="00DF50BE" w:rsidP="007E7805">
      <w:pPr>
        <w:numPr>
          <w:ilvl w:val="0"/>
          <w:numId w:val="415"/>
        </w:numPr>
        <w:tabs>
          <w:tab w:val="right" w:leader="underscore" w:pos="9639"/>
        </w:tabs>
        <w:jc w:val="both"/>
        <w:rPr>
          <w:rFonts w:ascii="Arial" w:hAnsi="Arial" w:cs="Arial"/>
          <w:b/>
          <w:sz w:val="20"/>
          <w:szCs w:val="20"/>
        </w:rPr>
      </w:pPr>
      <w:r w:rsidRPr="00DF50BE">
        <w:rPr>
          <w:rFonts w:ascii="Arial" w:hAnsi="Arial" w:cs="Arial"/>
          <w:b/>
          <w:sz w:val="20"/>
          <w:szCs w:val="20"/>
        </w:rPr>
        <w:t>разрешение иностранных концессий</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введение всеобщей трудовой повинности</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отмена частной собственности на землю</w:t>
      </w:r>
    </w:p>
    <w:p w:rsidR="00DF50BE" w:rsidRPr="00DF50BE" w:rsidRDefault="00DF50BE" w:rsidP="007E7805">
      <w:pPr>
        <w:numPr>
          <w:ilvl w:val="0"/>
          <w:numId w:val="415"/>
        </w:numPr>
        <w:tabs>
          <w:tab w:val="right" w:leader="underscore" w:pos="9639"/>
        </w:tabs>
        <w:jc w:val="both"/>
        <w:rPr>
          <w:rFonts w:ascii="Arial" w:hAnsi="Arial" w:cs="Arial"/>
          <w:sz w:val="20"/>
          <w:szCs w:val="20"/>
        </w:rPr>
      </w:pPr>
      <w:r w:rsidRPr="00DF50BE">
        <w:rPr>
          <w:rFonts w:ascii="Arial" w:hAnsi="Arial" w:cs="Arial"/>
          <w:sz w:val="20"/>
          <w:szCs w:val="20"/>
        </w:rPr>
        <w:t>установление продовольственной диктатуры</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19.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стало одной из причин свёртывания НЭПа?</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падение уровня жизни людей, по сравнению с периодом осуществления политики «военного коммунизма»</w:t>
      </w:r>
    </w:p>
    <w:p w:rsidR="00DF50BE" w:rsidRPr="00DF50BE" w:rsidRDefault="00DF50BE" w:rsidP="007E7805">
      <w:pPr>
        <w:numPr>
          <w:ilvl w:val="0"/>
          <w:numId w:val="416"/>
        </w:numPr>
        <w:tabs>
          <w:tab w:val="right" w:leader="underscore" w:pos="9639"/>
        </w:tabs>
        <w:jc w:val="both"/>
        <w:rPr>
          <w:rFonts w:ascii="Arial" w:hAnsi="Arial" w:cs="Arial"/>
          <w:b/>
          <w:sz w:val="20"/>
          <w:szCs w:val="20"/>
        </w:rPr>
      </w:pPr>
      <w:r w:rsidRPr="00DF50BE">
        <w:rPr>
          <w:rFonts w:ascii="Arial" w:hAnsi="Arial" w:cs="Arial"/>
          <w:b/>
          <w:sz w:val="20"/>
          <w:szCs w:val="20"/>
        </w:rPr>
        <w:t>несоответствие НЭПа идеологическим установкам большевиков</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невозможность создания колхозов в условиях НЭПа</w:t>
      </w:r>
    </w:p>
    <w:p w:rsidR="00DF50BE" w:rsidRPr="00DF50BE" w:rsidRDefault="00DF50BE" w:rsidP="007E7805">
      <w:pPr>
        <w:numPr>
          <w:ilvl w:val="0"/>
          <w:numId w:val="416"/>
        </w:numPr>
        <w:tabs>
          <w:tab w:val="right" w:leader="underscore" w:pos="9639"/>
        </w:tabs>
        <w:jc w:val="both"/>
        <w:rPr>
          <w:rFonts w:ascii="Arial" w:hAnsi="Arial" w:cs="Arial"/>
          <w:sz w:val="20"/>
          <w:szCs w:val="20"/>
        </w:rPr>
      </w:pPr>
      <w:r w:rsidRPr="00DF50BE">
        <w:rPr>
          <w:rFonts w:ascii="Arial" w:hAnsi="Arial" w:cs="Arial"/>
          <w:sz w:val="20"/>
          <w:szCs w:val="20"/>
        </w:rPr>
        <w:t>массовые крестьянские выступления с требованиями проведения сплошной коллективизации</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Крупнейшей стройкой первых пятилеток было … .</w:t>
      </w:r>
    </w:p>
    <w:p w:rsidR="00DF50BE" w:rsidRPr="00DF50BE" w:rsidRDefault="00DF50BE" w:rsidP="007E7805">
      <w:pPr>
        <w:numPr>
          <w:ilvl w:val="0"/>
          <w:numId w:val="417"/>
        </w:numPr>
        <w:tabs>
          <w:tab w:val="right" w:leader="underscore" w:pos="9639"/>
        </w:tabs>
        <w:jc w:val="both"/>
        <w:rPr>
          <w:rFonts w:ascii="Arial" w:hAnsi="Arial" w:cs="Arial"/>
          <w:i/>
          <w:sz w:val="20"/>
          <w:szCs w:val="20"/>
        </w:rPr>
      </w:pPr>
      <w:r w:rsidRPr="00DF50BE">
        <w:rPr>
          <w:rFonts w:ascii="Arial" w:hAnsi="Arial" w:cs="Arial"/>
          <w:sz w:val="20"/>
          <w:szCs w:val="20"/>
        </w:rPr>
        <w:t>строительство транссиба</w:t>
      </w:r>
    </w:p>
    <w:p w:rsidR="00DF50BE" w:rsidRPr="00DF50BE" w:rsidRDefault="00DF50BE" w:rsidP="007E7805">
      <w:pPr>
        <w:numPr>
          <w:ilvl w:val="0"/>
          <w:numId w:val="417"/>
        </w:numPr>
        <w:tabs>
          <w:tab w:val="num" w:pos="360"/>
          <w:tab w:val="right" w:leader="underscore" w:pos="9639"/>
        </w:tabs>
        <w:jc w:val="both"/>
        <w:rPr>
          <w:rFonts w:ascii="Arial" w:hAnsi="Arial" w:cs="Arial"/>
          <w:sz w:val="20"/>
          <w:szCs w:val="20"/>
        </w:rPr>
      </w:pPr>
      <w:r w:rsidRPr="00DF50BE">
        <w:rPr>
          <w:rFonts w:ascii="Arial" w:hAnsi="Arial" w:cs="Arial"/>
          <w:sz w:val="20"/>
          <w:szCs w:val="20"/>
        </w:rPr>
        <w:t>освоение Донбасса</w:t>
      </w:r>
    </w:p>
    <w:p w:rsidR="00DF50BE" w:rsidRPr="00DF50BE" w:rsidRDefault="00DF50BE" w:rsidP="007E7805">
      <w:pPr>
        <w:numPr>
          <w:ilvl w:val="0"/>
          <w:numId w:val="417"/>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строительство Днепрогэса</w:t>
      </w:r>
    </w:p>
    <w:p w:rsidR="00DF50BE" w:rsidRPr="00DF50BE" w:rsidRDefault="00DF50BE" w:rsidP="007E7805">
      <w:pPr>
        <w:numPr>
          <w:ilvl w:val="0"/>
          <w:numId w:val="417"/>
        </w:numPr>
        <w:tabs>
          <w:tab w:val="num" w:pos="360"/>
          <w:tab w:val="right" w:leader="underscore" w:pos="9639"/>
        </w:tabs>
        <w:jc w:val="both"/>
        <w:rPr>
          <w:rFonts w:ascii="Arial" w:hAnsi="Arial" w:cs="Arial"/>
          <w:sz w:val="20"/>
          <w:szCs w:val="20"/>
        </w:rPr>
      </w:pPr>
      <w:r w:rsidRPr="00DF50BE">
        <w:rPr>
          <w:rFonts w:ascii="Arial" w:hAnsi="Arial" w:cs="Arial"/>
          <w:sz w:val="20"/>
          <w:szCs w:val="20"/>
        </w:rPr>
        <w:t>строительство Байконура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21.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Благодаря советско-германскому договору от 1939 года в состав СССР вошла … .</w:t>
      </w:r>
    </w:p>
    <w:p w:rsidR="00DF50BE" w:rsidRPr="00DF50BE" w:rsidRDefault="00DF50BE" w:rsidP="007E7805">
      <w:pPr>
        <w:numPr>
          <w:ilvl w:val="0"/>
          <w:numId w:val="418"/>
        </w:numPr>
        <w:tabs>
          <w:tab w:val="right" w:leader="underscore" w:pos="9639"/>
        </w:tabs>
        <w:jc w:val="both"/>
        <w:rPr>
          <w:rFonts w:ascii="Arial" w:hAnsi="Arial" w:cs="Arial"/>
          <w:i/>
          <w:sz w:val="20"/>
          <w:szCs w:val="20"/>
        </w:rPr>
      </w:pPr>
      <w:r w:rsidRPr="00DF50BE">
        <w:rPr>
          <w:rFonts w:ascii="Arial" w:hAnsi="Arial" w:cs="Arial"/>
          <w:sz w:val="20"/>
          <w:szCs w:val="20"/>
        </w:rPr>
        <w:t>Украина</w:t>
      </w:r>
    </w:p>
    <w:p w:rsidR="00DF50BE" w:rsidRPr="00DF50BE" w:rsidRDefault="00DF50BE" w:rsidP="007E7805">
      <w:pPr>
        <w:numPr>
          <w:ilvl w:val="0"/>
          <w:numId w:val="418"/>
        </w:numPr>
        <w:tabs>
          <w:tab w:val="num" w:pos="360"/>
          <w:tab w:val="right" w:leader="underscore" w:pos="9639"/>
        </w:tabs>
        <w:jc w:val="both"/>
        <w:rPr>
          <w:rFonts w:ascii="Arial" w:hAnsi="Arial" w:cs="Arial"/>
          <w:sz w:val="20"/>
          <w:szCs w:val="20"/>
        </w:rPr>
      </w:pPr>
      <w:r w:rsidRPr="00DF50BE">
        <w:rPr>
          <w:rFonts w:ascii="Arial" w:hAnsi="Arial" w:cs="Arial"/>
          <w:sz w:val="20"/>
          <w:szCs w:val="20"/>
        </w:rPr>
        <w:t>Болгария</w:t>
      </w:r>
    </w:p>
    <w:p w:rsidR="00DF50BE" w:rsidRPr="00DF50BE" w:rsidRDefault="00DF50BE" w:rsidP="007E7805">
      <w:pPr>
        <w:numPr>
          <w:ilvl w:val="0"/>
          <w:numId w:val="418"/>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Прибалтика</w:t>
      </w:r>
    </w:p>
    <w:p w:rsidR="00DF50BE" w:rsidRPr="00DF50BE" w:rsidRDefault="00DF50BE" w:rsidP="007E7805">
      <w:pPr>
        <w:numPr>
          <w:ilvl w:val="0"/>
          <w:numId w:val="418"/>
        </w:numPr>
        <w:tabs>
          <w:tab w:val="num" w:pos="360"/>
          <w:tab w:val="right" w:leader="underscore" w:pos="9639"/>
        </w:tabs>
        <w:jc w:val="both"/>
        <w:rPr>
          <w:rFonts w:ascii="Arial" w:hAnsi="Arial" w:cs="Arial"/>
          <w:sz w:val="20"/>
          <w:szCs w:val="20"/>
        </w:rPr>
      </w:pPr>
      <w:r w:rsidRPr="00DF50BE">
        <w:rPr>
          <w:rFonts w:ascii="Arial" w:hAnsi="Arial" w:cs="Arial"/>
          <w:sz w:val="20"/>
          <w:szCs w:val="20"/>
        </w:rPr>
        <w:t>Чехословакия</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22.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Главным вопросом Мюнхенской конференции 1938 года стал вопрос о … .</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lastRenderedPageBreak/>
        <w:t>ненападении, между Чехословакией и Германией</w:t>
      </w:r>
    </w:p>
    <w:p w:rsidR="00DF50BE" w:rsidRPr="00DF50BE" w:rsidRDefault="00DF50BE" w:rsidP="007E7805">
      <w:pPr>
        <w:numPr>
          <w:ilvl w:val="0"/>
          <w:numId w:val="419"/>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передаче Судетской области Германии</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объединении Австрии и Германии</w:t>
      </w:r>
    </w:p>
    <w:p w:rsidR="00DF50BE" w:rsidRPr="00DF50BE" w:rsidRDefault="00DF50BE" w:rsidP="007E7805">
      <w:pPr>
        <w:numPr>
          <w:ilvl w:val="0"/>
          <w:numId w:val="419"/>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заключении «Антикоминтерновского пакта»</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23.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1941 году немецкие войска были … .</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разгромлены под Смоленском</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окружены в Сталинграде</w:t>
      </w:r>
    </w:p>
    <w:p w:rsidR="00DF50BE" w:rsidRPr="00DF50BE" w:rsidRDefault="00DF50BE" w:rsidP="007E7805">
      <w:pPr>
        <w:numPr>
          <w:ilvl w:val="0"/>
          <w:numId w:val="420"/>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разгромлены под Москвой</w:t>
      </w:r>
    </w:p>
    <w:p w:rsidR="00DF50BE" w:rsidRPr="00DF50BE" w:rsidRDefault="00DF50BE" w:rsidP="007E7805">
      <w:pPr>
        <w:numPr>
          <w:ilvl w:val="0"/>
          <w:numId w:val="42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разбиты в Ленинграде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24.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В конце 40-х – начале 50-х преследовали «безродных космополитов» обвиняя людей в … </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коррупции</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нелегальном пересечении границы</w:t>
      </w:r>
    </w:p>
    <w:p w:rsidR="00DF50BE" w:rsidRPr="00DF50BE" w:rsidRDefault="00DF50BE" w:rsidP="007E7805">
      <w:pPr>
        <w:numPr>
          <w:ilvl w:val="0"/>
          <w:numId w:val="421"/>
        </w:numPr>
        <w:tabs>
          <w:tab w:val="num" w:pos="360"/>
          <w:tab w:val="right" w:leader="underscore" w:pos="9639"/>
        </w:tabs>
        <w:jc w:val="both"/>
        <w:rPr>
          <w:rFonts w:ascii="Arial" w:hAnsi="Arial" w:cs="Arial"/>
          <w:sz w:val="20"/>
          <w:szCs w:val="20"/>
        </w:rPr>
      </w:pPr>
      <w:r w:rsidRPr="00DF50BE">
        <w:rPr>
          <w:rFonts w:ascii="Arial" w:hAnsi="Arial" w:cs="Arial"/>
          <w:sz w:val="20"/>
          <w:szCs w:val="20"/>
        </w:rPr>
        <w:t>хищении государственного имущества</w:t>
      </w:r>
    </w:p>
    <w:p w:rsidR="00DF50BE" w:rsidRPr="00DF50BE" w:rsidRDefault="00DF50BE" w:rsidP="007E7805">
      <w:pPr>
        <w:numPr>
          <w:ilvl w:val="0"/>
          <w:numId w:val="421"/>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преклонении перед Западом</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25.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Что из нижеперечисленного связано с понятием «десталинизация»?</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борьба с диссидентами</w:t>
      </w:r>
    </w:p>
    <w:p w:rsidR="00DF50BE" w:rsidRPr="00DF50BE" w:rsidRDefault="00DF50BE" w:rsidP="007E7805">
      <w:pPr>
        <w:numPr>
          <w:ilvl w:val="0"/>
          <w:numId w:val="42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реабилитация политических заключённых</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разрешение многопартийности</w:t>
      </w:r>
    </w:p>
    <w:p w:rsidR="00DF50BE" w:rsidRPr="00DF50BE" w:rsidRDefault="00DF50BE" w:rsidP="007E7805">
      <w:pPr>
        <w:numPr>
          <w:ilvl w:val="0"/>
          <w:numId w:val="42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созыв съезда народных депутатов</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26.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Какое из приведенных событий произошло позже остальных?</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DF50BE" w:rsidRPr="00DF50BE" w:rsidRDefault="00DF50BE" w:rsidP="007E7805">
      <w:pPr>
        <w:numPr>
          <w:ilvl w:val="0"/>
          <w:numId w:val="423"/>
        </w:numPr>
        <w:tabs>
          <w:tab w:val="right" w:leader="underscore" w:pos="9639"/>
        </w:tabs>
        <w:jc w:val="both"/>
        <w:rPr>
          <w:rFonts w:ascii="Arial" w:hAnsi="Arial" w:cs="Arial"/>
          <w:b/>
          <w:sz w:val="20"/>
          <w:szCs w:val="20"/>
        </w:rPr>
      </w:pPr>
      <w:r w:rsidRPr="00DF50BE">
        <w:rPr>
          <w:rFonts w:ascii="Arial" w:hAnsi="Arial" w:cs="Arial"/>
          <w:b/>
          <w:sz w:val="20"/>
          <w:szCs w:val="20"/>
        </w:rPr>
        <w:t>ввод советских войск в Афганистан</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Венгрию</w:t>
      </w:r>
    </w:p>
    <w:p w:rsidR="00DF50BE" w:rsidRPr="00DF50BE" w:rsidRDefault="00DF50BE" w:rsidP="007E7805">
      <w:pPr>
        <w:numPr>
          <w:ilvl w:val="0"/>
          <w:numId w:val="423"/>
        </w:numPr>
        <w:tabs>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27.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Кого в Советском Союза называли диссидентами?</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злостных прогульщиков</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агентов иностранной разведки</w:t>
      </w:r>
    </w:p>
    <w:p w:rsidR="00DF50BE" w:rsidRPr="00DF50BE" w:rsidRDefault="00DF50BE" w:rsidP="007E7805">
      <w:pPr>
        <w:numPr>
          <w:ilvl w:val="0"/>
          <w:numId w:val="424"/>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борцов с «космополитизмом»</w:t>
      </w:r>
    </w:p>
    <w:p w:rsidR="00DF50BE" w:rsidRPr="00DF50BE" w:rsidRDefault="00DF50BE" w:rsidP="007E7805">
      <w:pPr>
        <w:numPr>
          <w:ilvl w:val="0"/>
          <w:numId w:val="42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борцов с существующим строем</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28.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xml:space="preserve">Согласно решению </w:t>
      </w:r>
      <w:r w:rsidRPr="00DF50BE">
        <w:rPr>
          <w:rFonts w:ascii="Arial" w:hAnsi="Arial" w:cs="Arial"/>
          <w:sz w:val="20"/>
          <w:szCs w:val="20"/>
          <w:lang w:val="en-US"/>
        </w:rPr>
        <w:t>XIX</w:t>
      </w:r>
      <w:r w:rsidRPr="00DF50BE">
        <w:rPr>
          <w:rFonts w:ascii="Arial" w:hAnsi="Arial" w:cs="Arial"/>
          <w:sz w:val="20"/>
          <w:szCs w:val="20"/>
        </w:rPr>
        <w:t xml:space="preserve"> конференции КПСС высшим органом государственной власти в СССР становился … .</w:t>
      </w:r>
    </w:p>
    <w:p w:rsidR="00DF50BE" w:rsidRPr="00DF50BE" w:rsidRDefault="00DF50BE" w:rsidP="007E7805">
      <w:pPr>
        <w:numPr>
          <w:ilvl w:val="0"/>
          <w:numId w:val="425"/>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Съезд народных депутатов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Совет Министров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Государственная Дума СССР</w:t>
      </w:r>
    </w:p>
    <w:p w:rsidR="00DF50BE" w:rsidRPr="00DF50BE" w:rsidRDefault="00DF50BE" w:rsidP="007E7805">
      <w:pPr>
        <w:numPr>
          <w:ilvl w:val="0"/>
          <w:numId w:val="425"/>
        </w:numPr>
        <w:tabs>
          <w:tab w:val="num" w:pos="360"/>
          <w:tab w:val="right" w:leader="underscore" w:pos="9639"/>
        </w:tabs>
        <w:jc w:val="both"/>
        <w:rPr>
          <w:rFonts w:ascii="Arial" w:hAnsi="Arial" w:cs="Arial"/>
          <w:sz w:val="20"/>
          <w:szCs w:val="20"/>
        </w:rPr>
      </w:pPr>
      <w:r w:rsidRPr="00DF50BE">
        <w:rPr>
          <w:rFonts w:ascii="Arial" w:hAnsi="Arial" w:cs="Arial"/>
          <w:sz w:val="20"/>
          <w:szCs w:val="20"/>
        </w:rPr>
        <w:t>Федеральное собрание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начало деятельности Съезда народных депутатов</w:t>
      </w:r>
    </w:p>
    <w:p w:rsidR="00DF50BE" w:rsidRPr="00DF50BE" w:rsidRDefault="00DF50BE" w:rsidP="007E7805">
      <w:pPr>
        <w:numPr>
          <w:ilvl w:val="0"/>
          <w:numId w:val="426"/>
        </w:numPr>
        <w:tabs>
          <w:tab w:val="right" w:leader="underscore" w:pos="9639"/>
        </w:tabs>
        <w:jc w:val="both"/>
        <w:rPr>
          <w:rFonts w:ascii="Arial" w:hAnsi="Arial" w:cs="Arial"/>
          <w:b/>
          <w:sz w:val="20"/>
          <w:szCs w:val="20"/>
        </w:rPr>
      </w:pPr>
      <w:r w:rsidRPr="00DF50BE">
        <w:rPr>
          <w:rFonts w:ascii="Arial" w:hAnsi="Arial" w:cs="Arial"/>
          <w:b/>
          <w:sz w:val="20"/>
          <w:szCs w:val="20"/>
        </w:rPr>
        <w:t>ваучерная приватизация</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реализация национальных проектов в социальной сфере и экономике</w:t>
      </w:r>
    </w:p>
    <w:p w:rsidR="00DF50BE" w:rsidRPr="00DF50BE" w:rsidRDefault="00DF50BE" w:rsidP="007E7805">
      <w:pPr>
        <w:numPr>
          <w:ilvl w:val="0"/>
          <w:numId w:val="426"/>
        </w:numPr>
        <w:tabs>
          <w:tab w:val="right" w:leader="underscore" w:pos="9639"/>
        </w:tabs>
        <w:jc w:val="both"/>
        <w:rPr>
          <w:rFonts w:ascii="Arial" w:hAnsi="Arial" w:cs="Arial"/>
          <w:sz w:val="20"/>
          <w:szCs w:val="20"/>
        </w:rPr>
      </w:pPr>
      <w:r w:rsidRPr="00DF50BE">
        <w:rPr>
          <w:rFonts w:ascii="Arial" w:hAnsi="Arial" w:cs="Arial"/>
          <w:sz w:val="20"/>
          <w:szCs w:val="20"/>
        </w:rPr>
        <w:t>образование Государственного совета Российской Федерации</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ЗАДАНИЕ 30. Выберите правильный вариант ответа: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Верховный Совет</w:t>
      </w:r>
    </w:p>
    <w:p w:rsidR="00DF50BE" w:rsidRPr="00DF50BE" w:rsidRDefault="00DF50BE" w:rsidP="007E7805">
      <w:pPr>
        <w:numPr>
          <w:ilvl w:val="0"/>
          <w:numId w:val="427"/>
        </w:numPr>
        <w:tabs>
          <w:tab w:val="right" w:leader="underscore" w:pos="9639"/>
        </w:tabs>
        <w:jc w:val="both"/>
        <w:rPr>
          <w:rFonts w:ascii="Arial" w:hAnsi="Arial" w:cs="Arial"/>
          <w:b/>
          <w:sz w:val="20"/>
          <w:szCs w:val="20"/>
        </w:rPr>
      </w:pPr>
      <w:r w:rsidRPr="00DF50BE">
        <w:rPr>
          <w:rFonts w:ascii="Arial" w:hAnsi="Arial" w:cs="Arial"/>
          <w:b/>
          <w:sz w:val="20"/>
          <w:szCs w:val="20"/>
        </w:rPr>
        <w:t>Федеральное собрание</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Национальная ассамблея</w:t>
      </w:r>
    </w:p>
    <w:p w:rsidR="00DF50BE" w:rsidRPr="00DF50BE" w:rsidRDefault="00DF50BE" w:rsidP="007E7805">
      <w:pPr>
        <w:numPr>
          <w:ilvl w:val="0"/>
          <w:numId w:val="427"/>
        </w:numPr>
        <w:tabs>
          <w:tab w:val="right" w:leader="underscore" w:pos="9639"/>
        </w:tabs>
        <w:jc w:val="both"/>
        <w:rPr>
          <w:rFonts w:ascii="Arial" w:hAnsi="Arial" w:cs="Arial"/>
          <w:sz w:val="20"/>
          <w:szCs w:val="20"/>
        </w:rPr>
      </w:pPr>
      <w:r w:rsidRPr="00DF50BE">
        <w:rPr>
          <w:rFonts w:ascii="Arial" w:hAnsi="Arial" w:cs="Arial"/>
          <w:sz w:val="20"/>
          <w:szCs w:val="20"/>
        </w:rPr>
        <w:t>Народное собрание</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lastRenderedPageBreak/>
        <w:t>ЗАДАНИЕ 31. Расположите события в хронологическом порядке:</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приход Рюрика на славянские земли</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образование древнерусского государства</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принятие христианства на Руси</w:t>
      </w:r>
    </w:p>
    <w:p w:rsidR="00DF50BE" w:rsidRPr="00DF50BE" w:rsidRDefault="00DF50BE" w:rsidP="007E7805">
      <w:pPr>
        <w:numPr>
          <w:ilvl w:val="0"/>
          <w:numId w:val="431"/>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32. Расположите события в хронологическом порядке:</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 xml:space="preserve">Битва при Калке </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Ледовое побоище</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 xml:space="preserve">Куликовская битва </w:t>
      </w:r>
    </w:p>
    <w:p w:rsidR="00DF50BE" w:rsidRPr="00DF50BE" w:rsidRDefault="00DF50BE" w:rsidP="007E7805">
      <w:pPr>
        <w:numPr>
          <w:ilvl w:val="0"/>
          <w:numId w:val="432"/>
        </w:numPr>
        <w:tabs>
          <w:tab w:val="right" w:leader="underscore" w:pos="9639"/>
        </w:tabs>
        <w:jc w:val="both"/>
        <w:rPr>
          <w:rFonts w:ascii="Arial" w:hAnsi="Arial" w:cs="Arial"/>
          <w:sz w:val="20"/>
          <w:szCs w:val="20"/>
        </w:rPr>
      </w:pPr>
      <w:r w:rsidRPr="00DF50BE">
        <w:rPr>
          <w:rFonts w:ascii="Arial" w:hAnsi="Arial" w:cs="Arial"/>
          <w:sz w:val="20"/>
          <w:szCs w:val="20"/>
        </w:rPr>
        <w:t>Стояние на Угре</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33. Расположите события в хронологическом порядке:</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империи Карла Великого</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раскол христианской церкви на католическую и ортодоксальную (православную)</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первый «крестовый поход»</w:t>
      </w:r>
    </w:p>
    <w:p w:rsidR="00DF50BE" w:rsidRPr="00DF50BE" w:rsidRDefault="00DF50BE" w:rsidP="007E7805">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«столетняя» война между Англией и Францией</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34. Расположите события в хронологическом порядке:</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царствование Бориса Годунова</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правление Василия Шуйского</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семибоярщина</w:t>
      </w:r>
    </w:p>
    <w:p w:rsidR="00DF50BE" w:rsidRPr="00DF50BE" w:rsidRDefault="00DF50BE" w:rsidP="007E7805">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второго ополчения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35. Расположите события в хронологическом порядке:</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захват Константинополя турками-османами</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открытие Х. Колумбом американского континента</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начало Реформации в Европе</w:t>
      </w:r>
    </w:p>
    <w:p w:rsidR="00DF50BE" w:rsidRPr="00DF50BE" w:rsidRDefault="00DF50BE" w:rsidP="007E7805">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ликвидация абсолютизма в Англии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36. Расположите события в хронологическом порядке:</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Поход русской армии В.В.Голицина на Крым</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Взятие Азова</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Поражение под Нарвой</w:t>
      </w:r>
    </w:p>
    <w:p w:rsidR="00DF50BE" w:rsidRPr="00DF50BE" w:rsidRDefault="00DF50BE" w:rsidP="007E7805">
      <w:pPr>
        <w:numPr>
          <w:ilvl w:val="0"/>
          <w:numId w:val="436"/>
        </w:numPr>
        <w:tabs>
          <w:tab w:val="right" w:leader="underscore" w:pos="9639"/>
        </w:tabs>
        <w:jc w:val="both"/>
        <w:rPr>
          <w:rFonts w:ascii="Arial" w:hAnsi="Arial" w:cs="Arial"/>
          <w:sz w:val="20"/>
          <w:szCs w:val="20"/>
        </w:rPr>
      </w:pPr>
      <w:r w:rsidRPr="00DF50BE">
        <w:rPr>
          <w:rFonts w:ascii="Arial" w:hAnsi="Arial" w:cs="Arial"/>
          <w:sz w:val="20"/>
          <w:szCs w:val="20"/>
        </w:rPr>
        <w:t>Полтавская битва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37. Расположите события в хронологическом порядке:</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приказов</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коллегий</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министерств</w:t>
      </w:r>
    </w:p>
    <w:p w:rsidR="00DF50BE" w:rsidRPr="00DF50BE" w:rsidRDefault="00DF50BE" w:rsidP="007E7805">
      <w:pPr>
        <w:numPr>
          <w:ilvl w:val="0"/>
          <w:numId w:val="437"/>
        </w:numPr>
        <w:tabs>
          <w:tab w:val="right" w:leader="underscore" w:pos="9639"/>
        </w:tabs>
        <w:jc w:val="both"/>
        <w:rPr>
          <w:rFonts w:ascii="Arial" w:hAnsi="Arial" w:cs="Arial"/>
          <w:sz w:val="20"/>
          <w:szCs w:val="20"/>
        </w:rPr>
      </w:pPr>
      <w:r w:rsidRPr="00DF50BE">
        <w:rPr>
          <w:rFonts w:ascii="Arial" w:hAnsi="Arial" w:cs="Arial"/>
          <w:sz w:val="20"/>
          <w:szCs w:val="20"/>
        </w:rPr>
        <w:t>создание Государственной Думы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38. Расположите события в хронологическом порядке:</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«Священного союза»</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гражданская война в США</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Германской империи</w:t>
      </w:r>
    </w:p>
    <w:p w:rsidR="00DF50BE" w:rsidRPr="00DF50BE" w:rsidRDefault="00DF50BE" w:rsidP="007E7805">
      <w:pPr>
        <w:numPr>
          <w:ilvl w:val="0"/>
          <w:numId w:val="438"/>
        </w:numPr>
        <w:tabs>
          <w:tab w:val="right" w:leader="underscore" w:pos="9639"/>
        </w:tabs>
        <w:jc w:val="both"/>
        <w:rPr>
          <w:rFonts w:ascii="Arial" w:hAnsi="Arial" w:cs="Arial"/>
          <w:sz w:val="20"/>
          <w:szCs w:val="20"/>
        </w:rPr>
      </w:pPr>
      <w:r w:rsidRPr="00DF50BE">
        <w:rPr>
          <w:rFonts w:ascii="Arial" w:hAnsi="Arial" w:cs="Arial"/>
          <w:sz w:val="20"/>
          <w:szCs w:val="20"/>
        </w:rPr>
        <w:t>создание Антанты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39. Расположите события в хронологическом порядке:</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Крымская война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русско-японская война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П.А. Столыпина на пост премьер-министра</w:t>
      </w:r>
    </w:p>
    <w:p w:rsidR="00DF50BE" w:rsidRPr="00DF50BE" w:rsidRDefault="00DF50BE" w:rsidP="007E7805">
      <w:pPr>
        <w:numPr>
          <w:ilvl w:val="0"/>
          <w:numId w:val="439"/>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начало </w:t>
      </w:r>
      <w:r w:rsidRPr="00DF50BE">
        <w:rPr>
          <w:rFonts w:ascii="Arial" w:hAnsi="Arial" w:cs="Arial"/>
          <w:sz w:val="20"/>
          <w:szCs w:val="20"/>
          <w:lang w:val="en-US"/>
        </w:rPr>
        <w:t xml:space="preserve">I </w:t>
      </w:r>
      <w:r w:rsidRPr="00DF50BE">
        <w:rPr>
          <w:rFonts w:ascii="Arial" w:hAnsi="Arial" w:cs="Arial"/>
          <w:sz w:val="20"/>
          <w:szCs w:val="20"/>
        </w:rPr>
        <w:t>мировой войны</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40. Расположите события в хронологическом порядке:</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Падение монархии в России</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«Корниловский мятеж»</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DF50BE" w:rsidRPr="00DF50BE" w:rsidRDefault="00DF50BE" w:rsidP="007E7805">
      <w:pPr>
        <w:numPr>
          <w:ilvl w:val="0"/>
          <w:numId w:val="440"/>
        </w:numPr>
        <w:tabs>
          <w:tab w:val="right" w:leader="underscore" w:pos="9639"/>
        </w:tabs>
        <w:jc w:val="both"/>
        <w:rPr>
          <w:rFonts w:ascii="Arial" w:hAnsi="Arial" w:cs="Arial"/>
          <w:sz w:val="20"/>
          <w:szCs w:val="20"/>
        </w:rPr>
      </w:pPr>
      <w:r w:rsidRPr="00DF50BE">
        <w:rPr>
          <w:rFonts w:ascii="Arial" w:hAnsi="Arial" w:cs="Arial"/>
          <w:sz w:val="20"/>
          <w:szCs w:val="20"/>
        </w:rPr>
        <w:t>Открытие Учредительного собрания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lastRenderedPageBreak/>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41. Расположите события в хронологическом порядке:</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Брестский мир</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первой Конституции РСФСР</w:t>
      </w:r>
    </w:p>
    <w:p w:rsidR="00DF50BE" w:rsidRPr="00DF50BE" w:rsidRDefault="00DF50BE" w:rsidP="007E7805">
      <w:pPr>
        <w:numPr>
          <w:ilvl w:val="0"/>
          <w:numId w:val="441"/>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НЭПа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42. Расположите события в хронологическом порядке:</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А. Гитлера канцлером Германии</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выход Германии и Италии из Лиги Наций</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объединение (аншлюс) Германии и Австрии</w:t>
      </w:r>
    </w:p>
    <w:p w:rsidR="00DF50BE" w:rsidRPr="00DF50BE" w:rsidRDefault="00DF50BE" w:rsidP="007E7805">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заключение Мюнхенского договора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43. Расположите события в хронологическом порядке:</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Московское сражение</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Сталинградская битва</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Курская битва </w:t>
      </w:r>
    </w:p>
    <w:p w:rsidR="00DF50BE" w:rsidRPr="00DF50BE" w:rsidRDefault="00DF50BE" w:rsidP="007E7805">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Висло-Одерская операция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44. Расположите события в хронологическом порядке:</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ОВД</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DF50BE" w:rsidRPr="00DF50BE" w:rsidRDefault="00DF50BE" w:rsidP="007E7805">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Афганистан</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45. Расположите события в хронологическом порядке:</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выборы президента РСФСР</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попытка захвата власти ГКЧП</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t>образование СНГ</w:t>
      </w:r>
    </w:p>
    <w:p w:rsidR="00DF50BE" w:rsidRPr="00DF50BE" w:rsidRDefault="00DF50BE" w:rsidP="007E7805">
      <w:pPr>
        <w:numPr>
          <w:ilvl w:val="0"/>
          <w:numId w:val="445"/>
        </w:numPr>
        <w:tabs>
          <w:tab w:val="num" w:pos="360"/>
          <w:tab w:val="right" w:leader="underscore" w:pos="9639"/>
        </w:tabs>
        <w:jc w:val="both"/>
        <w:rPr>
          <w:rFonts w:ascii="Arial" w:hAnsi="Arial" w:cs="Arial"/>
          <w:sz w:val="20"/>
          <w:szCs w:val="20"/>
        </w:rPr>
      </w:pPr>
      <w:r w:rsidRPr="00DF50BE">
        <w:rPr>
          <w:rFonts w:ascii="Arial" w:hAnsi="Arial" w:cs="Arial"/>
          <w:sz w:val="20"/>
          <w:szCs w:val="20"/>
        </w:rPr>
        <w:lastRenderedPageBreak/>
        <w:t>принятие Конституции России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1</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2</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3</w:t>
      </w:r>
    </w:p>
    <w:p w:rsidR="00DF50BE" w:rsidRPr="00DF50BE" w:rsidRDefault="00DF50BE" w:rsidP="007E7805">
      <w:pPr>
        <w:numPr>
          <w:ilvl w:val="0"/>
          <w:numId w:val="430"/>
        </w:numPr>
        <w:tabs>
          <w:tab w:val="right" w:leader="underscore" w:pos="9639"/>
        </w:tabs>
        <w:jc w:val="both"/>
        <w:rPr>
          <w:rFonts w:ascii="Arial" w:hAnsi="Arial" w:cs="Arial"/>
          <w:sz w:val="20"/>
          <w:szCs w:val="20"/>
        </w:rPr>
      </w:pPr>
      <w:r w:rsidRPr="00DF50BE">
        <w:rPr>
          <w:rFonts w:ascii="Arial" w:hAnsi="Arial" w:cs="Arial"/>
          <w:sz w:val="20"/>
          <w:szCs w:val="20"/>
        </w:rPr>
        <w:t>4</w:t>
      </w:r>
    </w:p>
    <w:p w:rsidR="00DF50BE" w:rsidRPr="00DF50BE" w:rsidRDefault="00DF50BE" w:rsidP="00DF50BE">
      <w:pPr>
        <w:tabs>
          <w:tab w:val="right" w:leader="underscore" w:pos="9639"/>
        </w:tabs>
        <w:jc w:val="both"/>
        <w:rPr>
          <w:rFonts w:ascii="Arial" w:hAnsi="Arial" w:cs="Arial"/>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DF50BE" w:rsidRPr="00DF50BE" w:rsidRDefault="00DF50BE" w:rsidP="00DF50BE">
      <w:pPr>
        <w:tabs>
          <w:tab w:val="right" w:leader="underscore" w:pos="9639"/>
        </w:tabs>
        <w:jc w:val="both"/>
        <w:rPr>
          <w:rFonts w:ascii="Arial" w:hAnsi="Arial" w:cs="Arial"/>
          <w:b/>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46. Установите связи между событиями и историческим персонами:</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восстание древлян</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создание системы престолонаследия</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захват Киева</w:t>
      </w:r>
    </w:p>
    <w:p w:rsidR="00DF50BE" w:rsidRPr="00DF50BE" w:rsidRDefault="00DF50BE" w:rsidP="007E7805">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строительство белокаменного Кремля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Владимир «Мономах»</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Игорь «Старый»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Ярослав «Мудрый»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Юрий «Долгорукий»</w:t>
      </w:r>
    </w:p>
    <w:p w:rsidR="00DF50BE" w:rsidRPr="00DF50BE" w:rsidRDefault="00DF50BE" w:rsidP="007E7805">
      <w:pPr>
        <w:numPr>
          <w:ilvl w:val="0"/>
          <w:numId w:val="446"/>
        </w:numPr>
        <w:tabs>
          <w:tab w:val="num" w:pos="360"/>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47. Установите связи между событиями и историческим персонами:</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 xml:space="preserve">поход Лжедмитрия </w:t>
      </w:r>
      <w:r w:rsidRPr="00DF50BE">
        <w:rPr>
          <w:rFonts w:ascii="Arial" w:hAnsi="Arial" w:cs="Arial"/>
          <w:sz w:val="20"/>
          <w:szCs w:val="20"/>
          <w:lang w:val="en-US"/>
        </w:rPr>
        <w:t>I</w:t>
      </w:r>
      <w:r w:rsidRPr="00DF50BE">
        <w:rPr>
          <w:rFonts w:ascii="Arial" w:hAnsi="Arial" w:cs="Arial"/>
          <w:sz w:val="20"/>
          <w:szCs w:val="20"/>
        </w:rPr>
        <w:t xml:space="preserve"> на Москву</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«стояние» на р.</w:t>
      </w:r>
      <w:r w:rsidRPr="00DF50BE">
        <w:rPr>
          <w:rFonts w:ascii="Arial" w:hAnsi="Arial" w:cs="Arial"/>
          <w:sz w:val="20"/>
          <w:szCs w:val="20"/>
          <w:lang w:val="en-US"/>
        </w:rPr>
        <w:t xml:space="preserve"> </w:t>
      </w:r>
      <w:r w:rsidRPr="00DF50BE">
        <w:rPr>
          <w:rFonts w:ascii="Arial" w:hAnsi="Arial" w:cs="Arial"/>
          <w:sz w:val="20"/>
          <w:szCs w:val="20"/>
        </w:rPr>
        <w:t>Угре</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Куликовская битва</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Ливонская война</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восстание под предводительством К. Булавина</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Борис Годунов</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III</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Дмитрий Донской</w:t>
      </w:r>
    </w:p>
    <w:p w:rsidR="00DF50BE" w:rsidRPr="00DF50BE" w:rsidRDefault="00DF50BE" w:rsidP="007E7805">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IV</w:t>
      </w:r>
      <w:r w:rsidRPr="00DF50BE">
        <w:rPr>
          <w:rFonts w:ascii="Arial" w:hAnsi="Arial" w:cs="Arial"/>
          <w:sz w:val="20"/>
          <w:szCs w:val="20"/>
        </w:rPr>
        <w:t xml:space="preserve"> Грозный</w:t>
      </w:r>
    </w:p>
    <w:p w:rsidR="00DF50BE" w:rsidRPr="00DF50BE" w:rsidRDefault="00DF50BE" w:rsidP="007E7805">
      <w:pPr>
        <w:numPr>
          <w:ilvl w:val="0"/>
          <w:numId w:val="447"/>
        </w:numPr>
        <w:tabs>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48. Установите связи между </w:t>
      </w:r>
      <w:r w:rsidRPr="00DF50BE">
        <w:rPr>
          <w:rFonts w:ascii="Arial" w:hAnsi="Arial" w:cs="Arial"/>
          <w:sz w:val="20"/>
          <w:szCs w:val="20"/>
        </w:rPr>
        <w:t>представительными органами власти и странами, где они были созданы</w:t>
      </w:r>
      <w:r w:rsidRPr="00DF50BE">
        <w:rPr>
          <w:rFonts w:ascii="Arial" w:hAnsi="Arial" w:cs="Arial"/>
          <w:bCs/>
          <w:sz w:val="20"/>
          <w:szCs w:val="20"/>
        </w:rPr>
        <w:t>:</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кортесы</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конгресс</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генеральные штаты</w:t>
      </w:r>
    </w:p>
    <w:p w:rsidR="00DF50BE" w:rsidRPr="00DF50BE" w:rsidRDefault="00DF50BE" w:rsidP="007E7805">
      <w:pPr>
        <w:numPr>
          <w:ilvl w:val="0"/>
          <w:numId w:val="448"/>
        </w:numPr>
        <w:tabs>
          <w:tab w:val="right" w:leader="underscore" w:pos="9639"/>
        </w:tabs>
        <w:jc w:val="both"/>
        <w:rPr>
          <w:rFonts w:ascii="Arial" w:hAnsi="Arial" w:cs="Arial"/>
          <w:sz w:val="20"/>
          <w:szCs w:val="20"/>
        </w:rPr>
      </w:pPr>
      <w:r w:rsidRPr="00DF50BE">
        <w:rPr>
          <w:rFonts w:ascii="Arial" w:hAnsi="Arial" w:cs="Arial"/>
          <w:sz w:val="20"/>
          <w:szCs w:val="20"/>
        </w:rPr>
        <w:t>парламент</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Испания</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США</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Франция</w:t>
      </w:r>
    </w:p>
    <w:p w:rsidR="00DF50BE" w:rsidRPr="00DF50BE" w:rsidRDefault="00DF50BE" w:rsidP="007E7805">
      <w:pPr>
        <w:numPr>
          <w:ilvl w:val="0"/>
          <w:numId w:val="449"/>
        </w:numPr>
        <w:tabs>
          <w:tab w:val="right" w:leader="underscore" w:pos="9639"/>
        </w:tabs>
        <w:jc w:val="both"/>
        <w:rPr>
          <w:rFonts w:ascii="Arial" w:hAnsi="Arial" w:cs="Arial"/>
          <w:sz w:val="20"/>
          <w:szCs w:val="20"/>
        </w:rPr>
      </w:pPr>
      <w:r w:rsidRPr="00DF50BE">
        <w:rPr>
          <w:rFonts w:ascii="Arial" w:hAnsi="Arial" w:cs="Arial"/>
          <w:sz w:val="20"/>
          <w:szCs w:val="20"/>
        </w:rPr>
        <w:t>Англия</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органов власти.</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49.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Указ о создании Московского университета</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«Соборное уложение»</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единонаследии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Елизавета Петровна</w:t>
      </w:r>
    </w:p>
    <w:p w:rsidR="00DF50BE" w:rsidRPr="00DF50BE" w:rsidRDefault="00DF50BE" w:rsidP="007E7805">
      <w:pPr>
        <w:numPr>
          <w:ilvl w:val="0"/>
          <w:numId w:val="450"/>
        </w:numPr>
        <w:tabs>
          <w:tab w:val="right" w:leader="underscore" w:pos="9639"/>
        </w:tabs>
        <w:jc w:val="both"/>
        <w:rPr>
          <w:rFonts w:ascii="Arial" w:hAnsi="Arial" w:cs="Arial"/>
          <w:bCs/>
          <w:sz w:val="20"/>
          <w:szCs w:val="20"/>
        </w:rPr>
      </w:pPr>
      <w:r w:rsidRPr="00DF50BE">
        <w:rPr>
          <w:rFonts w:ascii="Arial" w:hAnsi="Arial" w:cs="Arial"/>
          <w:sz w:val="20"/>
          <w:szCs w:val="20"/>
        </w:rPr>
        <w:t>Алексей Михайлович</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lastRenderedPageBreak/>
        <w:t xml:space="preserve">Пётр </w:t>
      </w:r>
      <w:r w:rsidRPr="00DF50BE">
        <w:rPr>
          <w:rFonts w:ascii="Arial" w:hAnsi="Arial" w:cs="Arial"/>
          <w:sz w:val="20"/>
          <w:szCs w:val="20"/>
          <w:lang w:val="en-US"/>
        </w:rPr>
        <w:t>I</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50.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DF50BE" w:rsidRPr="00DF50BE" w:rsidRDefault="00DF50BE" w:rsidP="007E7805">
      <w:pPr>
        <w:numPr>
          <w:ilvl w:val="0"/>
          <w:numId w:val="45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об обязанных крестьянах</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вольных хлебопашцах</w:t>
      </w:r>
    </w:p>
    <w:p w:rsidR="00DF50BE" w:rsidRPr="00DF50BE" w:rsidRDefault="00DF50BE" w:rsidP="007E7805">
      <w:pPr>
        <w:numPr>
          <w:ilvl w:val="0"/>
          <w:numId w:val="451"/>
        </w:numPr>
        <w:tabs>
          <w:tab w:val="right" w:leader="underscore" w:pos="9639"/>
        </w:tabs>
        <w:jc w:val="both"/>
        <w:rPr>
          <w:rFonts w:ascii="Arial" w:hAnsi="Arial" w:cs="Arial"/>
          <w:sz w:val="20"/>
          <w:szCs w:val="20"/>
        </w:rPr>
      </w:pPr>
      <w:r w:rsidRPr="00DF50BE">
        <w:rPr>
          <w:rFonts w:ascii="Arial" w:hAnsi="Arial" w:cs="Arial"/>
          <w:sz w:val="20"/>
          <w:szCs w:val="20"/>
        </w:rPr>
        <w:t>Указ о приписных и посессионных крестьянах</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Николай </w:t>
      </w:r>
      <w:r w:rsidRPr="00DF50BE">
        <w:rPr>
          <w:rFonts w:ascii="Arial" w:hAnsi="Arial" w:cs="Arial"/>
          <w:sz w:val="20"/>
          <w:szCs w:val="20"/>
          <w:lang w:val="en-US"/>
        </w:rPr>
        <w:t>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Александр </w:t>
      </w:r>
      <w:r w:rsidRPr="00DF50BE">
        <w:rPr>
          <w:rFonts w:ascii="Arial" w:hAnsi="Arial" w:cs="Arial"/>
          <w:sz w:val="20"/>
          <w:szCs w:val="20"/>
          <w:lang w:val="en-US"/>
        </w:rPr>
        <w:t>I</w:t>
      </w:r>
    </w:p>
    <w:p w:rsidR="00DF50BE" w:rsidRPr="00DF50BE" w:rsidRDefault="00DF50BE" w:rsidP="007E7805">
      <w:pPr>
        <w:numPr>
          <w:ilvl w:val="0"/>
          <w:numId w:val="45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51. Установите связи между </w:t>
      </w:r>
      <w:r w:rsidRPr="00DF50BE">
        <w:rPr>
          <w:rFonts w:ascii="Arial" w:hAnsi="Arial" w:cs="Arial"/>
          <w:sz w:val="20"/>
          <w:szCs w:val="20"/>
        </w:rPr>
        <w:t>историческими событиями и датами их наступления</w:t>
      </w:r>
      <w:r w:rsidRPr="00DF50BE">
        <w:rPr>
          <w:rFonts w:ascii="Arial" w:hAnsi="Arial" w:cs="Arial"/>
          <w:bCs/>
          <w:sz w:val="20"/>
          <w:szCs w:val="20"/>
        </w:rPr>
        <w:t>:</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Венский конгресс</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Битва при Аустерлице</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Битва при Бородино</w:t>
      </w:r>
    </w:p>
    <w:p w:rsidR="00DF50BE" w:rsidRPr="00DF50BE" w:rsidRDefault="00DF50BE" w:rsidP="007E7805">
      <w:pPr>
        <w:numPr>
          <w:ilvl w:val="0"/>
          <w:numId w:val="452"/>
        </w:numPr>
        <w:tabs>
          <w:tab w:val="right" w:leader="underscore" w:pos="9639"/>
        </w:tabs>
        <w:jc w:val="both"/>
        <w:rPr>
          <w:rFonts w:ascii="Arial" w:hAnsi="Arial" w:cs="Arial"/>
          <w:bCs/>
          <w:sz w:val="20"/>
          <w:szCs w:val="20"/>
        </w:rPr>
      </w:pPr>
      <w:r w:rsidRPr="00DF50BE">
        <w:rPr>
          <w:rFonts w:ascii="Arial" w:hAnsi="Arial" w:cs="Arial"/>
          <w:sz w:val="20"/>
          <w:szCs w:val="20"/>
        </w:rPr>
        <w:t>Тильзитский мир</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3"/>
        </w:numPr>
        <w:tabs>
          <w:tab w:val="right" w:leader="underscore" w:pos="9639"/>
        </w:tabs>
        <w:jc w:val="both"/>
        <w:rPr>
          <w:rFonts w:ascii="Arial" w:hAnsi="Arial" w:cs="Arial"/>
          <w:bCs/>
          <w:sz w:val="20"/>
          <w:szCs w:val="20"/>
        </w:rPr>
      </w:pPr>
      <w:r w:rsidRPr="00DF50BE">
        <w:rPr>
          <w:rFonts w:ascii="Arial" w:hAnsi="Arial" w:cs="Arial"/>
          <w:sz w:val="20"/>
          <w:szCs w:val="20"/>
        </w:rPr>
        <w:t>1815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1805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1812 год</w:t>
      </w:r>
    </w:p>
    <w:p w:rsidR="00DF50BE" w:rsidRPr="00DF50BE" w:rsidRDefault="00DF50BE" w:rsidP="007E7805">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1807 год</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52. Установите связи между </w:t>
      </w:r>
      <w:r w:rsidRPr="00DF50BE">
        <w:rPr>
          <w:rFonts w:ascii="Arial" w:hAnsi="Arial" w:cs="Arial"/>
          <w:sz w:val="20"/>
          <w:szCs w:val="20"/>
        </w:rPr>
        <w:t>событиями внешней политики СССР в 20-30-е годы и датами их наступления</w:t>
      </w:r>
      <w:r w:rsidRPr="00DF50BE">
        <w:rPr>
          <w:rFonts w:ascii="Arial" w:hAnsi="Arial" w:cs="Arial"/>
          <w:bCs/>
          <w:sz w:val="20"/>
          <w:szCs w:val="20"/>
        </w:rPr>
        <w:t>:</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Советско-германский договор «О дружбе и границе»</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Раппальский советско-германский договор</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Вступление СССР в Лигу Наций</w:t>
      </w:r>
    </w:p>
    <w:p w:rsidR="00DF50BE" w:rsidRPr="00DF50BE" w:rsidRDefault="00DF50BE" w:rsidP="007E7805">
      <w:pPr>
        <w:numPr>
          <w:ilvl w:val="0"/>
          <w:numId w:val="454"/>
        </w:numPr>
        <w:tabs>
          <w:tab w:val="right" w:leader="underscore" w:pos="9639"/>
        </w:tabs>
        <w:jc w:val="both"/>
        <w:rPr>
          <w:rFonts w:ascii="Arial" w:hAnsi="Arial" w:cs="Arial"/>
          <w:bCs/>
          <w:sz w:val="20"/>
          <w:szCs w:val="20"/>
        </w:rPr>
      </w:pPr>
      <w:r w:rsidRPr="00DF50BE">
        <w:rPr>
          <w:rFonts w:ascii="Arial" w:hAnsi="Arial" w:cs="Arial"/>
          <w:sz w:val="20"/>
          <w:szCs w:val="20"/>
        </w:rPr>
        <w:t>Советско-японские бои у озера Хасан</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5"/>
        </w:numPr>
        <w:tabs>
          <w:tab w:val="right" w:leader="underscore" w:pos="9639"/>
        </w:tabs>
        <w:jc w:val="both"/>
        <w:rPr>
          <w:rFonts w:ascii="Arial" w:hAnsi="Arial" w:cs="Arial"/>
          <w:sz w:val="20"/>
          <w:szCs w:val="20"/>
        </w:rPr>
      </w:pPr>
      <w:r w:rsidRPr="00DF50BE">
        <w:rPr>
          <w:rFonts w:ascii="Arial" w:hAnsi="Arial" w:cs="Arial"/>
          <w:sz w:val="20"/>
          <w:szCs w:val="20"/>
        </w:rPr>
        <w:t>1939 г.</w:t>
      </w:r>
    </w:p>
    <w:p w:rsidR="00DF50BE" w:rsidRPr="00DF50BE" w:rsidRDefault="00DF50BE" w:rsidP="007E7805">
      <w:pPr>
        <w:numPr>
          <w:ilvl w:val="0"/>
          <w:numId w:val="455"/>
        </w:numPr>
        <w:tabs>
          <w:tab w:val="right" w:leader="underscore" w:pos="9639"/>
        </w:tabs>
        <w:jc w:val="both"/>
        <w:rPr>
          <w:rFonts w:ascii="Arial" w:hAnsi="Arial" w:cs="Arial"/>
          <w:sz w:val="20"/>
          <w:szCs w:val="20"/>
        </w:rPr>
      </w:pPr>
      <w:r w:rsidRPr="00DF50BE">
        <w:rPr>
          <w:rFonts w:ascii="Arial" w:hAnsi="Arial" w:cs="Arial"/>
          <w:sz w:val="20"/>
          <w:szCs w:val="20"/>
        </w:rPr>
        <w:t>1922 г.</w:t>
      </w:r>
    </w:p>
    <w:p w:rsidR="00DF50BE" w:rsidRPr="00DF50BE" w:rsidRDefault="00DF50BE" w:rsidP="007E7805">
      <w:pPr>
        <w:numPr>
          <w:ilvl w:val="0"/>
          <w:numId w:val="455"/>
        </w:numPr>
        <w:tabs>
          <w:tab w:val="right" w:leader="underscore" w:pos="9639"/>
        </w:tabs>
        <w:jc w:val="both"/>
        <w:rPr>
          <w:rFonts w:ascii="Arial" w:hAnsi="Arial" w:cs="Arial"/>
          <w:bCs/>
          <w:sz w:val="20"/>
          <w:szCs w:val="20"/>
        </w:rPr>
      </w:pPr>
      <w:r w:rsidRPr="00DF50BE">
        <w:rPr>
          <w:rFonts w:ascii="Arial" w:hAnsi="Arial" w:cs="Arial"/>
          <w:sz w:val="20"/>
          <w:szCs w:val="20"/>
        </w:rPr>
        <w:t>1934 г.</w:t>
      </w:r>
    </w:p>
    <w:p w:rsidR="00DF50BE" w:rsidRPr="00DF50BE" w:rsidRDefault="00DF50BE" w:rsidP="007E7805">
      <w:pPr>
        <w:numPr>
          <w:ilvl w:val="0"/>
          <w:numId w:val="455"/>
        </w:numPr>
        <w:tabs>
          <w:tab w:val="right" w:leader="underscore" w:pos="9639"/>
        </w:tabs>
        <w:jc w:val="both"/>
        <w:rPr>
          <w:rFonts w:ascii="Arial" w:hAnsi="Arial" w:cs="Arial"/>
          <w:bCs/>
          <w:sz w:val="20"/>
          <w:szCs w:val="20"/>
        </w:rPr>
      </w:pPr>
      <w:r w:rsidRPr="00DF50BE">
        <w:rPr>
          <w:rFonts w:ascii="Arial" w:hAnsi="Arial" w:cs="Arial"/>
          <w:sz w:val="20"/>
          <w:szCs w:val="20"/>
        </w:rPr>
        <w:t>1938 г.</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53. Установите связи между </w:t>
      </w:r>
      <w:r w:rsidRPr="00DF50BE">
        <w:rPr>
          <w:rFonts w:ascii="Arial" w:hAnsi="Arial" w:cs="Arial"/>
          <w:sz w:val="20"/>
          <w:szCs w:val="20"/>
        </w:rPr>
        <w:t>названиями крупнейших сражений на советско-германском фронте и годами их происхождения</w:t>
      </w:r>
      <w:r w:rsidRPr="00DF50BE">
        <w:rPr>
          <w:rFonts w:ascii="Arial" w:hAnsi="Arial" w:cs="Arial"/>
          <w:bCs/>
          <w:sz w:val="20"/>
          <w:szCs w:val="20"/>
        </w:rPr>
        <w:t>:</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Смоленское сражение</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Завершение Сталинградский битвы</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освобождение Белоруссии («Багратион»)</w:t>
      </w:r>
    </w:p>
    <w:p w:rsidR="00DF50BE" w:rsidRPr="00DF50BE" w:rsidRDefault="00DF50BE" w:rsidP="007E7805">
      <w:pPr>
        <w:numPr>
          <w:ilvl w:val="0"/>
          <w:numId w:val="456"/>
        </w:numPr>
        <w:tabs>
          <w:tab w:val="right" w:leader="underscore" w:pos="9639"/>
        </w:tabs>
        <w:jc w:val="both"/>
        <w:rPr>
          <w:rFonts w:ascii="Arial" w:hAnsi="Arial" w:cs="Arial"/>
          <w:bCs/>
          <w:sz w:val="20"/>
          <w:szCs w:val="20"/>
        </w:rPr>
      </w:pPr>
      <w:r w:rsidRPr="00DF50BE">
        <w:rPr>
          <w:rFonts w:ascii="Arial" w:hAnsi="Arial" w:cs="Arial"/>
          <w:sz w:val="20"/>
          <w:szCs w:val="20"/>
        </w:rPr>
        <w:t>Висло-Одерская операция</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7"/>
        </w:numPr>
        <w:tabs>
          <w:tab w:val="right" w:leader="underscore" w:pos="9639"/>
        </w:tabs>
        <w:jc w:val="both"/>
        <w:rPr>
          <w:rFonts w:ascii="Arial" w:hAnsi="Arial" w:cs="Arial"/>
          <w:bCs/>
          <w:sz w:val="20"/>
          <w:szCs w:val="20"/>
        </w:rPr>
      </w:pPr>
      <w:r w:rsidRPr="00DF50BE">
        <w:rPr>
          <w:rFonts w:ascii="Arial" w:hAnsi="Arial" w:cs="Arial"/>
          <w:sz w:val="20"/>
          <w:szCs w:val="20"/>
        </w:rPr>
        <w:t>1941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1943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1944 г.</w:t>
      </w:r>
    </w:p>
    <w:p w:rsidR="00DF50BE" w:rsidRPr="00DF50BE" w:rsidRDefault="00DF50BE" w:rsidP="007E7805">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1945 г.</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сражений.</w:t>
      </w:r>
    </w:p>
    <w:p w:rsidR="00DF50BE" w:rsidRPr="00DF50BE" w:rsidRDefault="00DF50BE" w:rsidP="00DF50BE">
      <w:pPr>
        <w:tabs>
          <w:tab w:val="right" w:leader="underscore" w:pos="9639"/>
        </w:tabs>
        <w:jc w:val="both"/>
        <w:rPr>
          <w:rFonts w:ascii="Arial" w:hAnsi="Arial" w:cs="Arial"/>
          <w:bCs/>
          <w:sz w:val="20"/>
          <w:szCs w:val="20"/>
        </w:rPr>
      </w:pPr>
    </w:p>
    <w:p w:rsidR="00DF50BE" w:rsidRPr="00DF50BE" w:rsidRDefault="00DF50BE" w:rsidP="00DF50BE">
      <w:pPr>
        <w:tabs>
          <w:tab w:val="right" w:leader="underscore" w:pos="9639"/>
        </w:tabs>
        <w:jc w:val="both"/>
        <w:rPr>
          <w:rFonts w:ascii="Arial" w:hAnsi="Arial" w:cs="Arial"/>
          <w:bCs/>
          <w:sz w:val="20"/>
          <w:szCs w:val="20"/>
        </w:rPr>
      </w:pPr>
      <w:r w:rsidRPr="00DF50BE">
        <w:rPr>
          <w:rFonts w:ascii="Arial" w:hAnsi="Arial" w:cs="Arial"/>
          <w:bCs/>
          <w:sz w:val="20"/>
          <w:szCs w:val="20"/>
        </w:rPr>
        <w:t>ЗАДАНИЕ 54. Установите соответствие между терминами и их определениями:</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lastRenderedPageBreak/>
        <w:t>произвольные решения в хозяйственной практике, не учитывающие объективные условия и научно обоснованные рекомендации</w:t>
      </w:r>
    </w:p>
    <w:p w:rsidR="00DF50BE" w:rsidRPr="00DF50BE" w:rsidRDefault="00DF50BE" w:rsidP="007E7805">
      <w:pPr>
        <w:numPr>
          <w:ilvl w:val="0"/>
          <w:numId w:val="458"/>
        </w:numPr>
        <w:tabs>
          <w:tab w:val="right" w:leader="underscore" w:pos="9639"/>
        </w:tabs>
        <w:jc w:val="both"/>
        <w:rPr>
          <w:rFonts w:ascii="Arial" w:hAnsi="Arial" w:cs="Arial"/>
          <w:sz w:val="20"/>
          <w:szCs w:val="20"/>
        </w:rPr>
      </w:pPr>
      <w:r w:rsidRPr="00DF50BE">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DF50BE" w:rsidRPr="00DF50BE" w:rsidRDefault="00DF50BE" w:rsidP="007E7805">
      <w:pPr>
        <w:numPr>
          <w:ilvl w:val="0"/>
          <w:numId w:val="458"/>
        </w:numPr>
        <w:tabs>
          <w:tab w:val="right" w:leader="underscore" w:pos="9639"/>
        </w:tabs>
        <w:jc w:val="both"/>
        <w:rPr>
          <w:rFonts w:ascii="Arial" w:hAnsi="Arial" w:cs="Arial"/>
          <w:bCs/>
          <w:sz w:val="20"/>
          <w:szCs w:val="20"/>
        </w:rPr>
      </w:pPr>
      <w:r w:rsidRPr="00DF50BE">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DF50BE" w:rsidRPr="00DF50BE" w:rsidRDefault="00DF50BE" w:rsidP="00DF50B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гласность</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волюнтаризм</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стагнация</w:t>
      </w:r>
    </w:p>
    <w:p w:rsidR="00DF50BE" w:rsidRPr="00DF50BE" w:rsidRDefault="00DF50BE" w:rsidP="007E7805">
      <w:pPr>
        <w:numPr>
          <w:ilvl w:val="0"/>
          <w:numId w:val="459"/>
        </w:numPr>
        <w:tabs>
          <w:tab w:val="right" w:leader="underscore" w:pos="9639"/>
        </w:tabs>
        <w:jc w:val="both"/>
        <w:rPr>
          <w:rFonts w:ascii="Arial" w:hAnsi="Arial" w:cs="Arial"/>
          <w:sz w:val="20"/>
          <w:szCs w:val="20"/>
        </w:rPr>
      </w:pPr>
      <w:r w:rsidRPr="00DF50BE">
        <w:rPr>
          <w:rFonts w:ascii="Arial" w:hAnsi="Arial" w:cs="Arial"/>
          <w:sz w:val="20"/>
          <w:szCs w:val="20"/>
        </w:rPr>
        <w:t>космополитизм</w:t>
      </w:r>
    </w:p>
    <w:p w:rsidR="00DF50BE" w:rsidRPr="00DF50BE" w:rsidRDefault="00DF50BE" w:rsidP="00DF50BE">
      <w:pPr>
        <w:tabs>
          <w:tab w:val="right" w:leader="underscore" w:pos="9639"/>
        </w:tabs>
        <w:jc w:val="both"/>
        <w:rPr>
          <w:rFonts w:ascii="Arial" w:hAnsi="Arial" w:cs="Arial"/>
          <w:sz w:val="20"/>
          <w:szCs w:val="20"/>
        </w:rPr>
      </w:pPr>
    </w:p>
    <w:p w:rsidR="00DF50BE" w:rsidRDefault="00DF50BE" w:rsidP="00F005A6">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определений.</w:t>
      </w:r>
    </w:p>
    <w:p w:rsidR="00DF50BE" w:rsidRDefault="00DF50BE" w:rsidP="00F005A6">
      <w:pPr>
        <w:tabs>
          <w:tab w:val="right" w:leader="underscore" w:pos="9639"/>
        </w:tabs>
        <w:jc w:val="both"/>
        <w:rPr>
          <w:rFonts w:ascii="Arial" w:hAnsi="Arial" w:cs="Arial"/>
          <w:sz w:val="20"/>
          <w:szCs w:val="20"/>
        </w:rPr>
      </w:pP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55</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Ключевую роль в формировании мировоззрения играют … .</w:t>
      </w:r>
    </w:p>
    <w:p w:rsidR="00F005A6" w:rsidRPr="0070099D" w:rsidRDefault="00F005A6" w:rsidP="000121ED">
      <w:pPr>
        <w:pStyle w:val="afc"/>
        <w:numPr>
          <w:ilvl w:val="0"/>
          <w:numId w:val="142"/>
        </w:numPr>
        <w:ind w:left="0" w:firstLine="0"/>
        <w:jc w:val="left"/>
        <w:rPr>
          <w:rFonts w:ascii="Arial" w:hAnsi="Arial" w:cs="Arial"/>
          <w:b/>
          <w:sz w:val="20"/>
          <w:szCs w:val="20"/>
        </w:rPr>
      </w:pPr>
      <w:r w:rsidRPr="0070099D">
        <w:rPr>
          <w:rFonts w:ascii="Arial" w:hAnsi="Arial" w:cs="Arial"/>
          <w:b/>
          <w:sz w:val="20"/>
          <w:szCs w:val="20"/>
        </w:rPr>
        <w:t>ценности</w:t>
      </w:r>
    </w:p>
    <w:p w:rsidR="00F005A6" w:rsidRPr="0070099D"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мысли</w:t>
      </w:r>
    </w:p>
    <w:p w:rsidR="00F005A6" w:rsidRPr="0070099D"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концепты</w:t>
      </w:r>
    </w:p>
    <w:p w:rsidR="00F005A6" w:rsidRPr="00C61C28" w:rsidRDefault="00F005A6" w:rsidP="000121ED">
      <w:pPr>
        <w:pStyle w:val="afc"/>
        <w:numPr>
          <w:ilvl w:val="0"/>
          <w:numId w:val="142"/>
        </w:numPr>
        <w:ind w:left="0" w:firstLine="0"/>
        <w:jc w:val="left"/>
        <w:rPr>
          <w:rFonts w:ascii="Arial" w:hAnsi="Arial" w:cs="Arial"/>
          <w:sz w:val="20"/>
          <w:szCs w:val="20"/>
        </w:rPr>
      </w:pPr>
      <w:r w:rsidRPr="0070099D">
        <w:rPr>
          <w:rFonts w:ascii="Arial" w:hAnsi="Arial" w:cs="Arial"/>
          <w:sz w:val="20"/>
          <w:szCs w:val="20"/>
        </w:rPr>
        <w:t>эмоции</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56</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Л.Н Толстой, Ф.М. Достоевский, А.С. Пушкин относятся к … .</w:t>
      </w:r>
    </w:p>
    <w:p w:rsidR="00F005A6" w:rsidRPr="0070099D" w:rsidRDefault="00F005A6" w:rsidP="000121ED">
      <w:pPr>
        <w:pStyle w:val="afc"/>
        <w:numPr>
          <w:ilvl w:val="0"/>
          <w:numId w:val="143"/>
        </w:numPr>
        <w:ind w:left="0" w:firstLine="0"/>
        <w:jc w:val="left"/>
        <w:rPr>
          <w:rFonts w:ascii="Arial" w:hAnsi="Arial" w:cs="Arial"/>
          <w:sz w:val="20"/>
          <w:szCs w:val="20"/>
        </w:rPr>
      </w:pPr>
      <w:r w:rsidRPr="0070099D">
        <w:rPr>
          <w:rFonts w:ascii="Arial" w:hAnsi="Arial" w:cs="Arial"/>
          <w:sz w:val="20"/>
          <w:szCs w:val="20"/>
        </w:rPr>
        <w:t>Железному веку</w:t>
      </w:r>
    </w:p>
    <w:p w:rsidR="00F005A6" w:rsidRPr="0070099D"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b/>
          <w:sz w:val="20"/>
          <w:szCs w:val="20"/>
        </w:rPr>
        <w:t>Золотому веку</w:t>
      </w:r>
    </w:p>
    <w:p w:rsidR="00F005A6" w:rsidRPr="0070099D"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sz w:val="20"/>
          <w:szCs w:val="20"/>
        </w:rPr>
        <w:t>Серебряному веку</w:t>
      </w:r>
    </w:p>
    <w:p w:rsidR="00F005A6" w:rsidRPr="00C61C28" w:rsidRDefault="00F005A6" w:rsidP="000121ED">
      <w:pPr>
        <w:pStyle w:val="afc"/>
        <w:numPr>
          <w:ilvl w:val="0"/>
          <w:numId w:val="143"/>
        </w:numPr>
        <w:ind w:left="0" w:firstLine="0"/>
        <w:jc w:val="left"/>
        <w:rPr>
          <w:rFonts w:ascii="Arial" w:hAnsi="Arial" w:cs="Arial"/>
          <w:b/>
          <w:sz w:val="20"/>
          <w:szCs w:val="20"/>
        </w:rPr>
      </w:pPr>
      <w:r w:rsidRPr="0070099D">
        <w:rPr>
          <w:rFonts w:ascii="Arial" w:hAnsi="Arial" w:cs="Arial"/>
          <w:sz w:val="20"/>
          <w:szCs w:val="20"/>
        </w:rPr>
        <w:t>Каменному веку</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57</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Идея мирового гражданства и отказа от государств характерна для … .</w:t>
      </w:r>
    </w:p>
    <w:p w:rsidR="00F005A6" w:rsidRPr="0070099D"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b/>
          <w:sz w:val="20"/>
          <w:szCs w:val="20"/>
        </w:rPr>
        <w:t>космополитизма</w:t>
      </w:r>
    </w:p>
    <w:p w:rsidR="00F005A6" w:rsidRPr="0070099D" w:rsidRDefault="00F005A6" w:rsidP="000121ED">
      <w:pPr>
        <w:pStyle w:val="afc"/>
        <w:numPr>
          <w:ilvl w:val="0"/>
          <w:numId w:val="144"/>
        </w:numPr>
        <w:ind w:left="0" w:firstLine="0"/>
        <w:jc w:val="left"/>
        <w:rPr>
          <w:rFonts w:ascii="Arial" w:hAnsi="Arial" w:cs="Arial"/>
          <w:sz w:val="20"/>
          <w:szCs w:val="20"/>
        </w:rPr>
      </w:pPr>
      <w:r w:rsidRPr="0070099D">
        <w:rPr>
          <w:rFonts w:ascii="Arial" w:hAnsi="Arial" w:cs="Arial"/>
          <w:sz w:val="20"/>
          <w:szCs w:val="20"/>
        </w:rPr>
        <w:t>патриотизма</w:t>
      </w:r>
    </w:p>
    <w:p w:rsidR="00F005A6" w:rsidRPr="0070099D"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sz w:val="20"/>
          <w:szCs w:val="20"/>
        </w:rPr>
        <w:t>интернационализма</w:t>
      </w:r>
    </w:p>
    <w:p w:rsidR="00F005A6" w:rsidRPr="00C61C28" w:rsidRDefault="00F005A6" w:rsidP="000121ED">
      <w:pPr>
        <w:pStyle w:val="afc"/>
        <w:numPr>
          <w:ilvl w:val="0"/>
          <w:numId w:val="144"/>
        </w:numPr>
        <w:ind w:left="0" w:firstLine="0"/>
        <w:jc w:val="left"/>
        <w:rPr>
          <w:rFonts w:ascii="Arial" w:hAnsi="Arial" w:cs="Arial"/>
          <w:b/>
          <w:sz w:val="20"/>
          <w:szCs w:val="20"/>
        </w:rPr>
      </w:pPr>
      <w:r w:rsidRPr="0070099D">
        <w:rPr>
          <w:rFonts w:ascii="Arial" w:hAnsi="Arial" w:cs="Arial"/>
          <w:sz w:val="20"/>
          <w:szCs w:val="20"/>
        </w:rPr>
        <w:t>национализма</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58</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Русскую идею в своих трудах разрабатывали … .</w:t>
      </w:r>
    </w:p>
    <w:p w:rsidR="00F005A6" w:rsidRPr="0070099D"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П. Чаадаев и А. Герцен</w:t>
      </w:r>
    </w:p>
    <w:p w:rsidR="00F005A6" w:rsidRPr="0070099D"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Л. Толстой и К. Победоносцев</w:t>
      </w:r>
    </w:p>
    <w:p w:rsidR="00F005A6" w:rsidRPr="0070099D" w:rsidRDefault="00F005A6" w:rsidP="000121ED">
      <w:pPr>
        <w:pStyle w:val="afc"/>
        <w:numPr>
          <w:ilvl w:val="0"/>
          <w:numId w:val="145"/>
        </w:numPr>
        <w:ind w:left="0" w:firstLine="0"/>
        <w:jc w:val="left"/>
        <w:rPr>
          <w:rFonts w:ascii="Arial" w:hAnsi="Arial" w:cs="Arial"/>
          <w:b/>
          <w:sz w:val="20"/>
          <w:szCs w:val="20"/>
        </w:rPr>
      </w:pPr>
      <w:r w:rsidRPr="0070099D">
        <w:rPr>
          <w:rFonts w:ascii="Arial" w:hAnsi="Arial" w:cs="Arial"/>
          <w:b/>
          <w:sz w:val="20"/>
          <w:szCs w:val="20"/>
        </w:rPr>
        <w:t>Н. Бердяев и В. Соловьев</w:t>
      </w:r>
    </w:p>
    <w:p w:rsidR="00F005A6" w:rsidRPr="00C61C28" w:rsidRDefault="00F005A6" w:rsidP="000121ED">
      <w:pPr>
        <w:pStyle w:val="afc"/>
        <w:numPr>
          <w:ilvl w:val="0"/>
          <w:numId w:val="145"/>
        </w:numPr>
        <w:ind w:left="0" w:firstLine="0"/>
        <w:jc w:val="left"/>
        <w:rPr>
          <w:rFonts w:ascii="Arial" w:hAnsi="Arial" w:cs="Arial"/>
          <w:sz w:val="20"/>
          <w:szCs w:val="20"/>
        </w:rPr>
      </w:pPr>
      <w:r w:rsidRPr="0070099D">
        <w:rPr>
          <w:rFonts w:ascii="Arial" w:hAnsi="Arial" w:cs="Arial"/>
          <w:sz w:val="20"/>
          <w:szCs w:val="20"/>
        </w:rPr>
        <w:t>В. Ленин и И. Сталин</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59</w:t>
      </w:r>
      <w:r w:rsidRPr="0070099D">
        <w:rPr>
          <w:rFonts w:ascii="Arial" w:hAnsi="Arial" w:cs="Arial"/>
          <w:sz w:val="20"/>
          <w:szCs w:val="20"/>
        </w:rPr>
        <w:t>. Выберите правильный вариант ответа:</w:t>
      </w:r>
    </w:p>
    <w:p w:rsidR="00F005A6" w:rsidRPr="0070099D" w:rsidRDefault="00F005A6" w:rsidP="00F005A6">
      <w:pPr>
        <w:rPr>
          <w:rFonts w:ascii="Arial" w:hAnsi="Arial" w:cs="Arial"/>
          <w:sz w:val="20"/>
          <w:szCs w:val="20"/>
        </w:rPr>
      </w:pPr>
      <w:r w:rsidRPr="0070099D">
        <w:rPr>
          <w:rFonts w:ascii="Arial" w:hAnsi="Arial" w:cs="Arial"/>
          <w:sz w:val="20"/>
          <w:szCs w:val="20"/>
        </w:rPr>
        <w:t>Н.Я. Данилевский является представителем … подхода.</w:t>
      </w:r>
    </w:p>
    <w:p w:rsidR="00F005A6" w:rsidRPr="0070099D"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системного</w:t>
      </w:r>
    </w:p>
    <w:p w:rsidR="00F005A6" w:rsidRPr="0070099D"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формационного</w:t>
      </w:r>
    </w:p>
    <w:p w:rsidR="00F005A6" w:rsidRPr="0070099D" w:rsidRDefault="00F005A6" w:rsidP="000121ED">
      <w:pPr>
        <w:pStyle w:val="afc"/>
        <w:numPr>
          <w:ilvl w:val="0"/>
          <w:numId w:val="146"/>
        </w:numPr>
        <w:ind w:left="0" w:firstLine="0"/>
        <w:jc w:val="left"/>
        <w:rPr>
          <w:rFonts w:ascii="Arial" w:hAnsi="Arial" w:cs="Arial"/>
          <w:b/>
          <w:sz w:val="20"/>
          <w:szCs w:val="20"/>
        </w:rPr>
      </w:pPr>
      <w:r w:rsidRPr="0070099D">
        <w:rPr>
          <w:rFonts w:ascii="Arial" w:hAnsi="Arial" w:cs="Arial"/>
          <w:b/>
          <w:sz w:val="20"/>
          <w:szCs w:val="20"/>
        </w:rPr>
        <w:t>цивилизационного</w:t>
      </w:r>
    </w:p>
    <w:p w:rsidR="00F005A6" w:rsidRPr="00C61C28" w:rsidRDefault="00F005A6" w:rsidP="000121ED">
      <w:pPr>
        <w:pStyle w:val="afc"/>
        <w:numPr>
          <w:ilvl w:val="0"/>
          <w:numId w:val="146"/>
        </w:numPr>
        <w:ind w:left="0" w:firstLine="0"/>
        <w:jc w:val="left"/>
        <w:rPr>
          <w:rFonts w:ascii="Arial" w:hAnsi="Arial" w:cs="Arial"/>
          <w:sz w:val="20"/>
          <w:szCs w:val="20"/>
        </w:rPr>
      </w:pPr>
      <w:r w:rsidRPr="0070099D">
        <w:rPr>
          <w:rFonts w:ascii="Arial" w:hAnsi="Arial" w:cs="Arial"/>
          <w:sz w:val="20"/>
          <w:szCs w:val="20"/>
        </w:rPr>
        <w:t>технологического</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ЗАДАНИЕ 6</w:t>
      </w:r>
      <w:r w:rsidR="00DF50BE">
        <w:rPr>
          <w:rFonts w:ascii="Arial" w:hAnsi="Arial" w:cs="Arial"/>
          <w:sz w:val="20"/>
          <w:szCs w:val="20"/>
        </w:rPr>
        <w:t>0</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 … .</w:t>
      </w:r>
    </w:p>
    <w:p w:rsidR="00F005A6" w:rsidRPr="0070099D"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интернационализм</w:t>
      </w:r>
    </w:p>
    <w:p w:rsidR="00F005A6" w:rsidRPr="0070099D" w:rsidRDefault="00F005A6" w:rsidP="000121ED">
      <w:pPr>
        <w:pStyle w:val="afc"/>
        <w:numPr>
          <w:ilvl w:val="0"/>
          <w:numId w:val="147"/>
        </w:numPr>
        <w:ind w:left="0" w:firstLine="0"/>
        <w:jc w:val="left"/>
        <w:rPr>
          <w:rFonts w:ascii="Arial" w:hAnsi="Arial" w:cs="Arial"/>
          <w:b/>
          <w:sz w:val="20"/>
          <w:szCs w:val="20"/>
        </w:rPr>
      </w:pPr>
      <w:r w:rsidRPr="0070099D">
        <w:rPr>
          <w:rFonts w:ascii="Arial" w:hAnsi="Arial" w:cs="Arial"/>
          <w:b/>
          <w:sz w:val="20"/>
          <w:szCs w:val="20"/>
        </w:rPr>
        <w:t>патриотизм</w:t>
      </w:r>
    </w:p>
    <w:p w:rsidR="00F005A6" w:rsidRPr="0070099D"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национализм</w:t>
      </w:r>
    </w:p>
    <w:p w:rsidR="00F005A6" w:rsidRPr="00C61C28" w:rsidRDefault="00F005A6" w:rsidP="000121ED">
      <w:pPr>
        <w:pStyle w:val="afc"/>
        <w:numPr>
          <w:ilvl w:val="0"/>
          <w:numId w:val="147"/>
        </w:numPr>
        <w:ind w:left="0" w:firstLine="0"/>
        <w:jc w:val="left"/>
        <w:rPr>
          <w:rFonts w:ascii="Arial" w:hAnsi="Arial" w:cs="Arial"/>
          <w:sz w:val="20"/>
          <w:szCs w:val="20"/>
        </w:rPr>
      </w:pPr>
      <w:r w:rsidRPr="0070099D">
        <w:rPr>
          <w:rFonts w:ascii="Arial" w:hAnsi="Arial" w:cs="Arial"/>
          <w:sz w:val="20"/>
          <w:szCs w:val="20"/>
        </w:rPr>
        <w:t>синкретизм</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61</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В.М. Васнецов – автор картины «…».</w:t>
      </w:r>
    </w:p>
    <w:p w:rsidR="00F005A6" w:rsidRPr="0070099D" w:rsidRDefault="00F005A6" w:rsidP="000121ED">
      <w:pPr>
        <w:pStyle w:val="afc"/>
        <w:numPr>
          <w:ilvl w:val="0"/>
          <w:numId w:val="148"/>
        </w:numPr>
        <w:ind w:left="0" w:firstLine="0"/>
        <w:jc w:val="left"/>
        <w:rPr>
          <w:rFonts w:ascii="Arial" w:hAnsi="Arial" w:cs="Arial"/>
          <w:b/>
          <w:sz w:val="20"/>
          <w:szCs w:val="20"/>
        </w:rPr>
      </w:pPr>
      <w:r w:rsidRPr="0070099D">
        <w:rPr>
          <w:rFonts w:ascii="Arial" w:hAnsi="Arial" w:cs="Arial"/>
          <w:b/>
          <w:sz w:val="20"/>
          <w:szCs w:val="20"/>
        </w:rPr>
        <w:t>Богатыри</w:t>
      </w:r>
    </w:p>
    <w:p w:rsidR="00F005A6" w:rsidRPr="0070099D"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Бурлаки на Волге</w:t>
      </w:r>
    </w:p>
    <w:p w:rsidR="00F005A6" w:rsidRPr="0070099D"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Незнакомка</w:t>
      </w:r>
    </w:p>
    <w:p w:rsidR="00F005A6" w:rsidRPr="00C61C28" w:rsidRDefault="00F005A6" w:rsidP="000121ED">
      <w:pPr>
        <w:pStyle w:val="afc"/>
        <w:numPr>
          <w:ilvl w:val="0"/>
          <w:numId w:val="148"/>
        </w:numPr>
        <w:ind w:left="0" w:firstLine="0"/>
        <w:jc w:val="left"/>
        <w:rPr>
          <w:rFonts w:ascii="Arial" w:hAnsi="Arial" w:cs="Arial"/>
          <w:sz w:val="20"/>
          <w:szCs w:val="20"/>
        </w:rPr>
      </w:pPr>
      <w:r w:rsidRPr="0070099D">
        <w:rPr>
          <w:rFonts w:ascii="Arial" w:hAnsi="Arial" w:cs="Arial"/>
          <w:sz w:val="20"/>
          <w:szCs w:val="20"/>
        </w:rPr>
        <w:t>Крик</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62</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 … .</w:t>
      </w:r>
    </w:p>
    <w:p w:rsidR="00F005A6" w:rsidRPr="0070099D"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b/>
          <w:sz w:val="20"/>
          <w:szCs w:val="20"/>
        </w:rPr>
        <w:lastRenderedPageBreak/>
        <w:t>идентичность</w:t>
      </w:r>
    </w:p>
    <w:p w:rsidR="00F005A6" w:rsidRPr="0070099D" w:rsidRDefault="00F005A6" w:rsidP="000121ED">
      <w:pPr>
        <w:pStyle w:val="afc"/>
        <w:numPr>
          <w:ilvl w:val="0"/>
          <w:numId w:val="149"/>
        </w:numPr>
        <w:ind w:left="0" w:firstLine="0"/>
        <w:jc w:val="left"/>
        <w:rPr>
          <w:rFonts w:ascii="Arial" w:hAnsi="Arial" w:cs="Arial"/>
          <w:sz w:val="20"/>
          <w:szCs w:val="20"/>
        </w:rPr>
      </w:pPr>
      <w:r w:rsidRPr="0070099D">
        <w:rPr>
          <w:rFonts w:ascii="Arial" w:hAnsi="Arial" w:cs="Arial"/>
          <w:sz w:val="20"/>
          <w:szCs w:val="20"/>
        </w:rPr>
        <w:t xml:space="preserve">толерантность </w:t>
      </w:r>
    </w:p>
    <w:p w:rsidR="00F005A6" w:rsidRPr="0070099D"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sz w:val="20"/>
          <w:szCs w:val="20"/>
        </w:rPr>
        <w:t>справедливость</w:t>
      </w:r>
    </w:p>
    <w:p w:rsidR="00F005A6" w:rsidRPr="00C61C28" w:rsidRDefault="00F005A6" w:rsidP="000121ED">
      <w:pPr>
        <w:pStyle w:val="afc"/>
        <w:numPr>
          <w:ilvl w:val="0"/>
          <w:numId w:val="149"/>
        </w:numPr>
        <w:ind w:left="0" w:firstLine="0"/>
        <w:jc w:val="left"/>
        <w:rPr>
          <w:rFonts w:ascii="Arial" w:hAnsi="Arial" w:cs="Arial"/>
          <w:b/>
          <w:sz w:val="20"/>
          <w:szCs w:val="20"/>
        </w:rPr>
      </w:pPr>
      <w:r w:rsidRPr="0070099D">
        <w:rPr>
          <w:rFonts w:ascii="Arial" w:hAnsi="Arial" w:cs="Arial"/>
          <w:sz w:val="20"/>
          <w:szCs w:val="20"/>
        </w:rPr>
        <w:t>чувственность</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63</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 xml:space="preserve">К конкурентным преимуществам России относятся: </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обширные территории</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образованность и почти 100% грамотность населения</w:t>
      </w:r>
    </w:p>
    <w:p w:rsidR="00F005A6" w:rsidRPr="0070099D" w:rsidRDefault="00F005A6" w:rsidP="000121ED">
      <w:pPr>
        <w:pStyle w:val="afc"/>
        <w:numPr>
          <w:ilvl w:val="0"/>
          <w:numId w:val="150"/>
        </w:numPr>
        <w:ind w:left="0" w:firstLine="0"/>
        <w:jc w:val="left"/>
        <w:rPr>
          <w:rFonts w:ascii="Arial" w:hAnsi="Arial" w:cs="Arial"/>
          <w:sz w:val="20"/>
          <w:szCs w:val="20"/>
        </w:rPr>
      </w:pPr>
      <w:r w:rsidRPr="0070099D">
        <w:rPr>
          <w:rFonts w:ascii="Arial" w:hAnsi="Arial" w:cs="Arial"/>
          <w:sz w:val="20"/>
          <w:szCs w:val="20"/>
        </w:rPr>
        <w:t>обилие природных ресурсов</w:t>
      </w:r>
    </w:p>
    <w:p w:rsidR="00F005A6" w:rsidRPr="00C61C28" w:rsidRDefault="00F005A6" w:rsidP="000121ED">
      <w:pPr>
        <w:pStyle w:val="afc"/>
        <w:numPr>
          <w:ilvl w:val="0"/>
          <w:numId w:val="150"/>
        </w:numPr>
        <w:ind w:left="0" w:firstLine="0"/>
        <w:jc w:val="left"/>
        <w:rPr>
          <w:rFonts w:ascii="Arial" w:hAnsi="Arial" w:cs="Arial"/>
          <w:b/>
          <w:sz w:val="20"/>
          <w:szCs w:val="20"/>
        </w:rPr>
      </w:pPr>
      <w:r w:rsidRPr="0070099D">
        <w:rPr>
          <w:rFonts w:ascii="Arial" w:hAnsi="Arial" w:cs="Arial"/>
          <w:b/>
          <w:sz w:val="20"/>
          <w:szCs w:val="20"/>
        </w:rPr>
        <w:t>все перечисленное</w:t>
      </w:r>
    </w:p>
    <w:p w:rsidR="00F005A6" w:rsidRPr="0070099D" w:rsidRDefault="00F005A6" w:rsidP="00F005A6">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sidR="00DF50BE">
        <w:rPr>
          <w:rFonts w:ascii="Arial" w:hAnsi="Arial" w:cs="Arial"/>
          <w:sz w:val="20"/>
          <w:szCs w:val="20"/>
        </w:rPr>
        <w:t>64</w:t>
      </w:r>
      <w:r w:rsidRPr="0070099D">
        <w:rPr>
          <w:rFonts w:ascii="Arial" w:hAnsi="Arial" w:cs="Arial"/>
          <w:sz w:val="20"/>
          <w:szCs w:val="20"/>
        </w:rPr>
        <w:t>. Выберите правильный вариант ответа:</w:t>
      </w:r>
    </w:p>
    <w:p w:rsidR="00F005A6" w:rsidRPr="0070099D" w:rsidRDefault="00F005A6" w:rsidP="00F005A6">
      <w:pPr>
        <w:pStyle w:val="afc"/>
        <w:ind w:left="0" w:firstLine="0"/>
        <w:rPr>
          <w:rFonts w:ascii="Arial" w:hAnsi="Arial" w:cs="Arial"/>
          <w:sz w:val="20"/>
          <w:szCs w:val="20"/>
        </w:rPr>
      </w:pPr>
      <w:r w:rsidRPr="0070099D">
        <w:rPr>
          <w:rFonts w:ascii="Arial" w:hAnsi="Arial" w:cs="Arial"/>
          <w:sz w:val="20"/>
          <w:szCs w:val="20"/>
        </w:rPr>
        <w:t>В.И. Ленин был сторонником … подхода.</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системного</w:t>
      </w:r>
    </w:p>
    <w:p w:rsidR="00F005A6" w:rsidRPr="0070099D" w:rsidRDefault="00F005A6" w:rsidP="000121ED">
      <w:pPr>
        <w:pStyle w:val="afc"/>
        <w:numPr>
          <w:ilvl w:val="0"/>
          <w:numId w:val="151"/>
        </w:numPr>
        <w:ind w:left="0" w:firstLine="0"/>
        <w:jc w:val="left"/>
        <w:rPr>
          <w:rFonts w:ascii="Arial" w:hAnsi="Arial" w:cs="Arial"/>
          <w:b/>
          <w:sz w:val="20"/>
          <w:szCs w:val="20"/>
        </w:rPr>
      </w:pPr>
      <w:r w:rsidRPr="0070099D">
        <w:rPr>
          <w:rFonts w:ascii="Arial" w:hAnsi="Arial" w:cs="Arial"/>
          <w:b/>
          <w:sz w:val="20"/>
          <w:szCs w:val="20"/>
        </w:rPr>
        <w:t>формационного</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цивилизационного</w:t>
      </w:r>
    </w:p>
    <w:p w:rsidR="00F005A6" w:rsidRPr="0070099D" w:rsidRDefault="00F005A6" w:rsidP="000121ED">
      <w:pPr>
        <w:pStyle w:val="afc"/>
        <w:numPr>
          <w:ilvl w:val="0"/>
          <w:numId w:val="151"/>
        </w:numPr>
        <w:ind w:left="0" w:firstLine="0"/>
        <w:jc w:val="left"/>
        <w:rPr>
          <w:rFonts w:ascii="Arial" w:hAnsi="Arial" w:cs="Arial"/>
          <w:sz w:val="20"/>
          <w:szCs w:val="20"/>
        </w:rPr>
      </w:pPr>
      <w:r w:rsidRPr="0070099D">
        <w:rPr>
          <w:rFonts w:ascii="Arial" w:hAnsi="Arial" w:cs="Arial"/>
          <w:sz w:val="20"/>
          <w:szCs w:val="20"/>
        </w:rPr>
        <w:t>технологического</w:t>
      </w:r>
    </w:p>
    <w:p w:rsidR="00F005A6" w:rsidRPr="0070099D" w:rsidRDefault="00F005A6" w:rsidP="00F005A6">
      <w:pPr>
        <w:tabs>
          <w:tab w:val="right" w:leader="underscore" w:pos="9639"/>
        </w:tabs>
        <w:jc w:val="both"/>
        <w:rPr>
          <w:rFonts w:ascii="Arial" w:hAnsi="Arial" w:cs="Arial"/>
          <w:sz w:val="20"/>
          <w:szCs w:val="20"/>
          <w:u w:val="single"/>
        </w:rPr>
      </w:pPr>
    </w:p>
    <w:p w:rsidR="00F005A6" w:rsidRPr="0070099D" w:rsidRDefault="00F005A6" w:rsidP="00F005A6">
      <w:pPr>
        <w:tabs>
          <w:tab w:val="right" w:leader="underscore" w:pos="9639"/>
        </w:tabs>
        <w:ind w:firstLine="709"/>
        <w:jc w:val="both"/>
        <w:rPr>
          <w:rFonts w:ascii="Arial" w:hAnsi="Arial" w:cs="Arial"/>
          <w:u w:val="single"/>
        </w:rPr>
      </w:pPr>
      <w:r w:rsidRPr="0070099D">
        <w:rPr>
          <w:rFonts w:ascii="Arial" w:hAnsi="Arial" w:cs="Arial"/>
          <w:u w:val="single"/>
        </w:rPr>
        <w:t>2) открытые задания (тестовые, повышенный уровень сложности):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как называлась на Руси земельная собственность, передаваемая по наследству.</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вотчина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2. В </w:t>
      </w:r>
      <w:r w:rsidRPr="00302C23">
        <w:rPr>
          <w:rFonts w:ascii="Arial" w:hAnsi="Arial" w:cs="Arial"/>
          <w:iCs/>
          <w:sz w:val="20"/>
          <w:szCs w:val="20"/>
          <w:lang w:val="en-US"/>
        </w:rPr>
        <w:t>XI</w:t>
      </w:r>
      <w:r w:rsidRPr="00302C23">
        <w:rPr>
          <w:rFonts w:ascii="Arial" w:hAnsi="Arial" w:cs="Arial"/>
          <w:iCs/>
          <w:sz w:val="20"/>
          <w:szCs w:val="20"/>
        </w:rPr>
        <w:t xml:space="preserve"> веке было создано первое писанное законодательство, которое в последующие столетия было дополнено.</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документа.</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Русская правда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такой документ?</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ярлык</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называлось время, разрешённое для ухода крестьян?</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Юрьев день</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5. В </w:t>
      </w:r>
      <w:r w:rsidRPr="00302C23">
        <w:rPr>
          <w:rFonts w:ascii="Arial" w:hAnsi="Arial" w:cs="Arial"/>
          <w:iCs/>
          <w:sz w:val="20"/>
          <w:szCs w:val="20"/>
          <w:lang w:val="en-US"/>
        </w:rPr>
        <w:t>XV</w:t>
      </w:r>
      <w:r w:rsidRPr="00302C23">
        <w:rPr>
          <w:rFonts w:ascii="Arial" w:hAnsi="Arial" w:cs="Arial"/>
          <w:iCs/>
          <w:sz w:val="20"/>
          <w:szCs w:val="20"/>
        </w:rPr>
        <w:t>-</w:t>
      </w:r>
      <w:r w:rsidRPr="00302C23">
        <w:rPr>
          <w:rFonts w:ascii="Arial" w:hAnsi="Arial" w:cs="Arial"/>
          <w:iCs/>
          <w:sz w:val="20"/>
          <w:szCs w:val="20"/>
          <w:lang w:val="en-US"/>
        </w:rPr>
        <w:t>XVII</w:t>
      </w:r>
      <w:r w:rsidRPr="00302C23">
        <w:rPr>
          <w:rFonts w:ascii="Arial" w:hAnsi="Arial" w:cs="Arial"/>
          <w:iCs/>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его название.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Боярская дума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6. Во второй половине </w:t>
      </w:r>
      <w:r w:rsidRPr="00302C23">
        <w:rPr>
          <w:rFonts w:ascii="Arial" w:hAnsi="Arial" w:cs="Arial"/>
          <w:iCs/>
          <w:sz w:val="20"/>
          <w:szCs w:val="20"/>
          <w:lang w:val="en-US"/>
        </w:rPr>
        <w:t>XVI</w:t>
      </w:r>
      <w:r w:rsidRPr="00302C23">
        <w:rPr>
          <w:rFonts w:ascii="Arial" w:hAnsi="Arial" w:cs="Arial"/>
          <w:iCs/>
          <w:sz w:val="20"/>
          <w:szCs w:val="20"/>
        </w:rPr>
        <w:t xml:space="preserve"> века вводится временный запрет на использование крестьянами права ухода от землевладельца («Юрьев день»).</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назывались годы действия этого запрета?</w:t>
      </w:r>
    </w:p>
    <w:p w:rsidR="00302C23" w:rsidRPr="00302C23" w:rsidRDefault="00302C23" w:rsidP="00302C23">
      <w:pPr>
        <w:jc w:val="both"/>
        <w:rPr>
          <w:rFonts w:ascii="Arial" w:hAnsi="Arial" w:cs="Arial"/>
          <w:iCs/>
          <w:sz w:val="20"/>
          <w:szCs w:val="20"/>
        </w:rPr>
      </w:pPr>
      <w:r w:rsidRPr="00302C23">
        <w:rPr>
          <w:rFonts w:ascii="Arial" w:hAnsi="Arial" w:cs="Arial"/>
          <w:b/>
          <w:iCs/>
          <w:sz w:val="20"/>
          <w:szCs w:val="20"/>
        </w:rPr>
        <w:t>Ответ: Заповедные годы</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период правление данного правительства?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семибоярщина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8. В России в </w:t>
      </w:r>
      <w:r w:rsidRPr="00302C23">
        <w:rPr>
          <w:rFonts w:ascii="Arial" w:hAnsi="Arial" w:cs="Arial"/>
          <w:iCs/>
          <w:sz w:val="20"/>
          <w:szCs w:val="20"/>
          <w:lang w:val="en-US"/>
        </w:rPr>
        <w:t>XVII</w:t>
      </w:r>
      <w:r w:rsidRPr="00302C23">
        <w:rPr>
          <w:rFonts w:ascii="Arial" w:hAnsi="Arial" w:cs="Arial"/>
          <w:iCs/>
          <w:sz w:val="20"/>
          <w:szCs w:val="20"/>
        </w:rPr>
        <w:t xml:space="preserve"> веке усилились крепостнические тенденции.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Назовите юридический документ, окончательно закрепивший крестьян за землевладельцами в Российском государстве в </w:t>
      </w:r>
      <w:r w:rsidRPr="00302C23">
        <w:rPr>
          <w:rFonts w:ascii="Arial" w:hAnsi="Arial" w:cs="Arial"/>
          <w:iCs/>
          <w:sz w:val="20"/>
          <w:szCs w:val="20"/>
          <w:lang w:val="en-US"/>
        </w:rPr>
        <w:t>XVII</w:t>
      </w:r>
      <w:r w:rsidRPr="00302C23">
        <w:rPr>
          <w:rFonts w:ascii="Arial" w:hAnsi="Arial" w:cs="Arial"/>
          <w:iCs/>
          <w:sz w:val="20"/>
          <w:szCs w:val="20"/>
        </w:rPr>
        <w:t xml:space="preserve"> веке.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Соборное уложение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9. Уезжая из столицы в один из своих походов, Петр </w:t>
      </w:r>
      <w:r w:rsidRPr="00302C23">
        <w:rPr>
          <w:rFonts w:ascii="Arial" w:hAnsi="Arial" w:cs="Arial"/>
          <w:iCs/>
          <w:sz w:val="20"/>
          <w:szCs w:val="20"/>
          <w:lang w:val="en-US"/>
        </w:rPr>
        <w:t>I</w:t>
      </w:r>
      <w:r w:rsidRPr="00302C23">
        <w:rPr>
          <w:rFonts w:ascii="Arial" w:hAnsi="Arial" w:cs="Arial"/>
          <w:iCs/>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органа.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Сенат</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lastRenderedPageBreak/>
        <w:t>ЗАДАНИЕ 10. После окончательного разгрома Наполеона ведущими европейскими</w:t>
      </w:r>
      <w:r w:rsidRPr="00302C23">
        <w:rPr>
          <w:rFonts w:ascii="Arial" w:hAnsi="Arial" w:cs="Arial"/>
          <w:i/>
          <w:iCs/>
          <w:sz w:val="20"/>
          <w:szCs w:val="20"/>
        </w:rPr>
        <w:t xml:space="preserve"> </w:t>
      </w:r>
      <w:r w:rsidRPr="00302C23">
        <w:rPr>
          <w:rFonts w:ascii="Arial" w:hAnsi="Arial" w:cs="Arial"/>
          <w:iCs/>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302C23">
        <w:rPr>
          <w:rFonts w:ascii="Arial" w:hAnsi="Arial" w:cs="Arial"/>
          <w:iCs/>
          <w:sz w:val="20"/>
          <w:szCs w:val="20"/>
          <w:lang w:val="en-US"/>
        </w:rPr>
        <w:t>XIX</w:t>
      </w:r>
      <w:r w:rsidRPr="00302C23">
        <w:rPr>
          <w:rFonts w:ascii="Arial" w:hAnsi="Arial" w:cs="Arial"/>
          <w:iCs/>
          <w:sz w:val="20"/>
          <w:szCs w:val="20"/>
        </w:rPr>
        <w:t xml:space="preserve"> века.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его название.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Священный союз</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11.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этой доктрины.</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либерализм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12.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общественно-политического течения.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консерватизм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13. В года правления Николая </w:t>
      </w:r>
      <w:r w:rsidRPr="00302C23">
        <w:rPr>
          <w:rFonts w:ascii="Arial" w:hAnsi="Arial" w:cs="Arial"/>
          <w:iCs/>
          <w:sz w:val="20"/>
          <w:szCs w:val="20"/>
          <w:lang w:val="en-US"/>
        </w:rPr>
        <w:t>I</w:t>
      </w:r>
      <w:r w:rsidRPr="00302C23">
        <w:rPr>
          <w:rFonts w:ascii="Arial" w:hAnsi="Arial" w:cs="Arial"/>
          <w:iCs/>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Какое название получило это течение?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славянофильство</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называлась эта партия?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эсеры</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15. На </w:t>
      </w:r>
      <w:r w:rsidRPr="00302C23">
        <w:rPr>
          <w:rFonts w:ascii="Arial" w:hAnsi="Arial" w:cs="Arial"/>
          <w:iCs/>
          <w:sz w:val="20"/>
          <w:szCs w:val="20"/>
          <w:lang w:val="en-US"/>
        </w:rPr>
        <w:t>II</w:t>
      </w:r>
      <w:r w:rsidRPr="00302C23">
        <w:rPr>
          <w:rFonts w:ascii="Arial" w:hAnsi="Arial" w:cs="Arial"/>
          <w:iCs/>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называлось советское правительство, созданное на съезде?</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Совет народных комиссаров</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Военный коммунизм</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Эта организация – … .</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Лига Наций</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 xml:space="preserve">ЗАДАНИЕ 18. </w:t>
      </w:r>
      <w:r w:rsidRPr="00302C23">
        <w:rPr>
          <w:rFonts w:ascii="Arial" w:hAnsi="Arial" w:cs="Arial"/>
          <w:iCs/>
          <w:sz w:val="20"/>
          <w:szCs w:val="20"/>
          <w:lang w:val="en-US"/>
        </w:rPr>
        <w:t>C</w:t>
      </w:r>
      <w:r w:rsidRPr="00302C23">
        <w:rPr>
          <w:rFonts w:ascii="Arial" w:hAnsi="Arial" w:cs="Arial"/>
          <w:iCs/>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раскулачивание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Какое название получила данная программа.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«Новый курс»</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движения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Стахановское движение</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
          <w:iCs/>
          <w:sz w:val="20"/>
          <w:szCs w:val="20"/>
        </w:rPr>
      </w:pPr>
      <w:r w:rsidRPr="00302C23">
        <w:rPr>
          <w:rFonts w:ascii="Arial" w:hAnsi="Arial" w:cs="Arial"/>
          <w:iCs/>
          <w:sz w:val="20"/>
          <w:szCs w:val="20"/>
        </w:rPr>
        <w:lastRenderedPageBreak/>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302C23">
        <w:rPr>
          <w:rFonts w:ascii="Arial" w:hAnsi="Arial" w:cs="Arial"/>
          <w:i/>
          <w:iCs/>
          <w:sz w:val="20"/>
          <w:szCs w:val="20"/>
        </w:rPr>
        <w:t>.</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высшего законодательного органа в СССР.</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Верховный Совет СССР</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этого проекта.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план Маршалла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называется данная политика?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десталинизация</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данного движения.</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диссидентство</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данного периода.</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застой</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Как назывался этот период?</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перестройка</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«шоковая терапия»</w:t>
      </w:r>
    </w:p>
    <w:p w:rsidR="00302C23" w:rsidRPr="00302C23" w:rsidRDefault="00302C23" w:rsidP="00302C23">
      <w:pPr>
        <w:jc w:val="both"/>
        <w:rPr>
          <w:rFonts w:ascii="Arial" w:hAnsi="Arial" w:cs="Arial"/>
          <w:iCs/>
          <w:sz w:val="20"/>
          <w:szCs w:val="20"/>
        </w:rPr>
      </w:pP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302C23" w:rsidRPr="00302C23" w:rsidRDefault="00302C23" w:rsidP="00302C23">
      <w:pPr>
        <w:jc w:val="both"/>
        <w:rPr>
          <w:rFonts w:ascii="Arial" w:hAnsi="Arial" w:cs="Arial"/>
          <w:iCs/>
          <w:sz w:val="20"/>
          <w:szCs w:val="20"/>
        </w:rPr>
      </w:pPr>
      <w:r w:rsidRPr="00302C23">
        <w:rPr>
          <w:rFonts w:ascii="Arial" w:hAnsi="Arial" w:cs="Arial"/>
          <w:iCs/>
          <w:sz w:val="20"/>
          <w:szCs w:val="20"/>
        </w:rPr>
        <w:t>Этот кризис получил название … .</w:t>
      </w:r>
    </w:p>
    <w:p w:rsidR="00302C23" w:rsidRPr="00302C23" w:rsidRDefault="00302C23" w:rsidP="00302C23">
      <w:pPr>
        <w:jc w:val="both"/>
        <w:rPr>
          <w:rFonts w:ascii="Arial" w:hAnsi="Arial" w:cs="Arial"/>
          <w:b/>
          <w:iCs/>
          <w:sz w:val="20"/>
          <w:szCs w:val="20"/>
        </w:rPr>
      </w:pPr>
      <w:r w:rsidRPr="00302C23">
        <w:rPr>
          <w:rFonts w:ascii="Arial" w:hAnsi="Arial" w:cs="Arial"/>
          <w:b/>
          <w:iCs/>
          <w:sz w:val="20"/>
          <w:szCs w:val="20"/>
        </w:rPr>
        <w:t>Ответ: дефолт</w:t>
      </w:r>
    </w:p>
    <w:p w:rsidR="00302C23" w:rsidRDefault="00302C23"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 xml:space="preserve">ЗАДАНИЕ </w:t>
      </w:r>
      <w:r w:rsidR="00302C23">
        <w:rPr>
          <w:rFonts w:ascii="Arial" w:hAnsi="Arial" w:cs="Arial"/>
          <w:iCs/>
          <w:sz w:val="20"/>
          <w:szCs w:val="20"/>
        </w:rPr>
        <w:t>29</w:t>
      </w:r>
      <w:r w:rsidRPr="0070099D">
        <w:rPr>
          <w:rFonts w:ascii="Arial" w:hAnsi="Arial" w:cs="Arial"/>
          <w:iCs/>
          <w:sz w:val="20"/>
          <w:szCs w:val="20"/>
        </w:rPr>
        <w:t xml:space="preserve">. </w:t>
      </w:r>
      <w:r w:rsidRPr="0070099D">
        <w:rPr>
          <w:rFonts w:ascii="Arial" w:hAnsi="Arial" w:cs="Arial"/>
          <w:sz w:val="20"/>
          <w:szCs w:val="20"/>
        </w:rPr>
        <w:t>Выразите предложенные ниже понятия одним термином, включающим в себя все из перечисленных: ценности, смыслы, знания, принципы.</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мировоззрение</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 xml:space="preserve">ЗАДАНИЕ </w:t>
      </w:r>
      <w:r w:rsidR="00302C23">
        <w:rPr>
          <w:rFonts w:ascii="Arial" w:hAnsi="Arial" w:cs="Arial"/>
          <w:iCs/>
          <w:sz w:val="20"/>
          <w:szCs w:val="20"/>
        </w:rPr>
        <w:t>30</w:t>
      </w:r>
      <w:r w:rsidRPr="0070099D">
        <w:rPr>
          <w:rFonts w:ascii="Arial" w:hAnsi="Arial" w:cs="Arial"/>
          <w:iCs/>
          <w:sz w:val="20"/>
          <w:szCs w:val="20"/>
        </w:rPr>
        <w:t xml:space="preserve">. Укажите фамилию российского ученого, </w:t>
      </w:r>
      <w:r w:rsidRPr="0070099D">
        <w:rPr>
          <w:rFonts w:ascii="Arial" w:hAnsi="Arial" w:cs="Arial"/>
          <w:sz w:val="20"/>
          <w:szCs w:val="20"/>
        </w:rPr>
        <w:t>открывшего в ходе опытов систему рефлексов.</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Павлов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3</w:t>
      </w:r>
      <w:r w:rsidR="00302C23">
        <w:rPr>
          <w:rFonts w:ascii="Arial" w:hAnsi="Arial" w:cs="Arial"/>
          <w:sz w:val="20"/>
          <w:szCs w:val="20"/>
        </w:rPr>
        <w:t>1</w:t>
      </w:r>
      <w:r w:rsidRPr="0070099D">
        <w:rPr>
          <w:rFonts w:ascii="Arial" w:hAnsi="Arial" w:cs="Arial"/>
          <w:sz w:val="20"/>
          <w:szCs w:val="20"/>
        </w:rPr>
        <w:t>. Сражением за Берлин в 1945 году командовал … .</w:t>
      </w:r>
    </w:p>
    <w:p w:rsidR="00F005A6" w:rsidRPr="0070099D" w:rsidRDefault="00F005A6" w:rsidP="00F005A6">
      <w:pPr>
        <w:jc w:val="both"/>
        <w:rPr>
          <w:rFonts w:ascii="Arial" w:hAnsi="Arial" w:cs="Arial"/>
          <w:sz w:val="20"/>
          <w:szCs w:val="20"/>
        </w:rPr>
      </w:pPr>
      <w:r w:rsidRPr="0070099D">
        <w:rPr>
          <w:rFonts w:ascii="Arial" w:hAnsi="Arial" w:cs="Arial"/>
          <w:sz w:val="20"/>
          <w:szCs w:val="20"/>
        </w:rPr>
        <w:t>(укажите только фамилию)</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Жуков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sidR="00302C23">
        <w:rPr>
          <w:rFonts w:ascii="Arial" w:hAnsi="Arial" w:cs="Arial"/>
          <w:sz w:val="20"/>
          <w:szCs w:val="20"/>
        </w:rPr>
        <w:t>32</w:t>
      </w:r>
      <w:r w:rsidRPr="0070099D">
        <w:rPr>
          <w:rFonts w:ascii="Arial" w:hAnsi="Arial" w:cs="Arial"/>
          <w:sz w:val="20"/>
          <w:szCs w:val="20"/>
        </w:rPr>
        <w:t>. Укажите фамилию советского космонавта, совершившего первый выход в открытый космос в мире.</w:t>
      </w:r>
    </w:p>
    <w:p w:rsidR="00F005A6" w:rsidRPr="00BD038B" w:rsidRDefault="00F005A6" w:rsidP="00F005A6">
      <w:pPr>
        <w:jc w:val="both"/>
        <w:rPr>
          <w:rFonts w:ascii="Arial" w:hAnsi="Arial" w:cs="Arial"/>
          <w:b/>
          <w:sz w:val="20"/>
          <w:szCs w:val="20"/>
        </w:rPr>
      </w:pPr>
      <w:r w:rsidRPr="0070099D">
        <w:rPr>
          <w:rFonts w:ascii="Arial" w:hAnsi="Arial" w:cs="Arial"/>
          <w:b/>
          <w:sz w:val="20"/>
          <w:szCs w:val="20"/>
        </w:rPr>
        <w:t>Ответ: Леонов</w:t>
      </w:r>
    </w:p>
    <w:p w:rsidR="00D0335A" w:rsidRDefault="00D0335A" w:rsidP="00F005A6">
      <w:pPr>
        <w:jc w:val="both"/>
        <w:rPr>
          <w:rFonts w:ascii="Arial" w:hAnsi="Arial" w:cs="Arial"/>
          <w:iCs/>
          <w:sz w:val="20"/>
          <w:szCs w:val="20"/>
        </w:rPr>
      </w:pPr>
    </w:p>
    <w:p w:rsidR="00F005A6" w:rsidRPr="0070099D" w:rsidRDefault="00F005A6" w:rsidP="00F005A6">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sidR="00302C23">
        <w:rPr>
          <w:rFonts w:ascii="Arial" w:hAnsi="Arial" w:cs="Arial"/>
          <w:sz w:val="20"/>
          <w:szCs w:val="20"/>
        </w:rPr>
        <w:t>33</w:t>
      </w:r>
      <w:r w:rsidRPr="0070099D">
        <w:rPr>
          <w:rFonts w:ascii="Arial" w:hAnsi="Arial" w:cs="Arial"/>
          <w:sz w:val="20"/>
          <w:szCs w:val="20"/>
        </w:rPr>
        <w:t>. А.С. Хомяков является представителем какого течения русской общественной и философской мысли?</w:t>
      </w:r>
    </w:p>
    <w:p w:rsidR="00F005A6" w:rsidRDefault="00F005A6" w:rsidP="00F005A6">
      <w:pPr>
        <w:jc w:val="both"/>
        <w:rPr>
          <w:rFonts w:ascii="Arial" w:hAnsi="Arial" w:cs="Arial"/>
          <w:b/>
          <w:sz w:val="20"/>
          <w:szCs w:val="20"/>
        </w:rPr>
      </w:pPr>
      <w:r w:rsidRPr="0070099D">
        <w:rPr>
          <w:rFonts w:ascii="Arial" w:hAnsi="Arial" w:cs="Arial"/>
          <w:b/>
          <w:sz w:val="20"/>
          <w:szCs w:val="20"/>
        </w:rPr>
        <w:t>Ответ: славянофильство</w:t>
      </w:r>
    </w:p>
    <w:p w:rsidR="00F005A6" w:rsidRPr="00BD038B" w:rsidRDefault="00F005A6" w:rsidP="00F005A6">
      <w:pPr>
        <w:jc w:val="both"/>
        <w:rPr>
          <w:rFonts w:ascii="Arial" w:hAnsi="Arial" w:cs="Arial"/>
          <w:b/>
          <w:sz w:val="20"/>
          <w:szCs w:val="20"/>
        </w:rPr>
      </w:pPr>
    </w:p>
    <w:p w:rsidR="00F005A6" w:rsidRPr="0070099D" w:rsidRDefault="00F005A6" w:rsidP="00F005A6">
      <w:pPr>
        <w:tabs>
          <w:tab w:val="right" w:leader="underscore" w:pos="9639"/>
        </w:tabs>
        <w:ind w:firstLine="709"/>
        <w:jc w:val="both"/>
        <w:rPr>
          <w:rFonts w:ascii="Arial" w:hAnsi="Arial" w:cs="Arial"/>
          <w:u w:val="single"/>
        </w:rPr>
      </w:pPr>
      <w:r w:rsidRPr="0070099D">
        <w:rPr>
          <w:rFonts w:ascii="Arial" w:hAnsi="Arial" w:cs="Arial"/>
          <w:u w:val="single"/>
        </w:rPr>
        <w:t>3) открытые задания (мини-кейсы, средний уровень сложности):</w:t>
      </w: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1. Каковы причины и значение принятия христианства на Руси?</w:t>
      </w:r>
    </w:p>
    <w:p w:rsidR="0059611C" w:rsidRPr="0059611C" w:rsidRDefault="0059611C" w:rsidP="0059611C">
      <w:pPr>
        <w:jc w:val="both"/>
        <w:rPr>
          <w:rFonts w:ascii="Arial" w:hAnsi="Arial" w:cs="Arial"/>
          <w:sz w:val="20"/>
          <w:szCs w:val="20"/>
        </w:rPr>
      </w:pPr>
      <w:r w:rsidRPr="0059611C">
        <w:rPr>
          <w:rFonts w:ascii="Arial" w:hAnsi="Arial" w:cs="Arial"/>
          <w:sz w:val="20"/>
          <w:szCs w:val="20"/>
        </w:rPr>
        <w:t>Приведите не менее 2 причин и 2 значений.</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Причины:</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стремление к укреплению единоличной княжеской власти</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поиск союзников в обостряющейся борьбе с печенегами</w:t>
      </w:r>
    </w:p>
    <w:p w:rsidR="0059611C" w:rsidRPr="0059611C" w:rsidRDefault="0059611C" w:rsidP="007E7805">
      <w:pPr>
        <w:numPr>
          <w:ilvl w:val="0"/>
          <w:numId w:val="460"/>
        </w:numPr>
        <w:jc w:val="both"/>
        <w:rPr>
          <w:rFonts w:ascii="Arial" w:hAnsi="Arial" w:cs="Arial"/>
          <w:b/>
          <w:sz w:val="20"/>
          <w:szCs w:val="20"/>
        </w:rPr>
      </w:pPr>
      <w:r w:rsidRPr="0059611C">
        <w:rPr>
          <w:rFonts w:ascii="Arial" w:hAnsi="Arial" w:cs="Arial"/>
          <w:b/>
          <w:sz w:val="20"/>
          <w:szCs w:val="20"/>
        </w:rPr>
        <w:t>желание укрепить и сделать равноправными связи с Византией, на основе общей веры</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Значение:</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 xml:space="preserve">превращение Руси в часть европейско-христианского мира </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развитие каменного зодчества, иконописи</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появление славянского алфавита</w:t>
      </w:r>
    </w:p>
    <w:p w:rsidR="0059611C" w:rsidRPr="0059611C" w:rsidRDefault="0059611C" w:rsidP="007E7805">
      <w:pPr>
        <w:numPr>
          <w:ilvl w:val="0"/>
          <w:numId w:val="461"/>
        </w:numPr>
        <w:jc w:val="both"/>
        <w:rPr>
          <w:rFonts w:ascii="Arial" w:hAnsi="Arial" w:cs="Arial"/>
          <w:b/>
          <w:sz w:val="20"/>
          <w:szCs w:val="20"/>
        </w:rPr>
      </w:pPr>
      <w:r w:rsidRPr="0059611C">
        <w:rPr>
          <w:rFonts w:ascii="Arial" w:hAnsi="Arial" w:cs="Arial"/>
          <w:b/>
          <w:sz w:val="20"/>
          <w:szCs w:val="20"/>
        </w:rPr>
        <w:t>использование византийского церковного права, введение единобрачия</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b/>
          <w:i/>
          <w:sz w:val="20"/>
          <w:szCs w:val="20"/>
        </w:rPr>
      </w:pPr>
      <w:r w:rsidRPr="0059611C">
        <w:rPr>
          <w:rFonts w:ascii="Arial" w:hAnsi="Arial" w:cs="Arial"/>
          <w:sz w:val="20"/>
          <w:szCs w:val="20"/>
        </w:rPr>
        <w:t xml:space="preserve">ЗАДАНИЕ 2. Чем можно обосновать утверждение, что при Иване </w:t>
      </w:r>
      <w:r w:rsidRPr="0059611C">
        <w:rPr>
          <w:rFonts w:ascii="Arial" w:hAnsi="Arial" w:cs="Arial"/>
          <w:sz w:val="20"/>
          <w:szCs w:val="20"/>
          <w:lang w:val="en-US"/>
        </w:rPr>
        <w:t>III</w:t>
      </w:r>
      <w:r w:rsidRPr="0059611C">
        <w:rPr>
          <w:rFonts w:ascii="Arial" w:hAnsi="Arial" w:cs="Arial"/>
          <w:sz w:val="20"/>
          <w:szCs w:val="20"/>
        </w:rPr>
        <w:t xml:space="preserve"> Россия стала самостоятельным, независимым государством?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появление государственной символики – герба;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создание единого законодательства – Судебника;</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появление органов общегосударственной власти: Боярская Дума, Дворцы, Казна;</w:t>
      </w:r>
    </w:p>
    <w:p w:rsidR="0059611C" w:rsidRPr="0059611C" w:rsidRDefault="0059611C" w:rsidP="007E7805">
      <w:pPr>
        <w:numPr>
          <w:ilvl w:val="0"/>
          <w:numId w:val="462"/>
        </w:numPr>
        <w:jc w:val="both"/>
        <w:rPr>
          <w:rFonts w:ascii="Arial" w:hAnsi="Arial" w:cs="Arial"/>
          <w:b/>
          <w:i/>
          <w:sz w:val="20"/>
          <w:szCs w:val="20"/>
        </w:rPr>
      </w:pPr>
      <w:r w:rsidRPr="0059611C">
        <w:rPr>
          <w:rFonts w:ascii="Arial" w:hAnsi="Arial" w:cs="Arial"/>
          <w:b/>
          <w:sz w:val="20"/>
          <w:szCs w:val="20"/>
        </w:rPr>
        <w:t>введение единой денежной единицы – рубль;</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59611C" w:rsidRPr="0059611C" w:rsidRDefault="0059611C" w:rsidP="007E7805">
      <w:pPr>
        <w:numPr>
          <w:ilvl w:val="0"/>
          <w:numId w:val="462"/>
        </w:numPr>
        <w:jc w:val="both"/>
        <w:rPr>
          <w:rFonts w:ascii="Arial" w:hAnsi="Arial" w:cs="Arial"/>
          <w:b/>
          <w:sz w:val="20"/>
          <w:szCs w:val="20"/>
        </w:rPr>
      </w:pPr>
      <w:r w:rsidRPr="0059611C">
        <w:rPr>
          <w:rFonts w:ascii="Arial" w:hAnsi="Arial" w:cs="Arial"/>
          <w:b/>
          <w:sz w:val="20"/>
          <w:szCs w:val="20"/>
        </w:rPr>
        <w:t>международное признание российского государства.</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3. Приведите не менее 2 целей индустриализации в СССР.</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технико-технологического отставания от ведущих западных стран;</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достижение экономической независимости, чтобы выдержать возможную экономическую блокаду;</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создание мощного военно-промышленного комплекса;</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демонстрация успехов социалистической системы, для приближения мировой революции;</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рост численности пролетариата, для укрепления социальной опоры коммунистической партии;</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социально чуждых элементов: непманов;</w:t>
      </w:r>
    </w:p>
    <w:p w:rsidR="0059611C" w:rsidRPr="0059611C" w:rsidRDefault="0059611C" w:rsidP="007E7805">
      <w:pPr>
        <w:numPr>
          <w:ilvl w:val="0"/>
          <w:numId w:val="463"/>
        </w:numPr>
        <w:jc w:val="both"/>
        <w:rPr>
          <w:rFonts w:ascii="Arial" w:hAnsi="Arial" w:cs="Arial"/>
          <w:b/>
          <w:sz w:val="20"/>
          <w:szCs w:val="20"/>
        </w:rPr>
      </w:pPr>
      <w:r w:rsidRPr="0059611C">
        <w:rPr>
          <w:rFonts w:ascii="Arial" w:hAnsi="Arial" w:cs="Arial"/>
          <w:b/>
          <w:sz w:val="20"/>
          <w:szCs w:val="20"/>
        </w:rPr>
        <w:t>ликвидация безработицы, снова появившейся в годы НЭПа.</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 xml:space="preserve">ЗАДАНИЕ 4. Можно ли согласиться с утверждением, что внутренняя политика Александра </w:t>
      </w:r>
      <w:r w:rsidRPr="0059611C">
        <w:rPr>
          <w:rFonts w:ascii="Arial" w:hAnsi="Arial" w:cs="Arial"/>
          <w:sz w:val="20"/>
          <w:szCs w:val="20"/>
          <w:lang w:val="en-US"/>
        </w:rPr>
        <w:t>I</w:t>
      </w:r>
      <w:r w:rsidRPr="0059611C">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 xml:space="preserve">в годы правления Александра </w:t>
      </w:r>
      <w:r w:rsidRPr="0059611C">
        <w:rPr>
          <w:rFonts w:ascii="Arial" w:hAnsi="Arial" w:cs="Arial"/>
          <w:b/>
          <w:sz w:val="20"/>
          <w:szCs w:val="20"/>
          <w:lang w:val="en-US"/>
        </w:rPr>
        <w:t>I</w:t>
      </w:r>
      <w:r w:rsidRPr="0059611C">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модернизация государственного управления</w:t>
      </w:r>
      <w:r w:rsidRPr="0059611C">
        <w:rPr>
          <w:rFonts w:ascii="Arial" w:hAnsi="Arial" w:cs="Arial"/>
          <w:b/>
          <w:i/>
          <w:sz w:val="20"/>
          <w:szCs w:val="20"/>
        </w:rPr>
        <w:t xml:space="preserve">, </w:t>
      </w:r>
      <w:r w:rsidRPr="0059611C">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59611C">
        <w:rPr>
          <w:rFonts w:ascii="Arial" w:hAnsi="Arial" w:cs="Arial"/>
          <w:b/>
          <w:i/>
          <w:sz w:val="20"/>
          <w:szCs w:val="20"/>
        </w:rPr>
        <w:t>,</w:t>
      </w:r>
      <w:r w:rsidRPr="0059611C">
        <w:rPr>
          <w:rFonts w:ascii="Arial" w:hAnsi="Arial" w:cs="Arial"/>
          <w:b/>
          <w:sz w:val="20"/>
          <w:szCs w:val="20"/>
        </w:rPr>
        <w:t xml:space="preserve"> создание Государственного совета, дарование Конституции Царству Польскому;</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59611C" w:rsidRPr="0059611C" w:rsidRDefault="0059611C" w:rsidP="007E7805">
      <w:pPr>
        <w:numPr>
          <w:ilvl w:val="0"/>
          <w:numId w:val="465"/>
        </w:numPr>
        <w:jc w:val="both"/>
        <w:rPr>
          <w:rFonts w:ascii="Arial" w:hAnsi="Arial" w:cs="Arial"/>
          <w:b/>
          <w:sz w:val="20"/>
          <w:szCs w:val="20"/>
        </w:rPr>
      </w:pPr>
      <w:r w:rsidRPr="0059611C">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lastRenderedPageBreak/>
        <w:t xml:space="preserve">Александр </w:t>
      </w:r>
      <w:r w:rsidRPr="0059611C">
        <w:rPr>
          <w:rFonts w:ascii="Arial" w:hAnsi="Arial" w:cs="Arial"/>
          <w:b/>
          <w:sz w:val="20"/>
          <w:szCs w:val="20"/>
          <w:lang w:val="en-US"/>
        </w:rPr>
        <w:t>I</w:t>
      </w:r>
      <w:r w:rsidRPr="0059611C">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59611C" w:rsidRPr="0059611C" w:rsidRDefault="0059611C" w:rsidP="007E7805">
      <w:pPr>
        <w:numPr>
          <w:ilvl w:val="0"/>
          <w:numId w:val="466"/>
        </w:numPr>
        <w:jc w:val="both"/>
        <w:rPr>
          <w:rFonts w:ascii="Arial" w:hAnsi="Arial" w:cs="Arial"/>
          <w:b/>
          <w:sz w:val="20"/>
          <w:szCs w:val="20"/>
        </w:rPr>
      </w:pPr>
      <w:r w:rsidRPr="0059611C">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59611C" w:rsidRPr="0059611C" w:rsidRDefault="0059611C" w:rsidP="0059611C">
      <w:pPr>
        <w:jc w:val="both"/>
        <w:rPr>
          <w:rFonts w:ascii="Arial" w:hAnsi="Arial" w:cs="Arial"/>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 xml:space="preserve">ЗАДАНИЕ 5. Можно ли согласиться с тем, что промышленная и финансовая политика Александра </w:t>
      </w:r>
      <w:r w:rsidRPr="0059611C">
        <w:rPr>
          <w:rFonts w:ascii="Arial" w:hAnsi="Arial" w:cs="Arial"/>
          <w:sz w:val="20"/>
          <w:szCs w:val="20"/>
          <w:lang w:val="en-US"/>
        </w:rPr>
        <w:t>III</w:t>
      </w:r>
      <w:r w:rsidRPr="0059611C">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59611C" w:rsidRPr="0059611C" w:rsidRDefault="0059611C" w:rsidP="007E7805">
      <w:pPr>
        <w:numPr>
          <w:ilvl w:val="0"/>
          <w:numId w:val="467"/>
        </w:numPr>
        <w:jc w:val="both"/>
        <w:rPr>
          <w:rFonts w:ascii="Arial" w:hAnsi="Arial" w:cs="Arial"/>
          <w:b/>
          <w:sz w:val="20"/>
          <w:szCs w:val="20"/>
        </w:rPr>
      </w:pPr>
      <w:r w:rsidRPr="0059611C">
        <w:rPr>
          <w:rFonts w:ascii="Arial" w:hAnsi="Arial" w:cs="Arial"/>
          <w:b/>
          <w:sz w:val="20"/>
          <w:szCs w:val="20"/>
        </w:rPr>
        <w:t>снижение размера выкупных платежей способствовало развитию рыночных отношений в России.</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59611C" w:rsidRPr="0059611C" w:rsidRDefault="0059611C" w:rsidP="007E7805">
      <w:pPr>
        <w:numPr>
          <w:ilvl w:val="0"/>
          <w:numId w:val="468"/>
        </w:numPr>
        <w:jc w:val="both"/>
        <w:rPr>
          <w:rFonts w:ascii="Arial" w:hAnsi="Arial" w:cs="Arial"/>
          <w:b/>
          <w:sz w:val="20"/>
          <w:szCs w:val="20"/>
        </w:rPr>
      </w:pPr>
      <w:r w:rsidRPr="0059611C">
        <w:rPr>
          <w:rFonts w:ascii="Arial" w:hAnsi="Arial" w:cs="Arial"/>
          <w:b/>
          <w:sz w:val="20"/>
          <w:szCs w:val="20"/>
        </w:rPr>
        <w:t>сохранение крестьянской общины сдерживало развитие рыночных отношений в сельском хозяйстве.</w:t>
      </w:r>
    </w:p>
    <w:p w:rsidR="0059611C" w:rsidRPr="0059611C" w:rsidRDefault="0059611C" w:rsidP="0059611C">
      <w:pPr>
        <w:jc w:val="both"/>
        <w:rPr>
          <w:rFonts w:ascii="Arial" w:hAnsi="Arial" w:cs="Arial"/>
          <w:b/>
          <w:i/>
          <w:sz w:val="20"/>
          <w:szCs w:val="20"/>
        </w:rPr>
      </w:pPr>
    </w:p>
    <w:p w:rsidR="0059611C" w:rsidRPr="0059611C" w:rsidRDefault="0059611C" w:rsidP="0059611C">
      <w:pPr>
        <w:jc w:val="both"/>
        <w:rPr>
          <w:rFonts w:ascii="Arial" w:hAnsi="Arial" w:cs="Arial"/>
          <w:sz w:val="20"/>
          <w:szCs w:val="20"/>
        </w:rPr>
      </w:pPr>
      <w:r w:rsidRPr="0059611C">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1: да:</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СССР пописал, в 1941 году, «Пакт о нейтралитете» с Японией, дабы обезопасить свои восточные границы;</w:t>
      </w:r>
    </w:p>
    <w:p w:rsidR="0059611C" w:rsidRPr="0059611C" w:rsidRDefault="0059611C" w:rsidP="007E7805">
      <w:pPr>
        <w:numPr>
          <w:ilvl w:val="0"/>
          <w:numId w:val="469"/>
        </w:numPr>
        <w:jc w:val="both"/>
        <w:rPr>
          <w:rFonts w:ascii="Arial" w:hAnsi="Arial" w:cs="Arial"/>
          <w:b/>
          <w:sz w:val="20"/>
          <w:szCs w:val="20"/>
        </w:rPr>
      </w:pPr>
      <w:r w:rsidRPr="0059611C">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59611C" w:rsidRPr="0059611C" w:rsidRDefault="0059611C" w:rsidP="0059611C">
      <w:pPr>
        <w:jc w:val="both"/>
        <w:rPr>
          <w:rFonts w:ascii="Arial" w:hAnsi="Arial" w:cs="Arial"/>
          <w:b/>
          <w:sz w:val="20"/>
          <w:szCs w:val="20"/>
        </w:rPr>
      </w:pPr>
      <w:r w:rsidRPr="0059611C">
        <w:rPr>
          <w:rFonts w:ascii="Arial" w:hAnsi="Arial" w:cs="Arial"/>
          <w:b/>
          <w:sz w:val="20"/>
          <w:szCs w:val="20"/>
        </w:rPr>
        <w:t>Пример ответа 2: нет:</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 xml:space="preserve">перевооружение армии было далеко от завершения, большое количество боевой техники было неисправно, было недостаточно кадров для эффективного </w:t>
      </w:r>
      <w:r w:rsidRPr="0059611C">
        <w:rPr>
          <w:rFonts w:ascii="Arial" w:hAnsi="Arial" w:cs="Arial"/>
          <w:b/>
          <w:sz w:val="20"/>
          <w:szCs w:val="20"/>
        </w:rPr>
        <w:lastRenderedPageBreak/>
        <w:t>использования новой техники, по ряду позиций (особенно авиация) она всё ещё качественно уступала противнику;</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59611C" w:rsidRPr="0059611C"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59611C" w:rsidRPr="00B22BBE" w:rsidRDefault="0059611C" w:rsidP="007E7805">
      <w:pPr>
        <w:numPr>
          <w:ilvl w:val="0"/>
          <w:numId w:val="464"/>
        </w:numPr>
        <w:jc w:val="both"/>
        <w:rPr>
          <w:rFonts w:ascii="Arial" w:hAnsi="Arial" w:cs="Arial"/>
          <w:b/>
          <w:sz w:val="20"/>
          <w:szCs w:val="20"/>
        </w:rPr>
      </w:pPr>
      <w:r w:rsidRPr="0059611C">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w:t>
      </w:r>
      <w:r w:rsidR="00B22BBE">
        <w:rPr>
          <w:rFonts w:ascii="Arial" w:hAnsi="Arial" w:cs="Arial"/>
          <w:b/>
          <w:sz w:val="20"/>
          <w:szCs w:val="20"/>
        </w:rPr>
        <w:t>водило к международной изоляции</w:t>
      </w:r>
    </w:p>
    <w:p w:rsidR="0059611C" w:rsidRDefault="0059611C"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7</w:t>
      </w:r>
      <w:r w:rsidRPr="0070099D">
        <w:rPr>
          <w:rFonts w:ascii="Arial" w:hAnsi="Arial" w:cs="Arial"/>
          <w:sz w:val="20"/>
          <w:szCs w:val="20"/>
        </w:rPr>
        <w:t>.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F005A6" w:rsidRPr="0070099D" w:rsidRDefault="00F005A6" w:rsidP="00F005A6">
      <w:pPr>
        <w:jc w:val="both"/>
        <w:rPr>
          <w:rFonts w:ascii="Arial" w:hAnsi="Arial" w:cs="Arial"/>
          <w:sz w:val="20"/>
          <w:szCs w:val="20"/>
        </w:rPr>
      </w:pPr>
      <w:r w:rsidRPr="0070099D">
        <w:rPr>
          <w:rFonts w:ascii="Arial" w:hAnsi="Arial" w:cs="Arial"/>
          <w:sz w:val="20"/>
          <w:szCs w:val="20"/>
        </w:rPr>
        <w:t>ЗАДАНИЕ 2.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F005A6" w:rsidRPr="0070099D" w:rsidRDefault="00F005A6" w:rsidP="00F005A6">
      <w:pPr>
        <w:jc w:val="both"/>
        <w:rPr>
          <w:rFonts w:ascii="Arial" w:hAnsi="Arial" w:cs="Arial"/>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8</w:t>
      </w:r>
      <w:r w:rsidRPr="0070099D">
        <w:rPr>
          <w:rFonts w:ascii="Arial" w:hAnsi="Arial" w:cs="Arial"/>
          <w:sz w:val="20"/>
          <w:szCs w:val="20"/>
        </w:rPr>
        <w:t>.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9</w:t>
      </w:r>
      <w:r w:rsidRPr="0070099D">
        <w:rPr>
          <w:rFonts w:ascii="Arial" w:hAnsi="Arial" w:cs="Arial"/>
          <w:sz w:val="20"/>
          <w:szCs w:val="20"/>
        </w:rPr>
        <w:t>.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Pr>
          <w:rFonts w:ascii="Arial" w:hAnsi="Arial" w:cs="Arial"/>
          <w:b/>
          <w:bCs/>
          <w:sz w:val="20"/>
          <w:szCs w:val="20"/>
        </w:rPr>
        <w:t>п</w:t>
      </w:r>
      <w:r w:rsidRPr="00BD038B">
        <w:rPr>
          <w:rFonts w:ascii="Arial" w:hAnsi="Arial" w:cs="Arial"/>
          <w:b/>
          <w:bCs/>
          <w:sz w:val="20"/>
          <w:szCs w:val="20"/>
        </w:rPr>
        <w:t>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B22BBE" w:rsidRDefault="00B22BBE" w:rsidP="00F005A6">
      <w:pPr>
        <w:jc w:val="both"/>
        <w:rPr>
          <w:rFonts w:ascii="Arial" w:hAnsi="Arial" w:cs="Arial"/>
          <w:sz w:val="20"/>
          <w:szCs w:val="20"/>
        </w:rPr>
      </w:pPr>
    </w:p>
    <w:p w:rsidR="00F005A6" w:rsidRPr="0070099D" w:rsidRDefault="00F005A6" w:rsidP="00F005A6">
      <w:pPr>
        <w:jc w:val="both"/>
        <w:rPr>
          <w:rFonts w:ascii="Arial" w:hAnsi="Arial" w:cs="Arial"/>
          <w:sz w:val="20"/>
          <w:szCs w:val="20"/>
        </w:rPr>
      </w:pPr>
      <w:r w:rsidRPr="0070099D">
        <w:rPr>
          <w:rFonts w:ascii="Arial" w:hAnsi="Arial" w:cs="Arial"/>
          <w:sz w:val="20"/>
          <w:szCs w:val="20"/>
        </w:rPr>
        <w:t xml:space="preserve">ЗАДАНИЕ </w:t>
      </w:r>
      <w:r w:rsidR="00B22BBE">
        <w:rPr>
          <w:rFonts w:ascii="Arial" w:hAnsi="Arial" w:cs="Arial"/>
          <w:sz w:val="20"/>
          <w:szCs w:val="20"/>
        </w:rPr>
        <w:t>10</w:t>
      </w:r>
      <w:r w:rsidRPr="0070099D">
        <w:rPr>
          <w:rFonts w:ascii="Arial" w:hAnsi="Arial" w:cs="Arial"/>
          <w:sz w:val="20"/>
          <w:szCs w:val="20"/>
        </w:rPr>
        <w:t>. Представьте, что Вам необходимо общаться с жителями иной страны. Выработайте ряд требований к межкультурной коммуникации для ее успеха.</w:t>
      </w:r>
    </w:p>
    <w:p w:rsidR="00F005A6" w:rsidRPr="00BD038B" w:rsidRDefault="00F005A6" w:rsidP="00F005A6">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F005A6" w:rsidRPr="00255EB6" w:rsidRDefault="00F005A6" w:rsidP="00643405">
      <w:pPr>
        <w:pStyle w:val="afc"/>
        <w:numPr>
          <w:ilvl w:val="0"/>
          <w:numId w:val="20"/>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CD19A0" w:rsidRDefault="00F005A6" w:rsidP="00F005A6">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7719D4" w:rsidRPr="007719D4" w:rsidRDefault="00255EF2" w:rsidP="007719D4">
      <w:pPr>
        <w:jc w:val="both"/>
        <w:outlineLvl w:val="1"/>
        <w:rPr>
          <w:rFonts w:ascii="Arial" w:hAnsi="Arial" w:cs="Arial"/>
          <w:bCs/>
          <w:color w:val="000000"/>
          <w:sz w:val="20"/>
          <w:szCs w:val="20"/>
        </w:rPr>
      </w:pPr>
      <w:r>
        <w:rPr>
          <w:rFonts w:ascii="Arial" w:hAnsi="Arial" w:cs="Arial"/>
          <w:color w:val="000000"/>
          <w:sz w:val="20"/>
          <w:szCs w:val="20"/>
        </w:rPr>
        <w:t xml:space="preserve">ЗАДАНИЕ </w:t>
      </w:r>
      <w:r w:rsidR="007719D4" w:rsidRPr="007719D4">
        <w:rPr>
          <w:rFonts w:ascii="Arial" w:hAnsi="Arial" w:cs="Arial"/>
          <w:color w:val="000000"/>
          <w:sz w:val="20"/>
          <w:szCs w:val="20"/>
        </w:rPr>
        <w:t xml:space="preserve">1. </w:t>
      </w:r>
      <w:r w:rsidR="007719D4" w:rsidRPr="007719D4">
        <w:rPr>
          <w:rFonts w:ascii="Arial" w:hAnsi="Arial" w:cs="Arial"/>
          <w:bCs/>
          <w:color w:val="000000"/>
          <w:sz w:val="20"/>
          <w:szCs w:val="20"/>
        </w:rPr>
        <w:t>Самосознание личности в психологии: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1) </w:t>
      </w:r>
      <w:r w:rsidRPr="007719D4">
        <w:rPr>
          <w:rFonts w:ascii="Arial" w:hAnsi="Arial" w:cs="Arial"/>
          <w:b/>
          <w:color w:val="000000"/>
          <w:sz w:val="20"/>
          <w:szCs w:val="20"/>
        </w:rPr>
        <w:t>осознание индивидом собственных потребностей, способностей, мотивов поведения, мыслей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анализ совершенных поступков в разные периоды времени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установка на прохождение предначертанного жизненного пути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мера принятия или непринятия индивидом самого себя</w:t>
      </w:r>
    </w:p>
    <w:p w:rsidR="007719D4" w:rsidRPr="007719D4" w:rsidRDefault="00255EF2" w:rsidP="007719D4">
      <w:pPr>
        <w:jc w:val="both"/>
        <w:outlineLvl w:val="1"/>
        <w:rPr>
          <w:rFonts w:ascii="Arial" w:hAnsi="Arial" w:cs="Arial"/>
          <w:b/>
          <w:bCs/>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2. Сведения о том, что выбранная методика действительно измеряет то, для чего она предназначена, содержатся в понятии</w:t>
      </w:r>
      <w:r w:rsidR="007719D4" w:rsidRPr="007719D4">
        <w:rPr>
          <w:rFonts w:ascii="Arial" w:hAnsi="Arial" w:cs="Arial"/>
          <w:b/>
          <w:bCs/>
          <w:color w:val="000000"/>
          <w:sz w:val="20"/>
          <w:szCs w:val="20"/>
        </w:rPr>
        <w:t>:</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надежность</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2) валидность</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репрезентативность</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объективность</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3. Автором теста структуры интеллекта (</w:t>
      </w:r>
      <w:r w:rsidR="007719D4" w:rsidRPr="007719D4">
        <w:rPr>
          <w:rFonts w:ascii="Arial" w:hAnsi="Arial" w:cs="Arial"/>
          <w:color w:val="000000"/>
          <w:sz w:val="20"/>
          <w:szCs w:val="20"/>
          <w:lang w:val="en-US"/>
        </w:rPr>
        <w:t>TSI</w:t>
      </w:r>
      <w:r w:rsidR="007719D4" w:rsidRPr="007719D4">
        <w:rPr>
          <w:rFonts w:ascii="Arial" w:hAnsi="Arial" w:cs="Arial"/>
          <w:color w:val="000000"/>
          <w:sz w:val="20"/>
          <w:szCs w:val="20"/>
        </w:rPr>
        <w:t xml:space="preserve">) является: </w:t>
      </w:r>
    </w:p>
    <w:p w:rsidR="007719D4" w:rsidRPr="007719D4" w:rsidRDefault="007719D4" w:rsidP="007719D4">
      <w:pPr>
        <w:jc w:val="both"/>
        <w:outlineLvl w:val="1"/>
        <w:rPr>
          <w:rFonts w:ascii="Arial" w:hAnsi="Arial" w:cs="Arial"/>
          <w:b/>
          <w:bCs/>
          <w:color w:val="000000"/>
          <w:sz w:val="20"/>
          <w:szCs w:val="20"/>
        </w:rPr>
      </w:pPr>
      <w:r w:rsidRPr="007719D4">
        <w:rPr>
          <w:rFonts w:ascii="Arial" w:hAnsi="Arial" w:cs="Arial"/>
          <w:color w:val="000000"/>
          <w:sz w:val="20"/>
          <w:szCs w:val="20"/>
        </w:rPr>
        <w:t>1) Л. В. Щеба</w:t>
      </w:r>
      <w:r w:rsidRPr="007719D4">
        <w:rPr>
          <w:rFonts w:ascii="Arial" w:hAnsi="Arial" w:cs="Arial"/>
          <w:b/>
          <w:bCs/>
          <w:color w:val="000000"/>
          <w:sz w:val="20"/>
          <w:szCs w:val="20"/>
        </w:rPr>
        <w:t xml:space="preserve"> </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bCs/>
          <w:color w:val="000000"/>
          <w:sz w:val="20"/>
          <w:szCs w:val="20"/>
        </w:rPr>
        <w:t xml:space="preserve">2) </w:t>
      </w:r>
      <w:r w:rsidRPr="007719D4">
        <w:rPr>
          <w:rFonts w:ascii="Arial" w:hAnsi="Arial" w:cs="Arial"/>
          <w:b/>
          <w:color w:val="000000"/>
          <w:sz w:val="20"/>
          <w:szCs w:val="20"/>
        </w:rPr>
        <w:t>Р. Амтхауэр</w:t>
      </w:r>
    </w:p>
    <w:p w:rsidR="007719D4" w:rsidRPr="007719D4" w:rsidRDefault="007719D4" w:rsidP="007719D4">
      <w:pPr>
        <w:jc w:val="both"/>
        <w:outlineLvl w:val="1"/>
        <w:rPr>
          <w:rFonts w:ascii="Arial" w:hAnsi="Arial" w:cs="Arial"/>
          <w:b/>
          <w:bCs/>
          <w:color w:val="000000"/>
          <w:sz w:val="20"/>
          <w:szCs w:val="20"/>
        </w:rPr>
      </w:pPr>
      <w:r w:rsidRPr="007719D4">
        <w:rPr>
          <w:rFonts w:ascii="Arial" w:hAnsi="Arial" w:cs="Arial"/>
          <w:bCs/>
          <w:color w:val="000000"/>
          <w:sz w:val="20"/>
          <w:szCs w:val="20"/>
        </w:rPr>
        <w:t>3</w:t>
      </w:r>
      <w:r w:rsidRPr="007719D4">
        <w:rPr>
          <w:rFonts w:ascii="Arial" w:hAnsi="Arial" w:cs="Arial"/>
          <w:color w:val="000000"/>
          <w:sz w:val="20"/>
          <w:szCs w:val="20"/>
        </w:rPr>
        <w:t>) И. А. Бодуэн де Куртенэ</w:t>
      </w:r>
      <w:r w:rsidRPr="007719D4">
        <w:rPr>
          <w:rFonts w:ascii="Arial" w:hAnsi="Arial" w:cs="Arial"/>
          <w:b/>
          <w:bCs/>
          <w:color w:val="000000"/>
          <w:sz w:val="20"/>
          <w:szCs w:val="20"/>
        </w:rPr>
        <w:t xml:space="preserve">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А. Мейе</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4. Продолжите определение: «Проективный метод – это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bCs/>
          <w:color w:val="000000"/>
          <w:sz w:val="20"/>
          <w:szCs w:val="20"/>
        </w:rPr>
        <w:t xml:space="preserve">2) </w:t>
      </w:r>
      <w:r w:rsidRPr="007719D4">
        <w:rPr>
          <w:rFonts w:ascii="Arial" w:hAnsi="Arial" w:cs="Arial"/>
          <w:color w:val="000000"/>
          <w:sz w:val="20"/>
          <w:szCs w:val="20"/>
        </w:rPr>
        <w:t>целенаправленное, особым образом организованное и регистрируемое восприятие наблюдаемого явления;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количественно-качественный анализ документальных и материальных источников, позволяющий изучать продукты человеческой деятельности;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b/>
          <w:color w:val="000000"/>
          <w:sz w:val="20"/>
          <w:szCs w:val="20"/>
        </w:rPr>
        <w:t>4) психодиагностический метод, предназначенный для диагностики личности, для которых характерен в большей мере глобальный подход к оценке</w:t>
      </w:r>
      <w:r w:rsidRPr="007719D4">
        <w:rPr>
          <w:rFonts w:ascii="Arial" w:hAnsi="Arial" w:cs="Arial"/>
          <w:color w:val="000000"/>
          <w:sz w:val="20"/>
          <w:szCs w:val="20"/>
        </w:rPr>
        <w:t xml:space="preserve"> </w:t>
      </w:r>
      <w:r w:rsidRPr="007719D4">
        <w:rPr>
          <w:rFonts w:ascii="Arial" w:hAnsi="Arial" w:cs="Arial"/>
          <w:b/>
          <w:color w:val="000000"/>
          <w:sz w:val="20"/>
          <w:szCs w:val="20"/>
        </w:rPr>
        <w:t>личности, а также использование в нем неопределенных стимулов, которые испытуемый должен сам дополнять, интерпретировать, развивать и т. д.</w:t>
      </w:r>
    </w:p>
    <w:p w:rsidR="007719D4" w:rsidRPr="007719D4" w:rsidRDefault="00255EF2" w:rsidP="007719D4">
      <w:pPr>
        <w:jc w:val="both"/>
        <w:outlineLvl w:val="1"/>
        <w:rPr>
          <w:rFonts w:ascii="Arial" w:hAnsi="Arial" w:cs="Arial"/>
          <w:i/>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5. Основатель «индивидуальной психологии»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а) З. Фрейд</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б) К. Юнг</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в) А. Адлер</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г) М. Вудкок</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6. Желание человека стать тем, кем он может стать, связывается А. Маслоу с активацией потребности: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самоуважения</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принадлежности и любви</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3) самоактуализации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4) познания </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 xml:space="preserve">7. В психологии под личностью понимается: </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человек, характеризуемый со стороны своих социально значимых отличий от других людей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отдельный представитель человеческой общности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3) существо, воплощающее высшую ступень развития личности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 xml:space="preserve">4) </w:t>
      </w:r>
      <w:r w:rsidRPr="007719D4">
        <w:rPr>
          <w:rFonts w:ascii="Arial" w:hAnsi="Arial" w:cs="Arial"/>
          <w:b/>
          <w:color w:val="000000"/>
          <w:sz w:val="20"/>
          <w:szCs w:val="20"/>
        </w:rPr>
        <w:t>определяемое включенностью в общественные отношения системное качество индивида, формирующееся в совместной деятельности и общении</w:t>
      </w:r>
    </w:p>
    <w:p w:rsidR="007719D4" w:rsidRPr="007719D4" w:rsidRDefault="00255EF2" w:rsidP="007719D4">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w:t>
      </w:r>
      <w:r w:rsidR="007719D4" w:rsidRPr="007719D4">
        <w:rPr>
          <w:rFonts w:ascii="Arial" w:hAnsi="Arial" w:cs="Arial"/>
          <w:color w:val="000000"/>
          <w:sz w:val="20"/>
          <w:szCs w:val="20"/>
        </w:rPr>
        <w:t>8. В рамках какого направления психологии появление дисфункциональных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1) психодинамического</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2) бихевиорального</w:t>
      </w:r>
    </w:p>
    <w:p w:rsidR="007719D4" w:rsidRPr="007719D4" w:rsidRDefault="007719D4" w:rsidP="007719D4">
      <w:pPr>
        <w:jc w:val="both"/>
        <w:outlineLvl w:val="1"/>
        <w:rPr>
          <w:rFonts w:ascii="Arial" w:hAnsi="Arial" w:cs="Arial"/>
          <w:b/>
          <w:color w:val="000000"/>
          <w:sz w:val="20"/>
          <w:szCs w:val="20"/>
        </w:rPr>
      </w:pPr>
      <w:r w:rsidRPr="007719D4">
        <w:rPr>
          <w:rFonts w:ascii="Arial" w:hAnsi="Arial" w:cs="Arial"/>
          <w:b/>
          <w:color w:val="000000"/>
          <w:sz w:val="20"/>
          <w:szCs w:val="20"/>
        </w:rPr>
        <w:t>3) рационально-эмоциональной психотерапии</w:t>
      </w:r>
    </w:p>
    <w:p w:rsidR="007719D4" w:rsidRPr="007719D4" w:rsidRDefault="007719D4" w:rsidP="007719D4">
      <w:pPr>
        <w:jc w:val="both"/>
        <w:outlineLvl w:val="1"/>
        <w:rPr>
          <w:rFonts w:ascii="Arial" w:hAnsi="Arial" w:cs="Arial"/>
          <w:color w:val="000000"/>
          <w:sz w:val="20"/>
          <w:szCs w:val="20"/>
        </w:rPr>
      </w:pPr>
      <w:r w:rsidRPr="007719D4">
        <w:rPr>
          <w:rFonts w:ascii="Arial" w:hAnsi="Arial" w:cs="Arial"/>
          <w:color w:val="000000"/>
          <w:sz w:val="20"/>
          <w:szCs w:val="20"/>
        </w:rPr>
        <w:t>4) клиент-центрированной психотерапии</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Какой из перечисленных факторов является решающим в развитии личности: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наследственность (задатки)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среда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специально организованное воспитание и обучение</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lastRenderedPageBreak/>
        <w:t>4) собственная активность личности (самовоспитание, самообразование)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Под саморазвитием в психологии понимают: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процесс количественных и качественных изменений унаследованных и приобретенных свойств и качеств личности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это деятельность и способность личности, связанные с умением организовать себя</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4) это процесс формирования целостного, относительно постоянного эмоционального отношения к себе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организационные</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2) информационные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интеллектуальные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деловые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12</w:t>
      </w:r>
      <w:r w:rsidR="007719D4" w:rsidRPr="007719D4">
        <w:rPr>
          <w:rFonts w:ascii="Arial" w:hAnsi="Arial" w:cs="Arial"/>
          <w:sz w:val="20"/>
          <w:szCs w:val="20"/>
        </w:rPr>
        <w:t xml:space="preserve">. Становление психодиагностики как самостоятельной области знаний происходит в :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во второй половине 14 века</w:t>
      </w:r>
    </w:p>
    <w:p w:rsidR="007719D4" w:rsidRPr="007719D4" w:rsidRDefault="007719D4" w:rsidP="007719D4">
      <w:pPr>
        <w:jc w:val="both"/>
        <w:outlineLvl w:val="1"/>
        <w:rPr>
          <w:rFonts w:ascii="Arial" w:hAnsi="Arial" w:cs="Arial"/>
          <w:bCs/>
          <w:sz w:val="20"/>
          <w:szCs w:val="20"/>
        </w:rPr>
      </w:pPr>
      <w:r w:rsidRPr="007719D4">
        <w:rPr>
          <w:rFonts w:ascii="Arial" w:hAnsi="Arial" w:cs="Arial"/>
          <w:bCs/>
          <w:sz w:val="20"/>
          <w:szCs w:val="20"/>
        </w:rPr>
        <w:t xml:space="preserve">2) </w:t>
      </w:r>
      <w:r w:rsidRPr="007719D4">
        <w:rPr>
          <w:rFonts w:ascii="Arial" w:hAnsi="Arial" w:cs="Arial"/>
          <w:sz w:val="20"/>
          <w:szCs w:val="20"/>
        </w:rPr>
        <w:t>в конце 15 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3) </w:t>
      </w:r>
      <w:r w:rsidRPr="007719D4">
        <w:rPr>
          <w:rFonts w:ascii="Arial" w:hAnsi="Arial" w:cs="Arial"/>
          <w:b/>
          <w:sz w:val="20"/>
          <w:szCs w:val="20"/>
        </w:rPr>
        <w:t>в начале 19 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4) </w:t>
      </w:r>
      <w:r w:rsidRPr="007719D4">
        <w:rPr>
          <w:rFonts w:ascii="Arial" w:hAnsi="Arial" w:cs="Arial"/>
          <w:bCs/>
          <w:sz w:val="20"/>
          <w:szCs w:val="20"/>
        </w:rPr>
        <w:t>в начале 21 века</w:t>
      </w:r>
      <w:r w:rsidRPr="007719D4">
        <w:rPr>
          <w:rFonts w:ascii="Arial" w:hAnsi="Arial" w:cs="Arial"/>
          <w:sz w:val="20"/>
          <w:szCs w:val="20"/>
        </w:rPr>
        <w:t xml:space="preserve"> </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13</w:t>
      </w:r>
      <w:r w:rsidR="007719D4" w:rsidRPr="007719D4">
        <w:rPr>
          <w:rFonts w:ascii="Arial" w:hAnsi="Arial" w:cs="Arial"/>
          <w:sz w:val="20"/>
          <w:szCs w:val="20"/>
        </w:rPr>
        <w:t>. Какой автор рассматривает личность, как совокупность внутренних условий, через которые преломляются все внешние воздействия?</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Л. Рубинштейн</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w:t>
      </w:r>
      <w:r w:rsidRPr="007719D4">
        <w:rPr>
          <w:rFonts w:ascii="Arial" w:hAnsi="Arial" w:cs="Arial"/>
          <w:bCs/>
          <w:sz w:val="20"/>
          <w:szCs w:val="20"/>
        </w:rPr>
        <w:t xml:space="preserve">) </w:t>
      </w:r>
      <w:r w:rsidRPr="007719D4">
        <w:rPr>
          <w:rFonts w:ascii="Arial" w:hAnsi="Arial" w:cs="Arial"/>
          <w:sz w:val="20"/>
          <w:szCs w:val="20"/>
        </w:rPr>
        <w:t>И. П. Павлов</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А.С. Макаренко</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В. В. Виноградов.</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14</w:t>
      </w:r>
      <w:r w:rsidR="007719D4" w:rsidRPr="007719D4">
        <w:rPr>
          <w:rFonts w:ascii="Arial" w:hAnsi="Arial" w:cs="Arial"/>
          <w:bCs/>
          <w:sz w:val="20"/>
          <w:szCs w:val="20"/>
        </w:rPr>
        <w:t>. Какое направление</w:t>
      </w:r>
      <w:r w:rsidR="007719D4" w:rsidRPr="007719D4">
        <w:rPr>
          <w:rFonts w:ascii="Arial" w:hAnsi="Arial" w:cs="Arial"/>
          <w:b/>
          <w:bCs/>
          <w:sz w:val="20"/>
          <w:szCs w:val="20"/>
        </w:rPr>
        <w:t xml:space="preserve"> </w:t>
      </w:r>
      <w:r w:rsidR="007719D4" w:rsidRPr="007719D4">
        <w:rPr>
          <w:rFonts w:ascii="Arial" w:hAnsi="Arial" w:cs="Arial"/>
          <w:sz w:val="20"/>
          <w:szCs w:val="20"/>
        </w:rPr>
        <w:t xml:space="preserve">психотерапии работает с проблемами и неврозами клиента через процедуры телесного контакта: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когнитивно-поведенческое</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гештальт-терапия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экзистенциальная психология</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4) телесно-ориентированное</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15</w:t>
      </w:r>
      <w:r w:rsidR="007719D4" w:rsidRPr="007719D4">
        <w:rPr>
          <w:rFonts w:ascii="Arial" w:hAnsi="Arial" w:cs="Arial"/>
          <w:sz w:val="20"/>
          <w:szCs w:val="20"/>
        </w:rPr>
        <w:t>.  Расхождение между текущим организмическим опытом и Я-концепцией, противоречие между реальным переживанием и тем, как человек себя воспринимает и проявляет, К. Р. Роджерс называет: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конфликтом</w:t>
      </w:r>
    </w:p>
    <w:p w:rsidR="007719D4" w:rsidRPr="007719D4" w:rsidRDefault="007719D4" w:rsidP="007719D4">
      <w:pPr>
        <w:jc w:val="both"/>
        <w:outlineLvl w:val="1"/>
        <w:rPr>
          <w:rFonts w:ascii="Arial" w:hAnsi="Arial" w:cs="Arial"/>
          <w:b/>
          <w:sz w:val="20"/>
          <w:szCs w:val="20"/>
        </w:rPr>
      </w:pPr>
      <w:r w:rsidRPr="007719D4">
        <w:rPr>
          <w:rFonts w:ascii="Arial" w:hAnsi="Arial" w:cs="Arial"/>
          <w:b/>
          <w:sz w:val="20"/>
          <w:szCs w:val="20"/>
        </w:rPr>
        <w:t>2) неконгруэнтностью</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неврозом</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низкой осознанностью.</w:t>
      </w:r>
    </w:p>
    <w:p w:rsidR="007719D4" w:rsidRPr="007719D4" w:rsidRDefault="00255EF2" w:rsidP="007719D4">
      <w:pPr>
        <w:jc w:val="both"/>
        <w:outlineLvl w:val="1"/>
        <w:rPr>
          <w:rFonts w:ascii="Arial" w:hAnsi="Arial" w:cs="Arial"/>
          <w:b/>
          <w:bCs/>
          <w:sz w:val="20"/>
          <w:szCs w:val="20"/>
        </w:rPr>
      </w:pPr>
      <w:r>
        <w:rPr>
          <w:rFonts w:ascii="Arial" w:hAnsi="Arial" w:cs="Arial"/>
          <w:color w:val="000000"/>
          <w:sz w:val="20"/>
          <w:szCs w:val="20"/>
        </w:rPr>
        <w:t>ЗАДАНИЕ 16</w:t>
      </w:r>
      <w:r w:rsidR="007719D4" w:rsidRPr="007719D4">
        <w:rPr>
          <w:rFonts w:ascii="Arial" w:hAnsi="Arial" w:cs="Arial"/>
          <w:sz w:val="20"/>
          <w:szCs w:val="20"/>
        </w:rPr>
        <w:t>. Эксперимент Вертхеймера, посвященный изучению восприятия кажущегося движения предметов, позволил установить явление, названное</w:t>
      </w:r>
      <w:r w:rsidR="007719D4" w:rsidRPr="007719D4">
        <w:rPr>
          <w:rFonts w:ascii="Arial" w:hAnsi="Arial" w:cs="Arial"/>
          <w:b/>
          <w:bCs/>
          <w:sz w:val="20"/>
          <w:szCs w:val="20"/>
        </w:rPr>
        <w:t>:</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гештальт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изоморфизм</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3)</w:t>
      </w:r>
      <w:r w:rsidRPr="007719D4">
        <w:rPr>
          <w:rFonts w:ascii="Arial" w:hAnsi="Arial" w:cs="Arial"/>
          <w:b/>
          <w:sz w:val="20"/>
          <w:szCs w:val="20"/>
        </w:rPr>
        <w:t xml:space="preserve"> фи-феномен</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инсайт</w:t>
      </w:r>
    </w:p>
    <w:p w:rsidR="007719D4" w:rsidRPr="007719D4" w:rsidRDefault="00255EF2" w:rsidP="007719D4">
      <w:pPr>
        <w:jc w:val="both"/>
        <w:outlineLvl w:val="1"/>
        <w:rPr>
          <w:rFonts w:ascii="Arial" w:hAnsi="Arial" w:cs="Arial"/>
          <w:bCs/>
          <w:sz w:val="20"/>
          <w:szCs w:val="20"/>
        </w:rPr>
      </w:pPr>
      <w:r>
        <w:rPr>
          <w:rFonts w:ascii="Arial" w:hAnsi="Arial" w:cs="Arial"/>
          <w:color w:val="000000"/>
          <w:sz w:val="20"/>
          <w:szCs w:val="20"/>
        </w:rPr>
        <w:t>ЗАДАНИЕ 17</w:t>
      </w:r>
      <w:r w:rsidR="007719D4" w:rsidRPr="007719D4">
        <w:rPr>
          <w:rFonts w:ascii="Arial" w:hAnsi="Arial" w:cs="Arial"/>
          <w:sz w:val="20"/>
          <w:szCs w:val="20"/>
        </w:rPr>
        <w:t xml:space="preserve">. </w:t>
      </w:r>
      <w:r w:rsidR="007719D4" w:rsidRPr="007719D4">
        <w:rPr>
          <w:rFonts w:ascii="Arial" w:hAnsi="Arial" w:cs="Arial"/>
          <w:bCs/>
          <w:sz w:val="20"/>
          <w:szCs w:val="20"/>
        </w:rPr>
        <w:t>Понятие «локус контроля» в научную терминологию ввел:</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К. Юнг</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2)</w:t>
      </w:r>
      <w:r w:rsidRPr="007719D4">
        <w:rPr>
          <w:rFonts w:ascii="Arial" w:hAnsi="Arial" w:cs="Arial"/>
          <w:b/>
          <w:sz w:val="20"/>
          <w:szCs w:val="20"/>
        </w:rPr>
        <w:t xml:space="preserve"> Дж. Роттер</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З. Фрейд</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К. Роджерс</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18</w:t>
      </w:r>
      <w:r w:rsidR="007719D4" w:rsidRPr="007719D4">
        <w:rPr>
          <w:rFonts w:ascii="Arial" w:hAnsi="Arial" w:cs="Arial"/>
          <w:sz w:val="20"/>
          <w:szCs w:val="20"/>
        </w:rPr>
        <w:t>. Понятие «Пирамида потребностей»  принадлежит:</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Роджерсу</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Маслоу</w:t>
      </w:r>
      <w:r w:rsidRPr="007719D4">
        <w:rPr>
          <w:rFonts w:ascii="Arial" w:hAnsi="Arial" w:cs="Arial"/>
          <w:sz w:val="20"/>
          <w:szCs w:val="20"/>
        </w:rPr>
        <w:t xml:space="preserve">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Адлеру</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Климову</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19</w:t>
      </w:r>
      <w:r w:rsidR="007719D4" w:rsidRPr="007719D4">
        <w:rPr>
          <w:rFonts w:ascii="Arial" w:hAnsi="Arial" w:cs="Arial"/>
          <w:sz w:val="20"/>
          <w:szCs w:val="20"/>
        </w:rPr>
        <w:t>. Представитель «постфрейдизма»: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С. Пинкер</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З. Фрейд </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3) </w:t>
      </w:r>
      <w:r w:rsidRPr="007719D4">
        <w:rPr>
          <w:rFonts w:ascii="Arial" w:hAnsi="Arial" w:cs="Arial"/>
          <w:b/>
          <w:sz w:val="20"/>
          <w:szCs w:val="20"/>
        </w:rPr>
        <w:t xml:space="preserve">Э. Фромм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Е. Климов</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20</w:t>
      </w:r>
      <w:r w:rsidR="007719D4" w:rsidRPr="007719D4">
        <w:rPr>
          <w:rFonts w:ascii="Arial" w:hAnsi="Arial" w:cs="Arial"/>
          <w:sz w:val="20"/>
          <w:szCs w:val="20"/>
        </w:rPr>
        <w:t xml:space="preserve">. Классический психоанализ... </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опирался на понятие фона и фигуры</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сделал предметом бессознательные влечения человека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ввел в психологию «архитипы»</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lastRenderedPageBreak/>
        <w:t>4) ввел в психологию понятие «Пирамида потребностей».</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21</w:t>
      </w:r>
      <w:r w:rsidR="007719D4" w:rsidRPr="007719D4">
        <w:rPr>
          <w:rFonts w:ascii="Arial" w:hAnsi="Arial" w:cs="Arial"/>
          <w:sz w:val="20"/>
          <w:szCs w:val="20"/>
        </w:rPr>
        <w:t>. Метод парадоксальной интенции В. Франкла успешно применяется при работе:</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фобиями</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с заиканием</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с инфантильностью</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4) с прокастинацией.</w:t>
      </w:r>
    </w:p>
    <w:p w:rsidR="007719D4" w:rsidRPr="007719D4" w:rsidRDefault="00255EF2" w:rsidP="007719D4">
      <w:pPr>
        <w:jc w:val="both"/>
        <w:outlineLvl w:val="1"/>
        <w:rPr>
          <w:rFonts w:ascii="Arial" w:hAnsi="Arial" w:cs="Arial"/>
          <w:sz w:val="20"/>
          <w:szCs w:val="20"/>
        </w:rPr>
      </w:pPr>
      <w:r>
        <w:rPr>
          <w:rFonts w:ascii="Arial" w:hAnsi="Arial" w:cs="Arial"/>
          <w:color w:val="000000"/>
          <w:sz w:val="20"/>
          <w:szCs w:val="20"/>
        </w:rPr>
        <w:t>ЗАДАНИЕ 22</w:t>
      </w:r>
      <w:r w:rsidR="007719D4" w:rsidRPr="007719D4">
        <w:rPr>
          <w:rFonts w:ascii="Arial" w:hAnsi="Arial" w:cs="Arial"/>
          <w:sz w:val="20"/>
          <w:szCs w:val="20"/>
        </w:rPr>
        <w:t>. Метод парадоксальной интенции В. Франкла заключается: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1) в освоении навыков расслабления за счет дыхания</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2) в работе с разрешением когнитивного диссонанса</w:t>
      </w:r>
    </w:p>
    <w:p w:rsidR="007719D4" w:rsidRPr="007719D4" w:rsidRDefault="007719D4" w:rsidP="007719D4">
      <w:pPr>
        <w:jc w:val="both"/>
        <w:outlineLvl w:val="1"/>
        <w:rPr>
          <w:rFonts w:ascii="Arial" w:hAnsi="Arial" w:cs="Arial"/>
          <w:sz w:val="20"/>
          <w:szCs w:val="20"/>
        </w:rPr>
      </w:pPr>
      <w:r w:rsidRPr="007719D4">
        <w:rPr>
          <w:rFonts w:ascii="Arial" w:hAnsi="Arial" w:cs="Arial"/>
          <w:sz w:val="20"/>
          <w:szCs w:val="20"/>
        </w:rPr>
        <w:t>3) в концентрации на расслабленности/напряженности отдельных участков собственного тела</w:t>
      </w:r>
    </w:p>
    <w:p w:rsidR="007719D4" w:rsidRPr="007719D4" w:rsidRDefault="007719D4" w:rsidP="007719D4">
      <w:pPr>
        <w:jc w:val="both"/>
        <w:outlineLvl w:val="1"/>
        <w:rPr>
          <w:rFonts w:ascii="Arial" w:hAnsi="Arial" w:cs="Arial"/>
          <w:b/>
          <w:sz w:val="20"/>
          <w:szCs w:val="20"/>
        </w:rPr>
      </w:pPr>
      <w:r w:rsidRPr="007719D4">
        <w:rPr>
          <w:rFonts w:ascii="Arial" w:hAnsi="Arial" w:cs="Arial"/>
          <w:sz w:val="20"/>
          <w:szCs w:val="20"/>
        </w:rPr>
        <w:t>4)</w:t>
      </w:r>
      <w:r w:rsidRPr="007719D4">
        <w:rPr>
          <w:rFonts w:ascii="Arial" w:hAnsi="Arial" w:cs="Arial"/>
          <w:b/>
          <w:sz w:val="20"/>
          <w:szCs w:val="20"/>
        </w:rPr>
        <w:t xml:space="preserve"> в попытках человека в случае фобии возжелать то, что составляет суть его опасений</w:t>
      </w:r>
    </w:p>
    <w:p w:rsidR="00255EF2" w:rsidRPr="00255EF2" w:rsidRDefault="00255EF2" w:rsidP="00255EF2">
      <w:pPr>
        <w:jc w:val="both"/>
        <w:outlineLvl w:val="1"/>
        <w:rPr>
          <w:rFonts w:ascii="Arial" w:hAnsi="Arial" w:cs="Arial"/>
          <w:b/>
          <w:bCs/>
          <w:sz w:val="20"/>
          <w:szCs w:val="20"/>
        </w:rPr>
      </w:pPr>
      <w:r>
        <w:rPr>
          <w:rFonts w:ascii="Arial" w:hAnsi="Arial" w:cs="Arial"/>
          <w:color w:val="000000"/>
          <w:sz w:val="20"/>
          <w:szCs w:val="20"/>
        </w:rPr>
        <w:t>ЗАДАНИЕ 23</w:t>
      </w:r>
      <w:r w:rsidRPr="00255EF2">
        <w:rPr>
          <w:rFonts w:ascii="Arial" w:hAnsi="Arial" w:cs="Arial"/>
          <w:sz w:val="20"/>
          <w:szCs w:val="20"/>
        </w:rPr>
        <w:t>.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sidRPr="00255EF2">
        <w:rPr>
          <w:rFonts w:ascii="Arial" w:hAnsi="Arial" w:cs="Arial"/>
          <w:b/>
          <w:bCs/>
          <w:sz w:val="20"/>
          <w:szCs w:val="20"/>
        </w:rPr>
        <w:t>:</w:t>
      </w:r>
    </w:p>
    <w:p w:rsidR="00255EF2" w:rsidRPr="00255EF2" w:rsidRDefault="00255EF2" w:rsidP="00255EF2">
      <w:pPr>
        <w:jc w:val="both"/>
        <w:outlineLvl w:val="1"/>
        <w:rPr>
          <w:rFonts w:ascii="Arial" w:hAnsi="Arial" w:cs="Arial"/>
          <w:b/>
          <w:sz w:val="20"/>
          <w:szCs w:val="20"/>
        </w:rPr>
      </w:pPr>
      <w:r w:rsidRPr="00255EF2">
        <w:rPr>
          <w:rFonts w:ascii="Arial" w:hAnsi="Arial" w:cs="Arial"/>
          <w:sz w:val="20"/>
          <w:szCs w:val="20"/>
        </w:rPr>
        <w:t>1)</w:t>
      </w:r>
      <w:r w:rsidRPr="00255EF2">
        <w:rPr>
          <w:rFonts w:ascii="Arial" w:hAnsi="Arial" w:cs="Arial"/>
          <w:b/>
          <w:sz w:val="20"/>
          <w:szCs w:val="20"/>
        </w:rPr>
        <w:t xml:space="preserve"> самосознания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самооценки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саморегуляции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самоконтроля</w:t>
      </w:r>
    </w:p>
    <w:p w:rsidR="00255EF2" w:rsidRPr="00255EF2" w:rsidRDefault="00255EF2" w:rsidP="00255EF2">
      <w:pPr>
        <w:jc w:val="both"/>
        <w:outlineLvl w:val="1"/>
        <w:rPr>
          <w:rFonts w:ascii="Arial" w:hAnsi="Arial" w:cs="Arial"/>
          <w:bCs/>
          <w:sz w:val="20"/>
          <w:szCs w:val="20"/>
        </w:rPr>
      </w:pPr>
      <w:r>
        <w:rPr>
          <w:rFonts w:ascii="Arial" w:hAnsi="Arial" w:cs="Arial"/>
          <w:color w:val="000000"/>
          <w:sz w:val="20"/>
          <w:szCs w:val="20"/>
        </w:rPr>
        <w:t>ЗАДАНИЕ 24</w:t>
      </w:r>
      <w:r w:rsidRPr="00255EF2">
        <w:rPr>
          <w:rFonts w:ascii="Arial" w:hAnsi="Arial" w:cs="Arial"/>
          <w:sz w:val="20"/>
          <w:szCs w:val="20"/>
        </w:rPr>
        <w:t>. Какая основная функция самооценки в психической жизни личности?</w:t>
      </w:r>
    </w:p>
    <w:p w:rsidR="00255EF2" w:rsidRPr="00255EF2" w:rsidRDefault="00255EF2" w:rsidP="00255EF2">
      <w:pPr>
        <w:jc w:val="both"/>
        <w:outlineLvl w:val="1"/>
        <w:rPr>
          <w:rFonts w:ascii="Arial" w:hAnsi="Arial" w:cs="Arial"/>
          <w:bCs/>
          <w:sz w:val="20"/>
          <w:szCs w:val="20"/>
        </w:rPr>
      </w:pPr>
      <w:r w:rsidRPr="00255EF2">
        <w:rPr>
          <w:rFonts w:ascii="Arial" w:hAnsi="Arial" w:cs="Arial"/>
          <w:sz w:val="20"/>
          <w:szCs w:val="20"/>
        </w:rPr>
        <w:t>1) осознание своего внутреннего опыта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2) </w:t>
      </w:r>
      <w:r w:rsidRPr="00255EF2">
        <w:rPr>
          <w:rFonts w:ascii="Arial" w:hAnsi="Arial" w:cs="Arial"/>
          <w:b/>
          <w:sz w:val="20"/>
          <w:szCs w:val="20"/>
        </w:rPr>
        <w:t>выступает необходимым внутренним условием регуляции поведения и деятельности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защищает уникальность личности от угрозы ее нивелирования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обеспечивает потребность человека в признании себя обществом</w:t>
      </w:r>
    </w:p>
    <w:p w:rsidR="00255EF2" w:rsidRPr="00255EF2" w:rsidRDefault="00255EF2" w:rsidP="00255EF2">
      <w:pPr>
        <w:jc w:val="both"/>
        <w:outlineLvl w:val="1"/>
        <w:rPr>
          <w:rFonts w:ascii="Arial" w:hAnsi="Arial" w:cs="Arial"/>
          <w:bCs/>
          <w:sz w:val="20"/>
          <w:szCs w:val="20"/>
        </w:rPr>
      </w:pPr>
      <w:r>
        <w:rPr>
          <w:rFonts w:ascii="Arial" w:hAnsi="Arial" w:cs="Arial"/>
          <w:color w:val="000000"/>
          <w:sz w:val="20"/>
          <w:szCs w:val="20"/>
        </w:rPr>
        <w:t>ЗАДАНИЕ 25</w:t>
      </w:r>
      <w:r w:rsidRPr="00255EF2">
        <w:rPr>
          <w:rFonts w:ascii="Arial" w:hAnsi="Arial" w:cs="Arial"/>
          <w:sz w:val="20"/>
          <w:szCs w:val="20"/>
        </w:rPr>
        <w:t xml:space="preserve">. </w:t>
      </w:r>
      <w:r w:rsidRPr="00255EF2">
        <w:rPr>
          <w:rFonts w:ascii="Arial" w:hAnsi="Arial" w:cs="Arial"/>
          <w:bCs/>
          <w:sz w:val="20"/>
          <w:szCs w:val="20"/>
        </w:rPr>
        <w:t>Согласно гуманистическим теориям самореализация тесно связана: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а) с комплексом превосходства;</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б) </w:t>
      </w:r>
      <w:r w:rsidRPr="00255EF2">
        <w:rPr>
          <w:rFonts w:ascii="Arial" w:hAnsi="Arial" w:cs="Arial"/>
          <w:b/>
          <w:sz w:val="20"/>
          <w:szCs w:val="20"/>
        </w:rPr>
        <w:t>с самоуважением;</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в) с переоценкой собственного «Я»;</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г) со способностью любить.</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26</w:t>
      </w:r>
      <w:r w:rsidRPr="00255EF2">
        <w:rPr>
          <w:rFonts w:ascii="Arial" w:hAnsi="Arial" w:cs="Arial"/>
          <w:sz w:val="20"/>
          <w:szCs w:val="20"/>
        </w:rPr>
        <w:t>. Отметьте лишнее свойство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1) активность </w:t>
      </w:r>
    </w:p>
    <w:p w:rsidR="00255EF2" w:rsidRPr="00255EF2" w:rsidRDefault="00255EF2" w:rsidP="00255EF2">
      <w:pPr>
        <w:jc w:val="both"/>
        <w:outlineLvl w:val="1"/>
        <w:rPr>
          <w:rFonts w:ascii="Arial" w:hAnsi="Arial" w:cs="Arial"/>
          <w:sz w:val="20"/>
          <w:szCs w:val="20"/>
        </w:rPr>
      </w:pPr>
      <w:r w:rsidRPr="00255EF2">
        <w:rPr>
          <w:rFonts w:ascii="Arial" w:hAnsi="Arial" w:cs="Arial"/>
          <w:bCs/>
          <w:sz w:val="20"/>
          <w:szCs w:val="20"/>
        </w:rPr>
        <w:t xml:space="preserve">2) </w:t>
      </w:r>
      <w:r w:rsidRPr="00255EF2">
        <w:rPr>
          <w:rFonts w:ascii="Arial" w:hAnsi="Arial" w:cs="Arial"/>
          <w:b/>
          <w:bCs/>
          <w:sz w:val="20"/>
          <w:szCs w:val="20"/>
        </w:rPr>
        <w:t>реактивность</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направленность</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самосознание.</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27</w:t>
      </w:r>
      <w:r w:rsidRPr="00255EF2">
        <w:rPr>
          <w:rFonts w:ascii="Arial" w:hAnsi="Arial" w:cs="Arial"/>
          <w:sz w:val="20"/>
          <w:szCs w:val="20"/>
        </w:rPr>
        <w:t xml:space="preserve">. В рамках какой теории личность представляется как совокупность поведенческих реакций? </w:t>
      </w:r>
    </w:p>
    <w:p w:rsidR="00255EF2" w:rsidRPr="00255EF2" w:rsidRDefault="00255EF2" w:rsidP="00255EF2">
      <w:pPr>
        <w:jc w:val="both"/>
        <w:outlineLvl w:val="1"/>
        <w:rPr>
          <w:rFonts w:ascii="Arial" w:hAnsi="Arial" w:cs="Arial"/>
          <w:b/>
          <w:sz w:val="20"/>
          <w:szCs w:val="20"/>
        </w:rPr>
      </w:pPr>
      <w:r w:rsidRPr="00255EF2">
        <w:rPr>
          <w:rFonts w:ascii="Arial" w:hAnsi="Arial" w:cs="Arial"/>
          <w:sz w:val="20"/>
          <w:szCs w:val="20"/>
        </w:rPr>
        <w:t xml:space="preserve">1) </w:t>
      </w:r>
      <w:r w:rsidRPr="00255EF2">
        <w:rPr>
          <w:rFonts w:ascii="Arial" w:hAnsi="Arial" w:cs="Arial"/>
          <w:b/>
          <w:sz w:val="20"/>
          <w:szCs w:val="20"/>
        </w:rPr>
        <w:t>бихевиоризм</w:t>
      </w:r>
    </w:p>
    <w:p w:rsidR="00255EF2" w:rsidRPr="00255EF2" w:rsidRDefault="00255EF2" w:rsidP="00255EF2">
      <w:pPr>
        <w:jc w:val="both"/>
        <w:outlineLvl w:val="1"/>
        <w:rPr>
          <w:rFonts w:ascii="Arial" w:hAnsi="Arial" w:cs="Arial"/>
          <w:bCs/>
          <w:sz w:val="20"/>
          <w:szCs w:val="20"/>
        </w:rPr>
      </w:pPr>
      <w:r w:rsidRPr="00255EF2">
        <w:rPr>
          <w:rFonts w:ascii="Arial" w:hAnsi="Arial" w:cs="Arial"/>
          <w:bCs/>
          <w:sz w:val="20"/>
          <w:szCs w:val="20"/>
        </w:rPr>
        <w:t>2) психоанализ</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экзистенциализм</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гуманизм</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28</w:t>
      </w:r>
      <w:r w:rsidRPr="00255EF2">
        <w:rPr>
          <w:rFonts w:ascii="Arial" w:hAnsi="Arial" w:cs="Arial"/>
          <w:sz w:val="20"/>
          <w:szCs w:val="20"/>
        </w:rPr>
        <w:t>.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1) приобретения навыков проявления агрессии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развития самооценки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развития коммуникативной компетентности;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4) </w:t>
      </w:r>
      <w:r w:rsidRPr="00255EF2">
        <w:rPr>
          <w:rFonts w:ascii="Arial" w:hAnsi="Arial" w:cs="Arial"/>
          <w:b/>
          <w:sz w:val="20"/>
          <w:szCs w:val="20"/>
        </w:rPr>
        <w:t>освобождения способности желать и облегчения проявления воли</w:t>
      </w:r>
      <w:r w:rsidRPr="00255EF2">
        <w:rPr>
          <w:rFonts w:ascii="Arial" w:hAnsi="Arial" w:cs="Arial"/>
          <w:sz w:val="20"/>
          <w:szCs w:val="20"/>
        </w:rPr>
        <w:t xml:space="preserve"> </w:t>
      </w:r>
    </w:p>
    <w:p w:rsidR="00255EF2" w:rsidRPr="00255EF2" w:rsidRDefault="00255EF2" w:rsidP="00255EF2">
      <w:pPr>
        <w:jc w:val="both"/>
        <w:outlineLvl w:val="1"/>
        <w:rPr>
          <w:rFonts w:ascii="Arial" w:hAnsi="Arial" w:cs="Arial"/>
          <w:sz w:val="20"/>
          <w:szCs w:val="20"/>
        </w:rPr>
      </w:pPr>
      <w:r>
        <w:rPr>
          <w:rFonts w:ascii="Arial" w:hAnsi="Arial" w:cs="Arial"/>
          <w:color w:val="000000"/>
          <w:sz w:val="20"/>
          <w:szCs w:val="20"/>
        </w:rPr>
        <w:t>ЗАДАНИЕ 29</w:t>
      </w:r>
      <w:r w:rsidRPr="00255EF2">
        <w:rPr>
          <w:rFonts w:ascii="Arial" w:hAnsi="Arial" w:cs="Arial"/>
          <w:sz w:val="20"/>
          <w:szCs w:val="20"/>
        </w:rPr>
        <w:t xml:space="preserve">.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 xml:space="preserve">1) </w:t>
      </w:r>
      <w:r w:rsidRPr="00255EF2">
        <w:rPr>
          <w:rFonts w:ascii="Arial" w:hAnsi="Arial" w:cs="Arial"/>
          <w:b/>
          <w:sz w:val="20"/>
          <w:szCs w:val="20"/>
        </w:rPr>
        <w:t>А-В-С (активирующее событие–иррациональное убеждение–эмоциональные или поведенческие паттерны)</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2) биопсихосоциальной</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3) модели последовательной или рационализирующей личности</w:t>
      </w:r>
    </w:p>
    <w:p w:rsidR="00255EF2" w:rsidRPr="00255EF2" w:rsidRDefault="00255EF2" w:rsidP="00255EF2">
      <w:pPr>
        <w:jc w:val="both"/>
        <w:outlineLvl w:val="1"/>
        <w:rPr>
          <w:rFonts w:ascii="Arial" w:hAnsi="Arial" w:cs="Arial"/>
          <w:sz w:val="20"/>
          <w:szCs w:val="20"/>
        </w:rPr>
      </w:pPr>
      <w:r w:rsidRPr="00255EF2">
        <w:rPr>
          <w:rFonts w:ascii="Arial" w:hAnsi="Arial" w:cs="Arial"/>
          <w:sz w:val="20"/>
          <w:szCs w:val="20"/>
        </w:rPr>
        <w:t>4) структурной модели личности</w:t>
      </w:r>
    </w:p>
    <w:p w:rsidR="00F005A6" w:rsidRPr="0070099D" w:rsidRDefault="00F005A6" w:rsidP="00F005A6">
      <w:pPr>
        <w:jc w:val="both"/>
        <w:outlineLvl w:val="1"/>
        <w:rPr>
          <w:rFonts w:ascii="Arial" w:hAnsi="Arial" w:cs="Arial"/>
          <w:sz w:val="20"/>
          <w:szCs w:val="20"/>
        </w:rPr>
      </w:pPr>
    </w:p>
    <w:p w:rsidR="00F005A6" w:rsidRPr="0070099D" w:rsidRDefault="00F005A6" w:rsidP="00F005A6">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2) открытые задания (тестовые, повышенный уровень сложности):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1. Какие Б. Г. Ананьев выделял уровни человеческой организации, представляющие наибольший интерес для научного исследования?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индивид, субъект деятельности, личность, индивидуальность.</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2. В виде чего, по мнению З. Фрейда, бессознательное прорывается наружу?</w:t>
      </w:r>
    </w:p>
    <w:p w:rsidR="007719D4" w:rsidRPr="00A67573" w:rsidRDefault="007719D4" w:rsidP="007719D4">
      <w:pPr>
        <w:shd w:val="clear" w:color="auto" w:fill="FFFFFF"/>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в виде сновидений, оговорок, описок и т.п.</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3. Акт взаимодействия человека с окружающей средой в гештальт-терапии называется: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контактом.</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4. В концепции А. Бека быстрые оценочные суждения, слова, образы, возникающие ненамеренно и спонтанно, называются:</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автоматическими мыслями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Pr>
          <w:rFonts w:ascii="Arial" w:hAnsi="Arial" w:cs="Arial"/>
          <w:sz w:val="20"/>
          <w:szCs w:val="20"/>
        </w:rPr>
        <w:t>5</w:t>
      </w:r>
      <w:r w:rsidR="007719D4" w:rsidRPr="007719D4">
        <w:rPr>
          <w:rFonts w:ascii="Arial" w:hAnsi="Arial" w:cs="Arial"/>
          <w:sz w:val="20"/>
          <w:szCs w:val="20"/>
        </w:rPr>
        <w:t xml:space="preserve">. Назовите четыре варианта подхода к определению самоорганизации личности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lastRenderedPageBreak/>
        <w:t>Ответ:</w:t>
      </w:r>
      <w:r w:rsidRPr="007719D4">
        <w:rPr>
          <w:rFonts w:ascii="Arial" w:hAnsi="Arial" w:cs="Arial"/>
          <w:sz w:val="20"/>
          <w:szCs w:val="20"/>
        </w:rPr>
        <w:t xml:space="preserve"> личностный, деятельностный, интегрированный, технический.</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6</w:t>
      </w:r>
      <w:r w:rsidR="007719D4" w:rsidRPr="007719D4">
        <w:rPr>
          <w:rFonts w:ascii="Arial" w:hAnsi="Arial" w:cs="Arial"/>
          <w:sz w:val="20"/>
          <w:szCs w:val="20"/>
        </w:rPr>
        <w:t>. Что может стать причиной психических заболеваний, по мнению З. Фрейда?</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комплексы</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7</w:t>
      </w:r>
      <w:r w:rsidR="007719D4" w:rsidRPr="007719D4">
        <w:rPr>
          <w:rFonts w:ascii="Arial" w:hAnsi="Arial" w:cs="Arial"/>
          <w:sz w:val="20"/>
          <w:szCs w:val="20"/>
        </w:rPr>
        <w:t>. Расшифруйте аббревиатуру техники СМЭР, разработанной в рамках когнитивно-поведенческой психотерапии</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 xml:space="preserve">Ответ: </w:t>
      </w:r>
      <w:r w:rsidRPr="00A67573">
        <w:rPr>
          <w:rFonts w:ascii="Arial" w:hAnsi="Arial" w:cs="Arial"/>
          <w:b/>
          <w:sz w:val="20"/>
          <w:szCs w:val="20"/>
        </w:rPr>
        <w:t>Ситуация–Мысль–Эмоция–Реакция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8</w:t>
      </w:r>
      <w:r w:rsidR="007719D4" w:rsidRPr="007719D4">
        <w:rPr>
          <w:rFonts w:ascii="Arial" w:hAnsi="Arial" w:cs="Arial"/>
          <w:sz w:val="20"/>
          <w:szCs w:val="20"/>
        </w:rPr>
        <w:t>. О каком виде иррациональных убеждения мы говорим при наличии у человека чрезмерно высоких требований к себе?</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долженствование в отношении себя.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Назовите три основных направления, которые легли в основу бихевиоризма Дж. Уотсона</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философские традиции объективизма и механицизма, зоопсихология, функциональная психология.</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xml:space="preserve">. Учитывая точку зрения А. Адлера о важности порядка рождения детей в семье, между какими детьми возможен оптимистичный прогноз брака?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между старшим и младшим и наоборот.</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В теории когнитивного диссонанса Л. Фестингера анализируются причины противоречия, возникающего между:</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двумя противоположными знаниями (когнициями).</w:t>
      </w:r>
    </w:p>
    <w:p w:rsidR="007719D4" w:rsidRPr="007719D4" w:rsidRDefault="00255EF2" w:rsidP="007719D4">
      <w:pPr>
        <w:shd w:val="clear" w:color="auto" w:fill="FFFFFF"/>
        <w:jc w:val="both"/>
        <w:rPr>
          <w:rFonts w:ascii="Arial" w:hAnsi="Arial" w:cs="Arial"/>
          <w:sz w:val="20"/>
          <w:szCs w:val="20"/>
        </w:rPr>
      </w:pPr>
      <w:r>
        <w:rPr>
          <w:rFonts w:ascii="Arial" w:hAnsi="Arial" w:cs="Arial"/>
          <w:color w:val="000000"/>
          <w:sz w:val="20"/>
          <w:szCs w:val="20"/>
        </w:rPr>
        <w:t>ЗАДАНИЕ 12</w:t>
      </w:r>
      <w:r w:rsidR="007719D4" w:rsidRPr="007719D4">
        <w:rPr>
          <w:rFonts w:ascii="Arial" w:hAnsi="Arial" w:cs="Arial"/>
          <w:sz w:val="20"/>
          <w:szCs w:val="20"/>
        </w:rPr>
        <w:t xml:space="preserve">. Постфрейдист А. Грин в своей теории «мертвой» матери говорит о реально умершей матери? </w:t>
      </w:r>
    </w:p>
    <w:p w:rsidR="007719D4" w:rsidRPr="007719D4" w:rsidRDefault="007719D4" w:rsidP="007719D4">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методика исследования самооценки личности по С. А. Будасси.</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 xml:space="preserve">Ответ: </w:t>
      </w:r>
      <w:r w:rsidRPr="00A67573">
        <w:rPr>
          <w:rFonts w:ascii="Arial" w:hAnsi="Arial" w:cs="Arial"/>
          <w:b/>
          <w:sz w:val="20"/>
          <w:szCs w:val="20"/>
        </w:rPr>
        <w:t>Опросник временной перспективы Ф. Зимбардо</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15</w:t>
      </w:r>
      <w:r w:rsidRPr="00255EF2">
        <w:rPr>
          <w:rFonts w:ascii="Arial" w:hAnsi="Arial" w:cs="Arial"/>
          <w:sz w:val="20"/>
          <w:szCs w:val="20"/>
        </w:rPr>
        <w:t>.  Что, с точки зрения О. Ранка, является самым сильным травматическим переживанием?</w:t>
      </w:r>
    </w:p>
    <w:p w:rsidR="00255EF2" w:rsidRPr="00255EF2" w:rsidRDefault="00255EF2" w:rsidP="00255EF2">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рождение – отрыв от организма матери и погружение в неблагоприятную внешнюю среду.</w:t>
      </w:r>
    </w:p>
    <w:p w:rsidR="00255EF2" w:rsidRPr="00255EF2" w:rsidRDefault="00255EF2" w:rsidP="00255EF2">
      <w:pPr>
        <w:shd w:val="clear" w:color="auto" w:fill="FFFFFF"/>
        <w:jc w:val="both"/>
        <w:rPr>
          <w:rFonts w:ascii="Arial" w:hAnsi="Arial" w:cs="Arial"/>
          <w:sz w:val="20"/>
          <w:szCs w:val="20"/>
        </w:rPr>
      </w:pPr>
      <w:r>
        <w:rPr>
          <w:rFonts w:ascii="Arial" w:hAnsi="Arial" w:cs="Arial"/>
          <w:color w:val="000000"/>
          <w:sz w:val="20"/>
          <w:szCs w:val="20"/>
        </w:rPr>
        <w:t>ЗАДАНИЕ 16</w:t>
      </w:r>
      <w:r w:rsidRPr="00255EF2">
        <w:rPr>
          <w:rFonts w:ascii="Arial" w:hAnsi="Arial" w:cs="Arial"/>
          <w:sz w:val="20"/>
          <w:szCs w:val="20"/>
        </w:rPr>
        <w:t xml:space="preserve">. Что, с точки зрения К. Г. Юнга, представляет собой конечная жизненная цель человека: </w:t>
      </w:r>
    </w:p>
    <w:p w:rsidR="00255EF2" w:rsidRPr="00A67573" w:rsidRDefault="00255EF2" w:rsidP="00255EF2">
      <w:pPr>
        <w:shd w:val="clear" w:color="auto" w:fill="FFFFFF"/>
        <w:jc w:val="both"/>
        <w:rPr>
          <w:rFonts w:ascii="Arial" w:hAnsi="Arial" w:cs="Arial"/>
          <w:b/>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полная реализация «Я», достижение самости</w:t>
      </w:r>
    </w:p>
    <w:p w:rsidR="00F005A6" w:rsidRPr="0070099D" w:rsidRDefault="00F005A6" w:rsidP="00F005A6">
      <w:pPr>
        <w:shd w:val="clear" w:color="auto" w:fill="FFFFFF"/>
        <w:jc w:val="both"/>
        <w:rPr>
          <w:rFonts w:ascii="Arial" w:hAnsi="Arial" w:cs="Arial"/>
          <w:sz w:val="20"/>
          <w:szCs w:val="20"/>
        </w:rPr>
      </w:pPr>
    </w:p>
    <w:p w:rsidR="00F005A6" w:rsidRPr="0070099D" w:rsidRDefault="00F005A6" w:rsidP="00F005A6">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3) открытые задания (мини-кейсы, средний уровень сложности):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1.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критериям Вы сможете их у себя же констатировать? </w:t>
      </w:r>
    </w:p>
    <w:p w:rsidR="007719D4" w:rsidRPr="000349E0" w:rsidRDefault="007719D4" w:rsidP="007719D4">
      <w:pPr>
        <w:jc w:val="both"/>
        <w:rPr>
          <w:rFonts w:ascii="Arial" w:hAnsi="Arial" w:cs="Arial"/>
          <w:b/>
          <w:sz w:val="20"/>
          <w:szCs w:val="20"/>
        </w:rPr>
      </w:pPr>
      <w:r w:rsidRPr="007719D4">
        <w:rPr>
          <w:rFonts w:ascii="Arial" w:hAnsi="Arial" w:cs="Arial"/>
          <w:b/>
          <w:bCs/>
          <w:sz w:val="20"/>
          <w:szCs w:val="20"/>
        </w:rPr>
        <w:t xml:space="preserve">Ответ: </w:t>
      </w:r>
      <w:r w:rsidRPr="000349E0">
        <w:rPr>
          <w:rFonts w:ascii="Arial" w:hAnsi="Arial" w:cs="Arial"/>
          <w:b/>
          <w:sz w:val="20"/>
          <w:szCs w:val="20"/>
        </w:rPr>
        <w:t xml:space="preserve">Самоэффективность проявляет себя в оптимизме, стремлении к цели, настойчивости в достижениях, вере в свою способность к преодолению препятствий и др.. </w:t>
      </w:r>
    </w:p>
    <w:p w:rsidR="007719D4" w:rsidRPr="000349E0" w:rsidRDefault="007719D4" w:rsidP="007719D4">
      <w:pPr>
        <w:jc w:val="both"/>
        <w:rPr>
          <w:rFonts w:ascii="Arial" w:hAnsi="Arial" w:cs="Arial"/>
          <w:b/>
          <w:sz w:val="20"/>
          <w:szCs w:val="20"/>
        </w:rPr>
      </w:pPr>
      <w:r w:rsidRPr="000349E0">
        <w:rPr>
          <w:rFonts w:ascii="Arial" w:hAnsi="Arial" w:cs="Arial"/>
          <w:b/>
          <w:sz w:val="20"/>
          <w:szCs w:val="20"/>
        </w:rPr>
        <w:t xml:space="preserve">Автономная личность – независимая личность, решительная, поступки совершаются на основе личной ответственности и собственных принципов и др..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2.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w:t>
      </w:r>
      <w:r w:rsidRPr="007719D4">
        <w:rPr>
          <w:rFonts w:ascii="Arial" w:hAnsi="Arial" w:cs="Arial"/>
          <w:sz w:val="20"/>
          <w:szCs w:val="20"/>
        </w:rPr>
        <w:t xml:space="preserve">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sidR="007719D4" w:rsidRPr="007719D4">
        <w:rPr>
          <w:rFonts w:ascii="Arial" w:hAnsi="Arial" w:cs="Arial"/>
          <w:sz w:val="20"/>
          <w:szCs w:val="20"/>
        </w:rPr>
        <w:t xml:space="preserve">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Оценку каких личностных особенностей (утраченных ресурсов) можно было бы провести, чтобы понять суть произошедших изменений?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Желательна диагностика агрессивности, тревожности.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4</w:t>
      </w:r>
      <w:r w:rsidR="007719D4" w:rsidRPr="007719D4">
        <w:rPr>
          <w:rFonts w:ascii="Arial" w:hAnsi="Arial" w:cs="Arial"/>
          <w:iCs/>
          <w:sz w:val="20"/>
          <w:szCs w:val="20"/>
        </w:rPr>
        <w:t xml:space="preserve">. </w:t>
      </w:r>
      <w:r w:rsidR="007719D4" w:rsidRPr="007719D4">
        <w:rPr>
          <w:rFonts w:ascii="Arial" w:hAnsi="Arial" w:cs="Arial"/>
          <w:sz w:val="20"/>
          <w:szCs w:val="20"/>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 xml:space="preserve">Наличие неуверенности в деятельности и общении, как правило, говорит о низкой самооценке. Ее диагностика и дальнейшая оптимизация важны, поскольку от нее зависит </w:t>
      </w:r>
      <w:r w:rsidRPr="000349E0">
        <w:rPr>
          <w:rFonts w:ascii="Arial" w:hAnsi="Arial" w:cs="Arial"/>
          <w:b/>
          <w:sz w:val="20"/>
          <w:szCs w:val="20"/>
        </w:rPr>
        <w:lastRenderedPageBreak/>
        <w:t>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w:t>
      </w:r>
      <w:r w:rsidRPr="007719D4">
        <w:rPr>
          <w:rFonts w:ascii="Arial" w:hAnsi="Arial" w:cs="Arial"/>
          <w:sz w:val="20"/>
          <w:szCs w:val="20"/>
        </w:rPr>
        <w:t xml:space="preserve"> </w:t>
      </w:r>
    </w:p>
    <w:p w:rsidR="007719D4" w:rsidRPr="007719D4" w:rsidRDefault="004B1586" w:rsidP="007719D4">
      <w:pPr>
        <w:jc w:val="both"/>
        <w:rPr>
          <w:rFonts w:ascii="Arial" w:hAnsi="Arial" w:cs="Arial"/>
          <w:iCs/>
          <w:sz w:val="20"/>
          <w:szCs w:val="20"/>
        </w:rPr>
      </w:pPr>
      <w:r>
        <w:rPr>
          <w:rFonts w:ascii="Arial" w:hAnsi="Arial" w:cs="Arial"/>
          <w:color w:val="000000"/>
          <w:sz w:val="20"/>
          <w:szCs w:val="20"/>
        </w:rPr>
        <w:t>ЗАДАНИЕ 5</w:t>
      </w:r>
      <w:r w:rsidR="007719D4" w:rsidRPr="007719D4">
        <w:rPr>
          <w:rFonts w:ascii="Arial" w:hAnsi="Arial" w:cs="Arial"/>
          <w:iCs/>
          <w:sz w:val="20"/>
          <w:szCs w:val="20"/>
        </w:rPr>
        <w:t xml:space="preserve">.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7719D4" w:rsidRPr="007719D4" w:rsidRDefault="007719D4" w:rsidP="007719D4">
      <w:pPr>
        <w:jc w:val="both"/>
        <w:rPr>
          <w:rFonts w:ascii="Arial" w:hAnsi="Arial" w:cs="Arial"/>
          <w:sz w:val="20"/>
          <w:szCs w:val="20"/>
        </w:rPr>
      </w:pPr>
      <w:r w:rsidRPr="007719D4">
        <w:rPr>
          <w:rFonts w:ascii="Arial" w:hAnsi="Arial" w:cs="Arial"/>
          <w:b/>
          <w:bCs/>
          <w:iCs/>
          <w:sz w:val="20"/>
          <w:szCs w:val="20"/>
        </w:rPr>
        <w:t>Ответ:</w:t>
      </w:r>
      <w:r w:rsidRPr="007719D4">
        <w:rPr>
          <w:rFonts w:ascii="Arial" w:hAnsi="Arial" w:cs="Arial"/>
          <w:iCs/>
          <w:sz w:val="20"/>
          <w:szCs w:val="20"/>
        </w:rPr>
        <w:t xml:space="preserve"> </w:t>
      </w:r>
      <w:r w:rsidRPr="000349E0">
        <w:rPr>
          <w:rFonts w:ascii="Arial" w:hAnsi="Arial" w:cs="Arial"/>
          <w:b/>
          <w:iCs/>
          <w:sz w:val="20"/>
          <w:szCs w:val="20"/>
        </w:rPr>
        <w:t>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sidRPr="000349E0">
        <w:rPr>
          <w:rFonts w:ascii="Arial" w:hAnsi="Arial" w:cs="Arial"/>
          <w:b/>
          <w:sz w:val="20"/>
          <w:szCs w:val="20"/>
        </w:rPr>
        <w:t>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т.д.</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6</w:t>
      </w:r>
      <w:r w:rsidR="007719D4" w:rsidRPr="007719D4">
        <w:rPr>
          <w:rFonts w:ascii="Arial" w:hAnsi="Arial" w:cs="Arial"/>
          <w:sz w:val="20"/>
          <w:szCs w:val="20"/>
        </w:rPr>
        <w:t>. В. Франкл, узник нацистского концлагеря выжил, помимо прочего, благодаря ежедневной несложной гигиенической процедуре. Почему это «работало»?</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это выступило побуждающим мотивом и выступало одним из стимулов для саморазвития</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7</w:t>
      </w:r>
      <w:r w:rsidR="007719D4" w:rsidRPr="007719D4">
        <w:rPr>
          <w:rFonts w:ascii="Arial" w:hAnsi="Arial" w:cs="Arial"/>
          <w:sz w:val="20"/>
          <w:szCs w:val="20"/>
        </w:rPr>
        <w:t>.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8</w:t>
      </w:r>
      <w:r w:rsidR="007719D4" w:rsidRPr="007719D4">
        <w:rPr>
          <w:rFonts w:ascii="Arial" w:hAnsi="Arial" w:cs="Arial"/>
          <w:sz w:val="20"/>
          <w:szCs w:val="20"/>
        </w:rPr>
        <w:t>.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обсудить с Галкиным его претензии. Если они носят конструктивный характер, то согласиться с коллегой. Если нет, то отстоять сою позицию.</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9</w:t>
      </w:r>
      <w:r w:rsidR="007719D4" w:rsidRPr="007719D4">
        <w:rPr>
          <w:rFonts w:ascii="Arial" w:hAnsi="Arial" w:cs="Arial"/>
          <w:sz w:val="20"/>
          <w:szCs w:val="20"/>
        </w:rPr>
        <w:t>.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7719D4" w:rsidRPr="000349E0" w:rsidRDefault="007719D4" w:rsidP="007719D4">
      <w:pPr>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10</w:t>
      </w:r>
      <w:r w:rsidR="007719D4" w:rsidRPr="007719D4">
        <w:rPr>
          <w:rFonts w:ascii="Arial" w:hAnsi="Arial" w:cs="Arial"/>
          <w:sz w:val="20"/>
          <w:szCs w:val="20"/>
        </w:rPr>
        <w:t xml:space="preserve">. </w:t>
      </w:r>
      <w:r w:rsidR="007719D4" w:rsidRPr="007719D4">
        <w:rPr>
          <w:rFonts w:ascii="Arial" w:hAnsi="Arial" w:cs="Arial"/>
          <w:iCs/>
          <w:sz w:val="20"/>
          <w:szCs w:val="20"/>
        </w:rPr>
        <w:t xml:space="preserve"> В последнее время у Вас увеличилоськоличество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sidR="007719D4" w:rsidRPr="007719D4">
        <w:rPr>
          <w:rFonts w:ascii="Arial" w:hAnsi="Arial" w:cs="Arial"/>
          <w:sz w:val="20"/>
          <w:szCs w:val="20"/>
        </w:rPr>
        <w:t xml:space="preserve">Подойдут ли для этого методы тайм-менеджмента и самоменеджмента? Обоснуйте свою позицию. </w:t>
      </w:r>
    </w:p>
    <w:p w:rsidR="007719D4" w:rsidRPr="007719D4" w:rsidRDefault="007719D4" w:rsidP="007719D4">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Указанные методы являются эффективными в организации времени и повышении продуктивности его использования, самоорганизации, умении управлять собой. Поэтому тайм-менеджмент и самоменеджмент подходят для развития навыков организации труда.</w:t>
      </w:r>
      <w:r w:rsidRPr="007719D4">
        <w:rPr>
          <w:rFonts w:ascii="Arial" w:hAnsi="Arial" w:cs="Arial"/>
          <w:iCs/>
          <w:sz w:val="20"/>
          <w:szCs w:val="20"/>
        </w:rPr>
        <w:t xml:space="preserve"> </w:t>
      </w:r>
    </w:p>
    <w:p w:rsidR="007719D4" w:rsidRPr="007719D4" w:rsidRDefault="004B1586" w:rsidP="007719D4">
      <w:pPr>
        <w:jc w:val="both"/>
        <w:rPr>
          <w:rFonts w:ascii="Arial" w:hAnsi="Arial" w:cs="Arial"/>
          <w:sz w:val="20"/>
          <w:szCs w:val="20"/>
        </w:rPr>
      </w:pPr>
      <w:r>
        <w:rPr>
          <w:rFonts w:ascii="Arial" w:hAnsi="Arial" w:cs="Arial"/>
          <w:color w:val="000000"/>
          <w:sz w:val="20"/>
          <w:szCs w:val="20"/>
        </w:rPr>
        <w:t>ЗАДАНИЕ 11</w:t>
      </w:r>
      <w:r w:rsidR="007719D4" w:rsidRPr="007719D4">
        <w:rPr>
          <w:rFonts w:ascii="Arial" w:hAnsi="Arial" w:cs="Arial"/>
          <w:sz w:val="20"/>
          <w:szCs w:val="20"/>
        </w:rPr>
        <w:t>.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сужения социально-профессионального поля и контактов.</w:t>
      </w:r>
    </w:p>
    <w:p w:rsidR="007719D4" w:rsidRPr="007719D4" w:rsidRDefault="007719D4" w:rsidP="007719D4">
      <w:pPr>
        <w:jc w:val="both"/>
        <w:rPr>
          <w:rFonts w:ascii="Arial" w:hAnsi="Arial" w:cs="Arial"/>
          <w:b/>
          <w:bCs/>
          <w:i/>
          <w:iCs/>
          <w:sz w:val="20"/>
          <w:szCs w:val="20"/>
        </w:rPr>
      </w:pPr>
      <w:r w:rsidRPr="007719D4">
        <w:rPr>
          <w:rFonts w:ascii="Arial" w:hAnsi="Arial" w:cs="Arial"/>
          <w:sz w:val="20"/>
          <w:szCs w:val="20"/>
        </w:rPr>
        <w:t>Какие варианты социально-психологических тренингов Вы можете порекомендовать вашему коллеге для облегчения его адаптации в новом статусе?</w:t>
      </w:r>
    </w:p>
    <w:p w:rsidR="007719D4" w:rsidRPr="00255EF2" w:rsidRDefault="007719D4" w:rsidP="007719D4">
      <w:pPr>
        <w:jc w:val="both"/>
        <w:rPr>
          <w:rFonts w:ascii="Arial" w:hAnsi="Arial" w:cs="Arial"/>
          <w:sz w:val="20"/>
          <w:szCs w:val="20"/>
        </w:rPr>
      </w:pPr>
      <w:r w:rsidRPr="007719D4">
        <w:rPr>
          <w:rFonts w:ascii="Arial" w:hAnsi="Arial" w:cs="Arial"/>
          <w:b/>
          <w:bCs/>
          <w:sz w:val="20"/>
          <w:szCs w:val="20"/>
        </w:rPr>
        <w:t>Ответ</w:t>
      </w:r>
      <w:r w:rsidRPr="000349E0">
        <w:rPr>
          <w:rFonts w:ascii="Arial" w:hAnsi="Arial" w:cs="Arial"/>
          <w:b/>
          <w:bCs/>
          <w:sz w:val="20"/>
          <w:szCs w:val="20"/>
        </w:rPr>
        <w:t>:</w:t>
      </w:r>
      <w:r w:rsidRPr="000349E0">
        <w:rPr>
          <w:rFonts w:ascii="Arial" w:hAnsi="Arial" w:cs="Arial"/>
          <w:b/>
          <w:sz w:val="20"/>
          <w:szCs w:val="20"/>
        </w:rPr>
        <w:t xml:space="preserve"> В социально-психологических тренингах выделяют особый тип тренинга – для</w:t>
      </w:r>
      <w:r w:rsidRPr="000349E0">
        <w:rPr>
          <w:rFonts w:ascii="Arial" w:hAnsi="Arial" w:cs="Arial"/>
          <w:b/>
          <w:bCs/>
          <w:i/>
          <w:iCs/>
          <w:sz w:val="20"/>
          <w:szCs w:val="20"/>
        </w:rPr>
        <w:t xml:space="preserve"> </w:t>
      </w:r>
      <w:r w:rsidRPr="000349E0">
        <w:rPr>
          <w:rFonts w:ascii="Arial" w:hAnsi="Arial" w:cs="Arial"/>
          <w:b/>
          <w:sz w:val="20"/>
          <w:szCs w:val="20"/>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255EF2" w:rsidRPr="00255EF2" w:rsidRDefault="004B1586" w:rsidP="00255EF2">
      <w:pPr>
        <w:jc w:val="both"/>
        <w:rPr>
          <w:rFonts w:ascii="Arial" w:hAnsi="Arial" w:cs="Arial"/>
          <w:sz w:val="20"/>
          <w:szCs w:val="20"/>
        </w:rPr>
      </w:pPr>
      <w:r>
        <w:rPr>
          <w:rFonts w:ascii="Arial" w:hAnsi="Arial" w:cs="Arial"/>
          <w:color w:val="000000"/>
          <w:sz w:val="20"/>
          <w:szCs w:val="20"/>
        </w:rPr>
        <w:t>ЗАДАНИЕ 12</w:t>
      </w:r>
      <w:r w:rsidR="00255EF2" w:rsidRPr="00255EF2">
        <w:rPr>
          <w:rFonts w:ascii="Arial" w:hAnsi="Arial" w:cs="Arial"/>
          <w:sz w:val="20"/>
          <w:szCs w:val="20"/>
        </w:rPr>
        <w:t xml:space="preserve">.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Работа над какими личностными ресурсами важна для преодоления указанных сложностей? </w:t>
      </w:r>
    </w:p>
    <w:p w:rsidR="00255EF2" w:rsidRPr="00255EF2" w:rsidRDefault="00255EF2" w:rsidP="00255EF2">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формирование адекватной самооценки, развитие уверенности, эмоциональной устойчивости.</w:t>
      </w:r>
    </w:p>
    <w:p w:rsidR="00255EF2" w:rsidRPr="00255EF2" w:rsidRDefault="004B1586" w:rsidP="00255EF2">
      <w:pPr>
        <w:jc w:val="both"/>
        <w:rPr>
          <w:rFonts w:ascii="Arial" w:hAnsi="Arial" w:cs="Arial"/>
          <w:sz w:val="20"/>
          <w:szCs w:val="20"/>
        </w:rPr>
      </w:pPr>
      <w:r>
        <w:rPr>
          <w:rFonts w:ascii="Arial" w:hAnsi="Arial" w:cs="Arial"/>
          <w:color w:val="000000"/>
          <w:sz w:val="20"/>
          <w:szCs w:val="20"/>
        </w:rPr>
        <w:lastRenderedPageBreak/>
        <w:t>ЗАДАНИЕ 13</w:t>
      </w:r>
      <w:r w:rsidR="00255EF2" w:rsidRPr="00255EF2">
        <w:rPr>
          <w:rFonts w:ascii="Arial" w:hAnsi="Arial" w:cs="Arial"/>
          <w:sz w:val="20"/>
          <w:szCs w:val="20"/>
        </w:rPr>
        <w:t>.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обоих заданий, то не успеете к сроку решить ни одно из них. Ваши действия?</w:t>
      </w:r>
    </w:p>
    <w:p w:rsidR="00255EF2" w:rsidRPr="00255EF2" w:rsidRDefault="00255EF2" w:rsidP="00255EF2">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сначала буду выполнять задание наиболее важное, на мой взгляд, а другое делегирую подчиненному, которому доверяю.</w:t>
      </w:r>
    </w:p>
    <w:p w:rsidR="007B5EB3" w:rsidRDefault="004B1586" w:rsidP="00255EF2">
      <w:pPr>
        <w:jc w:val="both"/>
        <w:rPr>
          <w:rFonts w:ascii="Arial" w:hAnsi="Arial" w:cs="Arial"/>
          <w:sz w:val="20"/>
          <w:szCs w:val="20"/>
        </w:rPr>
      </w:pPr>
      <w:r>
        <w:rPr>
          <w:rFonts w:ascii="Arial" w:hAnsi="Arial" w:cs="Arial"/>
          <w:color w:val="000000"/>
          <w:sz w:val="20"/>
          <w:szCs w:val="20"/>
        </w:rPr>
        <w:t>ЗАДАНИЕ 14</w:t>
      </w:r>
      <w:r w:rsidR="00255EF2" w:rsidRPr="00255EF2">
        <w:rPr>
          <w:rFonts w:ascii="Arial" w:hAnsi="Arial" w:cs="Arial"/>
          <w:sz w:val="20"/>
          <w:szCs w:val="20"/>
        </w:rPr>
        <w:t xml:space="preserve">. Методика С. А. Будасси позволяет проводить количественное исследование самооценки личности, практически руководствуясь формулой </w:t>
      </w:r>
    </w:p>
    <w:p w:rsidR="00255EF2" w:rsidRPr="00255EF2" w:rsidRDefault="00255EF2" w:rsidP="00255EF2">
      <w:pPr>
        <w:jc w:val="both"/>
        <w:rPr>
          <w:rFonts w:ascii="Arial" w:hAnsi="Arial" w:cs="Arial"/>
          <w:sz w:val="20"/>
          <w:szCs w:val="20"/>
        </w:rPr>
      </w:pPr>
      <w:r w:rsidRPr="00255EF2">
        <w:rPr>
          <w:rFonts w:ascii="Arial" w:hAnsi="Arial" w:cs="Arial"/>
          <w:sz w:val="20"/>
          <w:szCs w:val="20"/>
        </w:rPr>
        <w:t xml:space="preserve"> </w:t>
      </w:r>
      <w:r w:rsidRPr="00255EF2">
        <w:rPr>
          <w:rFonts w:ascii="Arial" w:hAnsi="Arial" w:cs="Arial"/>
          <w:sz w:val="20"/>
          <w:szCs w:val="20"/>
        </w:rPr>
        <w:br/>
      </w:r>
      <m:oMathPara>
        <m:oMath>
          <m:r>
            <w:rPr>
              <w:rFonts w:ascii="Cambria Math" w:hAnsi="Cambria Math" w:cs="Arial"/>
              <w:sz w:val="20"/>
              <w:szCs w:val="20"/>
            </w:rPr>
            <m:t>Самооценка=</m:t>
          </m:r>
          <m:f>
            <m:fPr>
              <m:ctrlPr>
                <w:rPr>
                  <w:rFonts w:ascii="Cambria Math" w:hAnsi="Cambria Math" w:cs="Arial"/>
                  <w:i/>
                  <w:sz w:val="20"/>
                  <w:szCs w:val="20"/>
                </w:rPr>
              </m:ctrlPr>
            </m:fPr>
            <m:num>
              <m:r>
                <w:rPr>
                  <w:rFonts w:ascii="Cambria Math" w:hAnsi="Cambria Math" w:cs="Arial"/>
                  <w:sz w:val="20"/>
                  <w:szCs w:val="20"/>
                </w:rPr>
                <m:t>Я реальное</m:t>
              </m:r>
            </m:num>
            <m:den>
              <m:r>
                <w:rPr>
                  <w:rFonts w:ascii="Cambria Math" w:hAnsi="Cambria Math" w:cs="Arial"/>
                  <w:sz w:val="20"/>
                  <w:szCs w:val="20"/>
                </w:rPr>
                <m:t>Я идеальное</m:t>
              </m:r>
            </m:den>
          </m:f>
        </m:oMath>
      </m:oMathPara>
    </w:p>
    <w:p w:rsidR="00255EF2" w:rsidRPr="00255EF2" w:rsidRDefault="00255EF2" w:rsidP="00255EF2">
      <w:pPr>
        <w:jc w:val="both"/>
        <w:rPr>
          <w:rFonts w:ascii="Arial" w:hAnsi="Arial" w:cs="Arial"/>
          <w:sz w:val="20"/>
          <w:szCs w:val="20"/>
        </w:rPr>
      </w:pPr>
      <w:r w:rsidRPr="00255EF2">
        <w:rPr>
          <w:rFonts w:ascii="Arial" w:hAnsi="Arial" w:cs="Arial"/>
          <w:sz w:val="20"/>
          <w:szCs w:val="20"/>
        </w:rPr>
        <w:t>Как благодаря этой методике можно не только измерить самооценку, но и провести ее корректировку?</w:t>
      </w:r>
    </w:p>
    <w:p w:rsidR="00255EF2" w:rsidRPr="000349E0" w:rsidRDefault="00255EF2" w:rsidP="00255EF2">
      <w:pPr>
        <w:jc w:val="both"/>
        <w:rPr>
          <w:rFonts w:ascii="Arial" w:hAnsi="Arial" w:cs="Arial"/>
          <w:b/>
          <w:sz w:val="20"/>
          <w:szCs w:val="20"/>
        </w:rPr>
      </w:pPr>
      <w:r w:rsidRPr="00255EF2">
        <w:rPr>
          <w:rFonts w:ascii="Arial" w:hAnsi="Arial" w:cs="Arial"/>
          <w:sz w:val="20"/>
          <w:szCs w:val="20"/>
        </w:rPr>
        <w:t xml:space="preserve">          </w:t>
      </w:r>
      <w:r w:rsidRPr="00255EF2">
        <w:rPr>
          <w:rFonts w:ascii="Arial" w:hAnsi="Arial" w:cs="Arial"/>
          <w:b/>
          <w:bCs/>
          <w:sz w:val="20"/>
          <w:szCs w:val="20"/>
        </w:rPr>
        <w:t xml:space="preserve">Ответ: </w:t>
      </w:r>
      <w:r w:rsidRPr="000349E0">
        <w:rPr>
          <w:rFonts w:ascii="Arial" w:hAnsi="Arial" w:cs="Arial"/>
          <w:b/>
          <w:sz w:val="20"/>
          <w:szCs w:val="20"/>
        </w:rPr>
        <w:t>1) повысить «Я реальное» 2) понизить «Я идеальное».</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Б1.О.05 Физическая культура и спорт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Б1.В.16 Элективные дисциплины по физической культуре и спорту (модуль) (2,3,4,5,6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862BD9" w:rsidRDefault="00F005A6" w:rsidP="00F005A6">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Физическая культура в вузе является… .</w:t>
      </w:r>
    </w:p>
    <w:p w:rsidR="00F005A6" w:rsidRPr="00A9510E"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средством активного отдыха</w:t>
      </w:r>
    </w:p>
    <w:p w:rsidR="00F005A6" w:rsidRPr="00A9510E" w:rsidRDefault="00F005A6" w:rsidP="00114957">
      <w:pPr>
        <w:pStyle w:val="afc"/>
        <w:numPr>
          <w:ilvl w:val="0"/>
          <w:numId w:val="152"/>
        </w:numPr>
        <w:ind w:left="0" w:firstLine="0"/>
        <w:rPr>
          <w:rFonts w:ascii="Arial" w:hAnsi="Arial" w:cs="Arial"/>
          <w:b/>
          <w:sz w:val="20"/>
          <w:szCs w:val="20"/>
        </w:rPr>
      </w:pPr>
      <w:r w:rsidRPr="00A9510E">
        <w:rPr>
          <w:rFonts w:ascii="Arial" w:hAnsi="Arial" w:cs="Arial"/>
          <w:b/>
          <w:sz w:val="20"/>
          <w:szCs w:val="20"/>
        </w:rPr>
        <w:t>обязательной учебной дисциплиной</w:t>
      </w:r>
    </w:p>
    <w:p w:rsidR="00F005A6" w:rsidRPr="00A9510E"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средством отвлечения от дурных привычек и безделья</w:t>
      </w:r>
    </w:p>
    <w:p w:rsidR="00F005A6" w:rsidRPr="005D4437" w:rsidRDefault="00F005A6" w:rsidP="00114957">
      <w:pPr>
        <w:pStyle w:val="afc"/>
        <w:numPr>
          <w:ilvl w:val="0"/>
          <w:numId w:val="152"/>
        </w:numPr>
        <w:ind w:left="0" w:firstLine="0"/>
        <w:rPr>
          <w:rFonts w:ascii="Arial" w:hAnsi="Arial" w:cs="Arial"/>
          <w:sz w:val="20"/>
          <w:szCs w:val="20"/>
        </w:rPr>
      </w:pPr>
      <w:r w:rsidRPr="00A9510E">
        <w:rPr>
          <w:rFonts w:ascii="Arial" w:hAnsi="Arial" w:cs="Arial"/>
          <w:sz w:val="20"/>
          <w:szCs w:val="20"/>
        </w:rPr>
        <w:t>уделом избранных</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Каким принципом создается необходимая предпосылка освоения движения?</w:t>
      </w:r>
    </w:p>
    <w:p w:rsidR="00F005A6" w:rsidRPr="00A9510E" w:rsidRDefault="00F005A6" w:rsidP="00114957">
      <w:pPr>
        <w:pStyle w:val="afc"/>
        <w:numPr>
          <w:ilvl w:val="0"/>
          <w:numId w:val="153"/>
        </w:numPr>
        <w:ind w:left="0" w:firstLine="0"/>
        <w:rPr>
          <w:rFonts w:ascii="Arial" w:hAnsi="Arial" w:cs="Arial"/>
          <w:sz w:val="20"/>
          <w:szCs w:val="20"/>
        </w:rPr>
      </w:pPr>
      <w:r w:rsidRPr="00A9510E">
        <w:rPr>
          <w:rFonts w:ascii="Arial" w:hAnsi="Arial" w:cs="Arial"/>
          <w:sz w:val="20"/>
          <w:szCs w:val="20"/>
        </w:rPr>
        <w:t>системности</w:t>
      </w:r>
    </w:p>
    <w:p w:rsidR="00F005A6" w:rsidRPr="00A9510E" w:rsidRDefault="00F005A6" w:rsidP="00114957">
      <w:pPr>
        <w:pStyle w:val="afc"/>
        <w:numPr>
          <w:ilvl w:val="0"/>
          <w:numId w:val="153"/>
        </w:numPr>
        <w:ind w:left="0" w:firstLine="0"/>
        <w:rPr>
          <w:rFonts w:ascii="Arial" w:hAnsi="Arial" w:cs="Arial"/>
          <w:b/>
          <w:sz w:val="20"/>
          <w:szCs w:val="20"/>
        </w:rPr>
      </w:pPr>
      <w:r w:rsidRPr="00A9510E">
        <w:rPr>
          <w:rFonts w:ascii="Arial" w:hAnsi="Arial" w:cs="Arial"/>
          <w:b/>
          <w:sz w:val="20"/>
          <w:szCs w:val="20"/>
        </w:rPr>
        <w:t>наглядности</w:t>
      </w:r>
    </w:p>
    <w:p w:rsidR="00F005A6" w:rsidRDefault="00F005A6" w:rsidP="00114957">
      <w:pPr>
        <w:pStyle w:val="afc"/>
        <w:numPr>
          <w:ilvl w:val="0"/>
          <w:numId w:val="153"/>
        </w:numPr>
        <w:ind w:left="0" w:firstLine="0"/>
        <w:rPr>
          <w:rFonts w:ascii="Arial" w:hAnsi="Arial" w:cs="Arial"/>
          <w:sz w:val="20"/>
          <w:szCs w:val="20"/>
        </w:rPr>
      </w:pPr>
      <w:r w:rsidRPr="00A9510E">
        <w:rPr>
          <w:rFonts w:ascii="Arial" w:hAnsi="Arial" w:cs="Arial"/>
          <w:sz w:val="20"/>
          <w:szCs w:val="20"/>
        </w:rPr>
        <w:t>сознательности и активности</w:t>
      </w:r>
    </w:p>
    <w:p w:rsidR="00F005A6" w:rsidRPr="005D4437" w:rsidRDefault="00F005A6" w:rsidP="00114957">
      <w:pPr>
        <w:pStyle w:val="afc"/>
        <w:numPr>
          <w:ilvl w:val="0"/>
          <w:numId w:val="153"/>
        </w:numPr>
        <w:ind w:left="0" w:firstLine="0"/>
        <w:rPr>
          <w:rFonts w:ascii="Arial" w:hAnsi="Arial" w:cs="Arial"/>
          <w:sz w:val="20"/>
          <w:szCs w:val="20"/>
        </w:rPr>
      </w:pPr>
      <w:r w:rsidRPr="005D4437">
        <w:rPr>
          <w:rFonts w:ascii="Arial" w:hAnsi="Arial" w:cs="Arial"/>
          <w:sz w:val="20"/>
          <w:szCs w:val="20"/>
        </w:rPr>
        <w:t>доступности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из частей физической культуры является самой объемной?</w:t>
      </w:r>
    </w:p>
    <w:p w:rsidR="00F005A6" w:rsidRPr="00A9510E" w:rsidRDefault="00F005A6" w:rsidP="00114957">
      <w:pPr>
        <w:pStyle w:val="afc"/>
        <w:numPr>
          <w:ilvl w:val="0"/>
          <w:numId w:val="154"/>
        </w:numPr>
        <w:ind w:left="0" w:firstLine="0"/>
        <w:rPr>
          <w:rFonts w:ascii="Arial" w:hAnsi="Arial" w:cs="Arial"/>
          <w:sz w:val="20"/>
          <w:szCs w:val="20"/>
        </w:rPr>
      </w:pPr>
      <w:r w:rsidRPr="00A9510E">
        <w:rPr>
          <w:rFonts w:ascii="Arial" w:hAnsi="Arial" w:cs="Arial"/>
          <w:sz w:val="20"/>
          <w:szCs w:val="20"/>
        </w:rPr>
        <w:t>двигательная реабилитация</w:t>
      </w:r>
    </w:p>
    <w:p w:rsidR="00F005A6" w:rsidRPr="00A9510E" w:rsidRDefault="00F005A6" w:rsidP="00114957">
      <w:pPr>
        <w:pStyle w:val="afc"/>
        <w:numPr>
          <w:ilvl w:val="0"/>
          <w:numId w:val="154"/>
        </w:numPr>
        <w:ind w:left="0" w:firstLine="0"/>
        <w:rPr>
          <w:rFonts w:ascii="Arial" w:hAnsi="Arial" w:cs="Arial"/>
          <w:b/>
          <w:sz w:val="20"/>
          <w:szCs w:val="20"/>
        </w:rPr>
      </w:pPr>
      <w:r w:rsidRPr="00A9510E">
        <w:rPr>
          <w:rFonts w:ascii="Arial" w:hAnsi="Arial" w:cs="Arial"/>
          <w:b/>
          <w:sz w:val="20"/>
          <w:szCs w:val="20"/>
        </w:rPr>
        <w:t>физическое воспитание</w:t>
      </w:r>
    </w:p>
    <w:p w:rsidR="00F005A6" w:rsidRDefault="00F005A6" w:rsidP="00114957">
      <w:pPr>
        <w:pStyle w:val="afc"/>
        <w:numPr>
          <w:ilvl w:val="0"/>
          <w:numId w:val="154"/>
        </w:numPr>
        <w:ind w:left="0" w:firstLine="0"/>
        <w:rPr>
          <w:rFonts w:ascii="Arial" w:hAnsi="Arial" w:cs="Arial"/>
          <w:sz w:val="20"/>
          <w:szCs w:val="20"/>
        </w:rPr>
      </w:pPr>
      <w:r w:rsidRPr="00A9510E">
        <w:rPr>
          <w:rFonts w:ascii="Arial" w:hAnsi="Arial" w:cs="Arial"/>
          <w:sz w:val="20"/>
          <w:szCs w:val="20"/>
        </w:rPr>
        <w:t>спорт</w:t>
      </w:r>
    </w:p>
    <w:p w:rsidR="00F005A6" w:rsidRPr="005D4437" w:rsidRDefault="00F005A6" w:rsidP="00114957">
      <w:pPr>
        <w:pStyle w:val="afc"/>
        <w:numPr>
          <w:ilvl w:val="0"/>
          <w:numId w:val="154"/>
        </w:numPr>
        <w:ind w:left="0" w:firstLine="0"/>
        <w:rPr>
          <w:rFonts w:ascii="Arial" w:hAnsi="Arial" w:cs="Arial"/>
          <w:sz w:val="20"/>
          <w:szCs w:val="20"/>
        </w:rPr>
      </w:pPr>
      <w:r w:rsidRPr="005D4437">
        <w:rPr>
          <w:rFonts w:ascii="Arial" w:hAnsi="Arial" w:cs="Arial"/>
          <w:sz w:val="20"/>
          <w:szCs w:val="20"/>
        </w:rPr>
        <w:t>физическая рекреация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Что такое здоровье?</w:t>
      </w:r>
    </w:p>
    <w:p w:rsidR="00F005A6" w:rsidRPr="00A9510E" w:rsidRDefault="00F005A6" w:rsidP="00114957">
      <w:pPr>
        <w:pStyle w:val="afc"/>
        <w:numPr>
          <w:ilvl w:val="0"/>
          <w:numId w:val="155"/>
        </w:numPr>
        <w:ind w:left="0" w:firstLine="0"/>
        <w:rPr>
          <w:rFonts w:ascii="Arial" w:hAnsi="Arial" w:cs="Arial"/>
          <w:sz w:val="20"/>
          <w:szCs w:val="20"/>
        </w:rPr>
      </w:pPr>
      <w:r w:rsidRPr="00A9510E">
        <w:rPr>
          <w:rFonts w:ascii="Arial" w:hAnsi="Arial" w:cs="Arial"/>
          <w:sz w:val="20"/>
          <w:szCs w:val="20"/>
        </w:rPr>
        <w:t>отсутствие заболеваний</w:t>
      </w:r>
    </w:p>
    <w:p w:rsidR="00F005A6" w:rsidRPr="00A9510E" w:rsidRDefault="00F005A6" w:rsidP="00114957">
      <w:pPr>
        <w:pStyle w:val="afc"/>
        <w:numPr>
          <w:ilvl w:val="0"/>
          <w:numId w:val="155"/>
        </w:numPr>
        <w:ind w:left="0" w:firstLine="0"/>
        <w:rPr>
          <w:rFonts w:ascii="Arial" w:hAnsi="Arial" w:cs="Arial"/>
          <w:b/>
          <w:sz w:val="20"/>
          <w:szCs w:val="20"/>
        </w:rPr>
      </w:pPr>
      <w:r w:rsidRPr="00A9510E">
        <w:rPr>
          <w:rFonts w:ascii="Arial" w:hAnsi="Arial" w:cs="Arial"/>
          <w:b/>
          <w:sz w:val="20"/>
          <w:szCs w:val="20"/>
        </w:rPr>
        <w:t>состояние физического, психического, социального и душевного благополучия</w:t>
      </w:r>
    </w:p>
    <w:p w:rsidR="00F005A6" w:rsidRDefault="00F005A6" w:rsidP="00114957">
      <w:pPr>
        <w:pStyle w:val="afc"/>
        <w:numPr>
          <w:ilvl w:val="0"/>
          <w:numId w:val="155"/>
        </w:numPr>
        <w:ind w:left="0" w:firstLine="0"/>
        <w:rPr>
          <w:rFonts w:ascii="Arial" w:hAnsi="Arial" w:cs="Arial"/>
          <w:sz w:val="20"/>
          <w:szCs w:val="20"/>
        </w:rPr>
      </w:pPr>
      <w:r w:rsidRPr="00A9510E">
        <w:rPr>
          <w:rFonts w:ascii="Arial" w:hAnsi="Arial" w:cs="Arial"/>
          <w:sz w:val="20"/>
          <w:szCs w:val="20"/>
        </w:rPr>
        <w:t>хорошее самочувствие</w:t>
      </w:r>
    </w:p>
    <w:p w:rsidR="00F005A6" w:rsidRPr="005D4437" w:rsidRDefault="00F005A6" w:rsidP="00114957">
      <w:pPr>
        <w:pStyle w:val="afc"/>
        <w:numPr>
          <w:ilvl w:val="0"/>
          <w:numId w:val="155"/>
        </w:numPr>
        <w:ind w:left="0" w:firstLine="0"/>
        <w:rPr>
          <w:rFonts w:ascii="Arial" w:hAnsi="Arial" w:cs="Arial"/>
          <w:sz w:val="20"/>
          <w:szCs w:val="20"/>
        </w:rPr>
      </w:pPr>
      <w:r w:rsidRPr="005D4437">
        <w:rPr>
          <w:rFonts w:ascii="Arial" w:hAnsi="Arial" w:cs="Arial"/>
          <w:sz w:val="20"/>
          <w:szCs w:val="20"/>
        </w:rPr>
        <w:t>состояние нормальной работоспособности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5.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Главная задача, решаемая на занятиях по физической культуре?</w:t>
      </w:r>
    </w:p>
    <w:p w:rsidR="00F005A6" w:rsidRPr="00A9510E" w:rsidRDefault="00F005A6" w:rsidP="00114957">
      <w:pPr>
        <w:pStyle w:val="afc"/>
        <w:numPr>
          <w:ilvl w:val="0"/>
          <w:numId w:val="156"/>
        </w:numPr>
        <w:ind w:left="0" w:firstLine="0"/>
        <w:rPr>
          <w:rFonts w:ascii="Arial" w:hAnsi="Arial" w:cs="Arial"/>
          <w:sz w:val="20"/>
          <w:szCs w:val="20"/>
        </w:rPr>
      </w:pPr>
      <w:r w:rsidRPr="00A9510E">
        <w:rPr>
          <w:rFonts w:ascii="Arial" w:hAnsi="Arial" w:cs="Arial"/>
          <w:sz w:val="20"/>
          <w:szCs w:val="20"/>
        </w:rPr>
        <w:t>стать чемпионом</w:t>
      </w:r>
    </w:p>
    <w:p w:rsidR="00F005A6" w:rsidRPr="00A9510E" w:rsidRDefault="00F005A6" w:rsidP="00114957">
      <w:pPr>
        <w:pStyle w:val="afc"/>
        <w:numPr>
          <w:ilvl w:val="0"/>
          <w:numId w:val="156"/>
        </w:numPr>
        <w:ind w:left="0" w:firstLine="0"/>
        <w:rPr>
          <w:rFonts w:ascii="Arial" w:hAnsi="Arial" w:cs="Arial"/>
          <w:sz w:val="20"/>
          <w:szCs w:val="20"/>
        </w:rPr>
      </w:pPr>
      <w:r w:rsidRPr="00A9510E">
        <w:rPr>
          <w:rFonts w:ascii="Arial" w:hAnsi="Arial" w:cs="Arial"/>
          <w:sz w:val="20"/>
          <w:szCs w:val="20"/>
        </w:rPr>
        <w:t>получить материальное вознаграждение</w:t>
      </w:r>
    </w:p>
    <w:p w:rsidR="00F005A6" w:rsidRDefault="00F005A6" w:rsidP="00114957">
      <w:pPr>
        <w:pStyle w:val="afc"/>
        <w:numPr>
          <w:ilvl w:val="0"/>
          <w:numId w:val="156"/>
        </w:numPr>
        <w:ind w:left="0" w:firstLine="0"/>
        <w:rPr>
          <w:rFonts w:ascii="Arial" w:hAnsi="Arial" w:cs="Arial"/>
          <w:b/>
          <w:sz w:val="20"/>
          <w:szCs w:val="20"/>
        </w:rPr>
      </w:pPr>
      <w:r w:rsidRPr="00A9510E">
        <w:rPr>
          <w:rFonts w:ascii="Arial" w:hAnsi="Arial" w:cs="Arial"/>
          <w:b/>
          <w:sz w:val="20"/>
          <w:szCs w:val="20"/>
        </w:rPr>
        <w:t>укрепить здоровье и общее физическое развитие</w:t>
      </w:r>
    </w:p>
    <w:p w:rsidR="00F005A6" w:rsidRPr="005D4437" w:rsidRDefault="00F005A6" w:rsidP="00114957">
      <w:pPr>
        <w:pStyle w:val="afc"/>
        <w:numPr>
          <w:ilvl w:val="0"/>
          <w:numId w:val="156"/>
        </w:numPr>
        <w:ind w:left="0" w:firstLine="0"/>
        <w:rPr>
          <w:rFonts w:ascii="Arial" w:hAnsi="Arial" w:cs="Arial"/>
          <w:b/>
          <w:sz w:val="20"/>
          <w:szCs w:val="20"/>
        </w:rPr>
      </w:pPr>
      <w:r w:rsidRPr="005D4437">
        <w:rPr>
          <w:rFonts w:ascii="Arial" w:hAnsi="Arial" w:cs="Arial"/>
          <w:sz w:val="20"/>
          <w:szCs w:val="20"/>
        </w:rPr>
        <w:t>побить рекорд</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6.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из приведенных целей больше всего присуща спорту высших достижений?</w:t>
      </w:r>
    </w:p>
    <w:p w:rsidR="00F005A6" w:rsidRPr="00A9510E"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t>продление творческого долголетия</w:t>
      </w:r>
    </w:p>
    <w:p w:rsidR="00F005A6" w:rsidRPr="00A9510E"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lastRenderedPageBreak/>
        <w:t>снятие нервно-эмоционального напряжения</w:t>
      </w:r>
    </w:p>
    <w:p w:rsidR="00F005A6" w:rsidRDefault="00F005A6" w:rsidP="00114957">
      <w:pPr>
        <w:pStyle w:val="afc"/>
        <w:numPr>
          <w:ilvl w:val="0"/>
          <w:numId w:val="159"/>
        </w:numPr>
        <w:ind w:left="0" w:firstLine="0"/>
        <w:rPr>
          <w:rFonts w:ascii="Arial" w:hAnsi="Arial" w:cs="Arial"/>
          <w:sz w:val="20"/>
          <w:szCs w:val="20"/>
        </w:rPr>
      </w:pPr>
      <w:r w:rsidRPr="00A9510E">
        <w:rPr>
          <w:rFonts w:ascii="Arial" w:hAnsi="Arial" w:cs="Arial"/>
          <w:sz w:val="20"/>
          <w:szCs w:val="20"/>
        </w:rPr>
        <w:t>социальная и физическая адаптация в обществе</w:t>
      </w:r>
    </w:p>
    <w:p w:rsidR="00F005A6" w:rsidRPr="005D4437" w:rsidRDefault="00F005A6" w:rsidP="00114957">
      <w:pPr>
        <w:pStyle w:val="afc"/>
        <w:numPr>
          <w:ilvl w:val="0"/>
          <w:numId w:val="159"/>
        </w:numPr>
        <w:ind w:left="0" w:firstLine="0"/>
        <w:rPr>
          <w:rFonts w:ascii="Arial" w:hAnsi="Arial" w:cs="Arial"/>
          <w:sz w:val="20"/>
          <w:szCs w:val="20"/>
        </w:rPr>
      </w:pPr>
      <w:r w:rsidRPr="005D4437">
        <w:rPr>
          <w:rFonts w:ascii="Arial" w:hAnsi="Arial" w:cs="Arial"/>
          <w:b/>
          <w:sz w:val="20"/>
          <w:szCs w:val="20"/>
        </w:rPr>
        <w:t>достижение высоких спортивных результатов на крупнейших соревнованиях</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7. Выберите правильный вариант ответа:</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napToGrid w:val="0"/>
          <w:sz w:val="20"/>
          <w:szCs w:val="20"/>
        </w:rPr>
        <w:t>Физическая нагрузка увеличивает … .</w:t>
      </w:r>
    </w:p>
    <w:p w:rsidR="00F005A6" w:rsidRPr="00A9510E" w:rsidRDefault="00F005A6" w:rsidP="00114957">
      <w:pPr>
        <w:pStyle w:val="afc"/>
        <w:numPr>
          <w:ilvl w:val="0"/>
          <w:numId w:val="157"/>
        </w:numPr>
        <w:tabs>
          <w:tab w:val="left" w:pos="282"/>
        </w:tabs>
        <w:ind w:left="0" w:firstLine="0"/>
        <w:rPr>
          <w:rFonts w:ascii="Arial" w:hAnsi="Arial" w:cs="Arial"/>
          <w:b/>
          <w:snapToGrid w:val="0"/>
          <w:sz w:val="20"/>
          <w:szCs w:val="20"/>
        </w:rPr>
      </w:pPr>
      <w:r w:rsidRPr="00A9510E">
        <w:rPr>
          <w:rFonts w:ascii="Arial" w:hAnsi="Arial" w:cs="Arial"/>
          <w:b/>
          <w:snapToGrid w:val="0"/>
          <w:sz w:val="20"/>
          <w:szCs w:val="20"/>
        </w:rPr>
        <w:t>продолжительность сна</w:t>
      </w:r>
    </w:p>
    <w:p w:rsidR="00F005A6" w:rsidRPr="00A9510E" w:rsidRDefault="00F005A6" w:rsidP="00114957">
      <w:pPr>
        <w:pStyle w:val="afc"/>
        <w:numPr>
          <w:ilvl w:val="0"/>
          <w:numId w:val="15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прочность суставов</w:t>
      </w:r>
    </w:p>
    <w:p w:rsidR="00F005A6" w:rsidRDefault="00F005A6" w:rsidP="00114957">
      <w:pPr>
        <w:pStyle w:val="afc"/>
        <w:numPr>
          <w:ilvl w:val="0"/>
          <w:numId w:val="15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количество суставов</w:t>
      </w:r>
    </w:p>
    <w:p w:rsidR="00F005A6" w:rsidRPr="005D4437" w:rsidRDefault="00F005A6" w:rsidP="00114957">
      <w:pPr>
        <w:pStyle w:val="afc"/>
        <w:numPr>
          <w:ilvl w:val="0"/>
          <w:numId w:val="157"/>
        </w:numPr>
        <w:tabs>
          <w:tab w:val="left" w:pos="282"/>
        </w:tabs>
        <w:ind w:left="0" w:firstLine="0"/>
        <w:rPr>
          <w:rFonts w:ascii="Arial" w:hAnsi="Arial" w:cs="Arial"/>
          <w:snapToGrid w:val="0"/>
          <w:sz w:val="20"/>
          <w:szCs w:val="20"/>
        </w:rPr>
      </w:pPr>
      <w:r w:rsidRPr="005D4437">
        <w:rPr>
          <w:rFonts w:ascii="Arial" w:hAnsi="Arial" w:cs="Arial"/>
          <w:snapToGrid w:val="0"/>
          <w:sz w:val="20"/>
          <w:szCs w:val="20"/>
        </w:rPr>
        <w:t>длину суставов</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8.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Целью ГТО является … .</w:t>
      </w:r>
    </w:p>
    <w:p w:rsidR="00F005A6" w:rsidRPr="00A9510E" w:rsidRDefault="00F005A6" w:rsidP="00114957">
      <w:pPr>
        <w:pStyle w:val="afc"/>
        <w:numPr>
          <w:ilvl w:val="0"/>
          <w:numId w:val="158"/>
        </w:numPr>
        <w:shd w:val="clear" w:color="auto" w:fill="FFFFFF"/>
        <w:tabs>
          <w:tab w:val="left" w:pos="284"/>
        </w:tabs>
        <w:ind w:left="0" w:firstLine="0"/>
        <w:rPr>
          <w:rFonts w:ascii="Arial" w:hAnsi="Arial" w:cs="Arial"/>
          <w:b/>
          <w:sz w:val="20"/>
          <w:szCs w:val="20"/>
          <w:shd w:val="clear" w:color="auto" w:fill="FFFFFF"/>
        </w:rPr>
      </w:pPr>
      <w:r w:rsidRPr="00A9510E">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F005A6" w:rsidRPr="00A9510E"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выполнение спортивных и массовых разрядов</w:t>
      </w:r>
    </w:p>
    <w:p w:rsidR="00F005A6" w:rsidRPr="00A9510E" w:rsidRDefault="00F005A6" w:rsidP="00114957">
      <w:pPr>
        <w:pStyle w:val="afc"/>
        <w:numPr>
          <w:ilvl w:val="0"/>
          <w:numId w:val="15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получение максимального количества населения знаков отличия ГТО</w:t>
      </w:r>
    </w:p>
    <w:p w:rsidR="00F005A6" w:rsidRPr="005D4437" w:rsidRDefault="00F005A6" w:rsidP="00114957">
      <w:pPr>
        <w:pStyle w:val="afc"/>
        <w:numPr>
          <w:ilvl w:val="0"/>
          <w:numId w:val="15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обучение разным видам спорта и видам физической активности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9.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виды спортивных упражнений не входят в тесты ГТО?</w:t>
      </w:r>
    </w:p>
    <w:p w:rsidR="00F005A6" w:rsidRPr="00A9510E" w:rsidRDefault="00F005A6" w:rsidP="00114957">
      <w:pPr>
        <w:pStyle w:val="afc"/>
        <w:numPr>
          <w:ilvl w:val="0"/>
          <w:numId w:val="160"/>
        </w:numPr>
        <w:tabs>
          <w:tab w:val="left" w:pos="284"/>
        </w:tabs>
        <w:ind w:left="0" w:firstLine="0"/>
        <w:rPr>
          <w:rFonts w:ascii="Arial" w:hAnsi="Arial" w:cs="Arial"/>
          <w:sz w:val="20"/>
          <w:szCs w:val="20"/>
        </w:rPr>
      </w:pPr>
      <w:r w:rsidRPr="00A9510E">
        <w:rPr>
          <w:rFonts w:ascii="Arial" w:hAnsi="Arial" w:cs="Arial"/>
          <w:sz w:val="20"/>
          <w:szCs w:val="20"/>
        </w:rPr>
        <w:t>бег</w:t>
      </w:r>
    </w:p>
    <w:p w:rsidR="00F005A6" w:rsidRPr="00A9510E" w:rsidRDefault="00F005A6" w:rsidP="00114957">
      <w:pPr>
        <w:pStyle w:val="afc"/>
        <w:numPr>
          <w:ilvl w:val="0"/>
          <w:numId w:val="160"/>
        </w:numPr>
        <w:tabs>
          <w:tab w:val="left" w:pos="284"/>
        </w:tabs>
        <w:ind w:left="0" w:firstLine="0"/>
        <w:rPr>
          <w:rFonts w:ascii="Arial" w:hAnsi="Arial" w:cs="Arial"/>
          <w:b/>
          <w:sz w:val="20"/>
          <w:szCs w:val="20"/>
        </w:rPr>
      </w:pPr>
      <w:r w:rsidRPr="00A9510E">
        <w:rPr>
          <w:rFonts w:ascii="Arial" w:hAnsi="Arial" w:cs="Arial"/>
          <w:b/>
          <w:sz w:val="20"/>
          <w:szCs w:val="20"/>
        </w:rPr>
        <w:t>сгибание и разгибание рук в упоре на брусьях</w:t>
      </w:r>
    </w:p>
    <w:p w:rsidR="00F005A6" w:rsidRPr="00A9510E" w:rsidRDefault="00F005A6" w:rsidP="00114957">
      <w:pPr>
        <w:pStyle w:val="afc"/>
        <w:numPr>
          <w:ilvl w:val="0"/>
          <w:numId w:val="16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бег на лыжах</w:t>
      </w:r>
    </w:p>
    <w:p w:rsidR="00F005A6" w:rsidRPr="005D4437" w:rsidRDefault="00F005A6" w:rsidP="00114957">
      <w:pPr>
        <w:pStyle w:val="afc"/>
        <w:numPr>
          <w:ilvl w:val="0"/>
          <w:numId w:val="16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плавание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От какого фактора больше всего зависит продолжительность жизни человека?</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экология</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наследственность</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образ жизни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rPr>
      </w:pPr>
      <w:r w:rsidRPr="005D4437">
        <w:rPr>
          <w:rFonts w:ascii="Arial" w:hAnsi="Arial" w:cs="Arial"/>
          <w:sz w:val="20"/>
          <w:szCs w:val="20"/>
          <w:shd w:val="clear" w:color="auto" w:fill="FFFFFF"/>
        </w:rPr>
        <w:t>питание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11.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Специальными средствами воспитания быстроты являются … .</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непрерывный длительный бег</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спринтерский бег, стартовые ускорения, скоростные спурты</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прыжки, многоскоки, скачки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упражнения с гантелями, гирей, штангой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группа нижеперечисленных упражнений развивает общую выносливость?</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спринт, прыжки, метания</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акробатические, гимнастические, прыжки на батуте, в воду</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плавание, лыжные гонки, бег на средние и длинные дистанции</w:t>
      </w:r>
    </w:p>
    <w:p w:rsidR="00F005A6" w:rsidRPr="005D4437" w:rsidRDefault="00F005A6" w:rsidP="00114957">
      <w:pPr>
        <w:pStyle w:val="afc"/>
        <w:numPr>
          <w:ilvl w:val="0"/>
          <w:numId w:val="15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спортивные игры, бокс, фехтование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13.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F005A6" w:rsidRPr="00A9510E" w:rsidRDefault="00F005A6" w:rsidP="00114957">
      <w:pPr>
        <w:pStyle w:val="afc"/>
        <w:numPr>
          <w:ilvl w:val="0"/>
          <w:numId w:val="161"/>
        </w:numPr>
        <w:shd w:val="clear" w:color="auto" w:fill="FFFFFF"/>
        <w:tabs>
          <w:tab w:val="left" w:pos="284"/>
        </w:tabs>
        <w:ind w:left="0" w:firstLine="0"/>
        <w:rPr>
          <w:rFonts w:ascii="Arial" w:eastAsia="Times New Roman" w:hAnsi="Arial" w:cs="Arial"/>
          <w:sz w:val="20"/>
          <w:szCs w:val="20"/>
          <w:lang w:eastAsia="ru-RU"/>
        </w:rPr>
      </w:pPr>
      <w:r w:rsidRPr="00A9510E">
        <w:rPr>
          <w:rFonts w:ascii="Arial" w:eastAsia="Times New Roman" w:hAnsi="Arial" w:cs="Arial"/>
          <w:sz w:val="20"/>
          <w:szCs w:val="20"/>
          <w:lang w:eastAsia="ru-RU"/>
        </w:rPr>
        <w:t>30 секунд</w:t>
      </w:r>
    </w:p>
    <w:p w:rsidR="00F005A6" w:rsidRPr="00A9510E" w:rsidRDefault="00F005A6" w:rsidP="00114957">
      <w:pPr>
        <w:pStyle w:val="afc"/>
        <w:numPr>
          <w:ilvl w:val="0"/>
          <w:numId w:val="161"/>
        </w:numPr>
        <w:shd w:val="clear" w:color="auto" w:fill="FFFFFF"/>
        <w:tabs>
          <w:tab w:val="left" w:pos="284"/>
        </w:tabs>
        <w:ind w:left="0" w:firstLine="0"/>
        <w:rPr>
          <w:rFonts w:ascii="Arial" w:eastAsia="Times New Roman" w:hAnsi="Arial" w:cs="Arial"/>
          <w:b/>
          <w:sz w:val="20"/>
          <w:szCs w:val="20"/>
          <w:lang w:eastAsia="ru-RU"/>
        </w:rPr>
      </w:pPr>
      <w:r w:rsidRPr="00A9510E">
        <w:rPr>
          <w:rFonts w:ascii="Arial" w:eastAsia="Times New Roman" w:hAnsi="Arial" w:cs="Arial"/>
          <w:b/>
          <w:sz w:val="20"/>
          <w:szCs w:val="20"/>
          <w:lang w:eastAsia="ru-RU"/>
        </w:rPr>
        <w:t>1 минута</w:t>
      </w:r>
    </w:p>
    <w:p w:rsidR="00F005A6" w:rsidRPr="00A9510E" w:rsidRDefault="00F005A6" w:rsidP="00114957">
      <w:pPr>
        <w:pStyle w:val="afc"/>
        <w:numPr>
          <w:ilvl w:val="0"/>
          <w:numId w:val="16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2 минуты</w:t>
      </w:r>
    </w:p>
    <w:p w:rsidR="00F005A6" w:rsidRPr="005D4437" w:rsidRDefault="00F005A6" w:rsidP="00114957">
      <w:pPr>
        <w:pStyle w:val="afc"/>
        <w:numPr>
          <w:ilvl w:val="0"/>
          <w:numId w:val="16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без учета времени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 комплекс ГТО входят … испытания.</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обязательные и необязательные</w:t>
      </w:r>
    </w:p>
    <w:p w:rsidR="00F005A6" w:rsidRPr="00A9510E" w:rsidRDefault="00F005A6" w:rsidP="00114957">
      <w:pPr>
        <w:pStyle w:val="afc"/>
        <w:numPr>
          <w:ilvl w:val="0"/>
          <w:numId w:val="162"/>
        </w:numPr>
        <w:tabs>
          <w:tab w:val="left" w:pos="284"/>
        </w:tabs>
        <w:ind w:left="0" w:firstLine="0"/>
        <w:rPr>
          <w:rFonts w:ascii="Arial" w:hAnsi="Arial" w:cs="Arial"/>
          <w:b/>
          <w:sz w:val="20"/>
          <w:szCs w:val="20"/>
        </w:rPr>
      </w:pPr>
      <w:r w:rsidRPr="00A9510E">
        <w:rPr>
          <w:rFonts w:ascii="Arial" w:hAnsi="Arial" w:cs="Arial"/>
          <w:b/>
          <w:sz w:val="20"/>
          <w:szCs w:val="20"/>
        </w:rPr>
        <w:t>обязательные и по выбору</w:t>
      </w:r>
    </w:p>
    <w:p w:rsidR="00F005A6" w:rsidRPr="00A9510E" w:rsidRDefault="00F005A6" w:rsidP="00114957">
      <w:pPr>
        <w:pStyle w:val="afc"/>
        <w:numPr>
          <w:ilvl w:val="0"/>
          <w:numId w:val="16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обязательные и дополнительные</w:t>
      </w:r>
    </w:p>
    <w:p w:rsidR="00F005A6" w:rsidRPr="005D4437" w:rsidRDefault="00F005A6" w:rsidP="00114957">
      <w:pPr>
        <w:pStyle w:val="afc"/>
        <w:numPr>
          <w:ilvl w:val="0"/>
          <w:numId w:val="16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только обязательные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15.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Что относится к скоростным способностям?</w:t>
      </w:r>
    </w:p>
    <w:p w:rsidR="00F005A6" w:rsidRPr="005D4437" w:rsidRDefault="00F005A6" w:rsidP="00114957">
      <w:pPr>
        <w:pStyle w:val="afc"/>
        <w:numPr>
          <w:ilvl w:val="0"/>
          <w:numId w:val="162"/>
        </w:numPr>
        <w:tabs>
          <w:tab w:val="left" w:pos="284"/>
        </w:tabs>
        <w:ind w:left="0" w:firstLine="0"/>
        <w:rPr>
          <w:rFonts w:ascii="Arial" w:hAnsi="Arial" w:cs="Arial"/>
          <w:b/>
          <w:bCs/>
          <w:sz w:val="20"/>
          <w:szCs w:val="20"/>
        </w:rPr>
      </w:pPr>
      <w:r w:rsidRPr="005D4437">
        <w:rPr>
          <w:rFonts w:ascii="Arial" w:hAnsi="Arial" w:cs="Arial"/>
          <w:b/>
          <w:bCs/>
          <w:sz w:val="20"/>
          <w:szCs w:val="20"/>
        </w:rPr>
        <w:t>время реакции, быстроту одиночного движения, частоту движений</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способность противостоять утомлению</w:t>
      </w:r>
    </w:p>
    <w:p w:rsidR="00F005A6" w:rsidRPr="00A9510E" w:rsidRDefault="00F005A6" w:rsidP="00114957">
      <w:pPr>
        <w:pStyle w:val="afc"/>
        <w:numPr>
          <w:ilvl w:val="0"/>
          <w:numId w:val="162"/>
        </w:numPr>
        <w:tabs>
          <w:tab w:val="left" w:pos="284"/>
        </w:tabs>
        <w:ind w:left="0" w:firstLine="0"/>
        <w:rPr>
          <w:rFonts w:ascii="Arial" w:hAnsi="Arial" w:cs="Arial"/>
          <w:sz w:val="20"/>
          <w:szCs w:val="20"/>
        </w:rPr>
      </w:pPr>
      <w:r w:rsidRPr="00A9510E">
        <w:rPr>
          <w:rFonts w:ascii="Arial" w:hAnsi="Arial" w:cs="Arial"/>
          <w:sz w:val="20"/>
          <w:szCs w:val="20"/>
        </w:rPr>
        <w:t>способность преодолевать мышечное сопротивление</w:t>
      </w:r>
    </w:p>
    <w:p w:rsidR="00F005A6" w:rsidRPr="005D4437" w:rsidRDefault="00F005A6" w:rsidP="00114957">
      <w:pPr>
        <w:pStyle w:val="afc"/>
        <w:numPr>
          <w:ilvl w:val="0"/>
          <w:numId w:val="163"/>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rPr>
        <w:t>подвижность в суставах и позвоночнике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16.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 xml:space="preserve">Какова масса гири при выполнении норматива «рывок гири» при сдаче </w:t>
      </w:r>
      <w:r w:rsidRPr="00A9510E">
        <w:rPr>
          <w:rFonts w:ascii="Arial" w:hAnsi="Arial" w:cs="Arial"/>
          <w:bCs/>
          <w:sz w:val="20"/>
          <w:szCs w:val="20"/>
        </w:rPr>
        <w:t xml:space="preserve">ВФСК ГТО </w:t>
      </w:r>
      <w:r w:rsidRPr="00A9510E">
        <w:rPr>
          <w:rFonts w:ascii="Arial" w:hAnsi="Arial" w:cs="Arial"/>
          <w:bCs/>
          <w:sz w:val="20"/>
          <w:szCs w:val="20"/>
          <w:lang w:val="en-US"/>
        </w:rPr>
        <w:t>VI</w:t>
      </w:r>
      <w:r w:rsidRPr="00A9510E">
        <w:rPr>
          <w:rFonts w:ascii="Arial" w:hAnsi="Arial" w:cs="Arial"/>
          <w:bCs/>
          <w:sz w:val="20"/>
          <w:szCs w:val="20"/>
        </w:rPr>
        <w:t xml:space="preserve"> ступени</w:t>
      </w:r>
      <w:r w:rsidRPr="00A9510E">
        <w:rPr>
          <w:rFonts w:ascii="Arial" w:hAnsi="Arial" w:cs="Arial"/>
          <w:sz w:val="20"/>
          <w:szCs w:val="20"/>
        </w:rPr>
        <w:t>?</w:t>
      </w:r>
    </w:p>
    <w:p w:rsidR="00F005A6" w:rsidRPr="00A9510E" w:rsidRDefault="00F005A6" w:rsidP="00114957">
      <w:pPr>
        <w:pStyle w:val="a5"/>
        <w:numPr>
          <w:ilvl w:val="0"/>
          <w:numId w:val="164"/>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10 кг</w:t>
      </w:r>
    </w:p>
    <w:p w:rsidR="00F005A6" w:rsidRPr="00A9510E" w:rsidRDefault="00F005A6" w:rsidP="00114957">
      <w:pPr>
        <w:pStyle w:val="a5"/>
        <w:numPr>
          <w:ilvl w:val="0"/>
          <w:numId w:val="164"/>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lastRenderedPageBreak/>
        <w:t>16 кг</w:t>
      </w:r>
    </w:p>
    <w:p w:rsidR="00F005A6" w:rsidRPr="00A9510E" w:rsidRDefault="00F005A6" w:rsidP="00114957">
      <w:pPr>
        <w:pStyle w:val="a5"/>
        <w:numPr>
          <w:ilvl w:val="0"/>
          <w:numId w:val="16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18 кг</w:t>
      </w:r>
    </w:p>
    <w:p w:rsidR="00F005A6" w:rsidRPr="005D4437" w:rsidRDefault="00F005A6" w:rsidP="00114957">
      <w:pPr>
        <w:pStyle w:val="a5"/>
        <w:numPr>
          <w:ilvl w:val="0"/>
          <w:numId w:val="16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20 кг</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17.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Кто может проходить тестирование ГТО?</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школьники</w:t>
      </w:r>
    </w:p>
    <w:p w:rsidR="00F005A6" w:rsidRPr="00A9510E"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студенты</w:t>
      </w:r>
    </w:p>
    <w:p w:rsidR="00F005A6" w:rsidRPr="00A9510E"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женщины и мужчины, достигшие совершеннолетия</w:t>
      </w:r>
    </w:p>
    <w:p w:rsidR="00F005A6" w:rsidRPr="005D4437" w:rsidRDefault="00F005A6" w:rsidP="00114957">
      <w:pPr>
        <w:pStyle w:val="a5"/>
        <w:numPr>
          <w:ilvl w:val="0"/>
          <w:numId w:val="165"/>
        </w:numPr>
        <w:shd w:val="clear" w:color="auto" w:fill="FFFFFF"/>
        <w:tabs>
          <w:tab w:val="left" w:pos="284"/>
        </w:tabs>
        <w:spacing w:before="0" w:beforeAutospacing="0" w:after="0" w:afterAutospacing="0"/>
        <w:ind w:left="0" w:firstLine="0"/>
        <w:jc w:val="both"/>
        <w:rPr>
          <w:rFonts w:ascii="Arial" w:eastAsia="Calibri" w:hAnsi="Arial" w:cs="Arial"/>
          <w:b/>
          <w:color w:val="000000"/>
          <w:sz w:val="20"/>
          <w:szCs w:val="20"/>
        </w:rPr>
      </w:pPr>
      <w:r w:rsidRPr="00A9510E">
        <w:rPr>
          <w:rFonts w:ascii="Arial" w:hAnsi="Arial" w:cs="Arial"/>
          <w:b/>
          <w:sz w:val="20"/>
          <w:szCs w:val="20"/>
        </w:rPr>
        <w:t>все вышеперечисленные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18.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На каких принципах основывается Всероссийский физкультурно-спортивный комплекс ГТО?</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добровольности и обязательности медицинского контроля</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экономичности проведения соревнований</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равноправия женщин и мужчин</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сознательности и активности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19.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Какая возрастная группа охватывает шестую ступень?</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6-8 лет</w:t>
      </w:r>
    </w:p>
    <w:p w:rsidR="00F005A6" w:rsidRPr="00A9510E"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9-12 лет</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15-17 лет</w:t>
      </w:r>
    </w:p>
    <w:p w:rsidR="00F005A6" w:rsidRPr="005D4437" w:rsidRDefault="00F005A6" w:rsidP="00114957">
      <w:pPr>
        <w:pStyle w:val="a5"/>
        <w:numPr>
          <w:ilvl w:val="0"/>
          <w:numId w:val="16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18-29 лет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20.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sz w:val="20"/>
          <w:szCs w:val="20"/>
        </w:rPr>
        <w:t xml:space="preserve">Кого не допустят до сдачи нормативов </w:t>
      </w:r>
      <w:r w:rsidRPr="00A9510E">
        <w:rPr>
          <w:rFonts w:ascii="Arial" w:hAnsi="Arial" w:cs="Arial"/>
          <w:bCs/>
          <w:sz w:val="20"/>
          <w:szCs w:val="20"/>
        </w:rPr>
        <w:t>ВФСК ГТО?</w:t>
      </w:r>
    </w:p>
    <w:p w:rsidR="00F005A6" w:rsidRPr="00A9510E" w:rsidRDefault="00F005A6" w:rsidP="00114957">
      <w:pPr>
        <w:pStyle w:val="afc"/>
        <w:numPr>
          <w:ilvl w:val="0"/>
          <w:numId w:val="16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пенсионеров</w:t>
      </w:r>
    </w:p>
    <w:p w:rsidR="00F005A6" w:rsidRPr="00A9510E" w:rsidRDefault="00F005A6" w:rsidP="00114957">
      <w:pPr>
        <w:pStyle w:val="afc"/>
        <w:numPr>
          <w:ilvl w:val="0"/>
          <w:numId w:val="16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дошкольников</w:t>
      </w:r>
    </w:p>
    <w:p w:rsidR="00F005A6" w:rsidRPr="00A9510E" w:rsidRDefault="00F005A6" w:rsidP="00114957">
      <w:pPr>
        <w:pStyle w:val="afc"/>
        <w:numPr>
          <w:ilvl w:val="0"/>
          <w:numId w:val="167"/>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 не имеющих медицинского допуска</w:t>
      </w:r>
    </w:p>
    <w:p w:rsidR="00F005A6" w:rsidRPr="00A9510E" w:rsidRDefault="00F005A6" w:rsidP="00114957">
      <w:pPr>
        <w:pStyle w:val="afc"/>
        <w:numPr>
          <w:ilvl w:val="0"/>
          <w:numId w:val="167"/>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лиц, не имеющих спортивного разряда</w:t>
      </w:r>
    </w:p>
    <w:p w:rsidR="00F005A6" w:rsidRPr="00A9510E" w:rsidRDefault="00F005A6" w:rsidP="00F005A6">
      <w:pPr>
        <w:shd w:val="clear" w:color="auto" w:fill="FFFFFF"/>
        <w:tabs>
          <w:tab w:val="left" w:pos="284"/>
          <w:tab w:val="right" w:leader="underscore" w:pos="9639"/>
        </w:tabs>
        <w:jc w:val="both"/>
        <w:rPr>
          <w:rFonts w:ascii="Arial" w:hAnsi="Arial" w:cs="Arial"/>
          <w:sz w:val="20"/>
          <w:szCs w:val="20"/>
        </w:rPr>
      </w:pP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21.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Какой вид спорта в большей степени формируют координацию?</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
          <w:sz w:val="20"/>
          <w:szCs w:val="20"/>
          <w:lang w:eastAsia="ru-RU"/>
        </w:rPr>
      </w:pPr>
      <w:r w:rsidRPr="005D4437">
        <w:rPr>
          <w:rFonts w:ascii="Arial" w:eastAsia="Times New Roman" w:hAnsi="Arial" w:cs="Arial"/>
          <w:b/>
          <w:sz w:val="20"/>
          <w:szCs w:val="20"/>
          <w:lang w:eastAsia="ru-RU"/>
        </w:rPr>
        <w:t>спортивная гимнастика</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стрелковый спорт</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тяжелая атлетика</w:t>
      </w:r>
    </w:p>
    <w:p w:rsidR="00F005A6" w:rsidRPr="005D4437" w:rsidRDefault="00F005A6" w:rsidP="00114957">
      <w:pPr>
        <w:pStyle w:val="afc"/>
        <w:numPr>
          <w:ilvl w:val="0"/>
          <w:numId w:val="16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шахматы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22.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Кто имеет право принимать нормативы ВФСК ГТО?</w:t>
      </w:r>
    </w:p>
    <w:p w:rsidR="00F005A6" w:rsidRPr="00A9510E" w:rsidRDefault="00F005A6" w:rsidP="00114957">
      <w:pPr>
        <w:pStyle w:val="afc"/>
        <w:numPr>
          <w:ilvl w:val="0"/>
          <w:numId w:val="16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преподаватель физической культуры</w:t>
      </w:r>
    </w:p>
    <w:p w:rsidR="00F005A6" w:rsidRPr="00A9510E" w:rsidRDefault="00F005A6" w:rsidP="00114957">
      <w:pPr>
        <w:pStyle w:val="afc"/>
        <w:numPr>
          <w:ilvl w:val="0"/>
          <w:numId w:val="16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тренер или администрация спортивной школы</w:t>
      </w:r>
    </w:p>
    <w:p w:rsidR="00F005A6" w:rsidRPr="00A9510E" w:rsidRDefault="00F005A6" w:rsidP="00114957">
      <w:pPr>
        <w:pStyle w:val="afc"/>
        <w:numPr>
          <w:ilvl w:val="0"/>
          <w:numId w:val="168"/>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лица, прошедшие специальное обучение</w:t>
      </w:r>
    </w:p>
    <w:p w:rsidR="00F005A6" w:rsidRPr="005D4437" w:rsidRDefault="00F005A6" w:rsidP="00114957">
      <w:pPr>
        <w:pStyle w:val="afc"/>
        <w:numPr>
          <w:ilvl w:val="0"/>
          <w:numId w:val="168"/>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все вышеперечисленные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23.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Может ли иностранный гражданин принять участие в сдаче нормативов ГТО?</w:t>
      </w:r>
    </w:p>
    <w:p w:rsidR="00F005A6" w:rsidRPr="00A9510E" w:rsidRDefault="00F005A6" w:rsidP="00114957">
      <w:pPr>
        <w:pStyle w:val="afc"/>
        <w:numPr>
          <w:ilvl w:val="0"/>
          <w:numId w:val="169"/>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нет</w:t>
      </w:r>
    </w:p>
    <w:p w:rsidR="00F005A6" w:rsidRPr="005D4437"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shd w:val="clear" w:color="auto" w:fill="FFFFFF"/>
        </w:rPr>
        <w:t>могут все без исключения</w:t>
      </w:r>
    </w:p>
    <w:p w:rsidR="00F005A6" w:rsidRPr="00A9510E"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sz w:val="20"/>
          <w:szCs w:val="20"/>
        </w:rPr>
      </w:pPr>
      <w:r>
        <w:rPr>
          <w:rFonts w:ascii="Arial" w:hAnsi="Arial" w:cs="Arial"/>
          <w:sz w:val="20"/>
          <w:szCs w:val="20"/>
          <w:shd w:val="clear" w:color="auto" w:fill="FFFFFF"/>
        </w:rPr>
        <w:t>по желанию</w:t>
      </w:r>
    </w:p>
    <w:p w:rsidR="00F005A6" w:rsidRPr="005D4437" w:rsidRDefault="00F005A6" w:rsidP="00114957">
      <w:pPr>
        <w:pStyle w:val="afc"/>
        <w:numPr>
          <w:ilvl w:val="0"/>
          <w:numId w:val="169"/>
        </w:numPr>
        <w:shd w:val="clear" w:color="auto" w:fill="FFFFFF"/>
        <w:tabs>
          <w:tab w:val="left" w:pos="284"/>
          <w:tab w:val="right" w:leader="underscore" w:pos="9639"/>
        </w:tabs>
        <w:ind w:left="0" w:firstLine="0"/>
        <w:rPr>
          <w:rFonts w:ascii="Arial" w:hAnsi="Arial" w:cs="Arial"/>
          <w:b/>
          <w:sz w:val="20"/>
          <w:szCs w:val="20"/>
        </w:rPr>
      </w:pPr>
      <w:r w:rsidRPr="00A9510E">
        <w:rPr>
          <w:rFonts w:ascii="Arial" w:hAnsi="Arial" w:cs="Arial"/>
          <w:b/>
          <w:sz w:val="20"/>
          <w:szCs w:val="20"/>
          <w:shd w:val="clear" w:color="auto" w:fill="FFFFFF"/>
        </w:rPr>
        <w:t>могут те иностранные граждане, которые предоставят временную прописку</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24.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sz w:val="20"/>
          <w:szCs w:val="20"/>
          <w:shd w:val="clear" w:color="auto" w:fill="FFFFFF"/>
        </w:rPr>
        <w:t xml:space="preserve">Каким стилем необходимо сдавать норматив по плаванию в </w:t>
      </w:r>
      <w:r w:rsidRPr="00A9510E">
        <w:rPr>
          <w:rFonts w:ascii="Arial" w:hAnsi="Arial" w:cs="Arial"/>
          <w:bCs/>
          <w:sz w:val="20"/>
          <w:szCs w:val="20"/>
        </w:rPr>
        <w:t>ВФСК ГТО?</w:t>
      </w:r>
    </w:p>
    <w:p w:rsidR="00F005A6" w:rsidRPr="00A9510E" w:rsidRDefault="00F005A6" w:rsidP="00114957">
      <w:pPr>
        <w:pStyle w:val="afc"/>
        <w:numPr>
          <w:ilvl w:val="0"/>
          <w:numId w:val="170"/>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кроль</w:t>
      </w:r>
    </w:p>
    <w:p w:rsidR="00F005A6" w:rsidRPr="00A9510E" w:rsidRDefault="00F005A6" w:rsidP="00114957">
      <w:pPr>
        <w:pStyle w:val="afc"/>
        <w:numPr>
          <w:ilvl w:val="0"/>
          <w:numId w:val="170"/>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брасс</w:t>
      </w:r>
    </w:p>
    <w:p w:rsidR="00F005A6" w:rsidRPr="00A9510E" w:rsidRDefault="00F005A6" w:rsidP="00114957">
      <w:pPr>
        <w:pStyle w:val="afc"/>
        <w:numPr>
          <w:ilvl w:val="0"/>
          <w:numId w:val="170"/>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произвольный</w:t>
      </w:r>
    </w:p>
    <w:p w:rsidR="00F005A6" w:rsidRPr="005D4437" w:rsidRDefault="00F005A6" w:rsidP="00114957">
      <w:pPr>
        <w:pStyle w:val="afc"/>
        <w:numPr>
          <w:ilvl w:val="0"/>
          <w:numId w:val="170"/>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устанавливает судейская коллегия при сдаче норматива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25. Выберите правильный вариант ответа:</w:t>
      </w:r>
    </w:p>
    <w:p w:rsidR="00F005A6" w:rsidRPr="00A9510E" w:rsidRDefault="00F005A6" w:rsidP="00F005A6">
      <w:pPr>
        <w:shd w:val="clear" w:color="auto" w:fill="FFFFFF"/>
        <w:jc w:val="both"/>
        <w:rPr>
          <w:rFonts w:ascii="Arial" w:hAnsi="Arial" w:cs="Arial"/>
          <w:sz w:val="20"/>
          <w:szCs w:val="20"/>
        </w:rPr>
      </w:pPr>
      <w:r w:rsidRPr="00A9510E">
        <w:rPr>
          <w:rFonts w:ascii="Arial" w:hAnsi="Arial" w:cs="Arial"/>
          <w:sz w:val="20"/>
          <w:szCs w:val="20"/>
          <w:shd w:val="clear" w:color="auto" w:fill="FFFFFF"/>
        </w:rPr>
        <w:t xml:space="preserve">При какой ошибке </w:t>
      </w:r>
      <w:r w:rsidRPr="00A9510E">
        <w:rPr>
          <w:rFonts w:ascii="Arial" w:hAnsi="Arial" w:cs="Arial"/>
          <w:sz w:val="20"/>
          <w:szCs w:val="20"/>
        </w:rPr>
        <w:t>во время выполнения норматива метание снаряда на дальность попытка будет засчитана?</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метание произведено до линии разметки за 2-3 метра</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снаряд не попал в сектор</w:t>
      </w:r>
    </w:p>
    <w:p w:rsidR="00F005A6" w:rsidRPr="00A9510E" w:rsidRDefault="00F005A6" w:rsidP="00114957">
      <w:pPr>
        <w:pStyle w:val="afc"/>
        <w:numPr>
          <w:ilvl w:val="0"/>
          <w:numId w:val="17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попытка выполнена без команды спортивного судьи</w:t>
      </w:r>
    </w:p>
    <w:p w:rsidR="00F005A6" w:rsidRPr="005D4437" w:rsidRDefault="00F005A6" w:rsidP="00114957">
      <w:pPr>
        <w:pStyle w:val="afc"/>
        <w:numPr>
          <w:ilvl w:val="0"/>
          <w:numId w:val="17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просрочено время, выделенное на попытку</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26. Выберите правильный вариант ответа:</w:t>
      </w:r>
    </w:p>
    <w:p w:rsidR="00F005A6" w:rsidRPr="00A9510E" w:rsidRDefault="00F005A6" w:rsidP="00F005A6">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F005A6" w:rsidRPr="00A9510E" w:rsidRDefault="00F005A6" w:rsidP="00114957">
      <w:pPr>
        <w:pStyle w:val="afc"/>
        <w:numPr>
          <w:ilvl w:val="0"/>
          <w:numId w:val="173"/>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lastRenderedPageBreak/>
        <w:t>фиксация не нужна</w:t>
      </w:r>
    </w:p>
    <w:p w:rsidR="00F005A6" w:rsidRPr="00A9510E"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1 секунда</w:t>
      </w:r>
    </w:p>
    <w:p w:rsidR="00F005A6" w:rsidRPr="00A9510E" w:rsidRDefault="00F005A6" w:rsidP="00114957">
      <w:pPr>
        <w:pStyle w:val="afc"/>
        <w:numPr>
          <w:ilvl w:val="0"/>
          <w:numId w:val="172"/>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2 секунды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3 секунды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27.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w:t>
      </w:r>
      <w:r w:rsidRPr="00A9510E">
        <w:rPr>
          <w:rFonts w:ascii="Arial" w:hAnsi="Arial" w:cs="Arial"/>
          <w:spacing w:val="-14"/>
          <w:sz w:val="20"/>
          <w:szCs w:val="20"/>
        </w:rPr>
        <w:t xml:space="preserve"> </w:t>
      </w:r>
      <w:r w:rsidRPr="00A9510E">
        <w:rPr>
          <w:rFonts w:ascii="Arial" w:hAnsi="Arial" w:cs="Arial"/>
          <w:sz w:val="20"/>
          <w:szCs w:val="20"/>
        </w:rPr>
        <w:t>вещества</w:t>
      </w:r>
      <w:r w:rsidRPr="00A9510E">
        <w:rPr>
          <w:rFonts w:ascii="Arial" w:hAnsi="Arial" w:cs="Arial"/>
          <w:spacing w:val="-14"/>
          <w:sz w:val="20"/>
          <w:szCs w:val="20"/>
        </w:rPr>
        <w:t xml:space="preserve"> </w:t>
      </w:r>
      <w:r w:rsidRPr="00A9510E">
        <w:rPr>
          <w:rFonts w:ascii="Arial" w:hAnsi="Arial" w:cs="Arial"/>
          <w:sz w:val="20"/>
          <w:szCs w:val="20"/>
        </w:rPr>
        <w:t>выполняют</w:t>
      </w:r>
      <w:r w:rsidRPr="00A9510E">
        <w:rPr>
          <w:rFonts w:ascii="Arial" w:hAnsi="Arial" w:cs="Arial"/>
          <w:spacing w:val="-8"/>
          <w:sz w:val="20"/>
          <w:szCs w:val="20"/>
        </w:rPr>
        <w:t xml:space="preserve"> </w:t>
      </w:r>
      <w:r w:rsidRPr="00A9510E">
        <w:rPr>
          <w:rFonts w:ascii="Arial" w:hAnsi="Arial" w:cs="Arial"/>
          <w:sz w:val="20"/>
          <w:szCs w:val="20"/>
        </w:rPr>
        <w:t>функцию</w:t>
      </w:r>
      <w:r w:rsidRPr="00A9510E">
        <w:rPr>
          <w:rFonts w:ascii="Arial" w:hAnsi="Arial" w:cs="Arial"/>
          <w:spacing w:val="-13"/>
          <w:sz w:val="20"/>
          <w:szCs w:val="20"/>
        </w:rPr>
        <w:t xml:space="preserve"> </w:t>
      </w:r>
      <w:r w:rsidRPr="00A9510E">
        <w:rPr>
          <w:rFonts w:ascii="Arial" w:hAnsi="Arial" w:cs="Arial"/>
          <w:sz w:val="20"/>
          <w:szCs w:val="20"/>
        </w:rPr>
        <w:t>основного</w:t>
      </w:r>
      <w:r w:rsidRPr="00A9510E">
        <w:rPr>
          <w:rFonts w:ascii="Arial" w:hAnsi="Arial" w:cs="Arial"/>
          <w:spacing w:val="-7"/>
          <w:sz w:val="20"/>
          <w:szCs w:val="20"/>
        </w:rPr>
        <w:t xml:space="preserve"> </w:t>
      </w:r>
      <w:r w:rsidRPr="00A9510E">
        <w:rPr>
          <w:rFonts w:ascii="Arial" w:hAnsi="Arial" w:cs="Arial"/>
          <w:sz w:val="20"/>
          <w:szCs w:val="20"/>
        </w:rPr>
        <w:t>строительного</w:t>
      </w:r>
      <w:r w:rsidRPr="00A9510E">
        <w:rPr>
          <w:rFonts w:ascii="Arial" w:hAnsi="Arial" w:cs="Arial"/>
          <w:spacing w:val="-6"/>
          <w:sz w:val="20"/>
          <w:szCs w:val="20"/>
        </w:rPr>
        <w:t xml:space="preserve"> </w:t>
      </w:r>
      <w:r w:rsidRPr="00A9510E">
        <w:rPr>
          <w:rFonts w:ascii="Arial" w:hAnsi="Arial" w:cs="Arial"/>
          <w:sz w:val="20"/>
          <w:szCs w:val="20"/>
        </w:rPr>
        <w:t>материала для клеток человеческого организма?</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белки</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углеводы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28.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белки</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углеводы</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29.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По какой формуле можно рассчитать индивидуальную максимальную физическую нагрузку?</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180 -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200 -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220 -  возраст</w:t>
      </w:r>
    </w:p>
    <w:p w:rsidR="00F005A6" w:rsidRPr="005D4437" w:rsidRDefault="00F005A6" w:rsidP="00114957">
      <w:pPr>
        <w:pStyle w:val="afc"/>
        <w:numPr>
          <w:ilvl w:val="0"/>
          <w:numId w:val="17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300 - возраст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F005A6" w:rsidRPr="00A9510E" w:rsidRDefault="00F005A6" w:rsidP="00114957">
      <w:pPr>
        <w:pStyle w:val="afc"/>
        <w:numPr>
          <w:ilvl w:val="0"/>
          <w:numId w:val="174"/>
        </w:numPr>
        <w:tabs>
          <w:tab w:val="left" w:pos="284"/>
        </w:tabs>
        <w:ind w:left="0" w:firstLine="0"/>
        <w:rPr>
          <w:rFonts w:ascii="Arial" w:hAnsi="Arial" w:cs="Arial"/>
          <w:sz w:val="20"/>
          <w:szCs w:val="20"/>
        </w:rPr>
      </w:pPr>
      <w:r w:rsidRPr="00A9510E">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F005A6" w:rsidRPr="00A9510E" w:rsidRDefault="00F005A6" w:rsidP="00114957">
      <w:pPr>
        <w:pStyle w:val="afc"/>
        <w:numPr>
          <w:ilvl w:val="0"/>
          <w:numId w:val="174"/>
        </w:numPr>
        <w:tabs>
          <w:tab w:val="left" w:pos="284"/>
        </w:tabs>
        <w:ind w:left="0" w:firstLine="0"/>
        <w:rPr>
          <w:rFonts w:ascii="Arial" w:hAnsi="Arial" w:cs="Arial"/>
          <w:sz w:val="20"/>
          <w:szCs w:val="20"/>
        </w:rPr>
      </w:pPr>
      <w:r w:rsidRPr="00A9510E">
        <w:rPr>
          <w:rFonts w:ascii="Arial" w:hAnsi="Arial" w:cs="Arial"/>
          <w:sz w:val="20"/>
          <w:szCs w:val="20"/>
        </w:rPr>
        <w:t>Руки сомкнуты на груди, ноги выпрямлены. Подъем туловища осуществляется рывком</w:t>
      </w:r>
    </w:p>
    <w:p w:rsidR="00F005A6" w:rsidRPr="00A9510E" w:rsidRDefault="00F005A6" w:rsidP="00114957">
      <w:pPr>
        <w:pStyle w:val="afc"/>
        <w:numPr>
          <w:ilvl w:val="0"/>
          <w:numId w:val="174"/>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F005A6" w:rsidRPr="005D4437" w:rsidRDefault="00F005A6" w:rsidP="00114957">
      <w:pPr>
        <w:pStyle w:val="afc"/>
        <w:numPr>
          <w:ilvl w:val="0"/>
          <w:numId w:val="174"/>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31. Выберите правильный вариант ответа:</w:t>
      </w:r>
    </w:p>
    <w:p w:rsidR="00F005A6" w:rsidRPr="00A9510E" w:rsidRDefault="00F005A6" w:rsidP="00F005A6">
      <w:pPr>
        <w:jc w:val="both"/>
        <w:rPr>
          <w:rFonts w:ascii="Arial" w:hAnsi="Arial" w:cs="Arial"/>
          <w:strike/>
          <w:sz w:val="20"/>
          <w:szCs w:val="20"/>
        </w:rPr>
      </w:pPr>
      <w:r w:rsidRPr="00A9510E">
        <w:rPr>
          <w:rFonts w:ascii="Arial" w:hAnsi="Arial" w:cs="Arial"/>
          <w:sz w:val="20"/>
          <w:szCs w:val="20"/>
        </w:rPr>
        <w:t>Интенсивность физической нагрузки можно задать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скоростью движения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длиной дистанции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количеством повторений</w:t>
      </w:r>
    </w:p>
    <w:p w:rsidR="00F005A6" w:rsidRPr="005D4437" w:rsidRDefault="00F005A6" w:rsidP="00114957">
      <w:pPr>
        <w:pStyle w:val="afc"/>
        <w:numPr>
          <w:ilvl w:val="0"/>
          <w:numId w:val="177"/>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время выполнения упражнений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32.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функция не входит в общекультурные социальные функции физической культуры?</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коммуникативная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воспитательная</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прагматическая</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образовательная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33.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Воспитание физической культуры личности – это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привитие чувства превосходства над другими людьми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воспитание неадекватной мотивации к занятиям физической культурой и спортом</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воздействие на физические способности человека, на его чувства, сознание, психику и интеллект</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воздействие на интеллект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34.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F005A6"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принцип научности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t>принцип конфиденциальности</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принцип доступности и индивидуализации</w:t>
      </w:r>
    </w:p>
    <w:p w:rsidR="00F005A6" w:rsidRPr="005D4437" w:rsidRDefault="00F005A6" w:rsidP="00114957">
      <w:pPr>
        <w:pStyle w:val="afc"/>
        <w:numPr>
          <w:ilvl w:val="0"/>
          <w:numId w:val="175"/>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принцип непрерывности, систематичности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35. Выберите правильный вариант ответа:</w:t>
      </w:r>
    </w:p>
    <w:p w:rsidR="00F005A6" w:rsidRPr="00A9510E" w:rsidRDefault="00F005A6" w:rsidP="00F005A6">
      <w:pPr>
        <w:pStyle w:val="a5"/>
        <w:shd w:val="clear" w:color="auto" w:fill="FFFFFF"/>
        <w:spacing w:before="0" w:beforeAutospacing="0" w:after="0" w:afterAutospacing="0"/>
        <w:jc w:val="both"/>
        <w:rPr>
          <w:rFonts w:ascii="Arial" w:hAnsi="Arial" w:cs="Arial"/>
          <w:color w:val="000000"/>
          <w:sz w:val="20"/>
          <w:szCs w:val="20"/>
        </w:rPr>
      </w:pPr>
      <w:r w:rsidRPr="00A9510E">
        <w:rPr>
          <w:rFonts w:ascii="Arial" w:hAnsi="Arial" w:cs="Arial"/>
          <w:color w:val="000000"/>
          <w:sz w:val="20"/>
          <w:szCs w:val="20"/>
        </w:rPr>
        <w:t>Какие документы необходимо иметь для прохождения тестирования комплекса ГТО?</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lastRenderedPageBreak/>
        <w:t>з</w:t>
      </w:r>
      <w:r w:rsidRPr="00A9510E">
        <w:rPr>
          <w:rFonts w:ascii="Arial" w:hAnsi="Arial" w:cs="Arial"/>
          <w:sz w:val="20"/>
          <w:szCs w:val="20"/>
        </w:rPr>
        <w:t>аявку на соревнования</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Pr>
          <w:rFonts w:ascii="Arial" w:hAnsi="Arial" w:cs="Arial"/>
          <w:sz w:val="20"/>
          <w:szCs w:val="20"/>
        </w:rPr>
        <w:t>м</w:t>
      </w:r>
      <w:r w:rsidRPr="00A9510E">
        <w:rPr>
          <w:rFonts w:ascii="Arial" w:hAnsi="Arial" w:cs="Arial"/>
          <w:sz w:val="20"/>
          <w:szCs w:val="20"/>
        </w:rPr>
        <w:t>едицинский полис</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СНИЛС</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Pr>
          <w:rFonts w:ascii="Arial" w:hAnsi="Arial" w:cs="Arial"/>
          <w:b/>
          <w:bCs/>
          <w:sz w:val="20"/>
          <w:szCs w:val="20"/>
        </w:rPr>
        <w:t>м</w:t>
      </w:r>
      <w:r w:rsidRPr="005D4437">
        <w:rPr>
          <w:rFonts w:ascii="Arial" w:hAnsi="Arial" w:cs="Arial"/>
          <w:b/>
          <w:bCs/>
          <w:sz w:val="20"/>
          <w:szCs w:val="20"/>
        </w:rPr>
        <w:t>едицинскую справку и документ, удостоверяющий личность</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36. Выберите правильный вариант ответа:</w:t>
      </w:r>
    </w:p>
    <w:p w:rsidR="00F005A6" w:rsidRPr="00A9510E" w:rsidRDefault="00F005A6" w:rsidP="00F005A6">
      <w:pPr>
        <w:shd w:val="clear" w:color="auto" w:fill="FFFFFF"/>
        <w:jc w:val="both"/>
        <w:rPr>
          <w:rFonts w:ascii="Arial" w:hAnsi="Arial" w:cs="Arial"/>
          <w:bCs/>
          <w:sz w:val="20"/>
          <w:szCs w:val="20"/>
        </w:rPr>
      </w:pPr>
      <w:r w:rsidRPr="00A9510E">
        <w:rPr>
          <w:rFonts w:ascii="Arial" w:hAnsi="Arial" w:cs="Arial"/>
          <w:bCs/>
          <w:sz w:val="20"/>
          <w:szCs w:val="20"/>
        </w:rPr>
        <w:t>Каковы действия судей, если участник переходит на шаг</w:t>
      </w:r>
      <w:r w:rsidRPr="00A9510E">
        <w:rPr>
          <w:rFonts w:ascii="Arial" w:hAnsi="Arial" w:cs="Arial"/>
          <w:sz w:val="20"/>
          <w:szCs w:val="20"/>
          <w:shd w:val="clear" w:color="auto" w:fill="FFFFFF"/>
        </w:rPr>
        <w:t xml:space="preserve"> при выполнении нормативов «</w:t>
      </w:r>
      <w:r w:rsidRPr="00A9510E">
        <w:rPr>
          <w:rFonts w:ascii="Arial" w:hAnsi="Arial" w:cs="Arial"/>
          <w:bCs/>
          <w:sz w:val="20"/>
          <w:szCs w:val="20"/>
        </w:rPr>
        <w:t xml:space="preserve">бег на 2000 м» и «бег на 3000 м» </w:t>
      </w:r>
      <w:r w:rsidRPr="00A9510E">
        <w:rPr>
          <w:rFonts w:ascii="Arial" w:hAnsi="Arial" w:cs="Arial"/>
          <w:sz w:val="20"/>
          <w:szCs w:val="20"/>
          <w:shd w:val="clear" w:color="auto" w:fill="FFFFFF"/>
        </w:rPr>
        <w:t xml:space="preserve">в </w:t>
      </w:r>
      <w:r w:rsidRPr="00A9510E">
        <w:rPr>
          <w:rFonts w:ascii="Arial" w:hAnsi="Arial" w:cs="Arial"/>
          <w:bCs/>
          <w:sz w:val="20"/>
          <w:szCs w:val="20"/>
        </w:rPr>
        <w:t>ВФСК ГТО?</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участник снимается с дистанции</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судья делают устное замечание</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судейский корпус не применяет санкций</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5D4437">
        <w:rPr>
          <w:rFonts w:ascii="Arial" w:hAnsi="Arial" w:cs="Arial"/>
          <w:sz w:val="20"/>
          <w:szCs w:val="20"/>
        </w:rPr>
        <w:t>предлагают пересдать данную дисциплину на следующий день</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37.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техническим мастерством</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двигательной одаренностью</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двигательным умением</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двигательным навыком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38.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Какая цель не ставится перед утренней гигиенической зарядкой?</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усилить ток крови в кровяном русле</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способствовать лучшему обмену веществ</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ускорить приведение организма в рабочее состояние</w:t>
      </w:r>
    </w:p>
    <w:p w:rsidR="00F005A6" w:rsidRPr="005D4437" w:rsidRDefault="00F005A6" w:rsidP="00114957">
      <w:pPr>
        <w:pStyle w:val="a5"/>
        <w:numPr>
          <w:ilvl w:val="0"/>
          <w:numId w:val="176"/>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способствовать развитию абсолютной силы путем применения упражнений статического характера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39. Выберите правильный вариант ответа:</w:t>
      </w:r>
    </w:p>
    <w:p w:rsidR="00F005A6" w:rsidRPr="00A9510E" w:rsidRDefault="00F005A6" w:rsidP="00F005A6">
      <w:pPr>
        <w:pStyle w:val="1b"/>
        <w:spacing w:after="0" w:line="240" w:lineRule="auto"/>
        <w:ind w:left="0"/>
        <w:jc w:val="both"/>
        <w:rPr>
          <w:rFonts w:ascii="Arial" w:hAnsi="Arial" w:cs="Arial"/>
          <w:sz w:val="20"/>
          <w:szCs w:val="20"/>
        </w:rPr>
      </w:pPr>
      <w:r w:rsidRPr="00A9510E">
        <w:rPr>
          <w:rFonts w:ascii="Arial" w:hAnsi="Arial" w:cs="Arial"/>
          <w:sz w:val="20"/>
          <w:szCs w:val="20"/>
        </w:rPr>
        <w:t>Спортивная тренировка приводит к ... .</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увеличению полостей сердца и сердечной мышцы</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изменению положения сердца</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смещению сердца влево</w:t>
      </w:r>
    </w:p>
    <w:p w:rsidR="00F005A6" w:rsidRPr="005D4437"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уменьшению сердца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sz w:val="20"/>
          <w:szCs w:val="20"/>
        </w:rPr>
        <w:t>ЗАДАНИЕ 40. 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статического характера</w:t>
      </w:r>
    </w:p>
    <w:p w:rsidR="00F005A6" w:rsidRPr="005D4437" w:rsidRDefault="00F005A6" w:rsidP="00114957">
      <w:pPr>
        <w:pStyle w:val="afc"/>
        <w:numPr>
          <w:ilvl w:val="0"/>
          <w:numId w:val="177"/>
        </w:numPr>
        <w:tabs>
          <w:tab w:val="left" w:pos="284"/>
        </w:tabs>
        <w:ind w:left="0" w:firstLine="0"/>
        <w:rPr>
          <w:rFonts w:ascii="Arial" w:hAnsi="Arial" w:cs="Arial"/>
          <w:b/>
          <w:bCs/>
          <w:sz w:val="20"/>
          <w:szCs w:val="20"/>
        </w:rPr>
      </w:pPr>
      <w:r w:rsidRPr="005D4437">
        <w:rPr>
          <w:rFonts w:ascii="Arial" w:hAnsi="Arial" w:cs="Arial"/>
          <w:b/>
          <w:bCs/>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на скоростную выносливость</w:t>
      </w:r>
    </w:p>
    <w:p w:rsidR="00F005A6" w:rsidRPr="00A9510E" w:rsidRDefault="00F005A6" w:rsidP="00114957">
      <w:pPr>
        <w:pStyle w:val="afc"/>
        <w:numPr>
          <w:ilvl w:val="0"/>
          <w:numId w:val="177"/>
        </w:numPr>
        <w:tabs>
          <w:tab w:val="left" w:pos="284"/>
        </w:tabs>
        <w:ind w:left="0" w:firstLine="0"/>
        <w:rPr>
          <w:rFonts w:ascii="Arial" w:hAnsi="Arial" w:cs="Arial"/>
          <w:sz w:val="20"/>
          <w:szCs w:val="20"/>
        </w:rPr>
      </w:pPr>
      <w:r w:rsidRPr="00A9510E">
        <w:rPr>
          <w:rFonts w:ascii="Arial" w:hAnsi="Arial" w:cs="Arial"/>
          <w:sz w:val="20"/>
          <w:szCs w:val="20"/>
        </w:rPr>
        <w:t>упражнения с тяжестями предельной величины</w:t>
      </w:r>
    </w:p>
    <w:p w:rsidR="00F005A6" w:rsidRPr="00A9510E" w:rsidRDefault="00F005A6" w:rsidP="00F005A6">
      <w:pPr>
        <w:pStyle w:val="a5"/>
        <w:shd w:val="clear" w:color="auto" w:fill="FFFFFF"/>
        <w:tabs>
          <w:tab w:val="left" w:pos="284"/>
        </w:tabs>
        <w:spacing w:before="0" w:beforeAutospacing="0" w:after="0" w:afterAutospacing="0"/>
        <w:jc w:val="both"/>
        <w:rPr>
          <w:rFonts w:ascii="Arial" w:hAnsi="Arial" w:cs="Arial"/>
          <w:sz w:val="20"/>
          <w:szCs w:val="20"/>
        </w:rPr>
      </w:pPr>
    </w:p>
    <w:p w:rsidR="00F005A6" w:rsidRPr="00F005A6" w:rsidRDefault="00F005A6" w:rsidP="00F005A6">
      <w:pPr>
        <w:tabs>
          <w:tab w:val="right" w:leader="underscore" w:pos="9639"/>
        </w:tabs>
        <w:jc w:val="both"/>
        <w:rPr>
          <w:rFonts w:ascii="Arial" w:hAnsi="Arial" w:cs="Arial"/>
          <w:color w:val="000000"/>
          <w:u w:val="single"/>
        </w:rPr>
      </w:pPr>
      <w:r w:rsidRPr="00F005A6">
        <w:rPr>
          <w:rFonts w:ascii="Arial" w:hAnsi="Arial" w:cs="Arial"/>
          <w:color w:val="000000"/>
          <w:u w:val="single"/>
        </w:rPr>
        <w:t>2) открытые задания (тестовые, повышенный уровень сложности):</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 Укажите </w:t>
      </w:r>
      <w:r w:rsidRPr="00F005A6">
        <w:rPr>
          <w:rFonts w:ascii="Arial" w:hAnsi="Arial" w:cs="Arial"/>
          <w:color w:val="000000"/>
          <w:sz w:val="20"/>
          <w:szCs w:val="20"/>
        </w:rPr>
        <w:t>допустимую максимальную</w:t>
      </w:r>
      <w:r w:rsidRPr="00A9510E">
        <w:rPr>
          <w:rFonts w:ascii="Arial" w:hAnsi="Arial" w:cs="Arial"/>
          <w:color w:val="000000"/>
          <w:sz w:val="20"/>
          <w:szCs w:val="20"/>
        </w:rPr>
        <w:t xml:space="preserve"> величину </w:t>
      </w:r>
      <w:r w:rsidRPr="00A9510E">
        <w:rPr>
          <w:rFonts w:ascii="Arial" w:hAnsi="Arial" w:cs="Arial"/>
          <w:sz w:val="20"/>
          <w:szCs w:val="20"/>
        </w:rPr>
        <w:t>частоты ударов сердечных сокращений у тренированных людей (ударов в минуту).</w:t>
      </w:r>
    </w:p>
    <w:p w:rsidR="00F005A6" w:rsidRPr="00A9510E" w:rsidRDefault="00F005A6" w:rsidP="00F005A6">
      <w:pPr>
        <w:jc w:val="both"/>
        <w:rPr>
          <w:rFonts w:ascii="Arial" w:hAnsi="Arial" w:cs="Arial"/>
          <w:sz w:val="20"/>
          <w:szCs w:val="20"/>
        </w:rPr>
      </w:pPr>
      <w:r w:rsidRPr="00A9510E">
        <w:rPr>
          <w:rFonts w:ascii="Arial" w:hAnsi="Arial" w:cs="Arial"/>
          <w:sz w:val="20"/>
          <w:szCs w:val="20"/>
        </w:rPr>
        <w:t>(целое число цифрами)</w:t>
      </w:r>
    </w:p>
    <w:p w:rsidR="00F005A6" w:rsidRPr="005D4437" w:rsidRDefault="00F005A6" w:rsidP="00F005A6">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9510E">
        <w:rPr>
          <w:rFonts w:ascii="Arial" w:eastAsia="Calibri" w:hAnsi="Arial" w:cs="Arial"/>
          <w:b/>
          <w:color w:val="000000"/>
          <w:sz w:val="20"/>
          <w:szCs w:val="20"/>
        </w:rPr>
        <w:t>Ответ: 60</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Как переводится на русский язык Олимпийский девиз «</w:t>
      </w:r>
      <w:r w:rsidRPr="00A9510E">
        <w:rPr>
          <w:rStyle w:val="afff0"/>
          <w:rFonts w:ascii="Arial" w:hAnsi="Arial" w:cs="Arial"/>
          <w:sz w:val="20"/>
          <w:szCs w:val="20"/>
        </w:rPr>
        <w:t>Citius</w:t>
      </w:r>
      <w:r w:rsidRPr="00A9510E">
        <w:rPr>
          <w:rFonts w:ascii="Arial" w:hAnsi="Arial" w:cs="Arial"/>
          <w:i/>
          <w:sz w:val="20"/>
          <w:szCs w:val="20"/>
        </w:rPr>
        <w:t xml:space="preserve">, </w:t>
      </w:r>
      <w:r w:rsidRPr="00A9510E">
        <w:rPr>
          <w:rStyle w:val="afff0"/>
          <w:rFonts w:ascii="Arial" w:hAnsi="Arial" w:cs="Arial"/>
          <w:sz w:val="20"/>
          <w:szCs w:val="20"/>
        </w:rPr>
        <w:t>altius</w:t>
      </w:r>
      <w:r w:rsidRPr="00A9510E">
        <w:rPr>
          <w:rFonts w:ascii="Arial" w:hAnsi="Arial" w:cs="Arial"/>
          <w:i/>
          <w:sz w:val="20"/>
          <w:szCs w:val="20"/>
        </w:rPr>
        <w:t xml:space="preserve">, </w:t>
      </w:r>
      <w:r w:rsidRPr="00A9510E">
        <w:rPr>
          <w:rStyle w:val="afff0"/>
          <w:rFonts w:ascii="Arial" w:hAnsi="Arial" w:cs="Arial"/>
          <w:sz w:val="20"/>
          <w:szCs w:val="20"/>
        </w:rPr>
        <w:t>fortius!</w:t>
      </w:r>
      <w:r w:rsidRPr="00A9510E">
        <w:rPr>
          <w:rFonts w:ascii="Arial" w:hAnsi="Arial" w:cs="Arial"/>
          <w:sz w:val="20"/>
          <w:szCs w:val="20"/>
        </w:rPr>
        <w:t>»?</w:t>
      </w:r>
    </w:p>
    <w:p w:rsidR="00F005A6" w:rsidRPr="005D4437" w:rsidRDefault="00F005A6" w:rsidP="00F005A6">
      <w:pPr>
        <w:tabs>
          <w:tab w:val="right" w:leader="underscore" w:pos="9639"/>
        </w:tabs>
        <w:jc w:val="both"/>
        <w:rPr>
          <w:rFonts w:ascii="Arial" w:hAnsi="Arial" w:cs="Arial"/>
          <w:b/>
          <w:sz w:val="20"/>
          <w:szCs w:val="20"/>
        </w:rPr>
      </w:pPr>
      <w:r w:rsidRPr="00A9510E">
        <w:rPr>
          <w:rFonts w:ascii="Arial" w:hAnsi="Arial" w:cs="Arial"/>
          <w:b/>
          <w:sz w:val="20"/>
          <w:szCs w:val="20"/>
        </w:rPr>
        <w:t>Ответ: Быстрее! Выше! Сильнее!</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3.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Физическая рекреация – это </w:t>
      </w:r>
      <w:r w:rsidRPr="00A9510E">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9510E">
        <w:rPr>
          <w:rStyle w:val="hgkelc"/>
          <w:rFonts w:ascii="Arial" w:hAnsi="Arial" w:cs="Arial"/>
          <w:sz w:val="20"/>
          <w:szCs w:val="20"/>
        </w:rPr>
        <w:t xml:space="preserve"> </w:t>
      </w:r>
      <w:r w:rsidRPr="00A9510E">
        <w:rPr>
          <w:rStyle w:val="hgkelc"/>
          <w:rFonts w:ascii="Arial" w:hAnsi="Arial" w:cs="Arial"/>
          <w:bCs/>
          <w:sz w:val="20"/>
          <w:szCs w:val="20"/>
        </w:rPr>
        <w:t>в целях … развития и укрепления …</w:t>
      </w:r>
      <w:r w:rsidRPr="00A9510E">
        <w:rPr>
          <w:rFonts w:ascii="Arial" w:hAnsi="Arial" w:cs="Arial"/>
          <w:sz w:val="20"/>
          <w:szCs w:val="20"/>
        </w:rPr>
        <w:t xml:space="preserve">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физического, здоровья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rPr>
        <w:t xml:space="preserve">ЗАДАНИЕ 4. </w:t>
      </w:r>
      <w:r w:rsidRPr="00A9510E">
        <w:rPr>
          <w:rFonts w:ascii="Arial" w:hAnsi="Arial" w:cs="Arial"/>
          <w:sz w:val="20"/>
          <w:szCs w:val="20"/>
          <w:shd w:val="clear" w:color="auto" w:fill="FFFFFF"/>
        </w:rPr>
        <w:t>Какие органы власти присваивают золотой знак отличия комплекса ГТО?</w:t>
      </w:r>
    </w:p>
    <w:p w:rsidR="00F005A6" w:rsidRPr="005D4437" w:rsidRDefault="00F005A6" w:rsidP="00F005A6">
      <w:pPr>
        <w:jc w:val="both"/>
        <w:rPr>
          <w:rFonts w:ascii="Arial" w:hAnsi="Arial" w:cs="Arial"/>
          <w:b/>
          <w:sz w:val="20"/>
          <w:szCs w:val="20"/>
        </w:rPr>
      </w:pPr>
      <w:r w:rsidRPr="00A9510E">
        <w:rPr>
          <w:rFonts w:ascii="Arial" w:hAnsi="Arial" w:cs="Arial"/>
          <w:b/>
          <w:sz w:val="20"/>
          <w:szCs w:val="20"/>
          <w:shd w:val="clear" w:color="auto" w:fill="FFFFFF"/>
        </w:rPr>
        <w:t xml:space="preserve">Ответ: </w:t>
      </w:r>
      <w:r w:rsidRPr="00A9510E">
        <w:rPr>
          <w:rFonts w:ascii="Arial" w:hAnsi="Arial" w:cs="Arial"/>
          <w:b/>
          <w:sz w:val="20"/>
          <w:szCs w:val="20"/>
        </w:rPr>
        <w:t>федеральные</w:t>
      </w:r>
    </w:p>
    <w:p w:rsidR="00F005A6" w:rsidRPr="00A9510E" w:rsidRDefault="00F005A6" w:rsidP="00F005A6">
      <w:pPr>
        <w:tabs>
          <w:tab w:val="left" w:pos="282"/>
        </w:tabs>
        <w:jc w:val="both"/>
        <w:rPr>
          <w:rFonts w:ascii="Arial" w:hAnsi="Arial" w:cs="Arial"/>
          <w:sz w:val="20"/>
          <w:szCs w:val="20"/>
        </w:rPr>
      </w:pPr>
      <w:r w:rsidRPr="00A9510E">
        <w:rPr>
          <w:rFonts w:ascii="Arial" w:hAnsi="Arial" w:cs="Arial"/>
          <w:sz w:val="20"/>
          <w:szCs w:val="20"/>
        </w:rPr>
        <w:t xml:space="preserve">ЗАДАНИЕ 5.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Гиподинамия – это состояние, когда организм испытывает … двигательной активности.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дефицит / недостаток</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к специальной</w:t>
      </w:r>
    </w:p>
    <w:p w:rsidR="00F005A6" w:rsidRPr="00A9510E" w:rsidRDefault="00F005A6" w:rsidP="00F005A6">
      <w:pPr>
        <w:jc w:val="both"/>
        <w:rPr>
          <w:rFonts w:ascii="Arial" w:hAnsi="Arial" w:cs="Arial"/>
          <w:snapToGrid w:val="0"/>
          <w:sz w:val="20"/>
          <w:szCs w:val="20"/>
        </w:rPr>
      </w:pPr>
      <w:r w:rsidRPr="00A9510E">
        <w:rPr>
          <w:rFonts w:ascii="Arial" w:hAnsi="Arial" w:cs="Arial"/>
          <w:sz w:val="20"/>
          <w:szCs w:val="20"/>
        </w:rPr>
        <w:t xml:space="preserve">ЗАДАНИЕ 7. </w:t>
      </w:r>
      <w:r w:rsidRPr="00A9510E">
        <w:rPr>
          <w:rFonts w:ascii="Arial" w:hAnsi="Arial" w:cs="Arial"/>
          <w:snapToGrid w:val="0"/>
          <w:sz w:val="20"/>
          <w:szCs w:val="20"/>
        </w:rPr>
        <w:t>Укажите пропущенное словосочетание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lastRenderedPageBreak/>
        <w:t>Ответ: знак отличия</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8. </w:t>
      </w:r>
      <w:r w:rsidRPr="00A9510E">
        <w:rPr>
          <w:rFonts w:ascii="Arial" w:hAnsi="Arial" w:cs="Arial"/>
          <w:bCs/>
          <w:sz w:val="20"/>
          <w:szCs w:val="20"/>
        </w:rPr>
        <w:t>Какая дистанция (в метрах) на выносливость для женщин в обязательных испытаниях (тестах) есть в V</w:t>
      </w:r>
      <w:r w:rsidRPr="00A9510E">
        <w:rPr>
          <w:rFonts w:ascii="Arial" w:hAnsi="Arial" w:cs="Arial"/>
          <w:bCs/>
          <w:sz w:val="20"/>
          <w:szCs w:val="20"/>
          <w:lang w:val="en-US"/>
        </w:rPr>
        <w:t>I</w:t>
      </w:r>
      <w:r w:rsidRPr="00A9510E">
        <w:rPr>
          <w:rFonts w:ascii="Arial" w:hAnsi="Arial" w:cs="Arial"/>
          <w:bCs/>
          <w:sz w:val="20"/>
          <w:szCs w:val="20"/>
        </w:rPr>
        <w:t xml:space="preserve"> ступени ВФСК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2000</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9.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мышечных</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10. Какое физическое качество является основой здоровья?</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выносливость</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11.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F005A6" w:rsidRPr="00A9510E" w:rsidRDefault="00F005A6" w:rsidP="00F005A6">
      <w:pPr>
        <w:tabs>
          <w:tab w:val="left" w:pos="282"/>
        </w:tabs>
        <w:jc w:val="both"/>
        <w:rPr>
          <w:rFonts w:ascii="Arial" w:hAnsi="Arial" w:cs="Arial"/>
          <w:snapToGrid w:val="0"/>
          <w:sz w:val="20"/>
          <w:szCs w:val="20"/>
        </w:rPr>
      </w:pPr>
      <w:r w:rsidRPr="00A9510E">
        <w:rPr>
          <w:rFonts w:ascii="Arial" w:hAnsi="Arial" w:cs="Arial"/>
          <w:sz w:val="20"/>
          <w:szCs w:val="20"/>
        </w:rPr>
        <w:t>Гибкость как физическое качество – это … выполнять движения с … амплитудой.</w:t>
      </w:r>
    </w:p>
    <w:p w:rsidR="00F005A6" w:rsidRPr="005D4437" w:rsidRDefault="00F005A6" w:rsidP="00F005A6">
      <w:pPr>
        <w:tabs>
          <w:tab w:val="left" w:pos="282"/>
        </w:tabs>
        <w:jc w:val="both"/>
        <w:rPr>
          <w:rFonts w:ascii="Arial" w:hAnsi="Arial" w:cs="Arial"/>
          <w:b/>
          <w:snapToGrid w:val="0"/>
          <w:sz w:val="20"/>
          <w:szCs w:val="20"/>
        </w:rPr>
      </w:pPr>
      <w:r w:rsidRPr="00A9510E">
        <w:rPr>
          <w:rFonts w:ascii="Arial" w:hAnsi="Arial" w:cs="Arial"/>
          <w:b/>
          <w:snapToGrid w:val="0"/>
          <w:sz w:val="20"/>
          <w:szCs w:val="20"/>
        </w:rPr>
        <w:t xml:space="preserve">Ответ: </w:t>
      </w:r>
      <w:r w:rsidRPr="00A9510E">
        <w:rPr>
          <w:rFonts w:ascii="Arial" w:hAnsi="Arial" w:cs="Arial"/>
          <w:b/>
          <w:sz w:val="20"/>
          <w:szCs w:val="20"/>
        </w:rPr>
        <w:t>способность, большой</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rPr>
        <w:t xml:space="preserve">ЗАДАНИЕ 12. Какое </w:t>
      </w:r>
      <w:r w:rsidRPr="00A9510E">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20</w:t>
      </w:r>
    </w:p>
    <w:p w:rsidR="00F005A6" w:rsidRPr="00A9510E" w:rsidRDefault="00F005A6" w:rsidP="00F005A6">
      <w:pPr>
        <w:jc w:val="both"/>
        <w:rPr>
          <w:rFonts w:ascii="Arial" w:hAnsi="Arial" w:cs="Arial"/>
          <w:bCs/>
          <w:sz w:val="20"/>
          <w:szCs w:val="20"/>
        </w:rPr>
      </w:pPr>
      <w:r w:rsidRPr="00A9510E">
        <w:rPr>
          <w:rFonts w:ascii="Arial" w:hAnsi="Arial" w:cs="Arial"/>
          <w:sz w:val="20"/>
          <w:szCs w:val="20"/>
        </w:rPr>
        <w:t xml:space="preserve">ЗАДЕНИЕ 13. </w:t>
      </w:r>
      <w:r w:rsidRPr="00A9510E">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9510E">
        <w:rPr>
          <w:rFonts w:ascii="Arial" w:hAnsi="Arial" w:cs="Arial"/>
          <w:bCs/>
          <w:sz w:val="20"/>
          <w:szCs w:val="20"/>
          <w:lang w:val="en-US"/>
        </w:rPr>
        <w:t>I</w:t>
      </w:r>
      <w:r w:rsidRPr="00A9510E">
        <w:rPr>
          <w:rFonts w:ascii="Arial" w:hAnsi="Arial" w:cs="Arial"/>
          <w:bCs/>
          <w:sz w:val="20"/>
          <w:szCs w:val="20"/>
        </w:rPr>
        <w:t xml:space="preserve"> ступени?</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9</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бронзовый знак отличия</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15. </w:t>
      </w:r>
      <w:r w:rsidRPr="00A9510E">
        <w:rPr>
          <w:rFonts w:ascii="Arial" w:hAnsi="Arial" w:cs="Arial"/>
          <w:bCs/>
          <w:sz w:val="20"/>
          <w:szCs w:val="20"/>
        </w:rPr>
        <w:t xml:space="preserve">Сколько уровней, </w:t>
      </w:r>
      <w:r w:rsidRPr="00A9510E">
        <w:rPr>
          <w:rFonts w:ascii="Arial" w:hAnsi="Arial" w:cs="Arial"/>
          <w:sz w:val="20"/>
          <w:szCs w:val="20"/>
        </w:rPr>
        <w:t xml:space="preserve">соответствующих знакам отличия, предусматривает </w:t>
      </w:r>
      <w:r w:rsidRPr="00A9510E">
        <w:rPr>
          <w:rFonts w:ascii="Arial" w:hAnsi="Arial" w:cs="Arial"/>
          <w:bCs/>
          <w:sz w:val="20"/>
          <w:szCs w:val="20"/>
        </w:rPr>
        <w:t>ВФСК ГТО?</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3</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16. Какое количество попыток дается при выполнении норматива прыжок с места?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1</w:t>
      </w:r>
    </w:p>
    <w:p w:rsidR="00F005A6" w:rsidRPr="00A9510E" w:rsidRDefault="00F005A6" w:rsidP="00F005A6">
      <w:pPr>
        <w:jc w:val="both"/>
        <w:rPr>
          <w:rFonts w:ascii="Arial" w:hAnsi="Arial" w:cs="Arial"/>
          <w:snapToGrid w:val="0"/>
          <w:sz w:val="20"/>
          <w:szCs w:val="20"/>
        </w:rPr>
      </w:pPr>
      <w:r w:rsidRPr="00A9510E">
        <w:rPr>
          <w:rFonts w:ascii="Arial" w:hAnsi="Arial" w:cs="Arial"/>
          <w:sz w:val="20"/>
          <w:szCs w:val="20"/>
        </w:rPr>
        <w:t xml:space="preserve">ЗАДАНИЕ 17. </w:t>
      </w:r>
      <w:r w:rsidRPr="00A9510E">
        <w:rPr>
          <w:rFonts w:ascii="Arial" w:hAnsi="Arial" w:cs="Arial"/>
          <w:snapToGrid w:val="0"/>
          <w:sz w:val="20"/>
          <w:szCs w:val="20"/>
        </w:rPr>
        <w:t>Укажите пропущенное слово в правильном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добровольно</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18. Какова гигиеническая норма сна (в часах)?</w:t>
      </w:r>
    </w:p>
    <w:p w:rsidR="00F005A6" w:rsidRPr="00A9510E" w:rsidRDefault="00F005A6" w:rsidP="00F005A6">
      <w:pPr>
        <w:jc w:val="both"/>
        <w:rPr>
          <w:rFonts w:ascii="Arial" w:hAnsi="Arial" w:cs="Arial"/>
          <w:sz w:val="20"/>
          <w:szCs w:val="20"/>
        </w:rPr>
      </w:pPr>
      <w:r w:rsidRPr="00A9510E">
        <w:rPr>
          <w:rFonts w:ascii="Arial" w:hAnsi="Arial" w:cs="Arial"/>
          <w:sz w:val="20"/>
          <w:szCs w:val="20"/>
        </w:rPr>
        <w:t>(укажите целое число цифрами)</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8</w:t>
      </w:r>
    </w:p>
    <w:p w:rsidR="00F005A6" w:rsidRPr="00A9510E" w:rsidRDefault="00F005A6" w:rsidP="00F005A6">
      <w:pPr>
        <w:jc w:val="both"/>
        <w:rPr>
          <w:rFonts w:ascii="Arial" w:hAnsi="Arial" w:cs="Arial"/>
          <w:sz w:val="20"/>
          <w:szCs w:val="20"/>
        </w:rPr>
      </w:pPr>
      <w:r w:rsidRPr="00A9510E">
        <w:rPr>
          <w:rFonts w:ascii="Arial" w:hAnsi="Arial" w:cs="Arial"/>
          <w:sz w:val="20"/>
          <w:szCs w:val="20"/>
        </w:rPr>
        <w:t xml:space="preserve">ЗАДАНИЕ 19. Какой город стал столицей </w:t>
      </w:r>
      <w:r w:rsidRPr="00A9510E">
        <w:rPr>
          <w:rFonts w:ascii="Arial" w:hAnsi="Arial" w:cs="Arial"/>
          <w:sz w:val="20"/>
          <w:szCs w:val="20"/>
          <w:lang w:val="en-US"/>
        </w:rPr>
        <w:t>XXII</w:t>
      </w:r>
      <w:r w:rsidRPr="00A9510E">
        <w:rPr>
          <w:rFonts w:ascii="Arial" w:hAnsi="Arial" w:cs="Arial"/>
          <w:sz w:val="20"/>
          <w:szCs w:val="20"/>
        </w:rPr>
        <w:t xml:space="preserve"> Олимпийских зимних игр 2014 года?</w:t>
      </w:r>
    </w:p>
    <w:p w:rsidR="00F005A6" w:rsidRPr="005D4437" w:rsidRDefault="00F005A6" w:rsidP="00F005A6">
      <w:pPr>
        <w:jc w:val="both"/>
        <w:rPr>
          <w:rFonts w:ascii="Arial" w:hAnsi="Arial" w:cs="Arial"/>
          <w:b/>
          <w:sz w:val="20"/>
          <w:szCs w:val="20"/>
        </w:rPr>
      </w:pPr>
      <w:r w:rsidRPr="00A9510E">
        <w:rPr>
          <w:rFonts w:ascii="Arial" w:hAnsi="Arial" w:cs="Arial"/>
          <w:b/>
          <w:sz w:val="20"/>
          <w:szCs w:val="20"/>
        </w:rPr>
        <w:t>Ответ: Сочи</w:t>
      </w:r>
    </w:p>
    <w:p w:rsidR="00F005A6" w:rsidRPr="00A9510E" w:rsidRDefault="00F005A6" w:rsidP="00F005A6">
      <w:pPr>
        <w:jc w:val="both"/>
        <w:rPr>
          <w:rFonts w:ascii="Arial" w:hAnsi="Arial" w:cs="Arial"/>
          <w:sz w:val="20"/>
          <w:szCs w:val="20"/>
        </w:rPr>
      </w:pPr>
      <w:r w:rsidRPr="00A9510E">
        <w:rPr>
          <w:rFonts w:ascii="Arial" w:hAnsi="Arial" w:cs="Arial"/>
          <w:sz w:val="20"/>
          <w:szCs w:val="20"/>
        </w:rPr>
        <w:t>ЗАДАНИЕ 20. На каком континенте еще ни разу не проводились Олимпийские игры?</w:t>
      </w:r>
    </w:p>
    <w:p w:rsidR="00F005A6" w:rsidRDefault="00F005A6" w:rsidP="00F005A6">
      <w:pPr>
        <w:jc w:val="both"/>
        <w:rPr>
          <w:rFonts w:ascii="Arial" w:hAnsi="Arial" w:cs="Arial"/>
          <w:b/>
          <w:sz w:val="20"/>
          <w:szCs w:val="20"/>
        </w:rPr>
      </w:pPr>
      <w:r w:rsidRPr="00A9510E">
        <w:rPr>
          <w:rFonts w:ascii="Arial" w:hAnsi="Arial" w:cs="Arial"/>
          <w:b/>
          <w:sz w:val="20"/>
          <w:szCs w:val="20"/>
        </w:rPr>
        <w:t>Ответ: Африка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УК-8</w:t>
      </w:r>
      <w:r w:rsidRPr="00255EB6">
        <w:rPr>
          <w:rFonts w:ascii="Arial" w:hAnsi="Arial" w:cs="Arial"/>
          <w:b/>
        </w:rPr>
        <w:tab/>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Б1.О.04 Безопасность жизнедеятельности (2 семестр)</w:t>
      </w:r>
    </w:p>
    <w:p w:rsidR="00A96DDA" w:rsidRPr="00255EB6" w:rsidRDefault="00A96DDA" w:rsidP="00A96DDA">
      <w:pPr>
        <w:pStyle w:val="afc"/>
        <w:ind w:left="709" w:firstLine="0"/>
        <w:rPr>
          <w:rFonts w:ascii="Arial" w:hAnsi="Arial" w:cs="Arial"/>
          <w:sz w:val="24"/>
          <w:szCs w:val="24"/>
        </w:rPr>
      </w:pPr>
    </w:p>
    <w:p w:rsidR="00F005A6" w:rsidRDefault="00F005A6" w:rsidP="00A96DDA">
      <w:pPr>
        <w:tabs>
          <w:tab w:val="right" w:leader="underscore" w:pos="9639"/>
        </w:tabs>
        <w:jc w:val="center"/>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FC69A7" w:rsidRDefault="00F005A6" w:rsidP="00F005A6">
      <w:pPr>
        <w:tabs>
          <w:tab w:val="right" w:leader="underscore" w:pos="9639"/>
        </w:tabs>
        <w:ind w:firstLine="709"/>
        <w:jc w:val="both"/>
        <w:rPr>
          <w:rFonts w:ascii="Arial" w:hAnsi="Arial" w:cs="Arial"/>
          <w:color w:val="000000"/>
          <w:u w:val="single"/>
        </w:rPr>
      </w:pPr>
      <w:r w:rsidRPr="00FC69A7">
        <w:rPr>
          <w:rFonts w:ascii="Arial" w:hAnsi="Arial" w:cs="Arial"/>
          <w:color w:val="000000"/>
          <w:u w:val="single"/>
        </w:rPr>
        <w:t>1) закрытые задания (тестовые,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Пострадавший внезапно потерял сознание. Дыхание присутствует. Выберите необходимое действие:</w:t>
      </w:r>
    </w:p>
    <w:p w:rsidR="00F005A6" w:rsidRPr="00A9510E" w:rsidRDefault="00F005A6" w:rsidP="00114957">
      <w:pPr>
        <w:pStyle w:val="afc"/>
        <w:numPr>
          <w:ilvl w:val="0"/>
          <w:numId w:val="179"/>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lastRenderedPageBreak/>
        <w:t>для профилактики возможного вдыхания рвотных масс необходимо уложить пострадавшего на живот</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следует повернуть голову пострадавшего набок</w:t>
      </w:r>
    </w:p>
    <w:p w:rsidR="00F005A6" w:rsidRPr="00A9510E"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F005A6" w:rsidRPr="00F005A6"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следует дать понюхать нашатырный спирт на ватке</w:t>
      </w:r>
    </w:p>
    <w:p w:rsidR="00F005A6" w:rsidRPr="00081391" w:rsidRDefault="00F005A6" w:rsidP="00114957">
      <w:pPr>
        <w:pStyle w:val="afc"/>
        <w:numPr>
          <w:ilvl w:val="0"/>
          <w:numId w:val="17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Выберите правильный вариант ответа:</w:t>
      </w:r>
    </w:p>
    <w:p w:rsidR="00F005A6" w:rsidRPr="00A9510E" w:rsidRDefault="00F005A6" w:rsidP="00F005A6">
      <w:pPr>
        <w:snapToGrid w:val="0"/>
        <w:jc w:val="both"/>
        <w:rPr>
          <w:rFonts w:ascii="Arial" w:hAnsi="Arial" w:cs="Arial"/>
          <w:sz w:val="20"/>
          <w:szCs w:val="20"/>
        </w:rPr>
      </w:pPr>
      <w:r w:rsidRPr="00A9510E">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 xml:space="preserve">Индивидуальный противохимический пакет </w:t>
      </w:r>
    </w:p>
    <w:p w:rsidR="00F005A6" w:rsidRPr="00F005A6" w:rsidRDefault="00F005A6" w:rsidP="00114957">
      <w:pPr>
        <w:pStyle w:val="afc"/>
        <w:numPr>
          <w:ilvl w:val="0"/>
          <w:numId w:val="180"/>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Пакет перевязочный медицинский</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АИ-2</w:t>
      </w:r>
    </w:p>
    <w:p w:rsidR="00F005A6" w:rsidRPr="00F005A6" w:rsidRDefault="00F005A6" w:rsidP="00114957">
      <w:pPr>
        <w:pStyle w:val="afc"/>
        <w:numPr>
          <w:ilvl w:val="0"/>
          <w:numId w:val="18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АИ-4</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Выберите правильные варианты ответа:</w:t>
      </w:r>
    </w:p>
    <w:p w:rsidR="00F005A6" w:rsidRPr="00A9510E" w:rsidRDefault="00F005A6" w:rsidP="00F005A6">
      <w:pPr>
        <w:snapToGrid w:val="0"/>
        <w:jc w:val="both"/>
        <w:rPr>
          <w:rFonts w:ascii="Arial" w:hAnsi="Arial" w:cs="Arial"/>
          <w:sz w:val="20"/>
          <w:szCs w:val="20"/>
        </w:rPr>
      </w:pPr>
      <w:r w:rsidRPr="00A9510E">
        <w:rPr>
          <w:rFonts w:ascii="Arial" w:hAnsi="Arial" w:cs="Arial"/>
          <w:sz w:val="20"/>
          <w:szCs w:val="20"/>
        </w:rPr>
        <w:t>Выберите телефоны экстренных служб РФ.</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112</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101</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104</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113</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105</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001</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020</w:t>
      </w:r>
    </w:p>
    <w:p w:rsidR="00F005A6" w:rsidRPr="00F005A6" w:rsidRDefault="00F005A6" w:rsidP="00114957">
      <w:pPr>
        <w:pStyle w:val="afc"/>
        <w:numPr>
          <w:ilvl w:val="0"/>
          <w:numId w:val="18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103</w:t>
      </w:r>
    </w:p>
    <w:p w:rsidR="00F005A6" w:rsidRPr="00F005A6" w:rsidRDefault="00F005A6" w:rsidP="00114957">
      <w:pPr>
        <w:pStyle w:val="afc"/>
        <w:numPr>
          <w:ilvl w:val="0"/>
          <w:numId w:val="18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911</w:t>
      </w:r>
    </w:p>
    <w:p w:rsidR="00F005A6" w:rsidRPr="00A9510E" w:rsidRDefault="00F005A6" w:rsidP="00F005A6">
      <w:pPr>
        <w:pStyle w:val="QFOptionReset"/>
        <w:numPr>
          <w:ilvl w:val="0"/>
          <w:numId w:val="0"/>
        </w:numPr>
        <w:tabs>
          <w:tab w:val="right" w:leader="underscore" w:pos="9639"/>
        </w:tabs>
        <w:jc w:val="both"/>
        <w:rPr>
          <w:b w:val="0"/>
        </w:rPr>
      </w:pPr>
      <w:r w:rsidRPr="00A9510E">
        <w:rPr>
          <w:rFonts w:eastAsia="Calibri"/>
          <w:b w:val="0"/>
          <w:color w:val="000000"/>
        </w:rPr>
        <w:t xml:space="preserve">ЗАДАНИЕ 4. </w:t>
      </w:r>
      <w:r w:rsidRPr="00A9510E">
        <w:rPr>
          <w:b w:val="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При полном отсутствии или недостатке кислорода в воздухе применяются ... СИЗОД.</w:t>
      </w:r>
    </w:p>
    <w:p w:rsidR="00F005A6" w:rsidRPr="00A9510E"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фильтрующие</w:t>
      </w:r>
    </w:p>
    <w:p w:rsidR="00F005A6" w:rsidRPr="00A9510E" w:rsidRDefault="00F005A6" w:rsidP="00114957">
      <w:pPr>
        <w:pStyle w:val="afc"/>
        <w:numPr>
          <w:ilvl w:val="0"/>
          <w:numId w:val="182"/>
        </w:numPr>
        <w:ind w:left="0" w:firstLine="0"/>
        <w:rPr>
          <w:rFonts w:ascii="Arial" w:hAnsi="Arial" w:cs="Arial"/>
          <w:b/>
          <w:sz w:val="20"/>
          <w:szCs w:val="20"/>
        </w:rPr>
      </w:pPr>
      <w:r w:rsidRPr="00A9510E">
        <w:rPr>
          <w:rFonts w:ascii="Arial" w:hAnsi="Arial" w:cs="Arial"/>
          <w:b/>
          <w:sz w:val="20"/>
          <w:szCs w:val="20"/>
        </w:rPr>
        <w:t>изолирующие</w:t>
      </w:r>
    </w:p>
    <w:p w:rsidR="00F005A6" w:rsidRPr="00A9510E"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табельные</w:t>
      </w:r>
    </w:p>
    <w:p w:rsidR="00F005A6" w:rsidRPr="00081391" w:rsidRDefault="00F005A6" w:rsidP="00114957">
      <w:pPr>
        <w:pStyle w:val="afc"/>
        <w:numPr>
          <w:ilvl w:val="0"/>
          <w:numId w:val="182"/>
        </w:numPr>
        <w:ind w:left="0" w:firstLine="0"/>
        <w:rPr>
          <w:rFonts w:ascii="Arial" w:hAnsi="Arial" w:cs="Arial"/>
          <w:sz w:val="20"/>
          <w:szCs w:val="20"/>
        </w:rPr>
      </w:pPr>
      <w:r w:rsidRPr="00A9510E">
        <w:rPr>
          <w:rFonts w:ascii="Arial" w:hAnsi="Arial" w:cs="Arial"/>
          <w:sz w:val="20"/>
          <w:szCs w:val="20"/>
        </w:rPr>
        <w:t>простейшие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5.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простейших укрытий</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убежищ</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противорадиационных укрытий</w:t>
      </w:r>
    </w:p>
    <w:p w:rsidR="00F005A6" w:rsidRPr="00F005A6" w:rsidRDefault="00F005A6" w:rsidP="00114957">
      <w:pPr>
        <w:pStyle w:val="afc"/>
        <w:numPr>
          <w:ilvl w:val="0"/>
          <w:numId w:val="18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бомбоубежищ</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Укажите, в каких случаях осуществляется экстренное извлечение пострадавшего из аварийного автомобиля:</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 всех случаях, когда пострадавшему требуется немедленное оказание первой помощи</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F005A6" w:rsidRPr="00F005A6" w:rsidRDefault="00F005A6" w:rsidP="00114957">
      <w:pPr>
        <w:pStyle w:val="afc"/>
        <w:numPr>
          <w:ilvl w:val="0"/>
          <w:numId w:val="18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 случае, если у пострадавшего отсутствуют признаки серьезных травм</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Выберите основные способы остановки кровотечения при ранении головы:</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прямое давление на рану, наложение давящей повязки</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наложение давящей повязки, пальцевое прижатие сонной артерии</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пальцевое прижатие сонной артерии, наложение давящей повязки с использованием жгута</w:t>
      </w:r>
    </w:p>
    <w:p w:rsidR="00F005A6" w:rsidRPr="00F005A6" w:rsidRDefault="00F005A6" w:rsidP="00114957">
      <w:pPr>
        <w:pStyle w:val="afc"/>
        <w:numPr>
          <w:ilvl w:val="0"/>
          <w:numId w:val="18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применение холода в области ранения, пальцевое прижатие сонной артерии</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хватается за горло, кашляет, просит о помощи</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надрывно кашляет, пытается что-то сказать, лицо багровеет</w:t>
      </w:r>
    </w:p>
    <w:p w:rsidR="00F005A6" w:rsidRPr="00F005A6" w:rsidRDefault="00F005A6" w:rsidP="00114957">
      <w:pPr>
        <w:pStyle w:val="afc"/>
        <w:numPr>
          <w:ilvl w:val="0"/>
          <w:numId w:val="18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lastRenderedPageBreak/>
        <w:t xml:space="preserve">ЗАДАНИЕ 9. </w:t>
      </w:r>
      <w:r w:rsidRPr="00A9510E">
        <w:rPr>
          <w:rFonts w:ascii="Arial" w:hAnsi="Arial" w:cs="Arial"/>
          <w:sz w:val="20"/>
          <w:szCs w:val="20"/>
        </w:rPr>
        <w:t>Выберите правильный вариант ответа:</w:t>
      </w:r>
    </w:p>
    <w:p w:rsidR="00F005A6" w:rsidRPr="00F005A6" w:rsidRDefault="00F005A6" w:rsidP="00F005A6">
      <w:pPr>
        <w:pStyle w:val="a1"/>
        <w:spacing w:after="0"/>
        <w:jc w:val="both"/>
        <w:rPr>
          <w:rFonts w:ascii="Arial" w:hAnsi="Arial" w:cs="Arial"/>
        </w:rPr>
      </w:pPr>
      <w:r w:rsidRPr="00F005A6">
        <w:rPr>
          <w:rFonts w:ascii="Arial" w:hAnsi="Arial" w:cs="Arial"/>
        </w:rPr>
        <w:t>При проникающем ранении груди самое важное – это … .</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остановить кровотечение давящей повязкой</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прикасаться к ране во избежание причинения вреда</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наложить на рану груди повязку, не пропускающую воздух (окклюзионную)</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своевременно обезболить пострадавшего</w:t>
      </w:r>
    </w:p>
    <w:p w:rsidR="00F005A6" w:rsidRPr="00F005A6"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постоянно контролировать дыхание и кровообращение пострадавшего</w:t>
      </w:r>
    </w:p>
    <w:p w:rsidR="00F005A6" w:rsidRPr="00081391" w:rsidRDefault="00F005A6" w:rsidP="00114957">
      <w:pPr>
        <w:pStyle w:val="afc"/>
        <w:numPr>
          <w:ilvl w:val="0"/>
          <w:numId w:val="18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придать пострадавшему устойчивое боковое положение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Выберите правильный вариант ответа:</w:t>
      </w:r>
    </w:p>
    <w:p w:rsidR="00F005A6" w:rsidRPr="00F005A6" w:rsidRDefault="00F005A6" w:rsidP="00F005A6">
      <w:pPr>
        <w:pStyle w:val="a1"/>
        <w:spacing w:after="0"/>
        <w:jc w:val="both"/>
        <w:rPr>
          <w:rFonts w:ascii="Arial" w:hAnsi="Arial" w:cs="Arial"/>
        </w:rPr>
      </w:pPr>
      <w:r w:rsidRPr="00F005A6">
        <w:rPr>
          <w:rFonts w:ascii="Arial" w:hAnsi="Arial" w:cs="Arial"/>
        </w:rPr>
        <w:t>Если в ране находится инородный предмет, более правильным будет … .</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предпринимать никаких действий до прибытия медицинских работников</w:t>
      </w:r>
    </w:p>
    <w:p w:rsidR="00F005A6" w:rsidRPr="00A9510E" w:rsidRDefault="00F005A6" w:rsidP="00114957">
      <w:pPr>
        <w:pStyle w:val="afc"/>
        <w:numPr>
          <w:ilvl w:val="0"/>
          <w:numId w:val="18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F005A6" w:rsidRPr="00081391" w:rsidRDefault="00F005A6" w:rsidP="00114957">
      <w:pPr>
        <w:pStyle w:val="afc"/>
        <w:numPr>
          <w:ilvl w:val="0"/>
          <w:numId w:val="18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Укажите основную цель обзорного (быстрого) осмотра пострадавшего:</w:t>
      </w:r>
    </w:p>
    <w:p w:rsidR="00F005A6" w:rsidRPr="00F005A6"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оценить его общее состояние</w:t>
      </w:r>
    </w:p>
    <w:p w:rsidR="00F005A6" w:rsidRPr="00A9510E" w:rsidRDefault="00F005A6" w:rsidP="00114957">
      <w:pPr>
        <w:pStyle w:val="afc"/>
        <w:numPr>
          <w:ilvl w:val="0"/>
          <w:numId w:val="189"/>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обнаружить явные признаки наружного кровотечения (прежде всего, артериального)</w:t>
      </w:r>
    </w:p>
    <w:p w:rsidR="00F005A6" w:rsidRPr="00A9510E"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обнаружить ранения различных областей тела</w:t>
      </w:r>
    </w:p>
    <w:p w:rsidR="00F005A6" w:rsidRPr="00F005A6" w:rsidRDefault="00F005A6" w:rsidP="00114957">
      <w:pPr>
        <w:pStyle w:val="afc"/>
        <w:numPr>
          <w:ilvl w:val="0"/>
          <w:numId w:val="18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определить, нуждается ли пострадавший в оказании первой помощи</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12. </w:t>
      </w:r>
      <w:r w:rsidRPr="00F005A6">
        <w:rPr>
          <w:rFonts w:ascii="Arial" w:hAnsi="Arial" w:cs="Arial"/>
          <w:sz w:val="20"/>
          <w:szCs w:val="20"/>
        </w:rPr>
        <w:t>Выберите последовательность подробного осмотра пострадавшего, находящегося в сознании:</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голова, шея, грудная клетка, живот, ноги и руки</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грудная клетка, голова и шея, ноги и руки, живот</w:t>
      </w:r>
    </w:p>
    <w:p w:rsidR="00F005A6" w:rsidRPr="00A9510E"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голова, грудная клетка, живот, шея, руки и ноги</w:t>
      </w:r>
    </w:p>
    <w:p w:rsidR="00F005A6" w:rsidRPr="00F005A6" w:rsidRDefault="00F005A6" w:rsidP="00114957">
      <w:pPr>
        <w:pStyle w:val="afc"/>
        <w:numPr>
          <w:ilvl w:val="0"/>
          <w:numId w:val="19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ноги и руки, голова и шея, грудная клетка и живот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13. </w:t>
      </w:r>
      <w:r w:rsidRPr="00A9510E">
        <w:rPr>
          <w:rFonts w:ascii="Arial" w:hAnsi="Arial" w:cs="Arial"/>
          <w:sz w:val="20"/>
          <w:szCs w:val="20"/>
        </w:rPr>
        <w:t>Выберите виды инструктажа на рабочем месте.</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первичный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вводный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вторичный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повторный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внеплановый</w:t>
      </w:r>
    </w:p>
    <w:p w:rsidR="00F005A6" w:rsidRPr="00F005A6" w:rsidRDefault="00F005A6" w:rsidP="00114957">
      <w:pPr>
        <w:pStyle w:val="afc"/>
        <w:numPr>
          <w:ilvl w:val="0"/>
          <w:numId w:val="19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плановый</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14. </w:t>
      </w:r>
      <w:r w:rsidRPr="00A9510E">
        <w:rPr>
          <w:rFonts w:ascii="Arial" w:hAnsi="Arial" w:cs="Arial"/>
          <w:sz w:val="20"/>
          <w:szCs w:val="20"/>
        </w:rPr>
        <w:t>Выберите правильные варианты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Цунами характеризуется следующим:</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несколько волн, следующих одна за другой с неравномерными интервалами</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несколько волн, следующих одна за другой с относительно равномерными интервалами</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самая высокая волна не всегда бывает первой</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самая высокая волна ВСЕГДА бывает первой</w:t>
      </w:r>
    </w:p>
    <w:p w:rsidR="00F005A6" w:rsidRPr="00F005A6" w:rsidRDefault="00F005A6" w:rsidP="00114957">
      <w:pPr>
        <w:pStyle w:val="afc"/>
        <w:numPr>
          <w:ilvl w:val="0"/>
          <w:numId w:val="19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волны цунами следуют с интервалами – от 3 мин до нескольких часов</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15. </w:t>
      </w:r>
      <w:r w:rsidRPr="00A9510E">
        <w:rPr>
          <w:rFonts w:ascii="Arial" w:hAnsi="Arial" w:cs="Arial"/>
          <w:sz w:val="20"/>
          <w:szCs w:val="20"/>
        </w:rPr>
        <w:t>Укажите действия во время наводнения:</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Ценные вещи перенесите на верхние этажи здания и сооружений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Поднимитесь на верхние этажи, чердаки, крыши зданий и сооружений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Отключите газ и электричество</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Возьмите с собой документы, самые необходимые вещи, небольшой запас продуктов и воды</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Включите радио для прослушивания экстренных сообщений</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F005A6" w:rsidRPr="00F005A6" w:rsidRDefault="00F005A6" w:rsidP="00114957">
      <w:pPr>
        <w:pStyle w:val="afc"/>
        <w:numPr>
          <w:ilvl w:val="0"/>
          <w:numId w:val="19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16.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lastRenderedPageBreak/>
        <w:t>территориальном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территориально-производственном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производственном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бытовом</w:t>
      </w:r>
    </w:p>
    <w:p w:rsidR="00F005A6" w:rsidRPr="00F005A6" w:rsidRDefault="00F005A6" w:rsidP="00114957">
      <w:pPr>
        <w:pStyle w:val="afc"/>
        <w:numPr>
          <w:ilvl w:val="0"/>
          <w:numId w:val="19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территориально-локальном</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17. </w:t>
      </w:r>
      <w:r w:rsidRPr="00A9510E">
        <w:rPr>
          <w:rFonts w:ascii="Arial" w:hAnsi="Arial" w:cs="Arial"/>
          <w:sz w:val="20"/>
          <w:szCs w:val="20"/>
        </w:rPr>
        <w:t>Выберите правильный вариант ответа:</w:t>
      </w:r>
    </w:p>
    <w:p w:rsidR="00F005A6" w:rsidRPr="00A9510E" w:rsidRDefault="00F005A6" w:rsidP="00F005A6">
      <w:pPr>
        <w:jc w:val="both"/>
        <w:rPr>
          <w:rFonts w:ascii="Arial" w:hAnsi="Arial" w:cs="Arial"/>
          <w:sz w:val="20"/>
          <w:szCs w:val="20"/>
        </w:rPr>
      </w:pPr>
      <w:r w:rsidRPr="00A9510E">
        <w:rPr>
          <w:rFonts w:ascii="Arial" w:hAnsi="Arial" w:cs="Arial"/>
          <w:sz w:val="20"/>
          <w:szCs w:val="20"/>
        </w:rPr>
        <w:t>Полную специальную обработку проводят … .</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после выхода из зоны загрязнения (заражения)</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выхода из зоны загрязнения (заражения)</w:t>
      </w:r>
    </w:p>
    <w:p w:rsidR="00F005A6" w:rsidRPr="00F005A6" w:rsidRDefault="00F005A6" w:rsidP="00114957">
      <w:pPr>
        <w:pStyle w:val="afc"/>
        <w:numPr>
          <w:ilvl w:val="0"/>
          <w:numId w:val="19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входа в зону загрязнения (заражения)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18. </w:t>
      </w:r>
      <w:r w:rsidRPr="00A9510E">
        <w:rPr>
          <w:rFonts w:ascii="Arial" w:hAnsi="Arial" w:cs="Arial"/>
          <w:sz w:val="20"/>
          <w:szCs w:val="20"/>
        </w:rPr>
        <w:t>Выберите правильные варианты ответа:</w:t>
      </w:r>
    </w:p>
    <w:p w:rsidR="00F005A6" w:rsidRPr="00A9510E" w:rsidRDefault="00F005A6" w:rsidP="00F005A6">
      <w:pPr>
        <w:pStyle w:val="a1"/>
        <w:spacing w:after="0"/>
        <w:jc w:val="both"/>
        <w:rPr>
          <w:rFonts w:ascii="Arial" w:hAnsi="Arial" w:cs="Arial"/>
          <w:shd w:val="clear" w:color="auto" w:fill="FFFFFF"/>
        </w:rPr>
      </w:pPr>
      <w:r w:rsidRPr="00A9510E">
        <w:rPr>
          <w:rFonts w:ascii="Arial" w:hAnsi="Arial" w:cs="Arial"/>
          <w:shd w:val="clear" w:color="auto" w:fill="FFFFFF"/>
        </w:rPr>
        <w:t>Йодная профилактика при выбросе в окружающую среду радиоактивных изотопов йода проводится следующими препаратами:</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калия йодид</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раствор Люголя</w:t>
      </w:r>
    </w:p>
    <w:p w:rsidR="00F005A6" w:rsidRPr="00A9510E" w:rsidRDefault="00F005A6" w:rsidP="00114957">
      <w:pPr>
        <w:pStyle w:val="a1"/>
        <w:numPr>
          <w:ilvl w:val="0"/>
          <w:numId w:val="196"/>
        </w:numPr>
        <w:spacing w:after="0"/>
        <w:ind w:left="0" w:firstLine="0"/>
        <w:jc w:val="both"/>
        <w:rPr>
          <w:rFonts w:ascii="Arial" w:hAnsi="Arial" w:cs="Arial"/>
          <w:b/>
          <w:shd w:val="clear" w:color="auto" w:fill="FFFFFF"/>
        </w:rPr>
      </w:pPr>
      <w:r w:rsidRPr="00A9510E">
        <w:rPr>
          <w:rFonts w:ascii="Arial" w:hAnsi="Arial" w:cs="Arial"/>
          <w:b/>
          <w:shd w:val="clear" w:color="auto" w:fill="FFFFFF"/>
        </w:rPr>
        <w:t>настойка йода 5%</w:t>
      </w:r>
    </w:p>
    <w:p w:rsidR="00F005A6" w:rsidRPr="00A9510E" w:rsidRDefault="00F005A6" w:rsidP="00114957">
      <w:pPr>
        <w:pStyle w:val="a1"/>
        <w:numPr>
          <w:ilvl w:val="0"/>
          <w:numId w:val="196"/>
        </w:numPr>
        <w:spacing w:after="0"/>
        <w:ind w:left="0" w:firstLine="0"/>
        <w:jc w:val="both"/>
        <w:rPr>
          <w:rFonts w:ascii="Arial" w:hAnsi="Arial" w:cs="Arial"/>
          <w:shd w:val="clear" w:color="auto" w:fill="FFFFFF"/>
        </w:rPr>
      </w:pPr>
      <w:r w:rsidRPr="00A9510E">
        <w:rPr>
          <w:rFonts w:ascii="Arial" w:hAnsi="Arial" w:cs="Arial"/>
          <w:shd w:val="clear" w:color="auto" w:fill="FFFFFF"/>
        </w:rPr>
        <w:t>калия гипохлорит</w:t>
      </w:r>
    </w:p>
    <w:p w:rsidR="00F005A6" w:rsidRPr="00081391" w:rsidRDefault="00F005A6" w:rsidP="00114957">
      <w:pPr>
        <w:pStyle w:val="a1"/>
        <w:numPr>
          <w:ilvl w:val="0"/>
          <w:numId w:val="196"/>
        </w:numPr>
        <w:spacing w:after="0"/>
        <w:ind w:left="0" w:firstLine="0"/>
        <w:jc w:val="both"/>
        <w:rPr>
          <w:rFonts w:ascii="Arial" w:hAnsi="Arial" w:cs="Arial"/>
        </w:rPr>
      </w:pPr>
      <w:r w:rsidRPr="00A9510E">
        <w:rPr>
          <w:rFonts w:ascii="Arial" w:hAnsi="Arial" w:cs="Arial"/>
          <w:shd w:val="clear" w:color="auto" w:fill="FFFFFF"/>
        </w:rPr>
        <w:t>раствор Рингера</w:t>
      </w:r>
    </w:p>
    <w:p w:rsidR="00F005A6" w:rsidRPr="00A9510E" w:rsidRDefault="00F005A6" w:rsidP="00F005A6">
      <w:pPr>
        <w:tabs>
          <w:tab w:val="right" w:leader="underscore" w:pos="9639"/>
        </w:tabs>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19. </w:t>
      </w:r>
      <w:r w:rsidRPr="00A9510E">
        <w:rPr>
          <w:rFonts w:ascii="Arial" w:hAnsi="Arial" w:cs="Arial"/>
          <w:sz w:val="20"/>
          <w:szCs w:val="20"/>
          <w:shd w:val="clear" w:color="auto" w:fill="FFFFFF"/>
        </w:rPr>
        <w:t>Укажите основные формы острой лучевой болезни:</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костно-мозговая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кишечная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токсимическая</w:t>
      </w:r>
    </w:p>
    <w:p w:rsidR="00F005A6" w:rsidRPr="00A9510E" w:rsidRDefault="00F005A6" w:rsidP="00114957">
      <w:pPr>
        <w:pStyle w:val="a1"/>
        <w:numPr>
          <w:ilvl w:val="0"/>
          <w:numId w:val="197"/>
        </w:numPr>
        <w:spacing w:after="0"/>
        <w:ind w:left="0" w:firstLine="0"/>
        <w:jc w:val="both"/>
        <w:rPr>
          <w:rFonts w:ascii="Arial" w:hAnsi="Arial" w:cs="Arial"/>
          <w:b/>
          <w:shd w:val="clear" w:color="auto" w:fill="FFFFFF"/>
        </w:rPr>
      </w:pPr>
      <w:r w:rsidRPr="00A9510E">
        <w:rPr>
          <w:rFonts w:ascii="Arial" w:hAnsi="Arial" w:cs="Arial"/>
          <w:b/>
          <w:shd w:val="clear" w:color="auto" w:fill="FFFFFF"/>
        </w:rPr>
        <w:t>церебральная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кардиальная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нейрогенная</w:t>
      </w:r>
    </w:p>
    <w:p w:rsidR="00F005A6" w:rsidRPr="00A9510E" w:rsidRDefault="00F005A6" w:rsidP="00114957">
      <w:pPr>
        <w:pStyle w:val="a1"/>
        <w:numPr>
          <w:ilvl w:val="0"/>
          <w:numId w:val="197"/>
        </w:numPr>
        <w:spacing w:after="0"/>
        <w:ind w:left="0" w:firstLine="0"/>
        <w:jc w:val="both"/>
        <w:rPr>
          <w:rFonts w:ascii="Arial" w:hAnsi="Arial" w:cs="Arial"/>
          <w:shd w:val="clear" w:color="auto" w:fill="FFFFFF"/>
        </w:rPr>
      </w:pPr>
      <w:r w:rsidRPr="00A9510E">
        <w:rPr>
          <w:rFonts w:ascii="Arial" w:hAnsi="Arial" w:cs="Arial"/>
          <w:shd w:val="clear" w:color="auto" w:fill="FFFFFF"/>
        </w:rPr>
        <w:t>мнимая</w:t>
      </w:r>
    </w:p>
    <w:p w:rsidR="00F005A6" w:rsidRPr="00081391" w:rsidRDefault="00F005A6" w:rsidP="00114957">
      <w:pPr>
        <w:pStyle w:val="a1"/>
        <w:numPr>
          <w:ilvl w:val="0"/>
          <w:numId w:val="197"/>
        </w:numPr>
        <w:spacing w:after="0"/>
        <w:ind w:left="0" w:firstLine="0"/>
        <w:jc w:val="both"/>
        <w:rPr>
          <w:rFonts w:ascii="Arial" w:hAnsi="Arial" w:cs="Arial"/>
          <w:sz w:val="20"/>
          <w:szCs w:val="20"/>
          <w:shd w:val="clear" w:color="auto" w:fill="FFFFFF"/>
        </w:rPr>
      </w:pPr>
      <w:r w:rsidRPr="00A9510E">
        <w:rPr>
          <w:rFonts w:ascii="Arial" w:hAnsi="Arial" w:cs="Arial"/>
          <w:shd w:val="clear" w:color="auto" w:fill="FFFFFF"/>
        </w:rPr>
        <w:t>смешанная</w:t>
      </w:r>
    </w:p>
    <w:p w:rsidR="00F005A6" w:rsidRPr="00F005A6"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20. </w:t>
      </w:r>
      <w:r w:rsidRPr="00F005A6">
        <w:rPr>
          <w:rFonts w:ascii="Arial" w:hAnsi="Arial" w:cs="Arial"/>
          <w:sz w:val="20"/>
          <w:szCs w:val="20"/>
        </w:rPr>
        <w:t>Выберите естественные источники радиации:</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излучение Солнца</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радиоизотопы земной коры</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газ радон</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различные медицинские процедуры: компьютерная томография, лучевая терапия и т.д.</w:t>
      </w:r>
    </w:p>
    <w:p w:rsidR="00F005A6" w:rsidRPr="00F005A6" w:rsidRDefault="00F005A6" w:rsidP="00114957">
      <w:pPr>
        <w:pStyle w:val="afc"/>
        <w:numPr>
          <w:ilvl w:val="0"/>
          <w:numId w:val="19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длинноволновое ультрафиолетовое излучение</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21. </w:t>
      </w:r>
      <w:r w:rsidRPr="00A9510E">
        <w:rPr>
          <w:rFonts w:ascii="Arial" w:hAnsi="Arial" w:cs="Arial"/>
          <w:sz w:val="20"/>
          <w:szCs w:val="20"/>
        </w:rPr>
        <w:t>Выберите правильные варианты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К простейшим способам защиты от аммиака относят:</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протереть кожные покровы синильной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синильной кислоты</w:t>
      </w:r>
    </w:p>
    <w:p w:rsidR="00F005A6" w:rsidRPr="00A9510E"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F005A6" w:rsidRPr="00A9510E" w:rsidRDefault="00F005A6" w:rsidP="00114957">
      <w:pPr>
        <w:pStyle w:val="afc"/>
        <w:numPr>
          <w:ilvl w:val="0"/>
          <w:numId w:val="19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закапать в нос несколько капель растительного масла</w:t>
      </w:r>
    </w:p>
    <w:p w:rsidR="00F005A6" w:rsidRPr="00081391" w:rsidRDefault="00F005A6" w:rsidP="00114957">
      <w:pPr>
        <w:pStyle w:val="afc"/>
        <w:numPr>
          <w:ilvl w:val="0"/>
          <w:numId w:val="19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закапать в нос несколько капель минерального масла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22.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Трансмиссивные инфекции передаются от человека к человеку с помощью/через … .</w:t>
      </w:r>
    </w:p>
    <w:p w:rsidR="00F005A6" w:rsidRPr="00A9510E" w:rsidRDefault="00F005A6" w:rsidP="00114957">
      <w:pPr>
        <w:pStyle w:val="afc"/>
        <w:numPr>
          <w:ilvl w:val="0"/>
          <w:numId w:val="200"/>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кровососущих членистоногих</w:t>
      </w:r>
    </w:p>
    <w:p w:rsidR="00F005A6" w:rsidRPr="00A9510E"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воду, пищу</w:t>
      </w:r>
    </w:p>
    <w:p w:rsidR="00F005A6" w:rsidRPr="00A9510E"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капельки мокроты и слизи в воздухе</w:t>
      </w:r>
    </w:p>
    <w:p w:rsidR="00F005A6" w:rsidRPr="00081391" w:rsidRDefault="00F005A6" w:rsidP="00114957">
      <w:pPr>
        <w:pStyle w:val="afc"/>
        <w:numPr>
          <w:ilvl w:val="0"/>
          <w:numId w:val="20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контакт кожных покровов или слизистых оболочек</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23.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Массовое заболевание животных называется … .</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пандемия</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эпидемия</w:t>
      </w:r>
    </w:p>
    <w:p w:rsidR="00F005A6" w:rsidRPr="00A9510E" w:rsidRDefault="00F005A6" w:rsidP="00114957">
      <w:pPr>
        <w:pStyle w:val="afc"/>
        <w:numPr>
          <w:ilvl w:val="0"/>
          <w:numId w:val="20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эпифитотия</w:t>
      </w:r>
    </w:p>
    <w:p w:rsidR="00F005A6" w:rsidRPr="00081391" w:rsidRDefault="00F005A6" w:rsidP="00114957">
      <w:pPr>
        <w:pStyle w:val="afc"/>
        <w:numPr>
          <w:ilvl w:val="0"/>
          <w:numId w:val="201"/>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эпизоотия</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24.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Для возникновения эпидемического процесса необходим (-о, -ы) … .</w:t>
      </w:r>
    </w:p>
    <w:p w:rsidR="00F005A6" w:rsidRPr="00A9510E"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любые бактерии, вирусы, грибы</w:t>
      </w:r>
    </w:p>
    <w:p w:rsidR="00F005A6" w:rsidRPr="00A9510E"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большое скопление людей</w:t>
      </w:r>
    </w:p>
    <w:p w:rsidR="00F005A6" w:rsidRPr="00A9510E" w:rsidRDefault="00F005A6" w:rsidP="00114957">
      <w:pPr>
        <w:pStyle w:val="afc"/>
        <w:numPr>
          <w:ilvl w:val="0"/>
          <w:numId w:val="202"/>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lastRenderedPageBreak/>
        <w:t>патогенный микроорганизм</w:t>
      </w:r>
    </w:p>
    <w:p w:rsidR="00F005A6" w:rsidRPr="00081391" w:rsidRDefault="00F005A6" w:rsidP="00114957">
      <w:pPr>
        <w:pStyle w:val="afc"/>
        <w:numPr>
          <w:ilvl w:val="0"/>
          <w:numId w:val="20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холодное время года</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25. </w:t>
      </w:r>
      <w:r w:rsidRPr="00A9510E">
        <w:rPr>
          <w:rFonts w:ascii="Arial" w:hAnsi="Arial" w:cs="Arial"/>
          <w:sz w:val="20"/>
          <w:szCs w:val="20"/>
        </w:rPr>
        <w:t>Выберите правильный вариант ответа:</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РСЧС – это … .</w:t>
      </w:r>
    </w:p>
    <w:p w:rsidR="00F005A6" w:rsidRPr="00A9510E" w:rsidRDefault="00F005A6" w:rsidP="00114957">
      <w:pPr>
        <w:pStyle w:val="afc"/>
        <w:numPr>
          <w:ilvl w:val="0"/>
          <w:numId w:val="203"/>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F005A6" w:rsidRPr="00A9510E"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система чрезвычайных ситуаций</w:t>
      </w:r>
    </w:p>
    <w:p w:rsidR="00F005A6"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служба чрезвычайных ситуаций</w:t>
      </w:r>
    </w:p>
    <w:p w:rsidR="00F005A6" w:rsidRPr="00081391" w:rsidRDefault="00F005A6" w:rsidP="00114957">
      <w:pPr>
        <w:pStyle w:val="afc"/>
        <w:numPr>
          <w:ilvl w:val="0"/>
          <w:numId w:val="203"/>
        </w:numPr>
        <w:snapToGrid w:val="0"/>
        <w:spacing w:line="240" w:lineRule="atLeast"/>
        <w:ind w:left="0" w:firstLine="0"/>
        <w:rPr>
          <w:rFonts w:ascii="Arial" w:hAnsi="Arial" w:cs="Arial"/>
          <w:sz w:val="20"/>
          <w:szCs w:val="20"/>
          <w:shd w:val="clear" w:color="auto" w:fill="FFFFFF"/>
          <w:lang w:eastAsia="ru-RU"/>
        </w:rPr>
      </w:pPr>
    </w:p>
    <w:p w:rsidR="00F005A6" w:rsidRPr="004E151E" w:rsidRDefault="00F005A6" w:rsidP="00F005A6">
      <w:pPr>
        <w:tabs>
          <w:tab w:val="right" w:leader="underscore" w:pos="9639"/>
        </w:tabs>
        <w:ind w:firstLine="709"/>
        <w:jc w:val="both"/>
        <w:rPr>
          <w:rFonts w:ascii="Arial" w:hAnsi="Arial" w:cs="Arial"/>
          <w:u w:val="single"/>
        </w:rPr>
      </w:pPr>
      <w:r w:rsidRPr="004E151E">
        <w:rPr>
          <w:rFonts w:ascii="Arial" w:hAnsi="Arial" w:cs="Arial"/>
          <w:u w:val="single"/>
        </w:rPr>
        <w:t>2) открытые задания (тестовые, повышенный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чаг аварии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2. </w:t>
      </w:r>
      <w:r w:rsidRPr="00A9510E">
        <w:rPr>
          <w:rFonts w:ascii="Arial" w:hAnsi="Arial" w:cs="Arial"/>
          <w:sz w:val="20"/>
          <w:szCs w:val="20"/>
          <w:shd w:val="clear" w:color="auto" w:fill="FFFFFF"/>
        </w:rPr>
        <w:t>Заполните пропуск:</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В системе СИ единицей поглощенной дозы радиоактивного излучения является …?</w:t>
      </w:r>
    </w:p>
    <w:p w:rsidR="00F005A6" w:rsidRPr="00081391"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Грей/Гр</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Заполните пропуск (цифрами укажите число):</w:t>
      </w:r>
    </w:p>
    <w:p w:rsidR="00F005A6" w:rsidRPr="00A9510E" w:rsidRDefault="00F005A6" w:rsidP="00F005A6">
      <w:pPr>
        <w:jc w:val="both"/>
        <w:rPr>
          <w:rFonts w:ascii="Arial" w:hAnsi="Arial" w:cs="Arial"/>
          <w:sz w:val="20"/>
          <w:szCs w:val="20"/>
        </w:rPr>
      </w:pPr>
      <w:r w:rsidRPr="00A9510E">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1</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4.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быстрого</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5.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F005A6" w:rsidRPr="00081391"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химическая авария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6.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питьевой соды</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н</w:t>
      </w:r>
      <w:r w:rsidRPr="00A9510E">
        <w:rPr>
          <w:rFonts w:ascii="Arial" w:hAnsi="Arial" w:cs="Arial"/>
          <w:b/>
          <w:bCs/>
          <w:sz w:val="20"/>
          <w:szCs w:val="20"/>
        </w:rPr>
        <w:t>аводнение</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8. </w:t>
      </w:r>
      <w:r w:rsidRPr="00A9510E">
        <w:rPr>
          <w:rFonts w:ascii="Arial" w:hAnsi="Arial" w:cs="Arial"/>
          <w:sz w:val="20"/>
          <w:szCs w:val="20"/>
        </w:rPr>
        <w:t>Признаки какой ЧС природного характера перечислены ниже?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 запах газа в районе, где раньше этого не замечалось;</w:t>
      </w:r>
    </w:p>
    <w:p w:rsidR="00F005A6" w:rsidRPr="00A9510E" w:rsidRDefault="00F005A6" w:rsidP="00F005A6">
      <w:pPr>
        <w:jc w:val="both"/>
        <w:rPr>
          <w:rFonts w:ascii="Arial" w:hAnsi="Arial" w:cs="Arial"/>
          <w:sz w:val="20"/>
          <w:szCs w:val="20"/>
        </w:rPr>
      </w:pPr>
      <w:r w:rsidRPr="00A9510E">
        <w:rPr>
          <w:rFonts w:ascii="Arial" w:hAnsi="Arial" w:cs="Arial"/>
          <w:sz w:val="20"/>
          <w:szCs w:val="20"/>
        </w:rPr>
        <w:t>– беспокойство птиц и домашних животных;</w:t>
      </w:r>
    </w:p>
    <w:p w:rsidR="00F005A6" w:rsidRPr="00A9510E" w:rsidRDefault="00F005A6" w:rsidP="00F005A6">
      <w:pPr>
        <w:jc w:val="both"/>
        <w:rPr>
          <w:rFonts w:ascii="Arial" w:hAnsi="Arial" w:cs="Arial"/>
          <w:sz w:val="20"/>
          <w:szCs w:val="20"/>
        </w:rPr>
      </w:pPr>
      <w:r w:rsidRPr="00A9510E">
        <w:rPr>
          <w:rFonts w:ascii="Arial" w:hAnsi="Arial" w:cs="Arial"/>
          <w:sz w:val="20"/>
          <w:szCs w:val="20"/>
        </w:rPr>
        <w:t>– вспышки в виде рассеянного света зарниц;</w:t>
      </w:r>
    </w:p>
    <w:p w:rsidR="00F005A6" w:rsidRPr="00A9510E" w:rsidRDefault="00F005A6" w:rsidP="00F005A6">
      <w:pPr>
        <w:jc w:val="both"/>
        <w:rPr>
          <w:rFonts w:ascii="Arial" w:hAnsi="Arial" w:cs="Arial"/>
          <w:sz w:val="20"/>
          <w:szCs w:val="20"/>
        </w:rPr>
      </w:pPr>
      <w:r w:rsidRPr="00A9510E">
        <w:rPr>
          <w:rFonts w:ascii="Arial" w:hAnsi="Arial" w:cs="Arial"/>
          <w:sz w:val="20"/>
          <w:szCs w:val="20"/>
        </w:rPr>
        <w:t>– искрение близко расположенных, но не соприкасающихся электрических проводов;</w:t>
      </w:r>
    </w:p>
    <w:p w:rsidR="00F005A6" w:rsidRPr="00A9510E" w:rsidRDefault="00F005A6" w:rsidP="00F005A6">
      <w:pPr>
        <w:jc w:val="both"/>
        <w:rPr>
          <w:rFonts w:ascii="Arial" w:hAnsi="Arial" w:cs="Arial"/>
          <w:sz w:val="20"/>
          <w:szCs w:val="20"/>
        </w:rPr>
      </w:pPr>
      <w:r w:rsidRPr="00A9510E">
        <w:rPr>
          <w:rFonts w:ascii="Arial" w:hAnsi="Arial" w:cs="Arial"/>
          <w:sz w:val="20"/>
          <w:szCs w:val="20"/>
        </w:rPr>
        <w:t>– голубоватое свечение внутренней поверхности стен домов;</w:t>
      </w:r>
    </w:p>
    <w:p w:rsidR="00F005A6" w:rsidRPr="00A9510E" w:rsidRDefault="00F005A6" w:rsidP="00F005A6">
      <w:pPr>
        <w:jc w:val="both"/>
        <w:rPr>
          <w:rFonts w:ascii="Arial" w:hAnsi="Arial" w:cs="Arial"/>
          <w:sz w:val="20"/>
          <w:szCs w:val="20"/>
        </w:rPr>
      </w:pPr>
      <w:r w:rsidRPr="00A9510E">
        <w:rPr>
          <w:rFonts w:ascii="Arial" w:hAnsi="Arial" w:cs="Arial"/>
          <w:sz w:val="20"/>
          <w:szCs w:val="20"/>
        </w:rPr>
        <w:t>– самопроизвольное загорание люминесцентных ламп.</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лизкого землетрясения</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Признаками какого пожара является горячая земля и струйки дыма из почвы?</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п</w:t>
      </w:r>
      <w:r w:rsidRPr="00A9510E">
        <w:rPr>
          <w:rFonts w:ascii="Arial" w:hAnsi="Arial" w:cs="Arial"/>
          <w:b/>
          <w:bCs/>
          <w:sz w:val="20"/>
          <w:szCs w:val="20"/>
        </w:rPr>
        <w:t>одземного</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ежим чрезвычайной ситуации</w:t>
      </w:r>
    </w:p>
    <w:p w:rsidR="00F005A6" w:rsidRPr="00A9510E" w:rsidRDefault="00F005A6" w:rsidP="00F005A6">
      <w:pPr>
        <w:jc w:val="both"/>
        <w:rPr>
          <w:rFonts w:ascii="Arial" w:hAnsi="Arial" w:cs="Arial"/>
          <w:sz w:val="20"/>
          <w:szCs w:val="20"/>
        </w:rPr>
      </w:pPr>
      <w:r w:rsidRPr="00A9510E">
        <w:rPr>
          <w:rFonts w:ascii="Arial" w:hAnsi="Arial" w:cs="Arial"/>
          <w:color w:val="000000"/>
          <w:sz w:val="20"/>
          <w:szCs w:val="20"/>
        </w:rPr>
        <w:t xml:space="preserve">ЗАДАНИЕ 11. </w:t>
      </w:r>
      <w:r w:rsidRPr="00A9510E">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ф</w:t>
      </w:r>
      <w:r w:rsidRPr="00A9510E">
        <w:rPr>
          <w:rFonts w:ascii="Arial" w:hAnsi="Arial" w:cs="Arial"/>
          <w:b/>
          <w:bCs/>
          <w:sz w:val="20"/>
          <w:szCs w:val="20"/>
        </w:rPr>
        <w:t>ункциональные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12.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F005A6" w:rsidRPr="00A9510E" w:rsidRDefault="00F005A6" w:rsidP="00F005A6">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езопасность жизнедеятельности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rPr>
      </w:pPr>
      <w:r w:rsidRPr="00A9510E">
        <w:rPr>
          <w:rFonts w:ascii="Arial" w:hAnsi="Arial" w:cs="Arial"/>
          <w:sz w:val="20"/>
          <w:szCs w:val="20"/>
        </w:rPr>
        <w:t>Территория, на которой сложилась ЧС называется … .</w:t>
      </w:r>
    </w:p>
    <w:p w:rsidR="00F005A6" w:rsidRPr="00A9510E" w:rsidRDefault="00F005A6" w:rsidP="00F005A6">
      <w:pPr>
        <w:jc w:val="both"/>
        <w:rPr>
          <w:rFonts w:ascii="Arial" w:hAnsi="Arial" w:cs="Arial"/>
          <w:bCs/>
          <w:iCs/>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iCs/>
          <w:sz w:val="20"/>
          <w:szCs w:val="20"/>
          <w:shd w:val="clear" w:color="auto" w:fill="FFFFFF"/>
        </w:rPr>
        <w:t>з</w:t>
      </w:r>
      <w:r w:rsidRPr="00A9510E">
        <w:rPr>
          <w:rFonts w:ascii="Arial" w:hAnsi="Arial" w:cs="Arial"/>
          <w:b/>
          <w:iCs/>
          <w:sz w:val="20"/>
          <w:szCs w:val="20"/>
          <w:shd w:val="clear" w:color="auto" w:fill="FFFFFF"/>
        </w:rPr>
        <w:t>она чрезвычайной ситуации</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14.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bCs/>
          <w:iCs/>
          <w:sz w:val="20"/>
          <w:szCs w:val="20"/>
          <w:shd w:val="clear" w:color="auto" w:fill="FFFFFF"/>
        </w:rPr>
      </w:pPr>
      <w:r w:rsidRPr="00A9510E">
        <w:rPr>
          <w:rFonts w:ascii="Arial" w:hAnsi="Arial" w:cs="Arial"/>
          <w:bCs/>
          <w:iCs/>
          <w:sz w:val="20"/>
          <w:szCs w:val="20"/>
          <w:shd w:val="clear" w:color="auto" w:fill="FFFFFF"/>
        </w:rPr>
        <w:lastRenderedPageBreak/>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защита населения в чрезвычайных ситуациях</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15.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Ответа. </w:t>
      </w:r>
      <w:r w:rsidRPr="00A9510E">
        <w:rPr>
          <w:rFonts w:ascii="Arial" w:hAnsi="Arial" w:cs="Arial"/>
          <w:b/>
          <w:bCs/>
          <w:sz w:val="20"/>
          <w:szCs w:val="20"/>
          <w:shd w:val="clear" w:color="auto" w:fill="FFFFFF"/>
        </w:rPr>
        <w:t>эвакуация</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16. </w:t>
      </w:r>
      <w:r w:rsidRPr="00A9510E">
        <w:rPr>
          <w:rFonts w:ascii="Arial" w:hAnsi="Arial" w:cs="Arial"/>
          <w:sz w:val="20"/>
          <w:szCs w:val="20"/>
          <w:shd w:val="clear" w:color="auto" w:fill="FFFFFF"/>
        </w:rPr>
        <w:t>Заполните пропуск (в соответствующем падеже):</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F005A6" w:rsidRPr="00A9510E" w:rsidRDefault="00F005A6" w:rsidP="00F005A6">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убежища</w:t>
      </w:r>
    </w:p>
    <w:p w:rsidR="00F005A6" w:rsidRPr="00A9510E" w:rsidRDefault="00F005A6" w:rsidP="00F005A6">
      <w:pPr>
        <w:tabs>
          <w:tab w:val="right" w:leader="underscore" w:pos="9639"/>
        </w:tabs>
        <w:jc w:val="both"/>
        <w:rPr>
          <w:rFonts w:ascii="Arial" w:hAnsi="Arial" w:cs="Arial"/>
          <w:color w:val="000000"/>
        </w:rPr>
      </w:pPr>
    </w:p>
    <w:p w:rsidR="00F005A6" w:rsidRPr="00F005A6" w:rsidRDefault="00F005A6" w:rsidP="00F005A6">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3) открытые задания (ситуационные задачи, средний уровень сложности):</w:t>
      </w:r>
    </w:p>
    <w:p w:rsidR="00F005A6" w:rsidRPr="00A9510E" w:rsidRDefault="00F005A6" w:rsidP="00F005A6">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Укажите основные способами борьбы с лесными пожарами.</w:t>
      </w:r>
    </w:p>
    <w:p w:rsidR="00F005A6" w:rsidRPr="00FB1DD8" w:rsidRDefault="00F005A6" w:rsidP="00F005A6">
      <w:pPr>
        <w:jc w:val="both"/>
        <w:rPr>
          <w:rFonts w:ascii="Arial" w:hAnsi="Arial" w:cs="Arial"/>
          <w:sz w:val="20"/>
          <w:szCs w:val="20"/>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з</w:t>
      </w:r>
      <w:r w:rsidRPr="00A9510E">
        <w:rPr>
          <w:rFonts w:ascii="Arial" w:hAnsi="Arial" w:cs="Arial"/>
          <w:b/>
          <w:bCs/>
          <w:sz w:val="20"/>
          <w:szCs w:val="20"/>
        </w:rPr>
        <w:t>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2. </w:t>
      </w:r>
      <w:r w:rsidRPr="00F005A6">
        <w:rPr>
          <w:rFonts w:ascii="Arial" w:hAnsi="Arial" w:cs="Arial"/>
          <w:sz w:val="20"/>
          <w:szCs w:val="20"/>
        </w:rPr>
        <w:t xml:space="preserve">Сформулируйте рекомендации по наполнению тревожного чемодана на случай возникновения ЧС. </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а</w:t>
      </w:r>
      <w:r w:rsidRPr="00A9510E">
        <w:rPr>
          <w:rFonts w:ascii="Arial" w:hAnsi="Arial" w:cs="Arial"/>
          <w:b/>
          <w:bCs/>
          <w:sz w:val="20"/>
          <w:szCs w:val="20"/>
          <w:shd w:val="clear" w:color="auto" w:fill="FFFFFF"/>
        </w:rPr>
        <w:t>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3. </w:t>
      </w:r>
      <w:r w:rsidRPr="00F005A6">
        <w:rPr>
          <w:rFonts w:ascii="Arial"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одители применяют калия йодид 1 раз в день по 125 мкг, ребенок - 1 раз в день по 40 мкг</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4. </w:t>
      </w:r>
      <w:r w:rsidRPr="00F005A6">
        <w:rPr>
          <w:rFonts w:ascii="Arial"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д</w:t>
      </w:r>
      <w:r w:rsidRPr="00A9510E">
        <w:rPr>
          <w:rFonts w:ascii="Arial" w:hAnsi="Arial" w:cs="Arial"/>
          <w:b/>
          <w:bCs/>
          <w:sz w:val="20"/>
          <w:szCs w:val="20"/>
          <w:shd w:val="clear" w:color="auto" w:fill="FFFFFF"/>
        </w:rPr>
        <w:t>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5. </w:t>
      </w:r>
      <w:r w:rsidRPr="00F005A6">
        <w:rPr>
          <w:rFonts w:ascii="Arial" w:hAnsi="Arial" w:cs="Arial"/>
          <w:sz w:val="20"/>
          <w:szCs w:val="20"/>
        </w:rPr>
        <w:t>Вы видите, что человек упал между вагонами стоящего поезда. Ваши действия?</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з</w:t>
      </w:r>
      <w:r w:rsidRPr="00A9510E">
        <w:rPr>
          <w:rFonts w:ascii="Arial" w:hAnsi="Arial" w:cs="Arial"/>
          <w:b/>
          <w:bCs/>
          <w:sz w:val="20"/>
          <w:szCs w:val="20"/>
          <w:shd w:val="clear" w:color="auto" w:fill="FFFFFF"/>
        </w:rPr>
        <w:t>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над головой двигаться в сторону головы состава (там, где находится машинист). Попросить прохожих сообщить о человеке дежурному по станции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п</w:t>
      </w:r>
      <w:r w:rsidRPr="00A9510E">
        <w:rPr>
          <w:rFonts w:ascii="Arial" w:hAnsi="Arial" w:cs="Arial"/>
          <w:b/>
          <w:bCs/>
          <w:sz w:val="20"/>
          <w:szCs w:val="20"/>
          <w:shd w:val="clear" w:color="auto" w:fill="FFFFFF"/>
        </w:rPr>
        <w:t xml:space="preserve">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w:t>
      </w:r>
      <w:r>
        <w:rPr>
          <w:rFonts w:ascii="Arial" w:hAnsi="Arial" w:cs="Arial"/>
          <w:b/>
          <w:bCs/>
          <w:sz w:val="20"/>
          <w:szCs w:val="20"/>
          <w:shd w:val="clear" w:color="auto" w:fill="FFFFFF"/>
        </w:rPr>
        <w:t>–</w:t>
      </w:r>
      <w:r w:rsidRPr="00A9510E">
        <w:rPr>
          <w:rFonts w:ascii="Arial" w:hAnsi="Arial" w:cs="Arial"/>
          <w:b/>
          <w:bCs/>
          <w:sz w:val="20"/>
          <w:szCs w:val="20"/>
          <w:shd w:val="clear" w:color="auto" w:fill="FFFFFF"/>
        </w:rPr>
        <w:t xml:space="preserve"> ватно-марлевая повязка, смоченная 5% раствором лимонной кислоты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7. </w:t>
      </w:r>
      <w:r w:rsidRPr="00F005A6">
        <w:rPr>
          <w:rFonts w:ascii="Arial" w:hAnsi="Arial" w:cs="Arial"/>
          <w:sz w:val="20"/>
          <w:szCs w:val="20"/>
        </w:rPr>
        <w:t>Какие преимущества имеет, применяемый в РФ, комбинированный способ эвакуации?</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к</w:t>
      </w:r>
      <w:r w:rsidRPr="00A9510E">
        <w:rPr>
          <w:rFonts w:ascii="Arial" w:hAnsi="Arial" w:cs="Arial"/>
          <w:b/>
          <w:bCs/>
          <w:sz w:val="20"/>
          <w:szCs w:val="20"/>
          <w:shd w:val="clear" w:color="auto" w:fill="FFFFFF"/>
        </w:rPr>
        <w:t>омбинированный способ эвакуации имеет два преимущества – сокращение сроков эвакуации и наибольший охват населения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Произошло возгорание масла на сковороде во время приготовления пищи на кухне. Ваши действия?</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sidRPr="00F005A6">
        <w:rPr>
          <w:rFonts w:ascii="Arial"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9. </w:t>
      </w:r>
      <w:r w:rsidRPr="00F005A6">
        <w:rPr>
          <w:rFonts w:ascii="Arial" w:hAnsi="Arial" w:cs="Arial"/>
          <w:sz w:val="20"/>
          <w:szCs w:val="20"/>
        </w:rPr>
        <w:t>Вы почувствовали запах газа в подъезде. Ваши действия?</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ткрыть дверь и окна в подъезде для проветривания. Вызвать аварийную службу газа по номеру 104 или 112.</w:t>
      </w:r>
      <w:r w:rsidRPr="00A9510E">
        <w:rPr>
          <w:rFonts w:ascii="Arial" w:hAnsi="Arial" w:cs="Arial"/>
          <w:b/>
          <w:bCs/>
          <w:color w:val="666666"/>
          <w:sz w:val="20"/>
          <w:szCs w:val="20"/>
        </w:rPr>
        <w:t xml:space="preserve"> </w:t>
      </w:r>
      <w:r w:rsidRPr="00A9510E">
        <w:rPr>
          <w:rFonts w:ascii="Arial" w:hAnsi="Arial" w:cs="Arial"/>
          <w:b/>
          <w:bCs/>
          <w:sz w:val="20"/>
          <w:szCs w:val="20"/>
          <w:shd w:val="clear" w:color="auto" w:fill="FFFFFF"/>
        </w:rPr>
        <w:t xml:space="preserve">Выйдите сами и выведите людей из зоны утечки газа (не </w:t>
      </w:r>
      <w:r w:rsidRPr="00A9510E">
        <w:rPr>
          <w:rFonts w:ascii="Arial" w:hAnsi="Arial" w:cs="Arial"/>
          <w:b/>
          <w:bCs/>
          <w:sz w:val="20"/>
          <w:szCs w:val="20"/>
          <w:shd w:val="clear" w:color="auto" w:fill="FFFFFF"/>
        </w:rPr>
        <w:lastRenderedPageBreak/>
        <w:t>менее 5 м); не допускайте в зону утечки посторонних людей и автотранспорт; дождитесь прибытия бригады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10. </w:t>
      </w:r>
      <w:r w:rsidRPr="00F005A6">
        <w:rPr>
          <w:rFonts w:ascii="Arial"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F005A6" w:rsidRPr="00FB1DD8"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н</w:t>
      </w:r>
      <w:r w:rsidRPr="00A9510E">
        <w:rPr>
          <w:rFonts w:ascii="Arial" w:hAnsi="Arial" w:cs="Arial"/>
          <w:b/>
          <w:bCs/>
          <w:sz w:val="20"/>
          <w:szCs w:val="20"/>
        </w:rPr>
        <w:t xml:space="preserve">еобходимо сгруппировавшись (подтянуть колени к животу) </w:t>
      </w:r>
      <w:r w:rsidRPr="00A9510E">
        <w:rPr>
          <w:rFonts w:ascii="Arial" w:hAnsi="Arial" w:cs="Arial"/>
          <w:b/>
          <w:bCs/>
          <w:sz w:val="20"/>
          <w:szCs w:val="20"/>
          <w:shd w:val="clear" w:color="auto" w:fill="FFFFFF"/>
        </w:rPr>
        <w:t>прыгнуть на капот автомобиля или лобовое стекло и защитить голову руками</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страя лучевая болезнь</w:t>
      </w:r>
    </w:p>
    <w:p w:rsidR="00F005A6" w:rsidRPr="00F005A6" w:rsidRDefault="00F005A6" w:rsidP="00F005A6">
      <w:pPr>
        <w:snapToGrid w:val="0"/>
        <w:spacing w:line="240" w:lineRule="atLeast"/>
        <w:jc w:val="both"/>
        <w:rPr>
          <w:rFonts w:ascii="Arial" w:hAnsi="Arial" w:cs="Arial"/>
          <w:sz w:val="20"/>
          <w:szCs w:val="20"/>
        </w:rPr>
      </w:pPr>
    </w:p>
    <w:p w:rsidR="00F005A6" w:rsidRPr="00F005A6" w:rsidRDefault="00F005A6" w:rsidP="00F005A6">
      <w:pPr>
        <w:snapToGrid w:val="0"/>
        <w:spacing w:line="240" w:lineRule="atLeast"/>
        <w:jc w:val="both"/>
        <w:rPr>
          <w:rFonts w:ascii="Arial" w:hAnsi="Arial" w:cs="Arial"/>
          <w:sz w:val="20"/>
          <w:szCs w:val="20"/>
        </w:rPr>
      </w:pPr>
      <w:r w:rsidRPr="00A9510E">
        <w:rPr>
          <w:rFonts w:ascii="Arial" w:hAnsi="Arial" w:cs="Arial"/>
          <w:color w:val="000000"/>
          <w:sz w:val="20"/>
          <w:szCs w:val="20"/>
        </w:rPr>
        <w:t>ЗАДАНИЕ 12.</w:t>
      </w:r>
      <w:r w:rsidRPr="00F005A6">
        <w:rPr>
          <w:rFonts w:ascii="Arial" w:hAnsi="Arial" w:cs="Arial"/>
          <w:sz w:val="20"/>
          <w:szCs w:val="20"/>
        </w:rPr>
        <w:t xml:space="preserve"> При оказании первой помощи пострадавшему, какие мероприятия нужно произвести самыми первыми и почему?</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ценить наличие угрожающих факторов для собственной безопасности. Чтобы количество пострадавших не увеличилось</w:t>
      </w:r>
    </w:p>
    <w:p w:rsidR="00F005A6" w:rsidRPr="00A9510E" w:rsidRDefault="00F005A6" w:rsidP="00F005A6">
      <w:pPr>
        <w:snapToGrid w:val="0"/>
        <w:spacing w:line="240" w:lineRule="atLeast"/>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F005A6" w:rsidRPr="00A9510E" w:rsidRDefault="00F005A6" w:rsidP="00F005A6">
      <w:pPr>
        <w:jc w:val="both"/>
        <w:rPr>
          <w:rFonts w:ascii="Arial" w:hAnsi="Arial" w:cs="Arial"/>
          <w:b/>
          <w:bCs/>
          <w:sz w:val="20"/>
          <w:szCs w:val="20"/>
        </w:rPr>
      </w:pPr>
      <w:r w:rsidRPr="00A9510E">
        <w:rPr>
          <w:rFonts w:ascii="Arial" w:hAnsi="Arial" w:cs="Arial"/>
          <w:b/>
          <w:sz w:val="20"/>
          <w:szCs w:val="20"/>
          <w:shd w:val="clear" w:color="auto" w:fill="FFFFFF"/>
        </w:rPr>
        <w:t xml:space="preserve">Пример ответа: </w:t>
      </w:r>
      <w:r w:rsidRPr="00A9510E">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F005A6" w:rsidRPr="00255EB6" w:rsidRDefault="00F005A6" w:rsidP="00F005A6">
      <w:pPr>
        <w:tabs>
          <w:tab w:val="right" w:leader="underscore" w:pos="9639"/>
        </w:tabs>
        <w:rPr>
          <w:rFonts w:ascii="Arial" w:hAnsi="Arial" w:cs="Arial"/>
          <w:b/>
          <w:color w:val="00000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УК-9 Способен использовать базовые дефектологические знания в социальной и профессиональной сферах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Б1.О.11 Теория и методика инклюзивного взаимодействия (7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EA3FB5" w:rsidRDefault="00F005A6" w:rsidP="00F005A6">
      <w:pPr>
        <w:tabs>
          <w:tab w:val="right" w:leader="underscore" w:pos="9639"/>
        </w:tabs>
        <w:jc w:val="both"/>
        <w:rPr>
          <w:rFonts w:ascii="Arial" w:hAnsi="Arial" w:cs="Arial"/>
          <w:color w:val="000000"/>
          <w:u w:val="single"/>
        </w:rPr>
      </w:pPr>
      <w:r w:rsidRPr="00862BD9">
        <w:rPr>
          <w:rFonts w:ascii="Arial" w:hAnsi="Arial" w:cs="Arial"/>
          <w:color w:val="000000"/>
          <w:u w:val="single"/>
        </w:rPr>
        <w:t>1</w:t>
      </w:r>
      <w:r w:rsidRPr="00EA3FB5">
        <w:rPr>
          <w:rFonts w:ascii="Arial" w:hAnsi="Arial" w:cs="Arial"/>
          <w:color w:val="000000"/>
          <w:u w:val="single"/>
        </w:rPr>
        <w:t>) закрытые задания (тестовые, средний уровень сложности):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Под термином «лица с ОВЗ» понимают … .</w:t>
      </w:r>
    </w:p>
    <w:p w:rsidR="00F005A6" w:rsidRPr="00F41F4E"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детей с недостатками в физическом и (или) психическом развитии</w:t>
      </w:r>
    </w:p>
    <w:p w:rsidR="00F005A6" w:rsidRPr="00F41F4E"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людей любого возраста с инвалидностью</w:t>
      </w:r>
    </w:p>
    <w:p w:rsidR="00F005A6" w:rsidRPr="00F41F4E" w:rsidRDefault="00F005A6" w:rsidP="00114957">
      <w:pPr>
        <w:pStyle w:val="afc"/>
        <w:numPr>
          <w:ilvl w:val="0"/>
          <w:numId w:val="204"/>
        </w:numPr>
        <w:ind w:left="0" w:firstLine="0"/>
        <w:rPr>
          <w:rFonts w:ascii="Arial" w:hAnsi="Arial" w:cs="Arial"/>
          <w:b/>
          <w:iCs/>
          <w:sz w:val="20"/>
          <w:szCs w:val="20"/>
        </w:rPr>
      </w:pPr>
      <w:r w:rsidRPr="00F41F4E">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F005A6" w:rsidRPr="00F55F82" w:rsidRDefault="00F005A6" w:rsidP="00114957">
      <w:pPr>
        <w:pStyle w:val="afc"/>
        <w:numPr>
          <w:ilvl w:val="0"/>
          <w:numId w:val="204"/>
        </w:numPr>
        <w:ind w:left="0" w:firstLine="0"/>
        <w:rPr>
          <w:rFonts w:ascii="Arial" w:hAnsi="Arial" w:cs="Arial"/>
          <w:iCs/>
          <w:sz w:val="20"/>
          <w:szCs w:val="20"/>
        </w:rPr>
      </w:pPr>
      <w:r w:rsidRPr="00F41F4E">
        <w:rPr>
          <w:rFonts w:ascii="Arial" w:hAnsi="Arial" w:cs="Arial"/>
          <w:iCs/>
          <w:sz w:val="20"/>
          <w:szCs w:val="20"/>
        </w:rPr>
        <w:t>всех возрастов, включенных в систему инклюзивного образования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Компенсация в дефектологии понимается как … .</w:t>
      </w:r>
    </w:p>
    <w:p w:rsidR="00F005A6" w:rsidRPr="00F41F4E"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приведение индивидуального и группового поведения детей с ОВЗ в соответствие с системой общественных норм и ценностей</w:t>
      </w:r>
    </w:p>
    <w:p w:rsidR="00F005A6" w:rsidRPr="00F41F4E" w:rsidRDefault="00F005A6" w:rsidP="00114957">
      <w:pPr>
        <w:pStyle w:val="afc"/>
        <w:numPr>
          <w:ilvl w:val="0"/>
          <w:numId w:val="205"/>
        </w:numPr>
        <w:ind w:left="0" w:firstLine="0"/>
        <w:rPr>
          <w:rFonts w:ascii="Arial" w:hAnsi="Arial" w:cs="Arial"/>
          <w:b/>
          <w:iCs/>
          <w:sz w:val="20"/>
          <w:szCs w:val="20"/>
        </w:rPr>
      </w:pPr>
      <w:r w:rsidRPr="00F41F4E">
        <w:rPr>
          <w:rFonts w:ascii="Arial" w:hAnsi="Arial" w:cs="Arial"/>
          <w:b/>
          <w:iCs/>
          <w:sz w:val="20"/>
          <w:szCs w:val="20"/>
        </w:rPr>
        <w:t>замещение или перестройка нарушенных или недоразвитых функций организма</w:t>
      </w:r>
    </w:p>
    <w:p w:rsidR="00F005A6" w:rsidRPr="00F41F4E"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F005A6" w:rsidRPr="00F55F82" w:rsidRDefault="00F005A6" w:rsidP="00114957">
      <w:pPr>
        <w:pStyle w:val="afc"/>
        <w:numPr>
          <w:ilvl w:val="0"/>
          <w:numId w:val="205"/>
        </w:numPr>
        <w:ind w:left="0" w:firstLine="0"/>
        <w:rPr>
          <w:rFonts w:ascii="Arial" w:hAnsi="Arial" w:cs="Arial"/>
          <w:iCs/>
          <w:sz w:val="20"/>
          <w:szCs w:val="20"/>
        </w:rPr>
      </w:pPr>
      <w:r w:rsidRPr="00F41F4E">
        <w:rPr>
          <w:rFonts w:ascii="Arial" w:hAnsi="Arial" w:cs="Arial"/>
          <w:iCs/>
          <w:sz w:val="20"/>
          <w:szCs w:val="20"/>
        </w:rPr>
        <w:t>восстановление утраченных функций в результате травмы или заболевания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 xml:space="preserve">Дефект – </w:t>
      </w:r>
      <w:r w:rsidRPr="00F41F4E">
        <w:rPr>
          <w:rFonts w:ascii="Arial" w:hAnsi="Arial" w:cs="Arial"/>
          <w:bCs/>
          <w:iCs/>
          <w:sz w:val="20"/>
          <w:szCs w:val="20"/>
        </w:rPr>
        <w:t>это</w:t>
      </w:r>
      <w:r w:rsidRPr="00F41F4E">
        <w:rPr>
          <w:rFonts w:ascii="Arial" w:hAnsi="Arial" w:cs="Arial"/>
          <w:iCs/>
          <w:sz w:val="20"/>
          <w:szCs w:val="20"/>
        </w:rPr>
        <w:t xml:space="preserve"> … .</w:t>
      </w:r>
    </w:p>
    <w:p w:rsidR="00F005A6" w:rsidRPr="00F41F4E"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F005A6" w:rsidRPr="00F41F4E" w:rsidRDefault="00F005A6" w:rsidP="00114957">
      <w:pPr>
        <w:pStyle w:val="afc"/>
        <w:numPr>
          <w:ilvl w:val="0"/>
          <w:numId w:val="206"/>
        </w:numPr>
        <w:ind w:left="0" w:firstLine="0"/>
        <w:rPr>
          <w:rFonts w:ascii="Arial" w:hAnsi="Arial" w:cs="Arial"/>
          <w:b/>
          <w:iCs/>
          <w:sz w:val="20"/>
          <w:szCs w:val="20"/>
        </w:rPr>
      </w:pPr>
      <w:r w:rsidRPr="00F41F4E">
        <w:rPr>
          <w:rFonts w:ascii="Arial" w:hAnsi="Arial" w:cs="Arial"/>
          <w:b/>
          <w:iCs/>
          <w:sz w:val="20"/>
          <w:szCs w:val="20"/>
        </w:rPr>
        <w:t xml:space="preserve">физический или </w:t>
      </w:r>
      <w:r w:rsidRPr="00F41F4E">
        <w:rPr>
          <w:rFonts w:ascii="Arial" w:hAnsi="Arial" w:cs="Arial"/>
          <w:b/>
          <w:bCs/>
          <w:iCs/>
          <w:sz w:val="20"/>
          <w:szCs w:val="20"/>
        </w:rPr>
        <w:t>психический</w:t>
      </w:r>
      <w:r w:rsidRPr="00F41F4E">
        <w:rPr>
          <w:rFonts w:ascii="Arial" w:hAnsi="Arial" w:cs="Arial"/>
          <w:b/>
          <w:iCs/>
          <w:sz w:val="20"/>
          <w:szCs w:val="20"/>
        </w:rPr>
        <w:t xml:space="preserve"> недостаток, вызывающий нарушение хода </w:t>
      </w:r>
      <w:r w:rsidRPr="00F41F4E">
        <w:rPr>
          <w:rFonts w:ascii="Arial" w:hAnsi="Arial" w:cs="Arial"/>
          <w:b/>
          <w:bCs/>
          <w:iCs/>
          <w:sz w:val="20"/>
          <w:szCs w:val="20"/>
        </w:rPr>
        <w:t>нормального</w:t>
      </w:r>
      <w:r w:rsidRPr="00F41F4E">
        <w:rPr>
          <w:rFonts w:ascii="Arial" w:hAnsi="Arial" w:cs="Arial"/>
          <w:b/>
          <w:iCs/>
          <w:sz w:val="20"/>
          <w:szCs w:val="20"/>
        </w:rPr>
        <w:t xml:space="preserve"> </w:t>
      </w:r>
      <w:r w:rsidRPr="00F41F4E">
        <w:rPr>
          <w:rFonts w:ascii="Arial" w:hAnsi="Arial" w:cs="Arial"/>
          <w:b/>
          <w:bCs/>
          <w:iCs/>
          <w:sz w:val="20"/>
          <w:szCs w:val="20"/>
        </w:rPr>
        <w:t>развития</w:t>
      </w:r>
    </w:p>
    <w:p w:rsidR="00F005A6" w:rsidRPr="00F41F4E"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F005A6" w:rsidRPr="00F55F82" w:rsidRDefault="00F005A6" w:rsidP="00114957">
      <w:pPr>
        <w:pStyle w:val="afc"/>
        <w:numPr>
          <w:ilvl w:val="0"/>
          <w:numId w:val="206"/>
        </w:numPr>
        <w:ind w:left="0" w:firstLine="0"/>
        <w:rPr>
          <w:rFonts w:ascii="Arial" w:hAnsi="Arial" w:cs="Arial"/>
          <w:iCs/>
          <w:sz w:val="20"/>
          <w:szCs w:val="20"/>
        </w:rPr>
      </w:pPr>
      <w:r w:rsidRPr="00F41F4E">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Инклюзивное образование представляет собой … .</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lastRenderedPageBreak/>
        <w:t>обеспечение доступности основной образовательной программы для обучающихся с ОВЗ</w:t>
      </w:r>
    </w:p>
    <w:p w:rsidR="00F005A6" w:rsidRPr="00F41F4E" w:rsidRDefault="00F005A6" w:rsidP="00114957">
      <w:pPr>
        <w:pStyle w:val="afc"/>
        <w:numPr>
          <w:ilvl w:val="0"/>
          <w:numId w:val="207"/>
        </w:numPr>
        <w:ind w:left="0" w:firstLine="0"/>
        <w:rPr>
          <w:rFonts w:ascii="Arial" w:hAnsi="Arial" w:cs="Arial"/>
          <w:sz w:val="20"/>
          <w:szCs w:val="20"/>
        </w:rPr>
      </w:pPr>
      <w:r w:rsidRPr="00F41F4E">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F005A6" w:rsidRPr="00F55F82" w:rsidRDefault="00F005A6" w:rsidP="00114957">
      <w:pPr>
        <w:pStyle w:val="afc"/>
        <w:numPr>
          <w:ilvl w:val="0"/>
          <w:numId w:val="207"/>
        </w:numPr>
        <w:ind w:left="0" w:firstLine="0"/>
        <w:rPr>
          <w:rFonts w:ascii="Arial" w:hAnsi="Arial" w:cs="Arial"/>
          <w:b/>
          <w:sz w:val="20"/>
          <w:szCs w:val="20"/>
        </w:rPr>
      </w:pPr>
      <w:r w:rsidRPr="00F41F4E">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Инклюзивная компетентность – это … .</w:t>
      </w:r>
    </w:p>
    <w:p w:rsidR="00F005A6" w:rsidRPr="00F41F4E" w:rsidRDefault="00F005A6" w:rsidP="00114957">
      <w:pPr>
        <w:pStyle w:val="afc"/>
        <w:numPr>
          <w:ilvl w:val="0"/>
          <w:numId w:val="208"/>
        </w:numPr>
        <w:ind w:left="0" w:firstLine="0"/>
        <w:rPr>
          <w:rFonts w:ascii="Arial" w:hAnsi="Arial" w:cs="Arial"/>
          <w:iCs/>
          <w:sz w:val="20"/>
          <w:szCs w:val="20"/>
        </w:rPr>
      </w:pPr>
      <w:r w:rsidRPr="00F41F4E">
        <w:rPr>
          <w:rFonts w:ascii="Arial" w:hAnsi="Arial" w:cs="Arial"/>
          <w:iCs/>
          <w:sz w:val="20"/>
          <w:szCs w:val="20"/>
        </w:rPr>
        <w:t xml:space="preserve">совокупность </w:t>
      </w:r>
      <w:r w:rsidRPr="00F41F4E">
        <w:rPr>
          <w:rFonts w:ascii="Arial" w:hAnsi="Arial" w:cs="Arial"/>
          <w:bCs/>
          <w:iCs/>
          <w:sz w:val="20"/>
          <w:szCs w:val="20"/>
        </w:rPr>
        <w:t>профессиональных</w:t>
      </w:r>
      <w:r w:rsidRPr="00F41F4E">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F41F4E">
        <w:rPr>
          <w:rFonts w:ascii="Arial" w:hAnsi="Arial" w:cs="Arial"/>
          <w:bCs/>
          <w:iCs/>
          <w:sz w:val="20"/>
          <w:szCs w:val="20"/>
        </w:rPr>
        <w:t>педагогические</w:t>
      </w:r>
      <w:r w:rsidRPr="00F41F4E">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F005A6" w:rsidRPr="00F41F4E" w:rsidRDefault="00F005A6" w:rsidP="00114957">
      <w:pPr>
        <w:pStyle w:val="afc"/>
        <w:numPr>
          <w:ilvl w:val="0"/>
          <w:numId w:val="208"/>
        </w:numPr>
        <w:ind w:left="0" w:firstLine="0"/>
        <w:rPr>
          <w:rFonts w:ascii="Arial" w:hAnsi="Arial" w:cs="Arial"/>
          <w:b/>
          <w:iCs/>
          <w:sz w:val="20"/>
          <w:szCs w:val="20"/>
        </w:rPr>
      </w:pPr>
      <w:r w:rsidRPr="00F41F4E">
        <w:rPr>
          <w:rFonts w:ascii="Arial" w:hAnsi="Arial" w:cs="Arial"/>
          <w:b/>
          <w:iCs/>
          <w:sz w:val="20"/>
          <w:szCs w:val="20"/>
        </w:rPr>
        <w:t xml:space="preserve">интегративное личностное образование, обуславливающее способность выполнять </w:t>
      </w:r>
      <w:r w:rsidRPr="00F41F4E">
        <w:rPr>
          <w:rFonts w:ascii="Arial" w:hAnsi="Arial" w:cs="Arial"/>
          <w:b/>
          <w:bCs/>
          <w:iCs/>
          <w:sz w:val="20"/>
          <w:szCs w:val="20"/>
        </w:rPr>
        <w:t>профессиональные</w:t>
      </w:r>
      <w:r w:rsidRPr="00F41F4E">
        <w:rPr>
          <w:rFonts w:ascii="Arial" w:hAnsi="Arial" w:cs="Arial"/>
          <w:b/>
          <w:iCs/>
          <w:sz w:val="20"/>
          <w:szCs w:val="20"/>
        </w:rPr>
        <w:t xml:space="preserve"> функции в рамках </w:t>
      </w:r>
      <w:r w:rsidRPr="00F41F4E">
        <w:rPr>
          <w:rFonts w:ascii="Arial" w:hAnsi="Arial" w:cs="Arial"/>
          <w:b/>
          <w:bCs/>
          <w:iCs/>
          <w:sz w:val="20"/>
          <w:szCs w:val="20"/>
        </w:rPr>
        <w:t>инклюзивного</w:t>
      </w:r>
      <w:r w:rsidRPr="00F41F4E">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F005A6" w:rsidRPr="00F41F4E" w:rsidRDefault="00F005A6" w:rsidP="00114957">
      <w:pPr>
        <w:pStyle w:val="afc"/>
        <w:numPr>
          <w:ilvl w:val="0"/>
          <w:numId w:val="208"/>
        </w:numPr>
        <w:ind w:left="0" w:firstLine="0"/>
        <w:rPr>
          <w:rFonts w:ascii="Arial" w:hAnsi="Arial" w:cs="Arial"/>
          <w:iCs/>
          <w:sz w:val="20"/>
          <w:szCs w:val="20"/>
        </w:rPr>
      </w:pPr>
      <w:r w:rsidRPr="00F41F4E">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F005A6" w:rsidRPr="00F55F82" w:rsidRDefault="00F005A6" w:rsidP="00114957">
      <w:pPr>
        <w:pStyle w:val="afc"/>
        <w:numPr>
          <w:ilvl w:val="0"/>
          <w:numId w:val="208"/>
        </w:numPr>
        <w:ind w:left="0" w:firstLine="0"/>
        <w:rPr>
          <w:rFonts w:ascii="Arial" w:hAnsi="Arial" w:cs="Arial"/>
          <w:iCs/>
          <w:sz w:val="20"/>
          <w:szCs w:val="20"/>
        </w:rPr>
      </w:pPr>
      <w:r w:rsidRPr="00F41F4E">
        <w:rPr>
          <w:rFonts w:ascii="Arial" w:hAnsi="Arial" w:cs="Arial"/>
          <w:iCs/>
          <w:sz w:val="20"/>
          <w:szCs w:val="20"/>
        </w:rPr>
        <w:t xml:space="preserve">системное явление, сущность которого состоит в системном единстве </w:t>
      </w:r>
      <w:r w:rsidRPr="00F41F4E">
        <w:rPr>
          <w:rFonts w:ascii="Arial" w:hAnsi="Arial" w:cs="Arial"/>
          <w:bCs/>
          <w:iCs/>
          <w:sz w:val="20"/>
          <w:szCs w:val="20"/>
        </w:rPr>
        <w:t>педагогических</w:t>
      </w:r>
      <w:r w:rsidRPr="00F41F4E">
        <w:rPr>
          <w:rFonts w:ascii="Arial" w:hAnsi="Arial" w:cs="Arial"/>
          <w:iCs/>
          <w:sz w:val="20"/>
          <w:szCs w:val="20"/>
        </w:rPr>
        <w:t xml:space="preserve"> знаний, опыта, свойств и качеств </w:t>
      </w:r>
      <w:r w:rsidRPr="00F41F4E">
        <w:rPr>
          <w:rFonts w:ascii="Arial" w:hAnsi="Arial" w:cs="Arial"/>
          <w:bCs/>
          <w:iCs/>
          <w:sz w:val="20"/>
          <w:szCs w:val="20"/>
        </w:rPr>
        <w:t>педагога</w:t>
      </w:r>
      <w:r w:rsidRPr="00F41F4E">
        <w:rPr>
          <w:rFonts w:ascii="Arial" w:hAnsi="Arial" w:cs="Arial"/>
          <w:iCs/>
          <w:sz w:val="20"/>
          <w:szCs w:val="20"/>
        </w:rPr>
        <w:t xml:space="preserve">, позволяющих эффективно осуществлять </w:t>
      </w:r>
      <w:r w:rsidRPr="00F41F4E">
        <w:rPr>
          <w:rFonts w:ascii="Arial" w:hAnsi="Arial" w:cs="Arial"/>
          <w:bCs/>
          <w:iCs/>
          <w:sz w:val="20"/>
          <w:szCs w:val="20"/>
        </w:rPr>
        <w:t>педагогическую</w:t>
      </w:r>
      <w:r w:rsidRPr="00F41F4E">
        <w:rPr>
          <w:rFonts w:ascii="Arial" w:hAnsi="Arial" w:cs="Arial"/>
          <w:iCs/>
          <w:sz w:val="20"/>
          <w:szCs w:val="20"/>
        </w:rPr>
        <w:t xml:space="preserve"> деятельность, целенаправленно организовывать процесс </w:t>
      </w:r>
      <w:r w:rsidRPr="00F41F4E">
        <w:rPr>
          <w:rFonts w:ascii="Arial" w:hAnsi="Arial" w:cs="Arial"/>
          <w:bCs/>
          <w:iCs/>
          <w:sz w:val="20"/>
          <w:szCs w:val="20"/>
        </w:rPr>
        <w:t>педагогического</w:t>
      </w:r>
      <w:r w:rsidRPr="00F41F4E">
        <w:rPr>
          <w:rFonts w:ascii="Arial" w:hAnsi="Arial" w:cs="Arial"/>
          <w:iCs/>
          <w:sz w:val="20"/>
          <w:szCs w:val="20"/>
        </w:rPr>
        <w:t xml:space="preserve"> общения и также предполагающих личностное развитие и совершенствование </w:t>
      </w:r>
      <w:r w:rsidRPr="00F41F4E">
        <w:rPr>
          <w:rFonts w:ascii="Arial" w:hAnsi="Arial" w:cs="Arial"/>
          <w:bCs/>
          <w:iCs/>
          <w:sz w:val="20"/>
          <w:szCs w:val="20"/>
        </w:rPr>
        <w:t>педагога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F005A6" w:rsidRPr="00F41F4E" w:rsidRDefault="00F005A6" w:rsidP="00114957">
      <w:pPr>
        <w:pStyle w:val="afc"/>
        <w:numPr>
          <w:ilvl w:val="0"/>
          <w:numId w:val="209"/>
        </w:numPr>
        <w:ind w:left="0" w:firstLine="0"/>
        <w:rPr>
          <w:rFonts w:ascii="Arial" w:hAnsi="Arial" w:cs="Arial"/>
          <w:b/>
          <w:sz w:val="20"/>
          <w:szCs w:val="20"/>
        </w:rPr>
      </w:pPr>
      <w:r w:rsidRPr="00F41F4E">
        <w:rPr>
          <w:rFonts w:ascii="Arial" w:hAnsi="Arial" w:cs="Arial"/>
          <w:b/>
          <w:sz w:val="20"/>
          <w:szCs w:val="20"/>
        </w:rPr>
        <w:t>психолог</w:t>
      </w:r>
    </w:p>
    <w:p w:rsidR="00F005A6" w:rsidRPr="00F41F4E"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педагог</w:t>
      </w:r>
    </w:p>
    <w:p w:rsidR="00F005A6" w:rsidRPr="00F41F4E"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педагог-дефектолог</w:t>
      </w:r>
    </w:p>
    <w:p w:rsidR="00F005A6" w:rsidRPr="00F55F82" w:rsidRDefault="00F005A6" w:rsidP="00114957">
      <w:pPr>
        <w:pStyle w:val="afc"/>
        <w:numPr>
          <w:ilvl w:val="0"/>
          <w:numId w:val="209"/>
        </w:numPr>
        <w:ind w:left="0" w:firstLine="0"/>
        <w:rPr>
          <w:rFonts w:ascii="Arial" w:hAnsi="Arial" w:cs="Arial"/>
          <w:sz w:val="20"/>
          <w:szCs w:val="20"/>
        </w:rPr>
      </w:pPr>
      <w:r w:rsidRPr="00F41F4E">
        <w:rPr>
          <w:rFonts w:ascii="Arial" w:hAnsi="Arial" w:cs="Arial"/>
          <w:sz w:val="20"/>
          <w:szCs w:val="20"/>
        </w:rPr>
        <w:t>социальный педагог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Различают два вида интеграции: … .</w:t>
      </w:r>
    </w:p>
    <w:p w:rsidR="00F005A6" w:rsidRPr="00F41F4E"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внутреннюю и внешнюю</w:t>
      </w:r>
    </w:p>
    <w:p w:rsidR="00F005A6" w:rsidRPr="00F41F4E"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пассивную и творческую</w:t>
      </w:r>
    </w:p>
    <w:p w:rsidR="00F005A6" w:rsidRPr="00F41F4E" w:rsidRDefault="00F005A6" w:rsidP="00114957">
      <w:pPr>
        <w:pStyle w:val="afc"/>
        <w:numPr>
          <w:ilvl w:val="0"/>
          <w:numId w:val="210"/>
        </w:numPr>
        <w:ind w:left="0" w:firstLine="0"/>
        <w:rPr>
          <w:rFonts w:ascii="Arial" w:hAnsi="Arial" w:cs="Arial"/>
          <w:b/>
          <w:iCs/>
          <w:sz w:val="20"/>
          <w:szCs w:val="20"/>
        </w:rPr>
      </w:pPr>
      <w:r w:rsidRPr="00F41F4E">
        <w:rPr>
          <w:rFonts w:ascii="Arial" w:hAnsi="Arial" w:cs="Arial"/>
          <w:b/>
          <w:iCs/>
          <w:sz w:val="20"/>
          <w:szCs w:val="20"/>
        </w:rPr>
        <w:t>образовательную и социальную</w:t>
      </w:r>
    </w:p>
    <w:p w:rsidR="00F005A6" w:rsidRPr="00F55F82" w:rsidRDefault="00F005A6" w:rsidP="00114957">
      <w:pPr>
        <w:pStyle w:val="afc"/>
        <w:numPr>
          <w:ilvl w:val="0"/>
          <w:numId w:val="210"/>
        </w:numPr>
        <w:ind w:left="0" w:firstLine="0"/>
        <w:rPr>
          <w:rFonts w:ascii="Arial" w:hAnsi="Arial" w:cs="Arial"/>
          <w:iCs/>
          <w:sz w:val="20"/>
          <w:szCs w:val="20"/>
        </w:rPr>
      </w:pPr>
      <w:r w:rsidRPr="00F41F4E">
        <w:rPr>
          <w:rFonts w:ascii="Arial" w:hAnsi="Arial" w:cs="Arial"/>
          <w:iCs/>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F005A6" w:rsidRPr="00F41F4E" w:rsidRDefault="00F005A6" w:rsidP="00114957">
      <w:pPr>
        <w:pStyle w:val="afc"/>
        <w:numPr>
          <w:ilvl w:val="0"/>
          <w:numId w:val="211"/>
        </w:numPr>
        <w:ind w:left="0" w:firstLine="0"/>
        <w:rPr>
          <w:rFonts w:ascii="Arial" w:hAnsi="Arial" w:cs="Arial"/>
          <w:b/>
          <w:sz w:val="20"/>
          <w:szCs w:val="20"/>
        </w:rPr>
      </w:pPr>
      <w:r w:rsidRPr="00F41F4E">
        <w:rPr>
          <w:rFonts w:ascii="Arial" w:hAnsi="Arial" w:cs="Arial"/>
          <w:iCs/>
          <w:sz w:val="20"/>
          <w:szCs w:val="20"/>
        </w:rPr>
        <w:t>А.Н. Леонтьева</w:t>
      </w:r>
    </w:p>
    <w:p w:rsidR="00F005A6" w:rsidRPr="00F41F4E" w:rsidRDefault="00F005A6" w:rsidP="00114957">
      <w:pPr>
        <w:pStyle w:val="afc"/>
        <w:numPr>
          <w:ilvl w:val="0"/>
          <w:numId w:val="211"/>
        </w:numPr>
        <w:ind w:left="0" w:firstLine="0"/>
        <w:rPr>
          <w:rFonts w:ascii="Arial" w:hAnsi="Arial" w:cs="Arial"/>
          <w:sz w:val="20"/>
          <w:szCs w:val="20"/>
        </w:rPr>
      </w:pPr>
      <w:r w:rsidRPr="00F41F4E">
        <w:rPr>
          <w:rFonts w:ascii="Arial" w:hAnsi="Arial" w:cs="Arial"/>
          <w:iCs/>
          <w:sz w:val="20"/>
          <w:szCs w:val="20"/>
        </w:rPr>
        <w:t>С.Л Рубинштейна</w:t>
      </w:r>
    </w:p>
    <w:p w:rsidR="00F005A6" w:rsidRPr="00F41F4E" w:rsidRDefault="00F005A6" w:rsidP="00114957">
      <w:pPr>
        <w:pStyle w:val="afc"/>
        <w:numPr>
          <w:ilvl w:val="0"/>
          <w:numId w:val="211"/>
        </w:numPr>
        <w:ind w:left="0" w:firstLine="0"/>
        <w:rPr>
          <w:rFonts w:ascii="Arial" w:hAnsi="Arial" w:cs="Arial"/>
          <w:b/>
          <w:sz w:val="20"/>
          <w:szCs w:val="20"/>
        </w:rPr>
      </w:pPr>
      <w:r w:rsidRPr="00F41F4E">
        <w:rPr>
          <w:rFonts w:ascii="Arial" w:hAnsi="Arial" w:cs="Arial"/>
          <w:b/>
          <w:iCs/>
          <w:sz w:val="20"/>
          <w:szCs w:val="20"/>
        </w:rPr>
        <w:t>Л.С. Выготского</w:t>
      </w:r>
    </w:p>
    <w:p w:rsidR="00F005A6" w:rsidRPr="00F55F82" w:rsidRDefault="00F005A6" w:rsidP="00114957">
      <w:pPr>
        <w:pStyle w:val="afc"/>
        <w:numPr>
          <w:ilvl w:val="0"/>
          <w:numId w:val="211"/>
        </w:numPr>
        <w:ind w:left="0" w:firstLine="0"/>
        <w:rPr>
          <w:rFonts w:ascii="Arial" w:hAnsi="Arial" w:cs="Arial"/>
          <w:sz w:val="20"/>
          <w:szCs w:val="20"/>
        </w:rPr>
      </w:pPr>
      <w:r w:rsidRPr="00F41F4E">
        <w:rPr>
          <w:rFonts w:ascii="Arial" w:hAnsi="Arial" w:cs="Arial"/>
          <w:iCs/>
          <w:sz w:val="20"/>
          <w:szCs w:val="20"/>
        </w:rPr>
        <w:t>Ш.А. Амонашвили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tabs>
          <w:tab w:val="left" w:pos="1174"/>
        </w:tabs>
        <w:jc w:val="both"/>
        <w:rPr>
          <w:rFonts w:ascii="Arial" w:hAnsi="Arial" w:cs="Arial"/>
          <w:sz w:val="20"/>
          <w:szCs w:val="20"/>
        </w:rPr>
      </w:pPr>
      <w:r w:rsidRPr="00F41F4E">
        <w:rPr>
          <w:rFonts w:ascii="Arial" w:hAnsi="Arial" w:cs="Arial"/>
          <w:sz w:val="20"/>
          <w:szCs w:val="20"/>
        </w:rPr>
        <w:t>Первой страной в сфере внедрения в педагогическую практику инклюзивного образования стала … .</w:t>
      </w:r>
    </w:p>
    <w:p w:rsidR="00F005A6" w:rsidRPr="00F55F82" w:rsidRDefault="00F005A6" w:rsidP="00114957">
      <w:pPr>
        <w:pStyle w:val="afc"/>
        <w:numPr>
          <w:ilvl w:val="0"/>
          <w:numId w:val="211"/>
        </w:numPr>
        <w:ind w:left="0" w:firstLine="0"/>
        <w:rPr>
          <w:rFonts w:ascii="Arial" w:hAnsi="Arial" w:cs="Arial"/>
          <w:b/>
          <w:bCs/>
          <w:iCs/>
          <w:sz w:val="20"/>
          <w:szCs w:val="20"/>
        </w:rPr>
      </w:pPr>
      <w:r w:rsidRPr="00F55F82">
        <w:rPr>
          <w:rFonts w:ascii="Arial" w:hAnsi="Arial" w:cs="Arial"/>
          <w:b/>
          <w:bCs/>
          <w:iCs/>
          <w:sz w:val="20"/>
          <w:szCs w:val="20"/>
        </w:rPr>
        <w:t>Великобритания</w:t>
      </w:r>
    </w:p>
    <w:p w:rsidR="00F005A6" w:rsidRPr="00F55F82" w:rsidRDefault="00F005A6" w:rsidP="00114957">
      <w:pPr>
        <w:pStyle w:val="afc"/>
        <w:numPr>
          <w:ilvl w:val="0"/>
          <w:numId w:val="211"/>
        </w:numPr>
        <w:ind w:left="0" w:firstLine="0"/>
        <w:rPr>
          <w:rFonts w:ascii="Arial" w:hAnsi="Arial" w:cs="Arial"/>
          <w:iCs/>
          <w:sz w:val="20"/>
          <w:szCs w:val="20"/>
        </w:rPr>
      </w:pPr>
      <w:r w:rsidRPr="00F55F82">
        <w:rPr>
          <w:rFonts w:ascii="Arial" w:hAnsi="Arial" w:cs="Arial"/>
          <w:iCs/>
          <w:sz w:val="20"/>
          <w:szCs w:val="20"/>
        </w:rPr>
        <w:t>Россия</w:t>
      </w:r>
    </w:p>
    <w:p w:rsidR="00F005A6" w:rsidRPr="00F55F82" w:rsidRDefault="00F005A6" w:rsidP="00114957">
      <w:pPr>
        <w:pStyle w:val="afc"/>
        <w:numPr>
          <w:ilvl w:val="0"/>
          <w:numId w:val="211"/>
        </w:numPr>
        <w:ind w:left="0" w:firstLine="0"/>
        <w:rPr>
          <w:rFonts w:ascii="Arial" w:hAnsi="Arial" w:cs="Arial"/>
          <w:iCs/>
          <w:sz w:val="20"/>
          <w:szCs w:val="20"/>
        </w:rPr>
      </w:pPr>
      <w:r w:rsidRPr="00F55F82">
        <w:rPr>
          <w:rFonts w:ascii="Arial" w:hAnsi="Arial" w:cs="Arial"/>
          <w:iCs/>
          <w:sz w:val="20"/>
          <w:szCs w:val="20"/>
        </w:rPr>
        <w:t>Франция</w:t>
      </w:r>
    </w:p>
    <w:p w:rsidR="00F005A6" w:rsidRPr="00F55F82" w:rsidRDefault="00F005A6" w:rsidP="00114957">
      <w:pPr>
        <w:pStyle w:val="afc"/>
        <w:numPr>
          <w:ilvl w:val="0"/>
          <w:numId w:val="211"/>
        </w:numPr>
        <w:ind w:left="0" w:firstLine="0"/>
        <w:rPr>
          <w:rFonts w:ascii="Arial" w:hAnsi="Arial" w:cs="Arial"/>
          <w:iCs/>
          <w:sz w:val="20"/>
          <w:szCs w:val="20"/>
        </w:rPr>
      </w:pPr>
      <w:r w:rsidRPr="00F41F4E">
        <w:rPr>
          <w:rFonts w:ascii="Arial" w:hAnsi="Arial" w:cs="Arial"/>
          <w:iCs/>
          <w:sz w:val="20"/>
          <w:szCs w:val="20"/>
        </w:rPr>
        <w:t>Германия</w:t>
      </w:r>
    </w:p>
    <w:p w:rsidR="00F005A6" w:rsidRPr="00F41F4E" w:rsidRDefault="00F005A6" w:rsidP="00F005A6">
      <w:pPr>
        <w:jc w:val="both"/>
        <w:rPr>
          <w:rFonts w:ascii="Arial" w:hAnsi="Arial" w:cs="Arial"/>
          <w:sz w:val="20"/>
          <w:szCs w:val="20"/>
        </w:rPr>
      </w:pP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F005A6" w:rsidRPr="00F41F4E" w:rsidRDefault="00F005A6" w:rsidP="00114957">
      <w:pPr>
        <w:pStyle w:val="afc"/>
        <w:numPr>
          <w:ilvl w:val="0"/>
          <w:numId w:val="212"/>
        </w:numPr>
        <w:shd w:val="clear" w:color="auto" w:fill="FFFFFF"/>
        <w:tabs>
          <w:tab w:val="left" w:pos="709"/>
        </w:tabs>
        <w:ind w:left="0" w:firstLine="0"/>
        <w:rPr>
          <w:rFonts w:ascii="Arial" w:hAnsi="Arial" w:cs="Arial"/>
          <w:sz w:val="20"/>
          <w:szCs w:val="20"/>
        </w:rPr>
      </w:pPr>
      <w:r w:rsidRPr="00F41F4E">
        <w:rPr>
          <w:rFonts w:ascii="Arial" w:hAnsi="Arial" w:cs="Arial"/>
          <w:sz w:val="20"/>
          <w:szCs w:val="20"/>
        </w:rPr>
        <w:t>60-ые г.г. XX в.</w:t>
      </w:r>
    </w:p>
    <w:p w:rsidR="00F005A6" w:rsidRPr="00F41F4E" w:rsidRDefault="00F005A6" w:rsidP="00114957">
      <w:pPr>
        <w:pStyle w:val="afc"/>
        <w:numPr>
          <w:ilvl w:val="0"/>
          <w:numId w:val="212"/>
        </w:numPr>
        <w:ind w:left="0" w:firstLine="0"/>
        <w:rPr>
          <w:rFonts w:ascii="Arial" w:hAnsi="Arial" w:cs="Arial"/>
          <w:sz w:val="20"/>
          <w:szCs w:val="20"/>
        </w:rPr>
      </w:pPr>
      <w:r w:rsidRPr="00F41F4E">
        <w:rPr>
          <w:rFonts w:ascii="Arial" w:hAnsi="Arial" w:cs="Arial"/>
          <w:sz w:val="20"/>
          <w:szCs w:val="20"/>
        </w:rPr>
        <w:t>70-ые г.г. XX в.</w:t>
      </w:r>
    </w:p>
    <w:p w:rsidR="00F005A6" w:rsidRPr="00F41F4E" w:rsidRDefault="00F005A6" w:rsidP="00114957">
      <w:pPr>
        <w:pStyle w:val="afc"/>
        <w:numPr>
          <w:ilvl w:val="0"/>
          <w:numId w:val="212"/>
        </w:numPr>
        <w:ind w:left="0" w:firstLine="0"/>
        <w:rPr>
          <w:rFonts w:ascii="Arial" w:hAnsi="Arial" w:cs="Arial"/>
          <w:b/>
          <w:sz w:val="20"/>
          <w:szCs w:val="20"/>
        </w:rPr>
      </w:pPr>
      <w:r w:rsidRPr="00F41F4E">
        <w:rPr>
          <w:rFonts w:ascii="Arial" w:hAnsi="Arial" w:cs="Arial"/>
          <w:b/>
          <w:sz w:val="20"/>
          <w:szCs w:val="20"/>
        </w:rPr>
        <w:t>90-ые г.г. XX в.</w:t>
      </w:r>
    </w:p>
    <w:p w:rsidR="00F005A6" w:rsidRPr="00F55F82" w:rsidRDefault="00F005A6" w:rsidP="00114957">
      <w:pPr>
        <w:pStyle w:val="afc"/>
        <w:numPr>
          <w:ilvl w:val="0"/>
          <w:numId w:val="212"/>
        </w:numPr>
        <w:ind w:left="0" w:firstLine="0"/>
        <w:rPr>
          <w:rFonts w:ascii="Arial" w:hAnsi="Arial" w:cs="Arial"/>
          <w:sz w:val="20"/>
          <w:szCs w:val="20"/>
        </w:rPr>
      </w:pPr>
      <w:r w:rsidRPr="00F41F4E">
        <w:rPr>
          <w:rFonts w:ascii="Arial" w:hAnsi="Arial" w:cs="Arial"/>
          <w:sz w:val="20"/>
          <w:szCs w:val="20"/>
        </w:rPr>
        <w:t>в начале XX</w:t>
      </w:r>
      <w:r w:rsidRPr="00F41F4E">
        <w:rPr>
          <w:rFonts w:ascii="Arial" w:hAnsi="Arial" w:cs="Arial"/>
          <w:sz w:val="20"/>
          <w:szCs w:val="20"/>
          <w:lang w:val="en-US"/>
        </w:rPr>
        <w:t>I</w:t>
      </w:r>
      <w:r w:rsidRPr="00F41F4E">
        <w:rPr>
          <w:rFonts w:ascii="Arial" w:hAnsi="Arial" w:cs="Arial"/>
          <w:sz w:val="20"/>
          <w:szCs w:val="20"/>
        </w:rPr>
        <w:t xml:space="preserve"> 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bCs/>
          <w:sz w:val="20"/>
          <w:szCs w:val="20"/>
        </w:rPr>
        <w:t>Профессиональная</w:t>
      </w:r>
      <w:r w:rsidRPr="00F41F4E">
        <w:rPr>
          <w:rFonts w:ascii="Arial" w:hAnsi="Arial" w:cs="Arial"/>
          <w:sz w:val="20"/>
          <w:szCs w:val="20"/>
        </w:rPr>
        <w:t xml:space="preserve"> </w:t>
      </w:r>
      <w:r w:rsidRPr="00F41F4E">
        <w:rPr>
          <w:rFonts w:ascii="Arial" w:hAnsi="Arial" w:cs="Arial"/>
          <w:bCs/>
          <w:sz w:val="20"/>
          <w:szCs w:val="20"/>
        </w:rPr>
        <w:t>этика представляет собой … .</w:t>
      </w:r>
    </w:p>
    <w:p w:rsidR="00F005A6" w:rsidRPr="00F41F4E" w:rsidRDefault="00F005A6" w:rsidP="00114957">
      <w:pPr>
        <w:pStyle w:val="afc"/>
        <w:numPr>
          <w:ilvl w:val="0"/>
          <w:numId w:val="213"/>
        </w:numPr>
        <w:ind w:left="0" w:firstLine="0"/>
        <w:rPr>
          <w:rFonts w:ascii="Arial" w:hAnsi="Arial" w:cs="Arial"/>
          <w:sz w:val="20"/>
          <w:szCs w:val="20"/>
        </w:rPr>
      </w:pPr>
      <w:r w:rsidRPr="00F41F4E">
        <w:rPr>
          <w:rFonts w:ascii="Arial" w:hAnsi="Arial" w:cs="Arial"/>
          <w:sz w:val="20"/>
          <w:szCs w:val="20"/>
        </w:rPr>
        <w:t>нравственные отношения людей в трудовой сфере</w:t>
      </w:r>
    </w:p>
    <w:p w:rsidR="00F005A6" w:rsidRPr="00F41F4E" w:rsidRDefault="00F005A6" w:rsidP="00114957">
      <w:pPr>
        <w:pStyle w:val="afc"/>
        <w:numPr>
          <w:ilvl w:val="0"/>
          <w:numId w:val="213"/>
        </w:numPr>
        <w:ind w:left="0" w:firstLine="0"/>
        <w:rPr>
          <w:rFonts w:ascii="Arial" w:hAnsi="Arial" w:cs="Arial"/>
          <w:b/>
          <w:sz w:val="20"/>
          <w:szCs w:val="20"/>
        </w:rPr>
      </w:pPr>
      <w:r w:rsidRPr="00F41F4E">
        <w:rPr>
          <w:rFonts w:ascii="Arial" w:hAnsi="Arial" w:cs="Arial"/>
          <w:b/>
          <w:sz w:val="20"/>
          <w:szCs w:val="20"/>
        </w:rPr>
        <w:t xml:space="preserve">совокупность моральных правил, которые определяют отношение человека к своему </w:t>
      </w:r>
      <w:r w:rsidRPr="00F41F4E">
        <w:rPr>
          <w:rFonts w:ascii="Arial" w:hAnsi="Arial" w:cs="Arial"/>
          <w:b/>
          <w:bCs/>
          <w:sz w:val="20"/>
          <w:szCs w:val="20"/>
        </w:rPr>
        <w:t>профессиональному</w:t>
      </w:r>
      <w:r w:rsidRPr="00F41F4E">
        <w:rPr>
          <w:rFonts w:ascii="Arial" w:hAnsi="Arial" w:cs="Arial"/>
          <w:b/>
          <w:sz w:val="20"/>
          <w:szCs w:val="20"/>
        </w:rPr>
        <w:t xml:space="preserve"> долгу</w:t>
      </w:r>
    </w:p>
    <w:p w:rsidR="00F005A6" w:rsidRPr="00F41F4E" w:rsidRDefault="00F005A6" w:rsidP="00114957">
      <w:pPr>
        <w:pStyle w:val="afc"/>
        <w:numPr>
          <w:ilvl w:val="0"/>
          <w:numId w:val="213"/>
        </w:numPr>
        <w:ind w:left="0" w:firstLine="0"/>
        <w:rPr>
          <w:rFonts w:ascii="Arial" w:hAnsi="Arial" w:cs="Arial"/>
          <w:sz w:val="20"/>
          <w:szCs w:val="20"/>
        </w:rPr>
      </w:pPr>
      <w:r w:rsidRPr="00F41F4E">
        <w:rPr>
          <w:rFonts w:ascii="Arial" w:hAnsi="Arial" w:cs="Arial"/>
          <w:sz w:val="20"/>
          <w:szCs w:val="20"/>
        </w:rPr>
        <w:lastRenderedPageBreak/>
        <w:t xml:space="preserve">совокупность конкретных практических приемов, применяемых в процессе </w:t>
      </w:r>
      <w:r w:rsidRPr="00F41F4E">
        <w:rPr>
          <w:rFonts w:ascii="Arial" w:hAnsi="Arial" w:cs="Arial"/>
          <w:bCs/>
          <w:sz w:val="20"/>
          <w:szCs w:val="20"/>
        </w:rPr>
        <w:t>общения</w:t>
      </w:r>
    </w:p>
    <w:p w:rsidR="00F005A6" w:rsidRPr="00F55F82" w:rsidRDefault="00F005A6" w:rsidP="00114957">
      <w:pPr>
        <w:pStyle w:val="afc"/>
        <w:numPr>
          <w:ilvl w:val="0"/>
          <w:numId w:val="213"/>
        </w:numPr>
        <w:ind w:left="0" w:firstLine="0"/>
        <w:rPr>
          <w:rFonts w:ascii="Arial" w:hAnsi="Arial" w:cs="Arial"/>
          <w:sz w:val="20"/>
          <w:szCs w:val="20"/>
        </w:rPr>
      </w:pPr>
      <w:r w:rsidRPr="00F41F4E">
        <w:rPr>
          <w:rFonts w:ascii="Arial" w:hAnsi="Arial" w:cs="Arial"/>
          <w:bCs/>
          <w:sz w:val="20"/>
          <w:szCs w:val="20"/>
        </w:rPr>
        <w:t>ценности</w:t>
      </w:r>
      <w:r w:rsidRPr="00F41F4E">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Сколько выделяют моделей нравственного поведения в обществе?</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3</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5</w:t>
      </w:r>
    </w:p>
    <w:p w:rsidR="00F005A6" w:rsidRPr="00F41F4E" w:rsidRDefault="00F005A6" w:rsidP="00114957">
      <w:pPr>
        <w:pStyle w:val="afc"/>
        <w:numPr>
          <w:ilvl w:val="0"/>
          <w:numId w:val="214"/>
        </w:numPr>
        <w:ind w:left="0" w:firstLine="0"/>
        <w:rPr>
          <w:rFonts w:ascii="Arial" w:hAnsi="Arial" w:cs="Arial"/>
          <w:sz w:val="20"/>
          <w:szCs w:val="20"/>
        </w:rPr>
      </w:pPr>
      <w:r w:rsidRPr="00F41F4E">
        <w:rPr>
          <w:rFonts w:ascii="Arial" w:hAnsi="Arial" w:cs="Arial"/>
          <w:b/>
          <w:sz w:val="20"/>
          <w:szCs w:val="20"/>
        </w:rPr>
        <w:t>6</w:t>
      </w:r>
    </w:p>
    <w:p w:rsidR="00F005A6" w:rsidRPr="00F55F82" w:rsidRDefault="00F005A6" w:rsidP="00114957">
      <w:pPr>
        <w:pStyle w:val="afc"/>
        <w:numPr>
          <w:ilvl w:val="0"/>
          <w:numId w:val="214"/>
        </w:numPr>
        <w:ind w:left="0" w:firstLine="0"/>
        <w:rPr>
          <w:rFonts w:ascii="Arial" w:hAnsi="Arial" w:cs="Arial"/>
          <w:sz w:val="20"/>
          <w:szCs w:val="20"/>
        </w:rPr>
      </w:pPr>
      <w:r w:rsidRPr="00F41F4E">
        <w:rPr>
          <w:rFonts w:ascii="Arial" w:hAnsi="Arial" w:cs="Arial"/>
          <w:sz w:val="20"/>
          <w:szCs w:val="20"/>
        </w:rPr>
        <w:t>8</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Средства обеспечения доступности объектов и услуг с открытым доступом населения включают в себя:</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F005A6" w:rsidRPr="00F41F4E" w:rsidRDefault="00F005A6" w:rsidP="00114957">
      <w:pPr>
        <w:pStyle w:val="afc"/>
        <w:numPr>
          <w:ilvl w:val="0"/>
          <w:numId w:val="215"/>
        </w:numPr>
        <w:ind w:left="0" w:firstLine="0"/>
        <w:rPr>
          <w:rFonts w:ascii="Arial" w:hAnsi="Arial" w:cs="Arial"/>
          <w:sz w:val="20"/>
          <w:szCs w:val="20"/>
        </w:rPr>
      </w:pPr>
      <w:r w:rsidRPr="00F41F4E">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F005A6" w:rsidRPr="00F55F82" w:rsidRDefault="00F005A6" w:rsidP="00114957">
      <w:pPr>
        <w:pStyle w:val="afc"/>
        <w:numPr>
          <w:ilvl w:val="0"/>
          <w:numId w:val="215"/>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русский жестовый язык и русскую дактильную азбуку</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калькирующую жестовую речь</w:t>
      </w:r>
    </w:p>
    <w:p w:rsidR="00F005A6" w:rsidRPr="00F41F4E" w:rsidRDefault="00F005A6" w:rsidP="00114957">
      <w:pPr>
        <w:pStyle w:val="afc"/>
        <w:numPr>
          <w:ilvl w:val="0"/>
          <w:numId w:val="216"/>
        </w:numPr>
        <w:ind w:left="0" w:firstLine="0"/>
        <w:rPr>
          <w:rFonts w:ascii="Arial" w:hAnsi="Arial" w:cs="Arial"/>
          <w:sz w:val="20"/>
          <w:szCs w:val="20"/>
        </w:rPr>
      </w:pPr>
      <w:r w:rsidRPr="00F41F4E">
        <w:rPr>
          <w:rFonts w:ascii="Arial" w:hAnsi="Arial" w:cs="Arial"/>
          <w:sz w:val="20"/>
          <w:szCs w:val="20"/>
        </w:rPr>
        <w:t>сурдооперевод и тифлосурдоперевод</w:t>
      </w:r>
    </w:p>
    <w:p w:rsidR="00F005A6" w:rsidRPr="00F55F82" w:rsidRDefault="00F005A6" w:rsidP="00114957">
      <w:pPr>
        <w:pStyle w:val="afc"/>
        <w:numPr>
          <w:ilvl w:val="0"/>
          <w:numId w:val="216"/>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Доступная среда:</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направлена на развитие инклюзивного образования</w:t>
      </w:r>
    </w:p>
    <w:p w:rsidR="00F005A6" w:rsidRPr="00F41F4E" w:rsidRDefault="00F005A6" w:rsidP="00114957">
      <w:pPr>
        <w:pStyle w:val="afc"/>
        <w:numPr>
          <w:ilvl w:val="0"/>
          <w:numId w:val="217"/>
        </w:numPr>
        <w:ind w:left="0" w:firstLine="0"/>
        <w:rPr>
          <w:rFonts w:ascii="Arial" w:hAnsi="Arial" w:cs="Arial"/>
          <w:sz w:val="20"/>
          <w:szCs w:val="20"/>
        </w:rPr>
      </w:pPr>
      <w:r w:rsidRPr="00F41F4E">
        <w:rPr>
          <w:rFonts w:ascii="Arial" w:hAnsi="Arial" w:cs="Arial"/>
          <w:sz w:val="20"/>
          <w:szCs w:val="20"/>
        </w:rPr>
        <w:t xml:space="preserve">это безбарьерная среда </w:t>
      </w:r>
      <w:r w:rsidRPr="00F41F4E">
        <w:rPr>
          <w:rFonts w:ascii="Arial" w:hAnsi="Arial" w:cs="Arial"/>
          <w:bCs/>
          <w:sz w:val="20"/>
          <w:szCs w:val="20"/>
        </w:rPr>
        <w:t>для</w:t>
      </w:r>
      <w:r w:rsidRPr="00F41F4E">
        <w:rPr>
          <w:rFonts w:ascii="Arial" w:hAnsi="Arial" w:cs="Arial"/>
          <w:sz w:val="20"/>
          <w:szCs w:val="20"/>
        </w:rPr>
        <w:t xml:space="preserve"> обучающихся </w:t>
      </w:r>
      <w:r w:rsidRPr="00F41F4E">
        <w:rPr>
          <w:rFonts w:ascii="Arial" w:hAnsi="Arial" w:cs="Arial"/>
          <w:bCs/>
          <w:sz w:val="20"/>
          <w:szCs w:val="20"/>
        </w:rPr>
        <w:t>с</w:t>
      </w:r>
      <w:r w:rsidRPr="00F41F4E">
        <w:rPr>
          <w:rFonts w:ascii="Arial" w:hAnsi="Arial" w:cs="Arial"/>
          <w:sz w:val="20"/>
          <w:szCs w:val="20"/>
        </w:rPr>
        <w:t xml:space="preserve"> </w:t>
      </w:r>
      <w:r w:rsidRPr="00F41F4E">
        <w:rPr>
          <w:rFonts w:ascii="Arial" w:hAnsi="Arial" w:cs="Arial"/>
          <w:bCs/>
          <w:sz w:val="20"/>
          <w:szCs w:val="20"/>
        </w:rPr>
        <w:t>ОВЗ</w:t>
      </w:r>
    </w:p>
    <w:p w:rsidR="00F005A6" w:rsidRPr="00F55F82" w:rsidRDefault="00F005A6" w:rsidP="00114957">
      <w:pPr>
        <w:pStyle w:val="afc"/>
        <w:numPr>
          <w:ilvl w:val="0"/>
          <w:numId w:val="217"/>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Один из основных показателей готовности педагогов к работе в условиях инклюзивного образования – … .</w:t>
      </w:r>
    </w:p>
    <w:p w:rsidR="00F005A6" w:rsidRPr="00F41F4E"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информационная готовность</w:t>
      </w:r>
    </w:p>
    <w:p w:rsidR="00F005A6" w:rsidRPr="00F41F4E"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готовность к профессиональному взаимодействию и обучению</w:t>
      </w:r>
    </w:p>
    <w:p w:rsidR="00F005A6" w:rsidRPr="00F41F4E" w:rsidRDefault="00F005A6" w:rsidP="00114957">
      <w:pPr>
        <w:pStyle w:val="afc"/>
        <w:numPr>
          <w:ilvl w:val="0"/>
          <w:numId w:val="218"/>
        </w:numPr>
        <w:ind w:left="0" w:firstLine="0"/>
        <w:rPr>
          <w:rFonts w:ascii="Arial" w:hAnsi="Arial" w:cs="Arial"/>
          <w:b/>
          <w:sz w:val="20"/>
          <w:szCs w:val="20"/>
        </w:rPr>
      </w:pPr>
      <w:r w:rsidRPr="00F41F4E">
        <w:rPr>
          <w:rFonts w:ascii="Arial" w:hAnsi="Arial" w:cs="Arial"/>
          <w:b/>
          <w:sz w:val="20"/>
          <w:szCs w:val="20"/>
        </w:rPr>
        <w:t>психологическая готовность</w:t>
      </w:r>
    </w:p>
    <w:p w:rsidR="00F005A6" w:rsidRPr="00F55F82" w:rsidRDefault="00F005A6" w:rsidP="00114957">
      <w:pPr>
        <w:pStyle w:val="afc"/>
        <w:numPr>
          <w:ilvl w:val="0"/>
          <w:numId w:val="218"/>
        </w:numPr>
        <w:ind w:left="0" w:firstLine="0"/>
        <w:rPr>
          <w:rFonts w:ascii="Arial" w:hAnsi="Arial" w:cs="Arial"/>
          <w:sz w:val="20"/>
          <w:szCs w:val="20"/>
        </w:rPr>
      </w:pPr>
      <w:r w:rsidRPr="00F41F4E">
        <w:rPr>
          <w:rFonts w:ascii="Arial" w:hAnsi="Arial" w:cs="Arial"/>
          <w:sz w:val="20"/>
          <w:szCs w:val="20"/>
        </w:rPr>
        <w:t>все ответы верны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bCs/>
          <w:sz w:val="20"/>
          <w:szCs w:val="20"/>
        </w:rPr>
        <w:t>Толерантность</w:t>
      </w:r>
      <w:r w:rsidRPr="00F41F4E">
        <w:rPr>
          <w:rFonts w:ascii="Arial" w:hAnsi="Arial" w:cs="Arial"/>
          <w:sz w:val="20"/>
          <w:szCs w:val="20"/>
        </w:rPr>
        <w:t xml:space="preserve"> – это … .</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sz w:val="20"/>
          <w:szCs w:val="20"/>
        </w:rPr>
        <w:t>умение понимать и разделять эмоции другого человека</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F005A6" w:rsidRPr="00F41F4E" w:rsidRDefault="00F005A6" w:rsidP="00114957">
      <w:pPr>
        <w:pStyle w:val="afc"/>
        <w:numPr>
          <w:ilvl w:val="0"/>
          <w:numId w:val="219"/>
        </w:numPr>
        <w:ind w:left="0" w:firstLine="0"/>
        <w:rPr>
          <w:rFonts w:ascii="Arial" w:hAnsi="Arial" w:cs="Arial"/>
          <w:sz w:val="20"/>
          <w:szCs w:val="20"/>
        </w:rPr>
      </w:pPr>
      <w:r w:rsidRPr="00F41F4E">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F005A6" w:rsidRPr="00F55F82" w:rsidRDefault="00F005A6" w:rsidP="00114957">
      <w:pPr>
        <w:pStyle w:val="afc"/>
        <w:numPr>
          <w:ilvl w:val="0"/>
          <w:numId w:val="219"/>
        </w:numPr>
        <w:ind w:left="0" w:firstLine="0"/>
        <w:rPr>
          <w:rFonts w:ascii="Arial" w:hAnsi="Arial" w:cs="Arial"/>
          <w:sz w:val="20"/>
          <w:szCs w:val="20"/>
        </w:rPr>
      </w:pPr>
      <w:r w:rsidRPr="00F41F4E">
        <w:rPr>
          <w:rFonts w:ascii="Arial" w:hAnsi="Arial" w:cs="Arial"/>
          <w:bCs/>
          <w:sz w:val="20"/>
          <w:szCs w:val="20"/>
        </w:rPr>
        <w:t>внимательность и предупредительность к людям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iCs/>
          <w:sz w:val="20"/>
          <w:szCs w:val="20"/>
        </w:rPr>
        <w:t>Инклюзия представляет собой … .</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форму сотрудничества</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b/>
          <w:bCs/>
          <w:sz w:val="20"/>
          <w:szCs w:val="20"/>
        </w:rPr>
        <w:t>частный случай интеграции</w:t>
      </w:r>
    </w:p>
    <w:p w:rsidR="00F005A6" w:rsidRPr="00F41F4E"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стиль поведения</w:t>
      </w:r>
    </w:p>
    <w:p w:rsidR="00F005A6" w:rsidRPr="00F55F82" w:rsidRDefault="00F005A6" w:rsidP="00114957">
      <w:pPr>
        <w:pStyle w:val="afc"/>
        <w:numPr>
          <w:ilvl w:val="0"/>
          <w:numId w:val="220"/>
        </w:numPr>
        <w:ind w:left="0" w:firstLine="0"/>
        <w:rPr>
          <w:rFonts w:ascii="Arial" w:hAnsi="Arial" w:cs="Arial"/>
          <w:sz w:val="20"/>
          <w:szCs w:val="20"/>
        </w:rPr>
      </w:pPr>
      <w:r w:rsidRPr="00F41F4E">
        <w:rPr>
          <w:rFonts w:ascii="Arial" w:hAnsi="Arial" w:cs="Arial"/>
          <w:sz w:val="20"/>
          <w:szCs w:val="20"/>
        </w:rPr>
        <w:t>образовательную программу</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pStyle w:val="c1"/>
        <w:shd w:val="clear" w:color="auto" w:fill="FFFFFF"/>
        <w:spacing w:before="0" w:beforeAutospacing="0" w:after="0" w:afterAutospacing="0"/>
        <w:jc w:val="both"/>
        <w:rPr>
          <w:rFonts w:ascii="Arial" w:hAnsi="Arial" w:cs="Arial"/>
          <w:sz w:val="20"/>
          <w:szCs w:val="20"/>
          <w:lang w:val="ru-RU"/>
        </w:rPr>
      </w:pPr>
      <w:r w:rsidRPr="00F41F4E">
        <w:rPr>
          <w:rFonts w:ascii="Arial" w:hAnsi="Arial" w:cs="Arial"/>
          <w:iCs/>
          <w:sz w:val="20"/>
          <w:szCs w:val="20"/>
          <w:lang w:val="ru-RU"/>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F005A6" w:rsidRPr="00F41F4E" w:rsidRDefault="00F005A6" w:rsidP="00114957">
      <w:pPr>
        <w:pStyle w:val="afc"/>
        <w:numPr>
          <w:ilvl w:val="0"/>
          <w:numId w:val="221"/>
        </w:numPr>
        <w:ind w:left="0" w:firstLine="0"/>
        <w:rPr>
          <w:rFonts w:ascii="Arial" w:hAnsi="Arial" w:cs="Arial"/>
          <w:sz w:val="20"/>
          <w:szCs w:val="20"/>
        </w:rPr>
      </w:pPr>
      <w:r w:rsidRPr="00F41F4E">
        <w:rPr>
          <w:rFonts w:ascii="Arial" w:eastAsia="Times New Roman" w:hAnsi="Arial" w:cs="Arial"/>
          <w:b/>
          <w:sz w:val="20"/>
          <w:szCs w:val="20"/>
        </w:rPr>
        <w:t>мэйнстриминг</w:t>
      </w:r>
    </w:p>
    <w:p w:rsidR="00F005A6" w:rsidRPr="00F41F4E" w:rsidRDefault="00F005A6" w:rsidP="00114957">
      <w:pPr>
        <w:pStyle w:val="afc"/>
        <w:numPr>
          <w:ilvl w:val="0"/>
          <w:numId w:val="221"/>
        </w:numPr>
        <w:ind w:left="0" w:firstLine="0"/>
        <w:rPr>
          <w:rFonts w:ascii="Arial" w:hAnsi="Arial" w:cs="Arial"/>
          <w:b/>
          <w:sz w:val="20"/>
          <w:szCs w:val="20"/>
        </w:rPr>
      </w:pPr>
      <w:r w:rsidRPr="00F41F4E">
        <w:rPr>
          <w:rFonts w:ascii="Arial" w:eastAsia="Times New Roman" w:hAnsi="Arial" w:cs="Arial"/>
          <w:sz w:val="20"/>
          <w:szCs w:val="20"/>
        </w:rPr>
        <w:t>расширение доступа к образованию</w:t>
      </w:r>
    </w:p>
    <w:p w:rsidR="00F005A6" w:rsidRPr="00F41F4E" w:rsidRDefault="00F005A6" w:rsidP="00114957">
      <w:pPr>
        <w:pStyle w:val="afc"/>
        <w:numPr>
          <w:ilvl w:val="0"/>
          <w:numId w:val="221"/>
        </w:numPr>
        <w:ind w:left="0" w:firstLine="0"/>
        <w:rPr>
          <w:rFonts w:ascii="Arial" w:hAnsi="Arial" w:cs="Arial"/>
          <w:sz w:val="20"/>
          <w:szCs w:val="20"/>
        </w:rPr>
      </w:pPr>
      <w:r w:rsidRPr="00F41F4E">
        <w:rPr>
          <w:rFonts w:ascii="Arial" w:hAnsi="Arial" w:cs="Arial"/>
          <w:sz w:val="20"/>
          <w:szCs w:val="20"/>
        </w:rPr>
        <w:t>постоянная интеграция</w:t>
      </w:r>
    </w:p>
    <w:p w:rsidR="00F005A6" w:rsidRPr="00F55F82" w:rsidRDefault="00F005A6" w:rsidP="00114957">
      <w:pPr>
        <w:pStyle w:val="afc"/>
        <w:numPr>
          <w:ilvl w:val="0"/>
          <w:numId w:val="221"/>
        </w:numPr>
        <w:ind w:left="0" w:firstLine="0"/>
        <w:rPr>
          <w:rFonts w:ascii="Arial" w:hAnsi="Arial" w:cs="Arial"/>
          <w:sz w:val="20"/>
          <w:szCs w:val="20"/>
        </w:rPr>
      </w:pPr>
      <w:r w:rsidRPr="00F41F4E">
        <w:rPr>
          <w:rFonts w:ascii="Arial" w:hAnsi="Arial" w:cs="Arial"/>
          <w:sz w:val="20"/>
          <w:szCs w:val="20"/>
        </w:rPr>
        <w:lastRenderedPageBreak/>
        <w:t>социальный проект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Инклюзивный подход в образовании предполагает:</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полное участие в образовательном процессе всех учащихся</w:t>
      </w:r>
    </w:p>
    <w:p w:rsidR="00F005A6" w:rsidRPr="00F41F4E" w:rsidRDefault="00F005A6" w:rsidP="00114957">
      <w:pPr>
        <w:pStyle w:val="afc"/>
        <w:numPr>
          <w:ilvl w:val="0"/>
          <w:numId w:val="222"/>
        </w:numPr>
        <w:ind w:left="0" w:firstLine="0"/>
        <w:rPr>
          <w:rFonts w:ascii="Arial" w:hAnsi="Arial" w:cs="Arial"/>
          <w:sz w:val="20"/>
          <w:szCs w:val="20"/>
        </w:rPr>
      </w:pPr>
      <w:r w:rsidRPr="00F41F4E">
        <w:rPr>
          <w:rFonts w:ascii="Arial" w:hAnsi="Arial" w:cs="Arial"/>
          <w:sz w:val="20"/>
          <w:szCs w:val="20"/>
        </w:rPr>
        <w:t>привлечение общественности и устранение сегрегации и дискриминации в образовании</w:t>
      </w:r>
    </w:p>
    <w:p w:rsidR="00F005A6" w:rsidRPr="00F55F82" w:rsidRDefault="00F005A6" w:rsidP="00114957">
      <w:pPr>
        <w:pStyle w:val="afc"/>
        <w:numPr>
          <w:ilvl w:val="0"/>
          <w:numId w:val="222"/>
        </w:numPr>
        <w:ind w:left="0" w:firstLine="0"/>
        <w:rPr>
          <w:rFonts w:ascii="Arial" w:hAnsi="Arial" w:cs="Arial"/>
          <w:b/>
          <w:sz w:val="20"/>
          <w:szCs w:val="20"/>
        </w:rPr>
      </w:pPr>
      <w:r w:rsidRPr="00F41F4E">
        <w:rPr>
          <w:rFonts w:ascii="Arial" w:hAnsi="Arial" w:cs="Arial"/>
          <w:b/>
          <w:sz w:val="20"/>
          <w:szCs w:val="20"/>
        </w:rPr>
        <w:t>все ответы верны</w:t>
      </w:r>
    </w:p>
    <w:p w:rsidR="00F005A6" w:rsidRPr="00F41F4E" w:rsidRDefault="00F005A6" w:rsidP="00F005A6">
      <w:pPr>
        <w:tabs>
          <w:tab w:val="right" w:leader="underscore" w:pos="9639"/>
        </w:tabs>
        <w:jc w:val="both"/>
        <w:rPr>
          <w:rFonts w:ascii="Arial" w:hAnsi="Arial" w:cs="Arial"/>
          <w:iCs/>
          <w:sz w:val="20"/>
          <w:szCs w:val="20"/>
        </w:rPr>
      </w:pPr>
      <w:r w:rsidRPr="00F41F4E">
        <w:rPr>
          <w:rFonts w:ascii="Arial" w:hAnsi="Arial" w:cs="Arial"/>
          <w:color w:val="000000"/>
          <w:sz w:val="20"/>
          <w:szCs w:val="20"/>
        </w:rPr>
        <w:t>ЗАДАНИЕ 21.</w:t>
      </w:r>
      <w:r>
        <w:rPr>
          <w:rFonts w:ascii="Arial" w:hAnsi="Arial" w:cs="Arial"/>
          <w:color w:val="000000"/>
          <w:sz w:val="20"/>
          <w:szCs w:val="20"/>
        </w:rPr>
        <w:t xml:space="preserve"> </w:t>
      </w:r>
      <w:r w:rsidRPr="00F41F4E">
        <w:rPr>
          <w:rFonts w:ascii="Arial" w:hAnsi="Arial" w:cs="Arial"/>
          <w:iCs/>
          <w:sz w:val="20"/>
          <w:szCs w:val="20"/>
        </w:rPr>
        <w:t>Укажите, о каком условии непрерывной вертикали инклюзивного образования идет речь:</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преемственности</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профессиональной компетентности</w:t>
      </w:r>
    </w:p>
    <w:p w:rsidR="00F005A6" w:rsidRPr="00F41F4E"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шаговой доступности</w:t>
      </w:r>
    </w:p>
    <w:p w:rsidR="00F005A6" w:rsidRPr="00F55F82" w:rsidRDefault="00F005A6" w:rsidP="00114957">
      <w:pPr>
        <w:pStyle w:val="afc"/>
        <w:numPr>
          <w:ilvl w:val="0"/>
          <w:numId w:val="22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безбарьерной среды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F005A6" w:rsidRPr="00F41F4E"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только педагоги, работающие с учащимися с ОВЗ</w:t>
      </w:r>
    </w:p>
    <w:p w:rsidR="00F005A6" w:rsidRPr="00F41F4E"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члены ПМП</w:t>
      </w:r>
    </w:p>
    <w:p w:rsidR="00F005A6" w:rsidRPr="00F41F4E" w:rsidRDefault="00F005A6" w:rsidP="00114957">
      <w:pPr>
        <w:pStyle w:val="afc"/>
        <w:numPr>
          <w:ilvl w:val="0"/>
          <w:numId w:val="224"/>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педагоги, психологи и дефектологи образовательного учреждения</w:t>
      </w:r>
    </w:p>
    <w:p w:rsidR="00F005A6" w:rsidRPr="00F55F82" w:rsidRDefault="00F005A6" w:rsidP="00114957">
      <w:pPr>
        <w:pStyle w:val="afc"/>
        <w:numPr>
          <w:ilvl w:val="0"/>
          <w:numId w:val="224"/>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все специалисты сопровождения и родители ребенка с ОВЗ</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F005A6" w:rsidRPr="00F41F4E" w:rsidRDefault="00F005A6" w:rsidP="00114957">
      <w:pPr>
        <w:pStyle w:val="afc"/>
        <w:numPr>
          <w:ilvl w:val="0"/>
          <w:numId w:val="225"/>
        </w:numPr>
        <w:shd w:val="clear" w:color="auto" w:fill="FFFFFF"/>
        <w:ind w:left="0" w:firstLine="0"/>
        <w:rPr>
          <w:rFonts w:ascii="Arial" w:eastAsia="Times New Roman" w:hAnsi="Arial" w:cs="Arial"/>
          <w:b/>
          <w:sz w:val="20"/>
          <w:szCs w:val="20"/>
        </w:rPr>
      </w:pPr>
      <w:r w:rsidRPr="00F41F4E">
        <w:rPr>
          <w:rFonts w:ascii="Arial" w:hAnsi="Arial" w:cs="Arial"/>
          <w:b/>
          <w:sz w:val="20"/>
          <w:szCs w:val="20"/>
        </w:rPr>
        <w:t>комбинированного вида</w:t>
      </w:r>
    </w:p>
    <w:p w:rsidR="00F005A6" w:rsidRPr="00F41F4E"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компенсирующего вида</w:t>
      </w:r>
    </w:p>
    <w:p w:rsidR="00F005A6" w:rsidRPr="00F41F4E"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интегрированного вида</w:t>
      </w:r>
    </w:p>
    <w:p w:rsidR="00F005A6" w:rsidRPr="00F55F82" w:rsidRDefault="00F005A6" w:rsidP="00114957">
      <w:pPr>
        <w:pStyle w:val="afc"/>
        <w:numPr>
          <w:ilvl w:val="0"/>
          <w:numId w:val="22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общего вида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Основной установкой учителя, реализующего инклюзивную практику, является … .</w:t>
      </w:r>
    </w:p>
    <w:p w:rsidR="00F005A6" w:rsidRPr="00F41F4E" w:rsidRDefault="00F005A6" w:rsidP="00114957">
      <w:pPr>
        <w:pStyle w:val="afc"/>
        <w:numPr>
          <w:ilvl w:val="0"/>
          <w:numId w:val="226"/>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дети с ОВЗ должны учиться в специализированных школах</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родители не должны вмешиваться в процесс обучения детей с ОВЗ</w:t>
      </w:r>
    </w:p>
    <w:p w:rsidR="00F005A6" w:rsidRPr="00F41F4E" w:rsidRDefault="00F005A6" w:rsidP="00114957">
      <w:pPr>
        <w:pStyle w:val="afc"/>
        <w:numPr>
          <w:ilvl w:val="0"/>
          <w:numId w:val="22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некоторые дети не способны к обучению</w:t>
      </w:r>
    </w:p>
    <w:p w:rsidR="00F005A6" w:rsidRPr="00F41F4E" w:rsidRDefault="00F005A6" w:rsidP="00F005A6">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Укажите с</w:t>
      </w:r>
      <w:r w:rsidRPr="00F41F4E">
        <w:rPr>
          <w:rFonts w:ascii="Arial" w:hAnsi="Arial" w:cs="Arial"/>
          <w:bCs/>
          <w:sz w:val="20"/>
          <w:szCs w:val="20"/>
        </w:rPr>
        <w:t>тили педагогического общения, наиболее эффективные в инклюзивном взаимодействии:</w:t>
      </w:r>
    </w:p>
    <w:p w:rsidR="00F005A6" w:rsidRPr="00F41F4E" w:rsidRDefault="00F005A6" w:rsidP="00114957">
      <w:pPr>
        <w:pStyle w:val="afc"/>
        <w:numPr>
          <w:ilvl w:val="0"/>
          <w:numId w:val="227"/>
        </w:numPr>
        <w:shd w:val="clear" w:color="auto" w:fill="FFFFFF"/>
        <w:ind w:left="0" w:firstLine="0"/>
        <w:rPr>
          <w:rFonts w:ascii="Arial" w:eastAsia="Times New Roman" w:hAnsi="Arial" w:cs="Arial"/>
          <w:b/>
          <w:sz w:val="20"/>
          <w:szCs w:val="20"/>
        </w:rPr>
      </w:pPr>
      <w:r w:rsidRPr="00F41F4E">
        <w:rPr>
          <w:rFonts w:ascii="Arial" w:hAnsi="Arial" w:cs="Arial"/>
          <w:b/>
          <w:sz w:val="20"/>
          <w:szCs w:val="20"/>
        </w:rPr>
        <w:t>«совместное творчество»</w:t>
      </w:r>
    </w:p>
    <w:p w:rsidR="00F005A6" w:rsidRPr="00F41F4E"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«устрашение»</w:t>
      </w:r>
    </w:p>
    <w:p w:rsidR="00F005A6" w:rsidRPr="00F41F4E"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«заигрывание»</w:t>
      </w:r>
    </w:p>
    <w:p w:rsidR="00F005A6" w:rsidRPr="00F55F82" w:rsidRDefault="00F005A6" w:rsidP="00114957">
      <w:pPr>
        <w:pStyle w:val="afc"/>
        <w:numPr>
          <w:ilvl w:val="0"/>
          <w:numId w:val="22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«дистанция»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оптимальную модель поведения педагога в общении с детьми с ОВЗ:</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hAnsi="Arial" w:cs="Arial"/>
          <w:sz w:val="20"/>
          <w:szCs w:val="20"/>
        </w:rPr>
        <w:t>неконтактная модель</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hAnsi="Arial" w:cs="Arial"/>
          <w:sz w:val="20"/>
          <w:szCs w:val="20"/>
        </w:rPr>
        <w:t>модель дифференцированного внимания</w:t>
      </w:r>
    </w:p>
    <w:p w:rsidR="00F005A6" w:rsidRPr="00F41F4E"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eastAsia="Times New Roman" w:hAnsi="Arial" w:cs="Arial"/>
          <w:b/>
          <w:sz w:val="20"/>
          <w:szCs w:val="20"/>
        </w:rPr>
        <w:t>модель активного взаимодействия</w:t>
      </w:r>
    </w:p>
    <w:p w:rsidR="00F005A6" w:rsidRPr="00F55F82" w:rsidRDefault="00F005A6" w:rsidP="00114957">
      <w:pPr>
        <w:pStyle w:val="afc"/>
        <w:numPr>
          <w:ilvl w:val="0"/>
          <w:numId w:val="228"/>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гиперрефлексивная модель</w:t>
      </w:r>
    </w:p>
    <w:p w:rsidR="00F005A6" w:rsidRPr="00F41F4E" w:rsidRDefault="00F005A6" w:rsidP="00F005A6">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 xml:space="preserve">Что из перечисленного НЕ относится к </w:t>
      </w:r>
      <w:r w:rsidRPr="00F41F4E">
        <w:rPr>
          <w:rFonts w:ascii="Arial" w:hAnsi="Arial" w:cs="Arial"/>
          <w:bCs/>
          <w:sz w:val="20"/>
          <w:szCs w:val="20"/>
        </w:rPr>
        <w:t>технологиям, направленным на развитие социальной компетенции обучающихся с ОВЗ?</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hAnsi="Arial" w:cs="Arial"/>
          <w:sz w:val="20"/>
          <w:szCs w:val="20"/>
        </w:rPr>
        <w:t>обучение социальным навыкам</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организация групповых видов активности</w:t>
      </w:r>
    </w:p>
    <w:p w:rsidR="00F005A6" w:rsidRPr="00F41F4E" w:rsidRDefault="00F005A6" w:rsidP="00114957">
      <w:pPr>
        <w:pStyle w:val="afc"/>
        <w:numPr>
          <w:ilvl w:val="0"/>
          <w:numId w:val="22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подражание, взаимообучение</w:t>
      </w:r>
    </w:p>
    <w:p w:rsidR="00F005A6" w:rsidRPr="00F55F82" w:rsidRDefault="00F005A6" w:rsidP="00114957">
      <w:pPr>
        <w:pStyle w:val="afc"/>
        <w:numPr>
          <w:ilvl w:val="0"/>
          <w:numId w:val="229"/>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оценка результатов учебной деятельности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Что из перечисленного НЕ относится к особенностям инклюзивного образования?</w:t>
      </w:r>
    </w:p>
    <w:p w:rsidR="00F005A6" w:rsidRPr="00F41F4E"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F005A6" w:rsidRPr="00F41F4E"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F005A6" w:rsidRPr="00F41F4E" w:rsidRDefault="00F005A6" w:rsidP="00114957">
      <w:pPr>
        <w:pStyle w:val="afc"/>
        <w:numPr>
          <w:ilvl w:val="0"/>
          <w:numId w:val="230"/>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lastRenderedPageBreak/>
        <w:t>не предусмотрена «гибкость» структуры образовательного учреждения</w:t>
      </w:r>
    </w:p>
    <w:p w:rsidR="00F005A6" w:rsidRPr="00F55F82" w:rsidRDefault="00F005A6" w:rsidP="00114957">
      <w:pPr>
        <w:pStyle w:val="afc"/>
        <w:numPr>
          <w:ilvl w:val="0"/>
          <w:numId w:val="23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Что из перечисленного НЕ относится к основным ц</w:t>
      </w:r>
      <w:r w:rsidRPr="00F41F4E">
        <w:rPr>
          <w:rFonts w:ascii="Arial" w:hAnsi="Arial" w:cs="Arial"/>
          <w:bCs/>
          <w:sz w:val="20"/>
          <w:szCs w:val="20"/>
        </w:rPr>
        <w:t>елям работы учителя-дефектолога в инклюзивной практике?</w:t>
      </w:r>
    </w:p>
    <w:p w:rsidR="00F005A6" w:rsidRPr="00F41F4E"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F005A6" w:rsidRPr="00F41F4E" w:rsidRDefault="00F005A6" w:rsidP="00114957">
      <w:pPr>
        <w:pStyle w:val="afc"/>
        <w:numPr>
          <w:ilvl w:val="0"/>
          <w:numId w:val="231"/>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психолого-педагогическое сопровождение обучающегося с ОВЗ</w:t>
      </w:r>
    </w:p>
    <w:p w:rsidR="00F005A6" w:rsidRPr="00F41F4E"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коррекция развития познавательной сферы в динамике образовательного процесса</w:t>
      </w:r>
    </w:p>
    <w:p w:rsidR="00F005A6" w:rsidRPr="00F55F82" w:rsidRDefault="00F005A6" w:rsidP="00114957">
      <w:pPr>
        <w:pStyle w:val="afc"/>
        <w:numPr>
          <w:ilvl w:val="0"/>
          <w:numId w:val="23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 xml:space="preserve">Что из перечисленного НЕ относится к основным </w:t>
      </w:r>
      <w:r w:rsidRPr="00F41F4E">
        <w:rPr>
          <w:rFonts w:ascii="Arial" w:hAnsi="Arial" w:cs="Arial"/>
          <w:bCs/>
          <w:sz w:val="20"/>
          <w:szCs w:val="20"/>
        </w:rPr>
        <w:t>направлениям работы учителя-дефектолога в системе инклюзивного образования?</w:t>
      </w:r>
    </w:p>
    <w:p w:rsidR="00F005A6" w:rsidRPr="00F41F4E" w:rsidRDefault="00F005A6" w:rsidP="00114957">
      <w:pPr>
        <w:pStyle w:val="afc"/>
        <w:numPr>
          <w:ilvl w:val="0"/>
          <w:numId w:val="232"/>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организационно-методическое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диагностическое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коррекционное</w:t>
      </w:r>
    </w:p>
    <w:p w:rsidR="00F005A6" w:rsidRPr="00F41F4E" w:rsidRDefault="00F005A6" w:rsidP="00114957">
      <w:pPr>
        <w:pStyle w:val="afc"/>
        <w:numPr>
          <w:ilvl w:val="0"/>
          <w:numId w:val="232"/>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техническое</w:t>
      </w:r>
    </w:p>
    <w:p w:rsidR="00F005A6" w:rsidRPr="00F41F4E" w:rsidRDefault="00F005A6" w:rsidP="00F005A6">
      <w:pPr>
        <w:jc w:val="both"/>
        <w:rPr>
          <w:rFonts w:ascii="Arial" w:hAnsi="Arial" w:cs="Arial"/>
          <w:sz w:val="20"/>
          <w:szCs w:val="20"/>
        </w:rPr>
      </w:pPr>
    </w:p>
    <w:p w:rsidR="00F005A6" w:rsidRPr="00F005A6" w:rsidRDefault="00F005A6" w:rsidP="00F005A6">
      <w:pPr>
        <w:tabs>
          <w:tab w:val="right" w:leader="underscore" w:pos="9639"/>
        </w:tabs>
        <w:ind w:firstLine="709"/>
        <w:jc w:val="both"/>
        <w:rPr>
          <w:rFonts w:ascii="Arial" w:hAnsi="Arial" w:cs="Arial"/>
          <w:color w:val="000000"/>
          <w:u w:val="single"/>
        </w:rPr>
      </w:pPr>
      <w:r w:rsidRPr="00F005A6">
        <w:rPr>
          <w:rFonts w:ascii="Arial" w:hAnsi="Arial" w:cs="Arial"/>
          <w:color w:val="000000"/>
          <w:u w:val="single"/>
        </w:rPr>
        <w:t>2) открытые задания (мини-кейсы, средний уровень сложности):</w:t>
      </w:r>
    </w:p>
    <w:p w:rsidR="00F005A6" w:rsidRPr="00F41F4E" w:rsidRDefault="00F005A6" w:rsidP="00F005A6">
      <w:pPr>
        <w:jc w:val="both"/>
        <w:rPr>
          <w:rFonts w:ascii="Arial" w:hAnsi="Arial" w:cs="Arial"/>
          <w:iCs/>
          <w:color w:val="000000"/>
          <w:sz w:val="20"/>
          <w:szCs w:val="20"/>
        </w:rPr>
      </w:pPr>
      <w:r w:rsidRPr="00F41F4E">
        <w:rPr>
          <w:rFonts w:ascii="Arial" w:hAnsi="Arial" w:cs="Arial"/>
          <w:iCs/>
          <w:sz w:val="20"/>
          <w:szCs w:val="20"/>
        </w:rPr>
        <w:t>ЗАДАНИЕ 1. Дефектология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F005A6" w:rsidRPr="00F41F4E" w:rsidRDefault="00F005A6" w:rsidP="00F005A6">
      <w:pPr>
        <w:jc w:val="both"/>
        <w:rPr>
          <w:rFonts w:ascii="Arial" w:hAnsi="Arial" w:cs="Arial"/>
          <w:iCs/>
          <w:sz w:val="20"/>
          <w:szCs w:val="20"/>
        </w:rPr>
      </w:pPr>
      <w:r w:rsidRPr="00F41F4E">
        <w:rPr>
          <w:rFonts w:ascii="Arial" w:hAnsi="Arial" w:cs="Arial"/>
          <w:iCs/>
          <w:sz w:val="20"/>
          <w:szCs w:val="20"/>
        </w:rPr>
        <w:t>ЗАДАНИЕ 2. Инклюзия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процесс реального включения в активную жизнь социума людей с ОВЗ</w:t>
      </w:r>
    </w:p>
    <w:p w:rsidR="00F005A6" w:rsidRPr="00F41F4E" w:rsidRDefault="00F005A6" w:rsidP="00F005A6">
      <w:pPr>
        <w:jc w:val="both"/>
        <w:rPr>
          <w:rFonts w:ascii="Arial" w:hAnsi="Arial" w:cs="Arial"/>
          <w:iCs/>
          <w:color w:val="000000"/>
          <w:sz w:val="20"/>
          <w:szCs w:val="20"/>
        </w:rPr>
      </w:pPr>
      <w:r w:rsidRPr="00F41F4E">
        <w:rPr>
          <w:rFonts w:ascii="Arial" w:hAnsi="Arial" w:cs="Arial"/>
          <w:iCs/>
          <w:sz w:val="20"/>
          <w:szCs w:val="20"/>
        </w:rPr>
        <w:t xml:space="preserve">ЗАДАНИЕ 3. </w:t>
      </w:r>
      <w:r w:rsidRPr="00F41F4E">
        <w:rPr>
          <w:rFonts w:ascii="Arial" w:hAnsi="Arial" w:cs="Arial"/>
          <w:sz w:val="20"/>
          <w:szCs w:val="20"/>
        </w:rPr>
        <w:t>Каким документом установлены права инвалидов во всем мире … .</w:t>
      </w:r>
    </w:p>
    <w:p w:rsidR="00F005A6" w:rsidRPr="00F55F82" w:rsidRDefault="00F005A6" w:rsidP="00F005A6">
      <w:pPr>
        <w:jc w:val="both"/>
        <w:rPr>
          <w:rFonts w:ascii="Arial" w:hAnsi="Arial" w:cs="Arial"/>
          <w:b/>
          <w:sz w:val="20"/>
          <w:szCs w:val="20"/>
          <w:u w:val="single"/>
        </w:rPr>
      </w:pPr>
      <w:r w:rsidRPr="00F41F4E">
        <w:rPr>
          <w:rFonts w:ascii="Arial" w:hAnsi="Arial" w:cs="Arial"/>
          <w:b/>
          <w:iCs/>
          <w:sz w:val="20"/>
          <w:szCs w:val="20"/>
        </w:rPr>
        <w:t xml:space="preserve">Ответ: </w:t>
      </w:r>
      <w:r>
        <w:rPr>
          <w:rFonts w:ascii="Arial" w:hAnsi="Arial" w:cs="Arial"/>
          <w:b/>
          <w:sz w:val="20"/>
          <w:szCs w:val="20"/>
        </w:rPr>
        <w:t>К</w:t>
      </w:r>
      <w:r w:rsidRPr="00F41F4E">
        <w:rPr>
          <w:rFonts w:ascii="Arial" w:hAnsi="Arial" w:cs="Arial"/>
          <w:b/>
          <w:sz w:val="20"/>
          <w:szCs w:val="20"/>
        </w:rPr>
        <w:t>онвенция о правах инвалидов</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4. </w:t>
      </w:r>
      <w:r w:rsidRPr="00F41F4E">
        <w:rPr>
          <w:rFonts w:ascii="Arial" w:hAnsi="Arial" w:cs="Arial"/>
          <w:iCs/>
          <w:sz w:val="20"/>
          <w:szCs w:val="20"/>
        </w:rPr>
        <w:t>Инклюзивное взаимодействие – это … .</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5. </w:t>
      </w:r>
      <w:r w:rsidRPr="00F41F4E">
        <w:rPr>
          <w:rFonts w:ascii="Arial" w:hAnsi="Arial" w:cs="Arial"/>
          <w:iCs/>
          <w:sz w:val="20"/>
          <w:szCs w:val="20"/>
        </w:rPr>
        <w:t>Безбарьерная среда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6. </w:t>
      </w:r>
      <w:r w:rsidRPr="00F41F4E">
        <w:rPr>
          <w:rFonts w:ascii="Arial" w:hAnsi="Arial" w:cs="Arial"/>
          <w:iCs/>
          <w:sz w:val="20"/>
          <w:szCs w:val="20"/>
        </w:rPr>
        <w:t>Инклюзивная культура общества представляет собой … .</w:t>
      </w:r>
    </w:p>
    <w:p w:rsidR="00F005A6" w:rsidRPr="00F41F4E" w:rsidRDefault="00F005A6" w:rsidP="00F005A6">
      <w:pPr>
        <w:jc w:val="both"/>
        <w:rPr>
          <w:rFonts w:ascii="Arial" w:hAnsi="Arial" w:cs="Arial"/>
          <w:iCs/>
          <w:sz w:val="20"/>
          <w:szCs w:val="20"/>
        </w:rPr>
      </w:pPr>
      <w:r w:rsidRPr="00F41F4E">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7. </w:t>
      </w:r>
      <w:r w:rsidRPr="00F41F4E">
        <w:rPr>
          <w:rFonts w:ascii="Arial" w:hAnsi="Arial" w:cs="Arial"/>
          <w:iCs/>
          <w:sz w:val="20"/>
          <w:szCs w:val="20"/>
        </w:rPr>
        <w:t>Этика инклюзивного взаимодействия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ЗАДАНИЕ 8.</w:t>
      </w:r>
      <w:r w:rsidRPr="00F41F4E">
        <w:rPr>
          <w:rFonts w:ascii="Arial" w:hAnsi="Arial" w:cs="Arial"/>
          <w:iCs/>
          <w:sz w:val="20"/>
          <w:szCs w:val="20"/>
        </w:rPr>
        <w:t xml:space="preserve"> Адаптивная познавательная информационная среда – это … .</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F005A6" w:rsidRPr="00F41F4E" w:rsidRDefault="00F005A6" w:rsidP="00F005A6">
      <w:pPr>
        <w:ind w:right="75"/>
        <w:jc w:val="both"/>
        <w:rPr>
          <w:rFonts w:ascii="Arial" w:hAnsi="Arial" w:cs="Arial"/>
          <w:sz w:val="20"/>
          <w:szCs w:val="20"/>
        </w:rPr>
      </w:pPr>
      <w:r w:rsidRPr="00F41F4E">
        <w:rPr>
          <w:rFonts w:ascii="Arial" w:hAnsi="Arial" w:cs="Arial"/>
          <w:iCs/>
          <w:sz w:val="20"/>
          <w:szCs w:val="20"/>
        </w:rPr>
        <w:t xml:space="preserve">ЗАДАНИЕ 9. </w:t>
      </w:r>
      <w:r w:rsidRPr="00F41F4E">
        <w:rPr>
          <w:rFonts w:ascii="Arial" w:hAnsi="Arial" w:cs="Arial"/>
          <w:sz w:val="20"/>
          <w:szCs w:val="20"/>
        </w:rPr>
        <w:t>К кому работник организации должен направлять свое обращение при разговоре с инвалидом?</w:t>
      </w:r>
    </w:p>
    <w:p w:rsidR="00F005A6" w:rsidRPr="00F41F4E" w:rsidRDefault="00F005A6" w:rsidP="00F005A6">
      <w:pPr>
        <w:ind w:right="75"/>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к самому инвалиду</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iCs/>
          <w:sz w:val="20"/>
          <w:szCs w:val="20"/>
        </w:rPr>
        <w:t xml:space="preserve">Укажите не менее 4 </w:t>
      </w:r>
      <w:r w:rsidRPr="00F41F4E">
        <w:rPr>
          <w:rFonts w:ascii="Arial" w:hAnsi="Arial" w:cs="Arial"/>
          <w:sz w:val="20"/>
          <w:szCs w:val="20"/>
        </w:rPr>
        <w:t>моделей нравственного поведения в обществе.</w:t>
      </w:r>
    </w:p>
    <w:p w:rsidR="00F005A6" w:rsidRPr="00F41F4E" w:rsidRDefault="00F005A6" w:rsidP="00F005A6">
      <w:pPr>
        <w:jc w:val="both"/>
        <w:rPr>
          <w:rFonts w:ascii="Arial" w:hAnsi="Arial" w:cs="Arial"/>
          <w:iCs/>
          <w:sz w:val="20"/>
          <w:szCs w:val="20"/>
        </w:rPr>
      </w:pPr>
      <w:r w:rsidRPr="00F41F4E">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11. Укажите не менее 5 </w:t>
      </w:r>
      <w:r w:rsidRPr="00F41F4E">
        <w:rPr>
          <w:rFonts w:ascii="Arial" w:hAnsi="Arial" w:cs="Arial"/>
          <w:iCs/>
          <w:sz w:val="20"/>
          <w:szCs w:val="20"/>
        </w:rPr>
        <w:t>моделей инвалидности, существующих в обществе.</w:t>
      </w:r>
    </w:p>
    <w:p w:rsidR="00F005A6" w:rsidRPr="00F55F82" w:rsidRDefault="00F005A6" w:rsidP="00F005A6">
      <w:pPr>
        <w:jc w:val="both"/>
        <w:rPr>
          <w:rFonts w:ascii="Arial" w:hAnsi="Arial" w:cs="Arial"/>
          <w:b/>
          <w:iCs/>
          <w:sz w:val="20"/>
          <w:szCs w:val="20"/>
        </w:rPr>
      </w:pPr>
      <w:r w:rsidRPr="00F41F4E">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12. </w:t>
      </w:r>
      <w:r w:rsidRPr="00F41F4E">
        <w:rPr>
          <w:rFonts w:ascii="Arial" w:hAnsi="Arial" w:cs="Arial"/>
          <w:iCs/>
          <w:sz w:val="20"/>
          <w:szCs w:val="20"/>
        </w:rPr>
        <w:t>Конструктивное взаимодействие – это … .</w:t>
      </w:r>
    </w:p>
    <w:p w:rsidR="00F005A6" w:rsidRPr="00F41F4E" w:rsidRDefault="00F005A6" w:rsidP="00F005A6">
      <w:pPr>
        <w:shd w:val="clear" w:color="auto" w:fill="FFFFFF"/>
        <w:jc w:val="both"/>
        <w:rPr>
          <w:rFonts w:ascii="Arial" w:hAnsi="Arial" w:cs="Arial"/>
          <w:b/>
          <w:sz w:val="20"/>
          <w:szCs w:val="20"/>
        </w:rPr>
      </w:pPr>
      <w:r w:rsidRPr="00F41F4E">
        <w:rPr>
          <w:rFonts w:ascii="Arial" w:hAnsi="Arial" w:cs="Arial"/>
          <w:b/>
          <w:iCs/>
          <w:sz w:val="20"/>
          <w:szCs w:val="20"/>
        </w:rPr>
        <w:t xml:space="preserve">Ответ: </w:t>
      </w:r>
      <w:r w:rsidRPr="00F41F4E">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iCs/>
          <w:sz w:val="20"/>
          <w:szCs w:val="20"/>
        </w:rPr>
        <w:t xml:space="preserve">ЗАДАНИЕ 13. </w:t>
      </w:r>
      <w:r w:rsidRPr="00F41F4E">
        <w:rPr>
          <w:rFonts w:ascii="Arial" w:hAnsi="Arial" w:cs="Arial"/>
          <w:color w:val="000000"/>
          <w:sz w:val="20"/>
          <w:szCs w:val="20"/>
        </w:rPr>
        <w:t>Тьютор – это … .</w:t>
      </w:r>
    </w:p>
    <w:p w:rsidR="00F005A6" w:rsidRPr="00F55F82" w:rsidRDefault="00F005A6" w:rsidP="00F005A6">
      <w:pPr>
        <w:shd w:val="clear" w:color="auto" w:fill="FFFFFF"/>
        <w:jc w:val="both"/>
        <w:rPr>
          <w:rFonts w:ascii="Arial" w:hAnsi="Arial" w:cs="Arial"/>
          <w:color w:val="000000"/>
          <w:sz w:val="20"/>
          <w:szCs w:val="20"/>
        </w:rPr>
      </w:pPr>
      <w:r w:rsidRPr="00F41F4E">
        <w:rPr>
          <w:rFonts w:ascii="Arial" w:hAnsi="Arial" w:cs="Arial"/>
          <w:b/>
          <w:iCs/>
          <w:color w:val="000000"/>
          <w:sz w:val="20"/>
          <w:szCs w:val="20"/>
        </w:rPr>
        <w:lastRenderedPageBreak/>
        <w:t xml:space="preserve">Ответ: </w:t>
      </w:r>
      <w:r w:rsidRPr="00F41F4E">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F41F4E">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F41F4E">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F005A6" w:rsidRPr="00F55F82"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 xml:space="preserve">Ответ: воспитатель, психолог, педагог-психолог, педагог, </w:t>
      </w:r>
      <w:r w:rsidRPr="00F41F4E">
        <w:rPr>
          <w:rFonts w:ascii="Arial" w:hAnsi="Arial" w:cs="Arial"/>
          <w:b/>
          <w:iCs/>
          <w:color w:val="000000"/>
          <w:sz w:val="20"/>
          <w:szCs w:val="20"/>
        </w:rPr>
        <w:t>логопед, сурдопереводчик, тьютор</w:t>
      </w:r>
    </w:p>
    <w:p w:rsidR="00F005A6" w:rsidRPr="00F41F4E" w:rsidRDefault="00F005A6" w:rsidP="00F005A6">
      <w:pPr>
        <w:shd w:val="clear" w:color="auto" w:fill="FFFFFF"/>
        <w:jc w:val="both"/>
        <w:rPr>
          <w:rFonts w:ascii="Arial" w:hAnsi="Arial" w:cs="Arial"/>
          <w:iCs/>
          <w:sz w:val="20"/>
          <w:szCs w:val="20"/>
        </w:rPr>
      </w:pPr>
      <w:r w:rsidRPr="00F41F4E">
        <w:rPr>
          <w:rFonts w:ascii="Arial" w:hAnsi="Arial" w:cs="Arial"/>
          <w:color w:val="000000"/>
          <w:sz w:val="20"/>
          <w:szCs w:val="20"/>
        </w:rPr>
        <w:t>ЗАДАНИЕ 15. Укажите</w:t>
      </w:r>
      <w:r w:rsidRPr="00F41F4E">
        <w:rPr>
          <w:rFonts w:ascii="Arial" w:hAnsi="Arial" w:cs="Arial"/>
          <w:sz w:val="20"/>
          <w:szCs w:val="20"/>
        </w:rPr>
        <w:t xml:space="preserve"> не менее 3 </w:t>
      </w:r>
      <w:r w:rsidRPr="00F41F4E">
        <w:rPr>
          <w:rFonts w:ascii="Arial" w:hAnsi="Arial" w:cs="Arial"/>
          <w:iCs/>
          <w:sz w:val="20"/>
          <w:szCs w:val="20"/>
        </w:rPr>
        <w:t>методов инклюзивного образования при взаимодействии с обучающимися с ОВЗ.</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
          <w:iCs/>
          <w:sz w:val="20"/>
          <w:szCs w:val="20"/>
        </w:rPr>
        <w:t xml:space="preserve">Ответ: игровые методы, информационно-коммуникативные, метод совместного обучения, </w:t>
      </w:r>
      <w:r w:rsidRPr="00F41F4E">
        <w:rPr>
          <w:rFonts w:ascii="Arial" w:hAnsi="Arial" w:cs="Arial"/>
          <w:b/>
          <w:iCs/>
          <w:color w:val="000000"/>
          <w:sz w:val="20"/>
          <w:szCs w:val="20"/>
        </w:rPr>
        <w:t xml:space="preserve">арт-методы, другие методы терапии (сказкотерапия, песочная, музыкальная, </w:t>
      </w:r>
      <w:r w:rsidRPr="00F41F4E">
        <w:rPr>
          <w:rFonts w:ascii="Arial" w:hAnsi="Arial" w:cs="Arial"/>
          <w:color w:val="333333"/>
          <w:sz w:val="20"/>
          <w:szCs w:val="20"/>
          <w:shd w:val="clear" w:color="auto" w:fill="FFFFFF"/>
        </w:rPr>
        <w:t xml:space="preserve"> </w:t>
      </w:r>
      <w:r w:rsidRPr="00F41F4E">
        <w:rPr>
          <w:rFonts w:ascii="Arial" w:hAnsi="Arial" w:cs="Arial"/>
          <w:b/>
          <w:iCs/>
          <w:color w:val="000000"/>
          <w:sz w:val="20"/>
          <w:szCs w:val="20"/>
        </w:rPr>
        <w:t>кинезотерапия и пр.), нейропсихологические  методы и т.п.</w:t>
      </w:r>
    </w:p>
    <w:p w:rsidR="00F005A6" w:rsidRPr="00F41F4E" w:rsidRDefault="00F005A6" w:rsidP="00F005A6">
      <w:pPr>
        <w:shd w:val="clear" w:color="auto" w:fill="FFFFFF"/>
        <w:jc w:val="both"/>
        <w:rPr>
          <w:rFonts w:ascii="Arial" w:hAnsi="Arial" w:cs="Arial"/>
          <w:bCs/>
          <w:sz w:val="20"/>
          <w:szCs w:val="20"/>
        </w:rPr>
      </w:pPr>
      <w:r w:rsidRPr="00F41F4E">
        <w:rPr>
          <w:rFonts w:ascii="Arial" w:hAnsi="Arial" w:cs="Arial"/>
          <w:color w:val="000000"/>
          <w:sz w:val="20"/>
          <w:szCs w:val="20"/>
        </w:rPr>
        <w:t>ЗАДАНИЕ 16. Укажите не менее 4 правил</w:t>
      </w:r>
      <w:r w:rsidRPr="00F41F4E">
        <w:rPr>
          <w:rFonts w:ascii="Arial" w:hAnsi="Arial" w:cs="Arial"/>
          <w:sz w:val="20"/>
          <w:szCs w:val="20"/>
        </w:rPr>
        <w:t xml:space="preserve"> </w:t>
      </w:r>
      <w:r w:rsidRPr="00F41F4E">
        <w:rPr>
          <w:rFonts w:ascii="Arial" w:hAnsi="Arial" w:cs="Arial"/>
          <w:bCs/>
          <w:sz w:val="20"/>
          <w:szCs w:val="20"/>
        </w:rPr>
        <w:t>этикета при общении с лицами с ОВЗ.</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Ответ:</w:t>
      </w:r>
    </w:p>
    <w:p w:rsidR="00F005A6" w:rsidRPr="00F41F4E" w:rsidRDefault="00F005A6" w:rsidP="00F005A6">
      <w:pPr>
        <w:jc w:val="both"/>
        <w:rPr>
          <w:rFonts w:ascii="Arial" w:hAnsi="Arial" w:cs="Arial"/>
          <w:b/>
          <w:iCs/>
          <w:sz w:val="20"/>
          <w:szCs w:val="20"/>
        </w:rPr>
      </w:pPr>
      <w:r w:rsidRPr="00F41F4E">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3. Не обижайтесь, если Вашу помощь отклонили.</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4. Будьте спокойны и доброжелательны.</w:t>
      </w:r>
    </w:p>
    <w:p w:rsidR="00F005A6" w:rsidRPr="00F41F4E"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F005A6" w:rsidRPr="00F55F82" w:rsidRDefault="00F005A6" w:rsidP="00F005A6">
      <w:pPr>
        <w:shd w:val="clear" w:color="auto" w:fill="FFFFFF"/>
        <w:jc w:val="both"/>
        <w:rPr>
          <w:rFonts w:ascii="Arial" w:hAnsi="Arial" w:cs="Arial"/>
          <w:b/>
          <w:iCs/>
          <w:sz w:val="20"/>
          <w:szCs w:val="20"/>
        </w:rPr>
      </w:pPr>
      <w:r w:rsidRPr="00F41F4E">
        <w:rPr>
          <w:rFonts w:ascii="Arial" w:hAnsi="Arial" w:cs="Arial"/>
          <w:b/>
          <w:iCs/>
          <w:sz w:val="20"/>
          <w:szCs w:val="20"/>
        </w:rPr>
        <w:t>6. Отнеситесь к другому человеку, как к себе самому</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
          <w:iCs/>
          <w:color w:val="000000"/>
          <w:sz w:val="20"/>
          <w:szCs w:val="20"/>
        </w:rPr>
        <w:t>Ответ</w:t>
      </w:r>
      <w:r w:rsidRPr="00F41F4E">
        <w:rPr>
          <w:rFonts w:ascii="Arial" w:hAnsi="Arial" w:cs="Arial"/>
          <w:b/>
          <w:iCs/>
          <w:sz w:val="20"/>
          <w:szCs w:val="20"/>
        </w:rPr>
        <w:t xml:space="preserve">: </w:t>
      </w:r>
      <w:r w:rsidRPr="00F41F4E">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color w:val="000000"/>
          <w:sz w:val="20"/>
          <w:szCs w:val="20"/>
        </w:rPr>
        <w:t>ЗАДАНИЕ 18. Укажите не менее 3 методов обучения специальным навыкам лицами с ОВЗ.</w:t>
      </w:r>
    </w:p>
    <w:p w:rsidR="00F005A6" w:rsidRPr="00F41F4E" w:rsidRDefault="00F005A6" w:rsidP="00F005A6">
      <w:pPr>
        <w:shd w:val="clear" w:color="auto" w:fill="FFFFFF"/>
        <w:jc w:val="both"/>
        <w:rPr>
          <w:rFonts w:ascii="Arial" w:hAnsi="Arial" w:cs="Arial"/>
          <w:color w:val="000000"/>
          <w:sz w:val="20"/>
          <w:szCs w:val="20"/>
        </w:rPr>
      </w:pPr>
      <w:r w:rsidRPr="00F41F4E">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F005A6" w:rsidRPr="00F41F4E" w:rsidRDefault="00F005A6" w:rsidP="00F005A6">
      <w:pPr>
        <w:jc w:val="both"/>
        <w:rPr>
          <w:rFonts w:ascii="Arial" w:hAnsi="Arial" w:cs="Arial"/>
          <w:b/>
          <w:iCs/>
          <w:color w:val="000000"/>
          <w:sz w:val="20"/>
          <w:szCs w:val="20"/>
        </w:rPr>
      </w:pPr>
      <w:r w:rsidRPr="00F41F4E">
        <w:rPr>
          <w:rFonts w:ascii="Arial" w:hAnsi="Arial" w:cs="Arial"/>
          <w:iCs/>
          <w:color w:val="000000"/>
          <w:sz w:val="20"/>
          <w:szCs w:val="20"/>
        </w:rPr>
        <w:t xml:space="preserve">ЗАДАНИЕ 19. </w:t>
      </w:r>
      <w:r w:rsidRPr="00F41F4E">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F005A6" w:rsidRPr="00F41F4E" w:rsidRDefault="00F005A6" w:rsidP="00F005A6">
      <w:pPr>
        <w:ind w:right="75"/>
        <w:jc w:val="both"/>
        <w:rPr>
          <w:rFonts w:ascii="Arial" w:hAnsi="Arial" w:cs="Arial"/>
          <w:b/>
          <w:sz w:val="20"/>
          <w:szCs w:val="20"/>
        </w:rPr>
      </w:pPr>
      <w:r w:rsidRPr="00F41F4E">
        <w:rPr>
          <w:rFonts w:ascii="Arial" w:hAnsi="Arial" w:cs="Arial"/>
          <w:b/>
          <w:iCs/>
          <w:color w:val="000000"/>
          <w:sz w:val="20"/>
          <w:szCs w:val="20"/>
        </w:rPr>
        <w:t>Ответ:</w:t>
      </w:r>
      <w:r w:rsidRPr="00F41F4E">
        <w:rPr>
          <w:rFonts w:ascii="Arial" w:hAnsi="Arial" w:cs="Arial"/>
          <w:color w:val="666666"/>
          <w:sz w:val="20"/>
          <w:szCs w:val="20"/>
        </w:rPr>
        <w:t xml:space="preserve"> </w:t>
      </w:r>
      <w:r w:rsidRPr="00F41F4E">
        <w:rPr>
          <w:rFonts w:ascii="Arial" w:hAnsi="Arial" w:cs="Arial"/>
          <w:b/>
          <w:sz w:val="20"/>
          <w:szCs w:val="20"/>
        </w:rPr>
        <w:t>желтыми полосами или кругами</w:t>
      </w:r>
    </w:p>
    <w:p w:rsidR="00F005A6" w:rsidRPr="00F41F4E" w:rsidRDefault="00F005A6" w:rsidP="00F005A6">
      <w:pPr>
        <w:ind w:right="75"/>
        <w:jc w:val="both"/>
        <w:rPr>
          <w:rFonts w:ascii="Arial" w:hAnsi="Arial" w:cs="Arial"/>
          <w:sz w:val="20"/>
          <w:szCs w:val="20"/>
        </w:rPr>
      </w:pPr>
      <w:r w:rsidRPr="00F41F4E">
        <w:rPr>
          <w:rFonts w:ascii="Arial" w:hAnsi="Arial" w:cs="Arial"/>
          <w:sz w:val="20"/>
          <w:szCs w:val="20"/>
        </w:rPr>
        <w:t>ЗАДАНИЕ 20. Что нужно сделать, чтобы привлечь внимание человека, который плохо слышит?</w:t>
      </w:r>
    </w:p>
    <w:p w:rsidR="00F005A6" w:rsidRPr="00F41F4E" w:rsidRDefault="00F005A6" w:rsidP="00F005A6">
      <w:pPr>
        <w:ind w:right="75"/>
        <w:jc w:val="both"/>
        <w:rPr>
          <w:rFonts w:ascii="Arial" w:hAnsi="Arial" w:cs="Arial"/>
          <w:b/>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помахать рукой человеку или похлопать по плечу (но не со спины)</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F005A6" w:rsidRPr="00F41F4E" w:rsidRDefault="00F005A6" w:rsidP="00F005A6">
      <w:pPr>
        <w:jc w:val="both"/>
        <w:rPr>
          <w:rFonts w:ascii="Arial" w:hAnsi="Arial" w:cs="Arial"/>
          <w:b/>
          <w:sz w:val="20"/>
          <w:szCs w:val="20"/>
        </w:rPr>
      </w:pPr>
      <w:r w:rsidRPr="00F41F4E">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F41F4E">
        <w:rPr>
          <w:rStyle w:val="ilfuvd"/>
          <w:rFonts w:ascii="Arial" w:hAnsi="Arial" w:cs="Arial"/>
          <w:bCs/>
          <w:sz w:val="20"/>
          <w:szCs w:val="20"/>
        </w:rPr>
        <w:t>опорно-двигательного аппарата</w:t>
      </w:r>
      <w:r w:rsidRPr="00F41F4E">
        <w:rPr>
          <w:rFonts w:ascii="Arial" w:hAnsi="Arial" w:cs="Arial"/>
          <w:sz w:val="20"/>
          <w:szCs w:val="20"/>
        </w:rPr>
        <w:t>. Дайте рекомендации по грамотному размещению участников встречи.</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Ответ: необходимо:</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обеспечить условия безбарьерного доступа</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lastRenderedPageBreak/>
        <w:t>- разместить участников встречи полукругом для более широкого обзора;</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расположить так, чтобы все участники находились на одном визуальном уровне;</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продумать методическое и техническое сопровождение встречи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дозирование учебных и визуальных нагрузок; разрешать </w:t>
      </w:r>
      <w:r w:rsidRPr="00F41F4E">
        <w:rPr>
          <w:rFonts w:ascii="Arial" w:hAnsi="Arial" w:cs="Arial"/>
          <w:b/>
          <w:sz w:val="20"/>
          <w:szCs w:val="20"/>
          <w:shd w:val="clear" w:color="auto" w:fill="FFFFFF"/>
        </w:rPr>
        <w:t>использовать звукозаписывающие устройства и компьютеры;</w:t>
      </w:r>
      <w:r w:rsidRPr="00F41F4E">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F005A6" w:rsidRPr="00F41F4E" w:rsidRDefault="00F005A6" w:rsidP="00F005A6">
      <w:pPr>
        <w:jc w:val="both"/>
        <w:rPr>
          <w:rFonts w:ascii="Arial" w:hAnsi="Arial" w:cs="Arial"/>
          <w:bCs/>
          <w:iCs/>
          <w:sz w:val="20"/>
          <w:szCs w:val="20"/>
        </w:rPr>
      </w:pPr>
      <w:r w:rsidRPr="00F41F4E">
        <w:rPr>
          <w:rFonts w:ascii="Arial" w:hAnsi="Arial" w:cs="Arial"/>
          <w:sz w:val="20"/>
          <w:szCs w:val="20"/>
        </w:rPr>
        <w:t>ЗАДАНИЕ 25.</w:t>
      </w:r>
      <w:r w:rsidRPr="00F41F4E">
        <w:rPr>
          <w:rFonts w:ascii="Arial" w:hAnsi="Arial" w:cs="Arial"/>
          <w:color w:val="000000"/>
          <w:sz w:val="20"/>
          <w:szCs w:val="20"/>
        </w:rPr>
        <w:t xml:space="preserve"> </w:t>
      </w:r>
      <w:r w:rsidRPr="00F41F4E">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еобходима предварительная подготовительная работа с родителями </w:t>
      </w:r>
      <w:r w:rsidRPr="00F41F4E">
        <w:rPr>
          <w:rFonts w:ascii="Arial" w:hAnsi="Arial" w:cs="Arial"/>
          <w:b/>
          <w:bCs/>
          <w:iCs/>
          <w:sz w:val="20"/>
          <w:szCs w:val="20"/>
        </w:rPr>
        <w:t>обучающихся с нормой развития</w:t>
      </w:r>
      <w:r w:rsidRPr="00F41F4E">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э</w:t>
      </w:r>
      <w:r w:rsidRPr="00F41F4E">
        <w:rPr>
          <w:rFonts w:ascii="Arial" w:hAnsi="Arial" w:cs="Arial"/>
          <w:b/>
          <w:sz w:val="20"/>
          <w:szCs w:val="20"/>
        </w:rPr>
        <w:t>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F005A6" w:rsidRPr="00F55F82" w:rsidRDefault="00F005A6" w:rsidP="00F005A6">
      <w:pPr>
        <w:jc w:val="both"/>
        <w:rPr>
          <w:rFonts w:ascii="Arial" w:hAnsi="Arial" w:cs="Arial"/>
          <w:b/>
          <w:sz w:val="20"/>
          <w:szCs w:val="20"/>
        </w:rPr>
      </w:pPr>
      <w:r w:rsidRPr="00F41F4E">
        <w:rPr>
          <w:rFonts w:ascii="Arial" w:hAnsi="Arial" w:cs="Arial"/>
          <w:b/>
          <w:sz w:val="20"/>
          <w:szCs w:val="20"/>
        </w:rPr>
        <w:t>Ответ:</w:t>
      </w:r>
      <w:r w:rsidRPr="00F41F4E">
        <w:rPr>
          <w:rFonts w:ascii="Arial" w:hAnsi="Arial" w:cs="Arial"/>
          <w:sz w:val="20"/>
          <w:szCs w:val="20"/>
        </w:rPr>
        <w:t xml:space="preserve"> </w:t>
      </w:r>
      <w:r w:rsidRPr="00F41F4E">
        <w:rPr>
          <w:rFonts w:ascii="Arial" w:hAnsi="Arial" w:cs="Arial"/>
          <w:b/>
          <w:sz w:val="20"/>
          <w:szCs w:val="20"/>
        </w:rPr>
        <w:t>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r>
        <w:rPr>
          <w:rFonts w:ascii="Arial" w:hAnsi="Arial" w:cs="Arial"/>
          <w:b/>
          <w:sz w:val="20"/>
          <w:szCs w:val="20"/>
        </w:rPr>
        <w:t xml:space="preserve"> </w:t>
      </w:r>
      <w:r w:rsidRPr="00F41F4E">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w:t>
      </w:r>
      <w:r w:rsidRPr="00F41F4E">
        <w:rPr>
          <w:rFonts w:ascii="Arial" w:hAnsi="Arial" w:cs="Arial"/>
          <w:b/>
          <w:sz w:val="20"/>
          <w:szCs w:val="20"/>
        </w:rPr>
        <w:lastRenderedPageBreak/>
        <w:t>Можно использовать (при наличии) мультимедийную аппаратуру (проектор, компьютер), наглядные материалы (различные схемы, иллюстрации, картинки и т.п.)</w:t>
      </w:r>
    </w:p>
    <w:p w:rsidR="00F005A6" w:rsidRPr="00F41F4E" w:rsidRDefault="00F005A6" w:rsidP="00F005A6">
      <w:pPr>
        <w:jc w:val="both"/>
        <w:rPr>
          <w:rFonts w:ascii="Arial" w:hAnsi="Arial" w:cs="Arial"/>
          <w:sz w:val="20"/>
          <w:szCs w:val="20"/>
        </w:rPr>
      </w:pPr>
      <w:r w:rsidRPr="00F41F4E">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F005A6" w:rsidRPr="00F41F4E" w:rsidRDefault="00F005A6" w:rsidP="00F005A6">
      <w:pPr>
        <w:jc w:val="both"/>
        <w:rPr>
          <w:rFonts w:ascii="Arial" w:hAnsi="Arial" w:cs="Arial"/>
          <w:color w:val="000000"/>
          <w:sz w:val="20"/>
          <w:szCs w:val="20"/>
        </w:rPr>
      </w:pPr>
      <w:r w:rsidRPr="00F41F4E">
        <w:rPr>
          <w:rFonts w:ascii="Arial" w:hAnsi="Arial" w:cs="Arial"/>
          <w:b/>
          <w:sz w:val="20"/>
          <w:szCs w:val="20"/>
        </w:rPr>
        <w:t>Ответ:</w:t>
      </w:r>
      <w:r w:rsidRPr="00F41F4E">
        <w:rPr>
          <w:rFonts w:ascii="Arial" w:hAnsi="Arial" w:cs="Arial"/>
          <w:color w:val="000000"/>
          <w:sz w:val="20"/>
          <w:szCs w:val="20"/>
        </w:rPr>
        <w:t xml:space="preserve"> </w:t>
      </w:r>
      <w:r>
        <w:rPr>
          <w:rFonts w:ascii="Arial" w:hAnsi="Arial" w:cs="Arial"/>
          <w:b/>
          <w:sz w:val="20"/>
          <w:szCs w:val="20"/>
        </w:rPr>
        <w:t>с</w:t>
      </w:r>
      <w:r w:rsidRPr="00F41F4E">
        <w:rPr>
          <w:rFonts w:ascii="Arial" w:hAnsi="Arial" w:cs="Arial"/>
          <w:b/>
          <w:sz w:val="20"/>
          <w:szCs w:val="20"/>
        </w:rPr>
        <w:t xml:space="preserve">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F005A6" w:rsidRPr="00F55F82" w:rsidRDefault="00F005A6" w:rsidP="00F005A6">
      <w:pPr>
        <w:jc w:val="both"/>
        <w:rPr>
          <w:rFonts w:ascii="Arial" w:hAnsi="Arial" w:cs="Arial"/>
          <w:color w:val="000000"/>
          <w:sz w:val="20"/>
          <w:szCs w:val="20"/>
        </w:rPr>
      </w:pPr>
      <w:r w:rsidRPr="00F41F4E">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r>
        <w:rPr>
          <w:rFonts w:ascii="Arial" w:hAnsi="Arial" w:cs="Arial"/>
          <w:color w:val="000000"/>
          <w:sz w:val="20"/>
          <w:szCs w:val="20"/>
        </w:rPr>
        <w:t xml:space="preserve"> </w:t>
      </w:r>
      <w:r w:rsidRPr="00F41F4E">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F005A6" w:rsidRPr="00255EB6" w:rsidRDefault="00F005A6" w:rsidP="00F005A6">
      <w:pPr>
        <w:tabs>
          <w:tab w:val="right" w:leader="underscore" w:pos="9639"/>
        </w:tabs>
        <w:rPr>
          <w:rFonts w:ascii="Arial" w:hAnsi="Arial" w:cs="Arial"/>
          <w:b/>
          <w:color w:val="00000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УК-10 Способен принимать обоснованные экономические решения в различных областях жизнедеятельности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Б1.О.12 Экономика и финансовая грамотность (3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9C39E8" w:rsidRDefault="00F005A6" w:rsidP="00F005A6">
      <w:pPr>
        <w:tabs>
          <w:tab w:val="right" w:leader="underscore" w:pos="9639"/>
        </w:tabs>
        <w:ind w:firstLine="709"/>
        <w:jc w:val="both"/>
        <w:rPr>
          <w:rFonts w:ascii="Arial" w:hAnsi="Arial" w:cs="Arial"/>
          <w:color w:val="000000"/>
          <w:u w:val="single"/>
        </w:rPr>
      </w:pPr>
      <w:r w:rsidRPr="009C39E8">
        <w:rPr>
          <w:rFonts w:ascii="Arial" w:hAnsi="Arial" w:cs="Arial"/>
          <w:color w:val="000000"/>
          <w:u w:val="single"/>
        </w:rPr>
        <w:t>1) закрытые задания (тестовые, средний уровень сложности):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Что собой представляет страхование?</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 это взаимодействие между страховщиком и страхователем</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F005A6" w:rsidRPr="00F41F4E"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 это процесс передачи страхового полиса физическому или юридическому лицу</w:t>
      </w:r>
    </w:p>
    <w:p w:rsidR="00F005A6" w:rsidRPr="001B11F6" w:rsidRDefault="00F005A6" w:rsidP="00114957">
      <w:pPr>
        <w:pStyle w:val="afc"/>
        <w:numPr>
          <w:ilvl w:val="0"/>
          <w:numId w:val="233"/>
        </w:numPr>
        <w:ind w:left="0" w:firstLine="0"/>
        <w:rPr>
          <w:rFonts w:ascii="Arial" w:hAnsi="Arial" w:cs="Arial"/>
          <w:sz w:val="20"/>
          <w:szCs w:val="20"/>
        </w:rPr>
      </w:pPr>
      <w:r w:rsidRPr="00F41F4E">
        <w:rPr>
          <w:rFonts w:ascii="Arial" w:hAnsi="Arial" w:cs="Arial"/>
          <w:sz w:val="20"/>
          <w:szCs w:val="20"/>
        </w:rPr>
        <w:t>страхование представляет собой организационную форму предоставления страховой услуги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Страхование гражданской ответственности относится к … .</w:t>
      </w:r>
    </w:p>
    <w:p w:rsidR="00F005A6" w:rsidRPr="00F41F4E" w:rsidRDefault="00F005A6" w:rsidP="00114957">
      <w:pPr>
        <w:pStyle w:val="afc"/>
        <w:numPr>
          <w:ilvl w:val="0"/>
          <w:numId w:val="234"/>
        </w:numPr>
        <w:ind w:left="0" w:firstLine="0"/>
        <w:rPr>
          <w:rFonts w:ascii="Arial" w:hAnsi="Arial" w:cs="Arial"/>
          <w:b/>
          <w:sz w:val="20"/>
          <w:szCs w:val="20"/>
        </w:rPr>
      </w:pPr>
      <w:r w:rsidRPr="00F41F4E">
        <w:rPr>
          <w:rFonts w:ascii="Arial" w:hAnsi="Arial" w:cs="Arial"/>
          <w:b/>
          <w:sz w:val="20"/>
          <w:szCs w:val="20"/>
        </w:rPr>
        <w:t>имущественному страхованию</w:t>
      </w:r>
    </w:p>
    <w:p w:rsidR="00F005A6" w:rsidRPr="00F41F4E"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личному страхованию</w:t>
      </w:r>
    </w:p>
    <w:p w:rsidR="00F005A6" w:rsidRPr="00F41F4E"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страхованию убытков</w:t>
      </w:r>
    </w:p>
    <w:p w:rsidR="00F005A6" w:rsidRPr="001B11F6" w:rsidRDefault="00F005A6" w:rsidP="00114957">
      <w:pPr>
        <w:pStyle w:val="afc"/>
        <w:numPr>
          <w:ilvl w:val="0"/>
          <w:numId w:val="234"/>
        </w:numPr>
        <w:ind w:left="0" w:firstLine="0"/>
        <w:rPr>
          <w:rFonts w:ascii="Arial" w:hAnsi="Arial" w:cs="Arial"/>
          <w:sz w:val="20"/>
          <w:szCs w:val="20"/>
        </w:rPr>
      </w:pPr>
      <w:r w:rsidRPr="00F41F4E">
        <w:rPr>
          <w:rFonts w:ascii="Arial" w:hAnsi="Arial" w:cs="Arial"/>
          <w:sz w:val="20"/>
          <w:szCs w:val="20"/>
        </w:rPr>
        <w:t>личному страхованию и страхованию убытков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Пенсия – это … .</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регулярная денежная выплата, которая является средством существования</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страхование работающих от утраты трудоспособности</w:t>
      </w:r>
    </w:p>
    <w:p w:rsidR="00F005A6" w:rsidRPr="00F41F4E" w:rsidRDefault="00F005A6" w:rsidP="00114957">
      <w:pPr>
        <w:pStyle w:val="afc"/>
        <w:numPr>
          <w:ilvl w:val="0"/>
          <w:numId w:val="235"/>
        </w:numPr>
        <w:ind w:left="0" w:firstLine="0"/>
        <w:rPr>
          <w:rFonts w:ascii="Arial" w:hAnsi="Arial" w:cs="Arial"/>
          <w:sz w:val="20"/>
          <w:szCs w:val="20"/>
        </w:rPr>
      </w:pPr>
      <w:r w:rsidRPr="00F41F4E">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F005A6" w:rsidRPr="001B11F6" w:rsidRDefault="00F005A6" w:rsidP="00114957">
      <w:pPr>
        <w:pStyle w:val="afc"/>
        <w:numPr>
          <w:ilvl w:val="0"/>
          <w:numId w:val="235"/>
        </w:numPr>
        <w:ind w:left="0" w:firstLine="0"/>
        <w:rPr>
          <w:rFonts w:ascii="Arial" w:hAnsi="Arial" w:cs="Arial"/>
          <w:sz w:val="20"/>
          <w:szCs w:val="20"/>
        </w:rPr>
      </w:pPr>
      <w:r w:rsidRPr="00F41F4E">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Какие бывают пенсионные системы по характеру участия?</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распределительные и накопительные</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b/>
          <w:sz w:val="20"/>
          <w:szCs w:val="20"/>
        </w:rPr>
        <w:t>обязательные и добровольные</w:t>
      </w:r>
    </w:p>
    <w:p w:rsidR="00F005A6" w:rsidRPr="00F41F4E"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распределительные и добровольные</w:t>
      </w:r>
    </w:p>
    <w:p w:rsidR="00F005A6" w:rsidRPr="001B11F6" w:rsidRDefault="00F005A6" w:rsidP="00114957">
      <w:pPr>
        <w:pStyle w:val="afc"/>
        <w:numPr>
          <w:ilvl w:val="0"/>
          <w:numId w:val="236"/>
        </w:numPr>
        <w:ind w:left="0" w:firstLine="0"/>
        <w:rPr>
          <w:rFonts w:ascii="Arial" w:hAnsi="Arial" w:cs="Arial"/>
          <w:sz w:val="20"/>
          <w:szCs w:val="20"/>
        </w:rPr>
      </w:pPr>
      <w:r w:rsidRPr="00F41F4E">
        <w:rPr>
          <w:rFonts w:ascii="Arial" w:hAnsi="Arial" w:cs="Arial"/>
          <w:sz w:val="20"/>
          <w:szCs w:val="20"/>
        </w:rPr>
        <w:t>обязательные и накопительные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pStyle w:val="afc"/>
        <w:ind w:left="0" w:firstLine="0"/>
        <w:rPr>
          <w:rFonts w:ascii="Arial" w:hAnsi="Arial" w:cs="Arial"/>
          <w:sz w:val="20"/>
          <w:szCs w:val="20"/>
        </w:rPr>
      </w:pPr>
      <w:r w:rsidRPr="00F41F4E">
        <w:rPr>
          <w:rFonts w:ascii="Arial" w:hAnsi="Arial" w:cs="Arial"/>
          <w:sz w:val="20"/>
          <w:szCs w:val="20"/>
        </w:rPr>
        <w:t>Какая организация осуществляет регулирование страхового рынка в России?</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Министерство экономического развития</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Министерство финансов</w:t>
      </w:r>
    </w:p>
    <w:p w:rsidR="00F005A6" w:rsidRPr="00F41F4E" w:rsidRDefault="00F005A6" w:rsidP="00114957">
      <w:pPr>
        <w:pStyle w:val="afc"/>
        <w:numPr>
          <w:ilvl w:val="0"/>
          <w:numId w:val="237"/>
        </w:numPr>
        <w:ind w:left="0" w:firstLine="0"/>
        <w:rPr>
          <w:rFonts w:ascii="Arial" w:hAnsi="Arial" w:cs="Arial"/>
          <w:sz w:val="20"/>
          <w:szCs w:val="20"/>
        </w:rPr>
      </w:pPr>
      <w:r w:rsidRPr="00F41F4E">
        <w:rPr>
          <w:rFonts w:ascii="Arial" w:hAnsi="Arial" w:cs="Arial"/>
          <w:sz w:val="20"/>
          <w:szCs w:val="20"/>
        </w:rPr>
        <w:t>Торгово-промышленная палата</w:t>
      </w:r>
    </w:p>
    <w:p w:rsidR="00F005A6" w:rsidRPr="001B11F6" w:rsidRDefault="00F005A6" w:rsidP="00114957">
      <w:pPr>
        <w:pStyle w:val="afc"/>
        <w:numPr>
          <w:ilvl w:val="0"/>
          <w:numId w:val="237"/>
        </w:numPr>
        <w:ind w:left="0" w:firstLine="0"/>
        <w:rPr>
          <w:rStyle w:val="aff"/>
          <w:rFonts w:ascii="Arial" w:hAnsi="Arial" w:cs="Arial"/>
          <w:b w:val="0"/>
          <w:bCs w:val="0"/>
          <w:sz w:val="20"/>
          <w:szCs w:val="20"/>
        </w:rPr>
      </w:pPr>
      <w:r w:rsidRPr="00F41F4E">
        <w:rPr>
          <w:rFonts w:ascii="Arial" w:hAnsi="Arial" w:cs="Arial"/>
          <w:b/>
          <w:sz w:val="20"/>
          <w:szCs w:val="20"/>
        </w:rPr>
        <w:t>Банк России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1B11F6" w:rsidRDefault="00F005A6" w:rsidP="00F005A6">
      <w:pPr>
        <w:pStyle w:val="a5"/>
        <w:shd w:val="clear" w:color="auto" w:fill="FFFFFF"/>
        <w:spacing w:before="0" w:beforeAutospacing="0" w:after="0" w:afterAutospacing="0"/>
        <w:jc w:val="both"/>
        <w:rPr>
          <w:rFonts w:ascii="Arial" w:hAnsi="Arial" w:cs="Arial"/>
          <w:b/>
          <w:bCs/>
          <w:color w:val="000000"/>
          <w:sz w:val="20"/>
          <w:szCs w:val="20"/>
        </w:rPr>
      </w:pPr>
      <w:r w:rsidRPr="001B11F6">
        <w:rPr>
          <w:rStyle w:val="aff"/>
          <w:rFonts w:ascii="Arial" w:hAnsi="Arial" w:cs="Arial"/>
          <w:b w:val="0"/>
          <w:bCs w:val="0"/>
          <w:color w:val="000000"/>
          <w:sz w:val="20"/>
          <w:szCs w:val="20"/>
        </w:rPr>
        <w:t>Какой результат отражает прибыль от реализации продукции предприятия?</w:t>
      </w:r>
    </w:p>
    <w:p w:rsidR="00F005A6" w:rsidRPr="00F41F4E" w:rsidRDefault="00F005A6" w:rsidP="00114957">
      <w:pPr>
        <w:pStyle w:val="a5"/>
        <w:numPr>
          <w:ilvl w:val="0"/>
          <w:numId w:val="23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color w:val="000000"/>
          <w:sz w:val="20"/>
          <w:szCs w:val="20"/>
        </w:rPr>
        <w:t>денежное выражение всей стоимости товаров</w:t>
      </w:r>
    </w:p>
    <w:p w:rsidR="00F005A6" w:rsidRPr="00F41F4E" w:rsidRDefault="00F005A6" w:rsidP="00114957">
      <w:pPr>
        <w:pStyle w:val="a5"/>
        <w:numPr>
          <w:ilvl w:val="0"/>
          <w:numId w:val="23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b/>
          <w:color w:val="000000"/>
          <w:sz w:val="20"/>
          <w:szCs w:val="20"/>
        </w:rPr>
        <w:t>финансовый результат, полученный от основной деятельности предприятия</w:t>
      </w:r>
    </w:p>
    <w:p w:rsidR="00F005A6" w:rsidRPr="00F41F4E" w:rsidRDefault="00F005A6" w:rsidP="00114957">
      <w:pPr>
        <w:pStyle w:val="afc"/>
        <w:numPr>
          <w:ilvl w:val="0"/>
          <w:numId w:val="238"/>
        </w:numPr>
        <w:ind w:left="0" w:firstLine="0"/>
        <w:rPr>
          <w:rFonts w:ascii="Arial" w:hAnsi="Arial" w:cs="Arial"/>
          <w:sz w:val="20"/>
          <w:szCs w:val="20"/>
        </w:rPr>
      </w:pPr>
      <w:r w:rsidRPr="00F41F4E">
        <w:rPr>
          <w:rFonts w:ascii="Arial" w:hAnsi="Arial" w:cs="Arial"/>
          <w:sz w:val="20"/>
          <w:szCs w:val="20"/>
        </w:rPr>
        <w:t>материальный результат производства продукции</w:t>
      </w:r>
    </w:p>
    <w:p w:rsidR="00F005A6" w:rsidRPr="001B11F6" w:rsidRDefault="00F005A6" w:rsidP="00114957">
      <w:pPr>
        <w:pStyle w:val="afc"/>
        <w:numPr>
          <w:ilvl w:val="0"/>
          <w:numId w:val="238"/>
        </w:numPr>
        <w:ind w:left="0" w:firstLine="0"/>
        <w:rPr>
          <w:rFonts w:ascii="Arial" w:hAnsi="Arial" w:cs="Arial"/>
          <w:sz w:val="20"/>
          <w:szCs w:val="20"/>
        </w:rPr>
      </w:pPr>
      <w:r w:rsidRPr="00F41F4E">
        <w:rPr>
          <w:rFonts w:ascii="Arial" w:hAnsi="Arial" w:cs="Arial"/>
          <w:sz w:val="20"/>
          <w:szCs w:val="20"/>
        </w:rPr>
        <w:t>социально-экономический результат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Механизм денежного возмещения износа основного капитала называется … .</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кругооборотом капитала</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авансированием капитала</w:t>
      </w:r>
    </w:p>
    <w:p w:rsidR="00F005A6" w:rsidRPr="00F41F4E" w:rsidRDefault="00F005A6" w:rsidP="00114957">
      <w:pPr>
        <w:numPr>
          <w:ilvl w:val="0"/>
          <w:numId w:val="239"/>
        </w:numPr>
        <w:ind w:left="0" w:firstLine="0"/>
        <w:jc w:val="both"/>
        <w:rPr>
          <w:rFonts w:ascii="Arial" w:hAnsi="Arial" w:cs="Arial"/>
          <w:sz w:val="20"/>
          <w:szCs w:val="20"/>
        </w:rPr>
      </w:pPr>
      <w:r w:rsidRPr="00F41F4E">
        <w:rPr>
          <w:rFonts w:ascii="Arial" w:hAnsi="Arial" w:cs="Arial"/>
          <w:sz w:val="20"/>
          <w:szCs w:val="20"/>
        </w:rPr>
        <w:t>оборотом капитала</w:t>
      </w:r>
    </w:p>
    <w:p w:rsidR="00F005A6" w:rsidRPr="001B11F6" w:rsidRDefault="00F005A6" w:rsidP="00114957">
      <w:pPr>
        <w:numPr>
          <w:ilvl w:val="0"/>
          <w:numId w:val="239"/>
        </w:numPr>
        <w:ind w:left="0" w:firstLine="0"/>
        <w:jc w:val="both"/>
        <w:rPr>
          <w:rFonts w:ascii="Arial" w:hAnsi="Arial" w:cs="Arial"/>
          <w:b/>
          <w:sz w:val="20"/>
          <w:szCs w:val="20"/>
        </w:rPr>
      </w:pPr>
      <w:r w:rsidRPr="00F41F4E">
        <w:rPr>
          <w:rFonts w:ascii="Arial" w:hAnsi="Arial" w:cs="Arial"/>
          <w:b/>
          <w:sz w:val="20"/>
          <w:szCs w:val="20"/>
        </w:rPr>
        <w:t>амортизацией основного капитала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b/>
          <w:sz w:val="20"/>
          <w:szCs w:val="20"/>
        </w:rPr>
        <w:t>долгосрочным</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sz w:val="20"/>
          <w:szCs w:val="20"/>
        </w:rPr>
        <w:t>краткосрочным</w:t>
      </w:r>
    </w:p>
    <w:p w:rsidR="00F005A6" w:rsidRPr="00F41F4E" w:rsidRDefault="00F005A6" w:rsidP="00114957">
      <w:pPr>
        <w:numPr>
          <w:ilvl w:val="0"/>
          <w:numId w:val="240"/>
        </w:numPr>
        <w:ind w:left="0" w:firstLine="0"/>
        <w:jc w:val="both"/>
        <w:rPr>
          <w:rFonts w:ascii="Arial" w:hAnsi="Arial" w:cs="Arial"/>
          <w:sz w:val="20"/>
          <w:szCs w:val="20"/>
        </w:rPr>
      </w:pPr>
      <w:r w:rsidRPr="00F41F4E">
        <w:rPr>
          <w:rFonts w:ascii="Arial" w:hAnsi="Arial" w:cs="Arial"/>
          <w:sz w:val="20"/>
          <w:szCs w:val="20"/>
        </w:rPr>
        <w:t>мгновенным</w:t>
      </w:r>
    </w:p>
    <w:p w:rsidR="00F005A6" w:rsidRPr="001B11F6" w:rsidRDefault="00F005A6" w:rsidP="00114957">
      <w:pPr>
        <w:pStyle w:val="afc"/>
        <w:numPr>
          <w:ilvl w:val="0"/>
          <w:numId w:val="240"/>
        </w:numPr>
        <w:autoSpaceDE w:val="0"/>
        <w:autoSpaceDN w:val="0"/>
        <w:adjustRightInd w:val="0"/>
        <w:ind w:left="0" w:firstLine="0"/>
        <w:rPr>
          <w:rFonts w:ascii="Arial" w:hAnsi="Arial" w:cs="Arial"/>
          <w:color w:val="000000"/>
          <w:sz w:val="20"/>
          <w:szCs w:val="20"/>
        </w:rPr>
      </w:pPr>
      <w:r w:rsidRPr="00F41F4E">
        <w:rPr>
          <w:rFonts w:ascii="Arial" w:hAnsi="Arial" w:cs="Arial"/>
          <w:sz w:val="20"/>
          <w:szCs w:val="20"/>
        </w:rPr>
        <w:t>среднесрочным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Чистая прибыль не используется для формирования какого из фондов?</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фонд накопления</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фонд инвестирования</w:t>
      </w:r>
    </w:p>
    <w:p w:rsidR="00F005A6" w:rsidRPr="00F41F4E" w:rsidRDefault="00F005A6" w:rsidP="00114957">
      <w:pPr>
        <w:pStyle w:val="afc"/>
        <w:numPr>
          <w:ilvl w:val="0"/>
          <w:numId w:val="241"/>
        </w:numPr>
        <w:ind w:left="0" w:firstLine="0"/>
        <w:rPr>
          <w:rFonts w:ascii="Arial" w:hAnsi="Arial" w:cs="Arial"/>
          <w:sz w:val="20"/>
          <w:szCs w:val="20"/>
        </w:rPr>
      </w:pPr>
      <w:r w:rsidRPr="00F41F4E">
        <w:rPr>
          <w:rFonts w:ascii="Arial" w:hAnsi="Arial" w:cs="Arial"/>
          <w:sz w:val="20"/>
          <w:szCs w:val="20"/>
        </w:rPr>
        <w:t>резервный фонд</w:t>
      </w:r>
    </w:p>
    <w:p w:rsidR="00F005A6" w:rsidRPr="001B11F6" w:rsidRDefault="00F005A6" w:rsidP="00114957">
      <w:pPr>
        <w:pStyle w:val="afc"/>
        <w:numPr>
          <w:ilvl w:val="0"/>
          <w:numId w:val="241"/>
        </w:numPr>
        <w:ind w:left="0" w:firstLine="0"/>
        <w:rPr>
          <w:rFonts w:ascii="Arial" w:hAnsi="Arial" w:cs="Arial"/>
          <w:b/>
          <w:sz w:val="20"/>
          <w:szCs w:val="20"/>
        </w:rPr>
      </w:pPr>
      <w:r w:rsidRPr="00F41F4E">
        <w:rPr>
          <w:rFonts w:ascii="Arial" w:hAnsi="Arial" w:cs="Arial"/>
          <w:b/>
          <w:sz w:val="20"/>
          <w:szCs w:val="20"/>
        </w:rPr>
        <w:t>фонд заработной платы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характеризует эффективность фирмы?</w:t>
      </w:r>
    </w:p>
    <w:p w:rsidR="00F005A6" w:rsidRPr="00F41F4E"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массу прибыли</w:t>
      </w:r>
    </w:p>
    <w:p w:rsidR="00F005A6" w:rsidRPr="00F41F4E" w:rsidRDefault="00F005A6" w:rsidP="00114957">
      <w:pPr>
        <w:pStyle w:val="afc"/>
        <w:numPr>
          <w:ilvl w:val="0"/>
          <w:numId w:val="242"/>
        </w:numPr>
        <w:ind w:left="0" w:firstLine="0"/>
        <w:rPr>
          <w:rFonts w:ascii="Arial" w:hAnsi="Arial" w:cs="Arial"/>
          <w:bCs/>
          <w:sz w:val="20"/>
          <w:szCs w:val="20"/>
        </w:rPr>
      </w:pPr>
      <w:r w:rsidRPr="00F41F4E">
        <w:rPr>
          <w:rFonts w:ascii="Arial" w:hAnsi="Arial" w:cs="Arial"/>
          <w:b/>
          <w:bCs/>
          <w:sz w:val="20"/>
          <w:szCs w:val="20"/>
        </w:rPr>
        <w:t>соотношение результатов хозяйственной деятельности и связанных с их достижением затрат</w:t>
      </w:r>
    </w:p>
    <w:p w:rsidR="00F005A6" w:rsidRPr="00F41F4E"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суммарную стоимость материальных затрат к себестоимости продукции</w:t>
      </w:r>
    </w:p>
    <w:p w:rsidR="00F005A6" w:rsidRPr="001B11F6" w:rsidRDefault="00F005A6" w:rsidP="00114957">
      <w:pPr>
        <w:pStyle w:val="afc"/>
        <w:numPr>
          <w:ilvl w:val="0"/>
          <w:numId w:val="242"/>
        </w:numPr>
        <w:ind w:left="0" w:firstLine="0"/>
        <w:rPr>
          <w:rFonts w:ascii="Arial" w:hAnsi="Arial" w:cs="Arial"/>
          <w:sz w:val="20"/>
          <w:szCs w:val="20"/>
        </w:rPr>
      </w:pPr>
      <w:r w:rsidRPr="00F41F4E">
        <w:rPr>
          <w:rFonts w:ascii="Arial" w:hAnsi="Arial" w:cs="Arial"/>
          <w:sz w:val="20"/>
          <w:szCs w:val="20"/>
        </w:rPr>
        <w:t>выручку, приходящуюся на единицу проданных изделий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shd w:val="clear" w:color="auto" w:fill="FFFFFF"/>
        <w:jc w:val="both"/>
        <w:rPr>
          <w:rFonts w:ascii="Arial" w:hAnsi="Arial" w:cs="Arial"/>
          <w:sz w:val="20"/>
          <w:szCs w:val="20"/>
        </w:rPr>
      </w:pPr>
      <w:r w:rsidRPr="00F41F4E">
        <w:rPr>
          <w:rFonts w:ascii="Arial" w:hAnsi="Arial" w:cs="Arial"/>
          <w:bCs/>
          <w:sz w:val="20"/>
          <w:szCs w:val="20"/>
        </w:rPr>
        <w:t>Предельная склонность к потреблению – это … .</w:t>
      </w:r>
    </w:p>
    <w:p w:rsidR="00F005A6" w:rsidRPr="00F41F4E"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потребления и приростом сбережений</w:t>
      </w:r>
    </w:p>
    <w:p w:rsidR="00F005A6" w:rsidRPr="00F41F4E"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b/>
          <w:sz w:val="20"/>
          <w:szCs w:val="20"/>
          <w:lang w:eastAsia="ru-RU"/>
        </w:rPr>
        <w:t>соотношение между приростом потребления и приростом дохода</w:t>
      </w:r>
    </w:p>
    <w:p w:rsidR="00F005A6" w:rsidRPr="00F41F4E" w:rsidRDefault="00F005A6" w:rsidP="00114957">
      <w:pPr>
        <w:pStyle w:val="afc"/>
        <w:numPr>
          <w:ilvl w:val="0"/>
          <w:numId w:val="243"/>
        </w:numPr>
        <w:shd w:val="clear" w:color="auto" w:fill="FFFFFF"/>
        <w:ind w:left="0" w:firstLine="0"/>
        <w:rPr>
          <w:rFonts w:ascii="Arial" w:hAnsi="Arial" w:cs="Arial"/>
          <w:bCs/>
          <w:sz w:val="20"/>
          <w:szCs w:val="20"/>
          <w:lang w:eastAsia="ru-RU"/>
        </w:rPr>
      </w:pPr>
      <w:r w:rsidRPr="00F41F4E">
        <w:rPr>
          <w:rFonts w:ascii="Arial" w:hAnsi="Arial" w:cs="Arial"/>
          <w:sz w:val="20"/>
          <w:szCs w:val="20"/>
          <w:lang w:eastAsia="ru-RU"/>
        </w:rPr>
        <w:t xml:space="preserve">соотношение между </w:t>
      </w:r>
      <w:r w:rsidRPr="00F41F4E">
        <w:rPr>
          <w:rFonts w:ascii="Arial" w:hAnsi="Arial" w:cs="Arial"/>
          <w:bCs/>
          <w:sz w:val="20"/>
          <w:szCs w:val="20"/>
          <w:lang w:eastAsia="ru-RU"/>
        </w:rPr>
        <w:t>приростом сбережения на единицу прироста дохода</w:t>
      </w:r>
    </w:p>
    <w:p w:rsidR="00F005A6" w:rsidRPr="001B11F6" w:rsidRDefault="00F005A6" w:rsidP="00114957">
      <w:pPr>
        <w:pStyle w:val="afc"/>
        <w:numPr>
          <w:ilvl w:val="0"/>
          <w:numId w:val="24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дохода и приростом потребления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pStyle w:val="1b"/>
        <w:tabs>
          <w:tab w:val="left" w:pos="567"/>
        </w:tabs>
        <w:spacing w:after="0" w:line="240" w:lineRule="auto"/>
        <w:ind w:left="0"/>
        <w:jc w:val="both"/>
        <w:rPr>
          <w:rFonts w:ascii="Arial" w:hAnsi="Arial" w:cs="Arial"/>
          <w:sz w:val="20"/>
          <w:szCs w:val="20"/>
        </w:rPr>
      </w:pPr>
      <w:r w:rsidRPr="00F41F4E">
        <w:rPr>
          <w:rFonts w:ascii="Arial" w:hAnsi="Arial" w:cs="Arial"/>
          <w:sz w:val="20"/>
          <w:szCs w:val="20"/>
        </w:rPr>
        <w:t>Диверсификация как метод управления инвестиционными рисками – это … .</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снижение доходов вследствие наличия противоречий в законодательной базе</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b/>
          <w:sz w:val="20"/>
          <w:szCs w:val="20"/>
        </w:rPr>
        <w:t>включение в портфель ценных бумаг с различными параметрами риска и ожидаемой доходности</w:t>
      </w:r>
    </w:p>
    <w:p w:rsidR="00F005A6" w:rsidRPr="00F41F4E"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реализация всех ценных бумаг с низким уровнем доходности</w:t>
      </w:r>
    </w:p>
    <w:p w:rsidR="00F005A6" w:rsidRPr="001B11F6" w:rsidRDefault="00F005A6" w:rsidP="00114957">
      <w:pPr>
        <w:pStyle w:val="afc"/>
        <w:numPr>
          <w:ilvl w:val="0"/>
          <w:numId w:val="244"/>
        </w:numPr>
        <w:tabs>
          <w:tab w:val="left" w:pos="709"/>
        </w:tabs>
        <w:ind w:left="0" w:firstLine="0"/>
        <w:rPr>
          <w:rFonts w:ascii="Arial" w:hAnsi="Arial" w:cs="Arial"/>
          <w:sz w:val="20"/>
          <w:szCs w:val="20"/>
        </w:rPr>
      </w:pPr>
      <w:r w:rsidRPr="00F41F4E">
        <w:rPr>
          <w:rFonts w:ascii="Arial" w:hAnsi="Arial" w:cs="Arial"/>
          <w:sz w:val="20"/>
          <w:szCs w:val="20"/>
        </w:rPr>
        <w:t>вложение всех средств в ценные бумаги одного предприятия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Укажите собственные средства предприятия для осуществления инвестиций:</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b/>
          <w:sz w:val="20"/>
          <w:szCs w:val="20"/>
        </w:rPr>
        <w:t>прибыль</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sz w:val="20"/>
          <w:szCs w:val="20"/>
        </w:rPr>
        <w:t>банковский кредит</w:t>
      </w:r>
    </w:p>
    <w:p w:rsidR="00F005A6" w:rsidRPr="00F41F4E" w:rsidRDefault="00F005A6" w:rsidP="00114957">
      <w:pPr>
        <w:pStyle w:val="af2"/>
        <w:numPr>
          <w:ilvl w:val="0"/>
          <w:numId w:val="245"/>
        </w:numPr>
        <w:spacing w:after="0"/>
        <w:ind w:left="0" w:firstLine="0"/>
        <w:jc w:val="both"/>
        <w:rPr>
          <w:rFonts w:ascii="Arial" w:hAnsi="Arial" w:cs="Arial"/>
          <w:sz w:val="20"/>
          <w:szCs w:val="20"/>
        </w:rPr>
      </w:pPr>
      <w:r w:rsidRPr="00F41F4E">
        <w:rPr>
          <w:rFonts w:ascii="Arial" w:hAnsi="Arial" w:cs="Arial"/>
          <w:sz w:val="20"/>
          <w:szCs w:val="20"/>
        </w:rPr>
        <w:t>средства муниципального бюджета</w:t>
      </w:r>
    </w:p>
    <w:p w:rsidR="00F005A6" w:rsidRPr="001B11F6" w:rsidRDefault="00F005A6" w:rsidP="00114957">
      <w:pPr>
        <w:pStyle w:val="afc"/>
        <w:numPr>
          <w:ilvl w:val="0"/>
          <w:numId w:val="245"/>
        </w:numPr>
        <w:ind w:left="0" w:firstLine="0"/>
        <w:rPr>
          <w:rFonts w:ascii="Arial" w:hAnsi="Arial" w:cs="Arial"/>
          <w:b/>
          <w:sz w:val="20"/>
          <w:szCs w:val="20"/>
        </w:rPr>
      </w:pPr>
      <w:r w:rsidRPr="00F41F4E">
        <w:rPr>
          <w:rFonts w:ascii="Arial" w:hAnsi="Arial" w:cs="Arial"/>
          <w:sz w:val="20"/>
          <w:szCs w:val="20"/>
        </w:rPr>
        <w:t>средства от продажи корпоративных облигаций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Какой из названных факторов экономического роста является интенсивным?</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рост количества рабочей силы на предприятии</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покупка дополнительного оборудования, аналогичных уже имеющимся</w:t>
      </w:r>
    </w:p>
    <w:p w:rsidR="00F005A6" w:rsidRPr="00F41F4E"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b/>
          <w:sz w:val="20"/>
          <w:szCs w:val="20"/>
        </w:rPr>
        <w:t>совершенствование технологий</w:t>
      </w:r>
    </w:p>
    <w:p w:rsidR="00F005A6" w:rsidRPr="001B11F6" w:rsidRDefault="00F005A6" w:rsidP="00114957">
      <w:pPr>
        <w:pStyle w:val="af2"/>
        <w:numPr>
          <w:ilvl w:val="0"/>
          <w:numId w:val="246"/>
        </w:numPr>
        <w:spacing w:after="0"/>
        <w:ind w:left="0" w:firstLine="0"/>
        <w:jc w:val="both"/>
        <w:rPr>
          <w:rFonts w:ascii="Arial" w:hAnsi="Arial" w:cs="Arial"/>
          <w:sz w:val="20"/>
          <w:szCs w:val="20"/>
        </w:rPr>
      </w:pPr>
      <w:r w:rsidRPr="00F41F4E">
        <w:rPr>
          <w:rFonts w:ascii="Arial" w:hAnsi="Arial" w:cs="Arial"/>
          <w:sz w:val="20"/>
          <w:szCs w:val="20"/>
        </w:rPr>
        <w:t>увеличение объема инвестиций при сохранении существующего уровня технологии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экстенсивным</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b/>
          <w:sz w:val="20"/>
          <w:szCs w:val="20"/>
        </w:rPr>
        <w:t>интенсивным</w:t>
      </w:r>
    </w:p>
    <w:p w:rsidR="00F005A6" w:rsidRPr="00F41F4E"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интегрированным</w:t>
      </w:r>
    </w:p>
    <w:p w:rsidR="00F005A6" w:rsidRPr="001B11F6" w:rsidRDefault="00F005A6" w:rsidP="00114957">
      <w:pPr>
        <w:pStyle w:val="afc"/>
        <w:numPr>
          <w:ilvl w:val="0"/>
          <w:numId w:val="247"/>
        </w:numPr>
        <w:ind w:left="0" w:firstLine="0"/>
        <w:rPr>
          <w:rFonts w:ascii="Arial" w:hAnsi="Arial" w:cs="Arial"/>
          <w:sz w:val="20"/>
          <w:szCs w:val="20"/>
        </w:rPr>
      </w:pPr>
      <w:r w:rsidRPr="00F41F4E">
        <w:rPr>
          <w:rFonts w:ascii="Arial" w:hAnsi="Arial" w:cs="Arial"/>
          <w:sz w:val="20"/>
          <w:szCs w:val="20"/>
        </w:rPr>
        <w:t>нейтральным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Какое из перечисленных явлений не соответствует периоду экономического спада?</w:t>
      </w:r>
    </w:p>
    <w:p w:rsidR="00F005A6" w:rsidRPr="00F41F4E" w:rsidRDefault="00F005A6" w:rsidP="00114957">
      <w:pPr>
        <w:pStyle w:val="af2"/>
        <w:numPr>
          <w:ilvl w:val="0"/>
          <w:numId w:val="248"/>
        </w:numPr>
        <w:spacing w:after="0"/>
        <w:ind w:left="0" w:firstLine="0"/>
        <w:jc w:val="both"/>
        <w:rPr>
          <w:rFonts w:ascii="Arial" w:hAnsi="Arial" w:cs="Arial"/>
          <w:sz w:val="20"/>
          <w:szCs w:val="20"/>
        </w:rPr>
      </w:pPr>
      <w:r w:rsidRPr="00F41F4E">
        <w:rPr>
          <w:rFonts w:ascii="Arial" w:hAnsi="Arial" w:cs="Arial"/>
          <w:sz w:val="20"/>
          <w:szCs w:val="20"/>
        </w:rPr>
        <w:t>снижение инвестиций в оборудование с длительным сроком служб</w:t>
      </w:r>
    </w:p>
    <w:p w:rsidR="00F005A6" w:rsidRPr="00F41F4E"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snapToGrid w:val="0"/>
          <w:sz w:val="20"/>
          <w:szCs w:val="20"/>
        </w:rPr>
        <w:t>сокращение налоговых поступлений</w:t>
      </w:r>
    </w:p>
    <w:p w:rsidR="00F005A6" w:rsidRPr="00F41F4E"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snapToGrid w:val="0"/>
          <w:sz w:val="20"/>
          <w:szCs w:val="20"/>
        </w:rPr>
        <w:t>снижение прибылей предприятий</w:t>
      </w:r>
    </w:p>
    <w:p w:rsidR="00F005A6" w:rsidRPr="001B11F6" w:rsidRDefault="00F005A6" w:rsidP="00114957">
      <w:pPr>
        <w:pStyle w:val="afc"/>
        <w:widowControl w:val="0"/>
        <w:numPr>
          <w:ilvl w:val="0"/>
          <w:numId w:val="248"/>
        </w:numPr>
        <w:ind w:left="0" w:firstLine="0"/>
        <w:rPr>
          <w:rFonts w:ascii="Arial" w:hAnsi="Arial" w:cs="Arial"/>
          <w:snapToGrid w:val="0"/>
          <w:sz w:val="20"/>
          <w:szCs w:val="20"/>
        </w:rPr>
      </w:pPr>
      <w:r w:rsidRPr="00F41F4E">
        <w:rPr>
          <w:rFonts w:ascii="Arial" w:hAnsi="Arial" w:cs="Arial"/>
          <w:b/>
          <w:snapToGrid w:val="0"/>
          <w:sz w:val="20"/>
          <w:szCs w:val="20"/>
        </w:rPr>
        <w:lastRenderedPageBreak/>
        <w:t>уменьшение объема пособий по безработице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Подавленная (скрытая) инфляция проявляется … .</w:t>
      </w:r>
    </w:p>
    <w:p w:rsidR="00F005A6" w:rsidRPr="00F41F4E" w:rsidRDefault="00F005A6" w:rsidP="00114957">
      <w:pPr>
        <w:pStyle w:val="af2"/>
        <w:numPr>
          <w:ilvl w:val="0"/>
          <w:numId w:val="249"/>
        </w:numPr>
        <w:spacing w:after="0"/>
        <w:ind w:left="0" w:firstLine="0"/>
        <w:jc w:val="both"/>
        <w:rPr>
          <w:rFonts w:ascii="Arial" w:hAnsi="Arial" w:cs="Arial"/>
          <w:sz w:val="20"/>
          <w:szCs w:val="20"/>
        </w:rPr>
      </w:pPr>
      <w:r w:rsidRPr="00F41F4E">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F005A6" w:rsidRPr="00F41F4E" w:rsidRDefault="00F005A6" w:rsidP="00114957">
      <w:pPr>
        <w:pStyle w:val="afc"/>
        <w:widowControl w:val="0"/>
        <w:numPr>
          <w:ilvl w:val="0"/>
          <w:numId w:val="249"/>
        </w:numPr>
        <w:ind w:left="0" w:firstLine="0"/>
        <w:rPr>
          <w:rFonts w:ascii="Arial" w:hAnsi="Arial" w:cs="Arial"/>
          <w:snapToGrid w:val="0"/>
          <w:sz w:val="20"/>
          <w:szCs w:val="20"/>
        </w:rPr>
      </w:pPr>
      <w:r w:rsidRPr="00F41F4E">
        <w:rPr>
          <w:rFonts w:ascii="Arial" w:hAnsi="Arial" w:cs="Arial"/>
          <w:snapToGrid w:val="0"/>
          <w:sz w:val="20"/>
          <w:szCs w:val="20"/>
        </w:rPr>
        <w:t>в появлении у производителей стимулов к увеличению количества производимой продукции</w:t>
      </w:r>
    </w:p>
    <w:p w:rsidR="00F005A6" w:rsidRPr="00F41F4E" w:rsidRDefault="00F005A6" w:rsidP="00114957">
      <w:pPr>
        <w:pStyle w:val="afc"/>
        <w:widowControl w:val="0"/>
        <w:numPr>
          <w:ilvl w:val="0"/>
          <w:numId w:val="249"/>
        </w:numPr>
        <w:ind w:left="0" w:firstLine="0"/>
        <w:rPr>
          <w:rFonts w:ascii="Arial" w:hAnsi="Arial" w:cs="Arial"/>
          <w:snapToGrid w:val="0"/>
          <w:sz w:val="20"/>
          <w:szCs w:val="20"/>
        </w:rPr>
      </w:pPr>
      <w:r w:rsidRPr="00F41F4E">
        <w:rPr>
          <w:rFonts w:ascii="Arial" w:hAnsi="Arial" w:cs="Arial"/>
          <w:snapToGrid w:val="0"/>
          <w:sz w:val="20"/>
          <w:szCs w:val="20"/>
        </w:rPr>
        <w:t>в возникновении у производителей стимулов к повышению качества производимой продукции</w:t>
      </w:r>
    </w:p>
    <w:p w:rsidR="00F005A6" w:rsidRPr="001B11F6" w:rsidRDefault="00F005A6" w:rsidP="00114957">
      <w:pPr>
        <w:pStyle w:val="afc"/>
        <w:widowControl w:val="0"/>
        <w:numPr>
          <w:ilvl w:val="0"/>
          <w:numId w:val="249"/>
        </w:numPr>
        <w:ind w:left="0" w:firstLine="0"/>
        <w:rPr>
          <w:rFonts w:ascii="Arial" w:hAnsi="Arial" w:cs="Arial"/>
          <w:b/>
          <w:snapToGrid w:val="0"/>
          <w:sz w:val="20"/>
          <w:szCs w:val="20"/>
        </w:rPr>
      </w:pPr>
      <w:r w:rsidRPr="00F41F4E">
        <w:rPr>
          <w:rFonts w:ascii="Arial" w:hAnsi="Arial" w:cs="Arial"/>
          <w:b/>
          <w:snapToGrid w:val="0"/>
          <w:sz w:val="20"/>
          <w:szCs w:val="20"/>
        </w:rPr>
        <w:t>в дефиците товаров и услуг в стране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pStyle w:val="afc"/>
        <w:widowControl w:val="0"/>
        <w:ind w:left="0" w:firstLine="0"/>
        <w:rPr>
          <w:rFonts w:ascii="Arial" w:hAnsi="Arial" w:cs="Arial"/>
          <w:snapToGrid w:val="0"/>
          <w:sz w:val="20"/>
          <w:szCs w:val="20"/>
        </w:rPr>
      </w:pPr>
      <w:r w:rsidRPr="00F41F4E">
        <w:rPr>
          <w:rFonts w:ascii="Arial" w:hAnsi="Arial" w:cs="Arial"/>
          <w:snapToGrid w:val="0"/>
          <w:sz w:val="20"/>
          <w:szCs w:val="20"/>
        </w:rPr>
        <w:t>Открытая инфляция характеризуется … .</w:t>
      </w:r>
    </w:p>
    <w:p w:rsidR="00F005A6" w:rsidRPr="00F41F4E" w:rsidRDefault="00F005A6" w:rsidP="00114957">
      <w:pPr>
        <w:pStyle w:val="afc"/>
        <w:widowControl w:val="0"/>
        <w:numPr>
          <w:ilvl w:val="0"/>
          <w:numId w:val="250"/>
        </w:numPr>
        <w:ind w:left="0" w:firstLine="0"/>
        <w:rPr>
          <w:rFonts w:ascii="Arial" w:hAnsi="Arial" w:cs="Arial"/>
          <w:b/>
          <w:snapToGrid w:val="0"/>
          <w:sz w:val="20"/>
          <w:szCs w:val="20"/>
        </w:rPr>
      </w:pPr>
      <w:r w:rsidRPr="00F41F4E">
        <w:rPr>
          <w:rFonts w:ascii="Arial" w:hAnsi="Arial" w:cs="Arial"/>
          <w:b/>
          <w:snapToGrid w:val="0"/>
          <w:sz w:val="20"/>
          <w:szCs w:val="20"/>
        </w:rPr>
        <w:t>постоянным повышением цен</w:t>
      </w:r>
    </w:p>
    <w:p w:rsidR="00F005A6" w:rsidRPr="00F41F4E"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ростом дефицита товаров</w:t>
      </w:r>
    </w:p>
    <w:p w:rsidR="00F005A6" w:rsidRPr="00F41F4E"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увеличением денежной массы</w:t>
      </w:r>
    </w:p>
    <w:p w:rsidR="00F005A6" w:rsidRPr="001B11F6" w:rsidRDefault="00F005A6" w:rsidP="00114957">
      <w:pPr>
        <w:pStyle w:val="afc"/>
        <w:widowControl w:val="0"/>
        <w:numPr>
          <w:ilvl w:val="0"/>
          <w:numId w:val="250"/>
        </w:numPr>
        <w:ind w:left="0" w:firstLine="0"/>
        <w:rPr>
          <w:rFonts w:ascii="Arial" w:hAnsi="Arial" w:cs="Arial"/>
          <w:snapToGrid w:val="0"/>
          <w:sz w:val="20"/>
          <w:szCs w:val="20"/>
        </w:rPr>
      </w:pPr>
      <w:r w:rsidRPr="00F41F4E">
        <w:rPr>
          <w:rFonts w:ascii="Arial" w:hAnsi="Arial" w:cs="Arial"/>
          <w:snapToGrid w:val="0"/>
          <w:sz w:val="20"/>
          <w:szCs w:val="20"/>
        </w:rPr>
        <w:t>снижением качества выпускаемой продукции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widowControl w:val="0"/>
        <w:jc w:val="both"/>
        <w:rPr>
          <w:rFonts w:ascii="Arial" w:hAnsi="Arial" w:cs="Arial"/>
          <w:snapToGrid w:val="0"/>
          <w:sz w:val="20"/>
          <w:szCs w:val="20"/>
        </w:rPr>
      </w:pPr>
      <w:r w:rsidRPr="00F41F4E">
        <w:rPr>
          <w:rFonts w:ascii="Arial" w:hAnsi="Arial" w:cs="Arial"/>
          <w:snapToGrid w:val="0"/>
          <w:sz w:val="20"/>
          <w:szCs w:val="20"/>
        </w:rPr>
        <w:t>Кривая Филлипса характеризует связь между … .</w:t>
      </w:r>
    </w:p>
    <w:p w:rsidR="00F005A6" w:rsidRPr="00F41F4E"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налоговыми ставками и объемом налоговых поступлений</w:t>
      </w:r>
    </w:p>
    <w:p w:rsidR="00F005A6" w:rsidRPr="00F41F4E" w:rsidRDefault="00F005A6" w:rsidP="00114957">
      <w:pPr>
        <w:pStyle w:val="af2"/>
        <w:numPr>
          <w:ilvl w:val="0"/>
          <w:numId w:val="251"/>
        </w:numPr>
        <w:spacing w:after="0"/>
        <w:ind w:left="0" w:firstLine="0"/>
        <w:jc w:val="both"/>
        <w:rPr>
          <w:rFonts w:ascii="Arial" w:hAnsi="Arial" w:cs="Arial"/>
          <w:b/>
          <w:sz w:val="20"/>
          <w:szCs w:val="20"/>
        </w:rPr>
      </w:pPr>
      <w:r w:rsidRPr="00F41F4E">
        <w:rPr>
          <w:rFonts w:ascii="Arial" w:hAnsi="Arial" w:cs="Arial"/>
          <w:b/>
          <w:sz w:val="20"/>
          <w:szCs w:val="20"/>
        </w:rPr>
        <w:t>уровнем безработицы и уровнем инфляции</w:t>
      </w:r>
    </w:p>
    <w:p w:rsidR="00F005A6" w:rsidRPr="00F41F4E"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нормой процента и денежной массой в обращении</w:t>
      </w:r>
    </w:p>
    <w:p w:rsidR="00F005A6" w:rsidRPr="001B11F6" w:rsidRDefault="00F005A6" w:rsidP="00114957">
      <w:pPr>
        <w:pStyle w:val="af2"/>
        <w:numPr>
          <w:ilvl w:val="0"/>
          <w:numId w:val="251"/>
        </w:numPr>
        <w:spacing w:after="0"/>
        <w:ind w:left="0" w:firstLine="0"/>
        <w:jc w:val="both"/>
        <w:rPr>
          <w:rFonts w:ascii="Arial" w:hAnsi="Arial" w:cs="Arial"/>
          <w:sz w:val="20"/>
          <w:szCs w:val="20"/>
        </w:rPr>
      </w:pPr>
      <w:r w:rsidRPr="00F41F4E">
        <w:rPr>
          <w:rFonts w:ascii="Arial" w:hAnsi="Arial" w:cs="Arial"/>
          <w:sz w:val="20"/>
          <w:szCs w:val="20"/>
        </w:rPr>
        <w:t>уровнем безработицы и объемом ВНП</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Полная занятость связана с … .</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полным отсутствием безработных</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гиперинфляцией</w:t>
      </w:r>
    </w:p>
    <w:p w:rsidR="00F005A6" w:rsidRPr="00F41F4E"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b/>
          <w:sz w:val="20"/>
          <w:szCs w:val="20"/>
        </w:rPr>
        <w:t>естественным уровнем безработицы</w:t>
      </w:r>
    </w:p>
    <w:p w:rsidR="00F005A6" w:rsidRPr="001B11F6" w:rsidRDefault="00F005A6" w:rsidP="00114957">
      <w:pPr>
        <w:pStyle w:val="af2"/>
        <w:numPr>
          <w:ilvl w:val="0"/>
          <w:numId w:val="252"/>
        </w:numPr>
        <w:spacing w:after="0"/>
        <w:ind w:left="0" w:firstLine="0"/>
        <w:jc w:val="both"/>
        <w:rPr>
          <w:rFonts w:ascii="Arial" w:hAnsi="Arial" w:cs="Arial"/>
          <w:sz w:val="20"/>
          <w:szCs w:val="20"/>
        </w:rPr>
      </w:pPr>
      <w:r w:rsidRPr="00F41F4E">
        <w:rPr>
          <w:rFonts w:ascii="Arial" w:hAnsi="Arial" w:cs="Arial"/>
          <w:sz w:val="20"/>
          <w:szCs w:val="20"/>
        </w:rPr>
        <w:t>циклической безработицей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Спрос на факторы производства является производным, так как … .</w:t>
      </w:r>
    </w:p>
    <w:p w:rsidR="00F005A6" w:rsidRPr="00F41F4E" w:rsidRDefault="00F005A6" w:rsidP="00114957">
      <w:pPr>
        <w:pStyle w:val="afc"/>
        <w:numPr>
          <w:ilvl w:val="0"/>
          <w:numId w:val="253"/>
        </w:numPr>
        <w:ind w:left="0" w:firstLine="0"/>
        <w:rPr>
          <w:rFonts w:ascii="Arial" w:hAnsi="Arial" w:cs="Arial"/>
          <w:b/>
          <w:bCs/>
          <w:sz w:val="20"/>
          <w:szCs w:val="20"/>
        </w:rPr>
      </w:pPr>
      <w:r w:rsidRPr="00F41F4E">
        <w:rPr>
          <w:rFonts w:ascii="Arial" w:hAnsi="Arial" w:cs="Arial"/>
          <w:b/>
          <w:bCs/>
          <w:sz w:val="20"/>
          <w:szCs w:val="20"/>
        </w:rPr>
        <w:t>определяется спросом на готовую продукцию</w:t>
      </w:r>
    </w:p>
    <w:p w:rsidR="00F005A6" w:rsidRPr="00F41F4E"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без факторов производства невозможно производство товаров</w:t>
      </w:r>
    </w:p>
    <w:p w:rsidR="00F005A6" w:rsidRPr="00F41F4E"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от количества приобретаемых факторов производства зависит объем производства</w:t>
      </w:r>
    </w:p>
    <w:p w:rsidR="00F005A6" w:rsidRPr="001B11F6" w:rsidRDefault="00F005A6" w:rsidP="00114957">
      <w:pPr>
        <w:pStyle w:val="afc"/>
        <w:numPr>
          <w:ilvl w:val="0"/>
          <w:numId w:val="253"/>
        </w:numPr>
        <w:ind w:left="0" w:firstLine="0"/>
        <w:rPr>
          <w:rFonts w:ascii="Arial" w:hAnsi="Arial" w:cs="Arial"/>
          <w:sz w:val="20"/>
          <w:szCs w:val="20"/>
        </w:rPr>
      </w:pPr>
      <w:r w:rsidRPr="00F41F4E">
        <w:rPr>
          <w:rFonts w:ascii="Arial" w:hAnsi="Arial" w:cs="Arial"/>
          <w:sz w:val="20"/>
          <w:szCs w:val="20"/>
        </w:rPr>
        <w:t>все факторы производства между собой взаимосвязаны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Субъектами предложения на рынке труда являются … .</w:t>
      </w:r>
    </w:p>
    <w:p w:rsidR="00F005A6" w:rsidRPr="00F41F4E"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государство</w:t>
      </w:r>
    </w:p>
    <w:p w:rsidR="00F005A6" w:rsidRPr="00F41F4E" w:rsidRDefault="00F005A6" w:rsidP="00114957">
      <w:pPr>
        <w:pStyle w:val="afc"/>
        <w:numPr>
          <w:ilvl w:val="0"/>
          <w:numId w:val="254"/>
        </w:numPr>
        <w:ind w:left="0" w:firstLine="0"/>
        <w:rPr>
          <w:rFonts w:ascii="Arial" w:hAnsi="Arial" w:cs="Arial"/>
          <w:b/>
          <w:bCs/>
          <w:sz w:val="20"/>
          <w:szCs w:val="20"/>
        </w:rPr>
      </w:pPr>
      <w:r w:rsidRPr="00F41F4E">
        <w:rPr>
          <w:rFonts w:ascii="Arial" w:hAnsi="Arial" w:cs="Arial"/>
          <w:b/>
          <w:bCs/>
          <w:sz w:val="20"/>
          <w:szCs w:val="20"/>
        </w:rPr>
        <w:t>домашние хозяйства</w:t>
      </w:r>
    </w:p>
    <w:p w:rsidR="00F005A6" w:rsidRPr="00F41F4E"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фирмы</w:t>
      </w:r>
    </w:p>
    <w:p w:rsidR="00F005A6" w:rsidRPr="001B11F6" w:rsidRDefault="00F005A6" w:rsidP="00114957">
      <w:pPr>
        <w:pStyle w:val="afc"/>
        <w:numPr>
          <w:ilvl w:val="0"/>
          <w:numId w:val="254"/>
        </w:numPr>
        <w:ind w:left="0" w:firstLine="0"/>
        <w:rPr>
          <w:rFonts w:ascii="Arial" w:hAnsi="Arial" w:cs="Arial"/>
          <w:sz w:val="20"/>
          <w:szCs w:val="20"/>
        </w:rPr>
      </w:pPr>
      <w:r w:rsidRPr="00F41F4E">
        <w:rPr>
          <w:rFonts w:ascii="Arial" w:hAnsi="Arial" w:cs="Arial"/>
          <w:sz w:val="20"/>
          <w:szCs w:val="20"/>
        </w:rPr>
        <w:t>некоммерческие организации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 согласно экономической теории, рост заработной платы влияет на предложение труда работника?</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однозначно растет</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однозначно сокращается</w:t>
      </w:r>
    </w:p>
    <w:p w:rsidR="00F005A6" w:rsidRPr="00F41F4E" w:rsidRDefault="00F005A6" w:rsidP="00114957">
      <w:pPr>
        <w:pStyle w:val="afc"/>
        <w:numPr>
          <w:ilvl w:val="0"/>
          <w:numId w:val="255"/>
        </w:numPr>
        <w:ind w:left="0" w:firstLine="0"/>
        <w:rPr>
          <w:rFonts w:ascii="Arial" w:hAnsi="Arial" w:cs="Arial"/>
          <w:sz w:val="20"/>
          <w:szCs w:val="20"/>
        </w:rPr>
      </w:pPr>
      <w:r w:rsidRPr="00F41F4E">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F005A6" w:rsidRPr="001B11F6" w:rsidRDefault="00F005A6" w:rsidP="00114957">
      <w:pPr>
        <w:pStyle w:val="afc"/>
        <w:numPr>
          <w:ilvl w:val="0"/>
          <w:numId w:val="255"/>
        </w:numPr>
        <w:ind w:left="0" w:firstLine="0"/>
        <w:rPr>
          <w:rFonts w:ascii="Arial" w:hAnsi="Arial" w:cs="Arial"/>
          <w:sz w:val="20"/>
          <w:szCs w:val="20"/>
        </w:rPr>
      </w:pPr>
      <w:r w:rsidRPr="00F41F4E">
        <w:rPr>
          <w:rFonts w:ascii="Arial" w:hAnsi="Arial" w:cs="Arial"/>
          <w:sz w:val="20"/>
          <w:szCs w:val="20"/>
        </w:rPr>
        <w:t>количество часов работы не изменится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и п</w:t>
      </w:r>
      <w:r w:rsidRPr="00F41F4E">
        <w:rPr>
          <w:rFonts w:ascii="Arial" w:hAnsi="Arial" w:cs="Arial"/>
          <w:bCs/>
          <w:sz w:val="20"/>
          <w:szCs w:val="20"/>
        </w:rPr>
        <w:t>ри трудовом договоре, ни при ГПХ не положен ежегодный оплачиваемый отпуск и учебный отпуск</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п</w:t>
      </w:r>
      <w:r w:rsidRPr="00F41F4E">
        <w:rPr>
          <w:rFonts w:ascii="Arial" w:hAnsi="Arial" w:cs="Arial"/>
          <w:sz w:val="20"/>
          <w:szCs w:val="20"/>
        </w:rPr>
        <w:t>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F005A6" w:rsidRPr="00F41F4E" w:rsidRDefault="00F005A6" w:rsidP="00114957">
      <w:pPr>
        <w:pStyle w:val="afc"/>
        <w:numPr>
          <w:ilvl w:val="0"/>
          <w:numId w:val="256"/>
        </w:numPr>
        <w:ind w:left="0" w:firstLine="0"/>
        <w:rPr>
          <w:rFonts w:ascii="Arial" w:hAnsi="Arial" w:cs="Arial"/>
          <w:sz w:val="20"/>
          <w:szCs w:val="20"/>
        </w:rPr>
      </w:pPr>
      <w:r>
        <w:rPr>
          <w:rFonts w:ascii="Arial" w:hAnsi="Arial" w:cs="Arial"/>
          <w:sz w:val="20"/>
          <w:szCs w:val="20"/>
        </w:rPr>
        <w:t>р</w:t>
      </w:r>
      <w:r w:rsidRPr="00F41F4E">
        <w:rPr>
          <w:rFonts w:ascii="Arial" w:hAnsi="Arial" w:cs="Arial"/>
          <w:sz w:val="20"/>
          <w:szCs w:val="20"/>
        </w:rPr>
        <w:t>абота по трудовому договору и по договору ГПХ регулируется трудовым кодексом РФ</w:t>
      </w:r>
    </w:p>
    <w:p w:rsidR="00F005A6" w:rsidRPr="001B11F6" w:rsidRDefault="00F005A6" w:rsidP="00114957">
      <w:pPr>
        <w:pStyle w:val="afc"/>
        <w:numPr>
          <w:ilvl w:val="0"/>
          <w:numId w:val="256"/>
        </w:numPr>
        <w:ind w:left="0" w:firstLine="0"/>
        <w:rPr>
          <w:rFonts w:ascii="Arial" w:hAnsi="Arial" w:cs="Arial"/>
          <w:sz w:val="20"/>
          <w:szCs w:val="20"/>
        </w:rPr>
      </w:pPr>
      <w:r>
        <w:rPr>
          <w:rFonts w:ascii="Arial" w:hAnsi="Arial" w:cs="Arial"/>
          <w:b/>
          <w:bCs/>
          <w:sz w:val="20"/>
          <w:szCs w:val="20"/>
        </w:rPr>
        <w:t>п</w:t>
      </w:r>
      <w:r w:rsidRPr="00F41F4E">
        <w:rPr>
          <w:rFonts w:ascii="Arial" w:hAnsi="Arial" w:cs="Arial"/>
          <w:b/>
          <w:bCs/>
          <w:sz w:val="20"/>
          <w:szCs w:val="20"/>
        </w:rPr>
        <w:t>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Какое из нижеперечисленных положений о минимальном размере оплате труда (МРОТ) является верным?</w:t>
      </w:r>
    </w:p>
    <w:p w:rsidR="00F005A6" w:rsidRPr="00F41F4E" w:rsidRDefault="00F005A6" w:rsidP="00114957">
      <w:pPr>
        <w:pStyle w:val="afc"/>
        <w:numPr>
          <w:ilvl w:val="0"/>
          <w:numId w:val="257"/>
        </w:numPr>
        <w:ind w:left="0" w:firstLine="0"/>
        <w:rPr>
          <w:rFonts w:ascii="Arial" w:hAnsi="Arial" w:cs="Arial"/>
          <w:sz w:val="20"/>
          <w:szCs w:val="20"/>
        </w:rPr>
      </w:pPr>
      <w:r w:rsidRPr="00F41F4E">
        <w:rPr>
          <w:rFonts w:ascii="Arial" w:hAnsi="Arial" w:cs="Arial"/>
          <w:sz w:val="20"/>
          <w:szCs w:val="20"/>
        </w:rPr>
        <w:t>МРОТ служит только для определения размеров пособий по временной нетрудоспособности</w:t>
      </w:r>
    </w:p>
    <w:p w:rsidR="00F005A6" w:rsidRPr="00F41F4E" w:rsidRDefault="00F005A6" w:rsidP="00114957">
      <w:pPr>
        <w:pStyle w:val="afc"/>
        <w:numPr>
          <w:ilvl w:val="0"/>
          <w:numId w:val="257"/>
        </w:numPr>
        <w:ind w:left="0" w:firstLine="0"/>
        <w:rPr>
          <w:rFonts w:ascii="Arial" w:hAnsi="Arial" w:cs="Arial"/>
          <w:b/>
          <w:bCs/>
          <w:sz w:val="20"/>
          <w:szCs w:val="20"/>
        </w:rPr>
      </w:pPr>
      <w:r w:rsidRPr="00F41F4E">
        <w:rPr>
          <w:rFonts w:ascii="Arial" w:hAnsi="Arial" w:cs="Arial"/>
          <w:b/>
          <w:bCs/>
          <w:sz w:val="20"/>
          <w:szCs w:val="20"/>
        </w:rPr>
        <w:t>МРОТ не может быть ниже величины прожиточного минимума трудоспособного населения</w:t>
      </w:r>
    </w:p>
    <w:p w:rsidR="00F005A6" w:rsidRPr="00F41F4E" w:rsidRDefault="00F005A6" w:rsidP="00114957">
      <w:pPr>
        <w:pStyle w:val="afc"/>
        <w:numPr>
          <w:ilvl w:val="0"/>
          <w:numId w:val="257"/>
        </w:numPr>
        <w:ind w:left="0" w:firstLine="0"/>
        <w:rPr>
          <w:rFonts w:ascii="Arial" w:hAnsi="Arial" w:cs="Arial"/>
          <w:bCs/>
          <w:sz w:val="20"/>
          <w:szCs w:val="20"/>
        </w:rPr>
      </w:pPr>
      <w:r>
        <w:rPr>
          <w:rFonts w:ascii="Arial" w:hAnsi="Arial" w:cs="Arial"/>
          <w:sz w:val="20"/>
          <w:szCs w:val="20"/>
        </w:rPr>
        <w:lastRenderedPageBreak/>
        <w:t>р</w:t>
      </w:r>
      <w:r w:rsidRPr="00F41F4E">
        <w:rPr>
          <w:rFonts w:ascii="Arial" w:hAnsi="Arial" w:cs="Arial"/>
          <w:bCs/>
          <w:sz w:val="20"/>
          <w:szCs w:val="20"/>
        </w:rPr>
        <w:t>егионы устанавливают свой МРОТ, который может быть ниже федерального</w:t>
      </w:r>
    </w:p>
    <w:p w:rsidR="00F005A6" w:rsidRPr="001B11F6" w:rsidRDefault="00F005A6" w:rsidP="00114957">
      <w:pPr>
        <w:pStyle w:val="afc"/>
        <w:numPr>
          <w:ilvl w:val="0"/>
          <w:numId w:val="257"/>
        </w:numPr>
        <w:ind w:left="0" w:firstLine="0"/>
        <w:rPr>
          <w:rFonts w:ascii="Arial" w:hAnsi="Arial" w:cs="Arial"/>
          <w:sz w:val="20"/>
          <w:szCs w:val="20"/>
        </w:rPr>
      </w:pPr>
      <w:r>
        <w:rPr>
          <w:rFonts w:ascii="Arial" w:hAnsi="Arial" w:cs="Arial"/>
          <w:sz w:val="20"/>
          <w:szCs w:val="20"/>
        </w:rPr>
        <w:t>с</w:t>
      </w:r>
      <w:r w:rsidRPr="00F41F4E">
        <w:rPr>
          <w:rFonts w:ascii="Arial" w:hAnsi="Arial" w:cs="Arial"/>
          <w:sz w:val="20"/>
          <w:szCs w:val="20"/>
        </w:rPr>
        <w:t>огласно методике расчета, МРОТ составляет 62% от средней заработной платы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F005A6" w:rsidRPr="00F41F4E"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мера стоимости</w:t>
      </w:r>
    </w:p>
    <w:p w:rsidR="00F005A6" w:rsidRPr="00F41F4E"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мировые деньги</w:t>
      </w:r>
    </w:p>
    <w:p w:rsidR="00F005A6" w:rsidRPr="00F41F4E" w:rsidRDefault="00F005A6" w:rsidP="00114957">
      <w:pPr>
        <w:pStyle w:val="afc"/>
        <w:numPr>
          <w:ilvl w:val="0"/>
          <w:numId w:val="258"/>
        </w:numPr>
        <w:ind w:left="0" w:firstLine="0"/>
        <w:rPr>
          <w:rFonts w:ascii="Arial" w:hAnsi="Arial" w:cs="Arial"/>
          <w:b/>
          <w:bCs/>
          <w:sz w:val="20"/>
          <w:szCs w:val="20"/>
        </w:rPr>
      </w:pPr>
      <w:r w:rsidRPr="00F41F4E">
        <w:rPr>
          <w:rFonts w:ascii="Arial" w:hAnsi="Arial" w:cs="Arial"/>
          <w:b/>
          <w:bCs/>
          <w:sz w:val="20"/>
          <w:szCs w:val="20"/>
        </w:rPr>
        <w:t>средство накопления</w:t>
      </w:r>
    </w:p>
    <w:p w:rsidR="00F005A6" w:rsidRPr="001B11F6" w:rsidRDefault="00F005A6" w:rsidP="00114957">
      <w:pPr>
        <w:pStyle w:val="afc"/>
        <w:numPr>
          <w:ilvl w:val="0"/>
          <w:numId w:val="258"/>
        </w:numPr>
        <w:ind w:left="0" w:firstLine="0"/>
        <w:rPr>
          <w:rFonts w:ascii="Arial" w:hAnsi="Arial" w:cs="Arial"/>
          <w:sz w:val="20"/>
          <w:szCs w:val="20"/>
        </w:rPr>
      </w:pPr>
      <w:r w:rsidRPr="00F41F4E">
        <w:rPr>
          <w:rFonts w:ascii="Arial" w:hAnsi="Arial" w:cs="Arial"/>
          <w:sz w:val="20"/>
          <w:szCs w:val="20"/>
        </w:rPr>
        <w:t>средство обращения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функциям ЦБ не относится … .</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эмиссия денежных знаков</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регулирование денежного обращения в соответствии с потребностями экономики</w:t>
      </w:r>
    </w:p>
    <w:p w:rsidR="00F005A6" w:rsidRPr="00F41F4E" w:rsidRDefault="00F005A6" w:rsidP="00114957">
      <w:pPr>
        <w:pStyle w:val="afc"/>
        <w:numPr>
          <w:ilvl w:val="0"/>
          <w:numId w:val="259"/>
        </w:numPr>
        <w:ind w:left="0" w:firstLine="0"/>
        <w:rPr>
          <w:rFonts w:ascii="Arial" w:hAnsi="Arial" w:cs="Arial"/>
          <w:sz w:val="20"/>
          <w:szCs w:val="20"/>
        </w:rPr>
      </w:pPr>
      <w:r w:rsidRPr="00F41F4E">
        <w:rPr>
          <w:rFonts w:ascii="Arial" w:hAnsi="Arial" w:cs="Arial"/>
          <w:sz w:val="20"/>
          <w:szCs w:val="20"/>
        </w:rPr>
        <w:t>хранение золотовалютных резервов страны</w:t>
      </w:r>
    </w:p>
    <w:p w:rsidR="00F005A6" w:rsidRPr="001B11F6" w:rsidRDefault="00F005A6" w:rsidP="00114957">
      <w:pPr>
        <w:pStyle w:val="afc"/>
        <w:numPr>
          <w:ilvl w:val="0"/>
          <w:numId w:val="259"/>
        </w:numPr>
        <w:ind w:left="0" w:firstLine="0"/>
        <w:rPr>
          <w:rFonts w:ascii="Arial" w:hAnsi="Arial" w:cs="Arial"/>
          <w:b/>
          <w:bCs/>
          <w:sz w:val="20"/>
          <w:szCs w:val="20"/>
        </w:rPr>
      </w:pPr>
      <w:r w:rsidRPr="00F41F4E">
        <w:rPr>
          <w:rFonts w:ascii="Arial" w:hAnsi="Arial" w:cs="Arial"/>
          <w:b/>
          <w:bCs/>
          <w:sz w:val="20"/>
          <w:szCs w:val="20"/>
        </w:rPr>
        <w:t>выдача кредитов населению</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Выберите правильный вариант ответа:</w:t>
      </w:r>
    </w:p>
    <w:p w:rsidR="00F005A6" w:rsidRPr="00F41F4E" w:rsidRDefault="00F005A6" w:rsidP="00F005A6">
      <w:pPr>
        <w:jc w:val="both"/>
        <w:outlineLvl w:val="0"/>
        <w:rPr>
          <w:rFonts w:ascii="Arial" w:hAnsi="Arial" w:cs="Arial"/>
          <w:sz w:val="20"/>
          <w:szCs w:val="20"/>
        </w:rPr>
      </w:pPr>
      <w:r w:rsidRPr="00F41F4E">
        <w:rPr>
          <w:rFonts w:ascii="Arial" w:hAnsi="Arial" w:cs="Arial"/>
          <w:sz w:val="20"/>
          <w:szCs w:val="20"/>
        </w:rPr>
        <w:t>Денежно-кредитная политика проводится … .</w:t>
      </w:r>
    </w:p>
    <w:p w:rsidR="00F005A6" w:rsidRPr="00F41F4E"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правительством страны</w:t>
      </w:r>
    </w:p>
    <w:p w:rsidR="00F005A6" w:rsidRPr="00F41F4E"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всеми финансово-кредитными учреждениями страны</w:t>
      </w:r>
    </w:p>
    <w:p w:rsidR="00F005A6" w:rsidRPr="00F41F4E" w:rsidRDefault="00F005A6" w:rsidP="00114957">
      <w:pPr>
        <w:pStyle w:val="afc"/>
        <w:numPr>
          <w:ilvl w:val="0"/>
          <w:numId w:val="260"/>
        </w:numPr>
        <w:ind w:left="0" w:firstLine="0"/>
        <w:outlineLvl w:val="0"/>
        <w:rPr>
          <w:rFonts w:ascii="Arial" w:eastAsia="Times New Roman" w:hAnsi="Arial" w:cs="Arial"/>
          <w:b/>
          <w:bCs/>
          <w:sz w:val="20"/>
          <w:szCs w:val="20"/>
          <w:lang w:eastAsia="ru-RU"/>
        </w:rPr>
      </w:pPr>
      <w:r w:rsidRPr="00F41F4E">
        <w:rPr>
          <w:rFonts w:ascii="Arial" w:eastAsia="Times New Roman" w:hAnsi="Arial" w:cs="Arial"/>
          <w:b/>
          <w:bCs/>
          <w:sz w:val="20"/>
          <w:szCs w:val="20"/>
          <w:lang w:eastAsia="ru-RU"/>
        </w:rPr>
        <w:t>Центральным банком страны</w:t>
      </w:r>
    </w:p>
    <w:p w:rsidR="00F005A6" w:rsidRPr="001B11F6" w:rsidRDefault="00F005A6" w:rsidP="00114957">
      <w:pPr>
        <w:pStyle w:val="afc"/>
        <w:numPr>
          <w:ilvl w:val="0"/>
          <w:numId w:val="26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министерством финансов</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инструментам денежно-кредитной политики не относится … .</w:t>
      </w:r>
    </w:p>
    <w:p w:rsidR="00F005A6" w:rsidRPr="00F41F4E" w:rsidRDefault="00F005A6" w:rsidP="00114957">
      <w:pPr>
        <w:pStyle w:val="afc"/>
        <w:numPr>
          <w:ilvl w:val="0"/>
          <w:numId w:val="261"/>
        </w:numPr>
        <w:ind w:left="0" w:firstLine="0"/>
        <w:rPr>
          <w:rFonts w:ascii="Arial" w:hAnsi="Arial" w:cs="Arial"/>
          <w:sz w:val="20"/>
          <w:szCs w:val="20"/>
        </w:rPr>
      </w:pPr>
      <w:r w:rsidRPr="00F41F4E">
        <w:rPr>
          <w:rFonts w:ascii="Arial" w:hAnsi="Arial" w:cs="Arial"/>
          <w:sz w:val="20"/>
          <w:szCs w:val="20"/>
        </w:rPr>
        <w:t>регулирование учетной ставки</w:t>
      </w:r>
    </w:p>
    <w:p w:rsidR="00F005A6" w:rsidRPr="00F41F4E" w:rsidRDefault="00F005A6" w:rsidP="00114957">
      <w:pPr>
        <w:pStyle w:val="afc"/>
        <w:numPr>
          <w:ilvl w:val="0"/>
          <w:numId w:val="261"/>
        </w:numPr>
        <w:ind w:left="0" w:firstLine="0"/>
        <w:rPr>
          <w:rFonts w:ascii="Arial" w:hAnsi="Arial" w:cs="Arial"/>
          <w:sz w:val="20"/>
          <w:szCs w:val="20"/>
        </w:rPr>
      </w:pPr>
      <w:r w:rsidRPr="00F41F4E">
        <w:rPr>
          <w:rFonts w:ascii="Arial" w:hAnsi="Arial" w:cs="Arial"/>
          <w:sz w:val="20"/>
          <w:szCs w:val="20"/>
        </w:rPr>
        <w:t>регулирование нормы обязательных резервов</w:t>
      </w:r>
    </w:p>
    <w:p w:rsidR="00F005A6" w:rsidRPr="00F41F4E" w:rsidRDefault="00F005A6" w:rsidP="00114957">
      <w:pPr>
        <w:pStyle w:val="afc"/>
        <w:numPr>
          <w:ilvl w:val="0"/>
          <w:numId w:val="261"/>
        </w:numPr>
        <w:ind w:left="0" w:firstLine="0"/>
        <w:rPr>
          <w:rFonts w:ascii="Arial" w:hAnsi="Arial" w:cs="Arial"/>
          <w:bCs/>
          <w:sz w:val="20"/>
          <w:szCs w:val="20"/>
        </w:rPr>
      </w:pPr>
      <w:r w:rsidRPr="00F41F4E">
        <w:rPr>
          <w:rFonts w:ascii="Arial" w:hAnsi="Arial" w:cs="Arial"/>
          <w:bCs/>
          <w:sz w:val="20"/>
          <w:szCs w:val="20"/>
        </w:rPr>
        <w:t>операции на открытом рынке</w:t>
      </w:r>
    </w:p>
    <w:p w:rsidR="00F005A6" w:rsidRPr="001B11F6" w:rsidRDefault="00F005A6" w:rsidP="00114957">
      <w:pPr>
        <w:pStyle w:val="afc"/>
        <w:numPr>
          <w:ilvl w:val="0"/>
          <w:numId w:val="261"/>
        </w:numPr>
        <w:ind w:left="0" w:firstLine="0"/>
        <w:rPr>
          <w:rFonts w:ascii="Arial" w:hAnsi="Arial" w:cs="Arial"/>
          <w:b/>
          <w:bCs/>
          <w:sz w:val="20"/>
          <w:szCs w:val="20"/>
        </w:rPr>
      </w:pPr>
      <w:r w:rsidRPr="00F41F4E">
        <w:rPr>
          <w:rFonts w:ascii="Arial" w:hAnsi="Arial" w:cs="Arial"/>
          <w:b/>
          <w:bCs/>
          <w:sz w:val="20"/>
          <w:szCs w:val="20"/>
        </w:rPr>
        <w:t>изменение налоговых ставок</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чем состоит разница между кредитом и займом?</w:t>
      </w:r>
    </w:p>
    <w:p w:rsidR="00F005A6" w:rsidRPr="00F41F4E"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д</w:t>
      </w:r>
      <w:r w:rsidRPr="00F41F4E">
        <w:rPr>
          <w:rFonts w:ascii="Arial" w:hAnsi="Arial" w:cs="Arial"/>
          <w:sz w:val="20"/>
          <w:szCs w:val="20"/>
        </w:rPr>
        <w:t>еньги, полученные по договору займа, возвращать не обязательно</w:t>
      </w:r>
    </w:p>
    <w:p w:rsidR="00F005A6" w:rsidRPr="00F41F4E" w:rsidRDefault="00F005A6" w:rsidP="00114957">
      <w:pPr>
        <w:pStyle w:val="afc"/>
        <w:numPr>
          <w:ilvl w:val="0"/>
          <w:numId w:val="262"/>
        </w:numPr>
        <w:ind w:left="0" w:firstLine="0"/>
        <w:rPr>
          <w:rFonts w:ascii="Arial" w:hAnsi="Arial" w:cs="Arial"/>
          <w:b/>
          <w:bCs/>
          <w:sz w:val="20"/>
          <w:szCs w:val="20"/>
        </w:rPr>
      </w:pPr>
      <w:r>
        <w:rPr>
          <w:rFonts w:ascii="Arial" w:hAnsi="Arial" w:cs="Arial"/>
          <w:b/>
          <w:bCs/>
          <w:sz w:val="20"/>
          <w:szCs w:val="20"/>
        </w:rPr>
        <w:t>к</w:t>
      </w:r>
      <w:r w:rsidRPr="00F41F4E">
        <w:rPr>
          <w:rFonts w:ascii="Arial" w:hAnsi="Arial" w:cs="Arial"/>
          <w:b/>
          <w:bCs/>
          <w:sz w:val="20"/>
          <w:szCs w:val="20"/>
        </w:rPr>
        <w:t>редиты выдают банки, а МФО и ломбарды выдают займы</w:t>
      </w:r>
    </w:p>
    <w:p w:rsidR="00F005A6" w:rsidRPr="00F41F4E"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может выдавать только один гражданин другому гражданину</w:t>
      </w:r>
    </w:p>
    <w:p w:rsidR="00F005A6" w:rsidRPr="001B11F6" w:rsidRDefault="00F005A6" w:rsidP="00114957">
      <w:pPr>
        <w:pStyle w:val="afc"/>
        <w:numPr>
          <w:ilvl w:val="0"/>
          <w:numId w:val="26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выдается только на сумму не более 100 тыс. рублей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Кредитная карта в общем случае позволяет своему владельцу … .</w:t>
      </w:r>
    </w:p>
    <w:p w:rsidR="00F005A6" w:rsidRPr="00F41F4E" w:rsidRDefault="00F005A6" w:rsidP="00114957">
      <w:pPr>
        <w:pStyle w:val="afc"/>
        <w:numPr>
          <w:ilvl w:val="0"/>
          <w:numId w:val="263"/>
        </w:numPr>
        <w:ind w:left="0" w:firstLine="0"/>
        <w:rPr>
          <w:rFonts w:ascii="Arial" w:hAnsi="Arial" w:cs="Arial"/>
          <w:bCs/>
          <w:sz w:val="20"/>
          <w:szCs w:val="20"/>
        </w:rPr>
      </w:pPr>
      <w:r w:rsidRPr="00F41F4E">
        <w:rPr>
          <w:rFonts w:ascii="Arial" w:hAnsi="Arial" w:cs="Arial"/>
          <w:bCs/>
          <w:sz w:val="20"/>
          <w:szCs w:val="20"/>
        </w:rPr>
        <w:t>контролировать свои расходы и воздержаться от спонтанных, ненужных покупок</w:t>
      </w:r>
    </w:p>
    <w:p w:rsidR="00F005A6" w:rsidRPr="00F41F4E" w:rsidRDefault="00F005A6" w:rsidP="00114957">
      <w:pPr>
        <w:pStyle w:val="afc"/>
        <w:numPr>
          <w:ilvl w:val="0"/>
          <w:numId w:val="263"/>
        </w:numPr>
        <w:ind w:left="0" w:firstLine="0"/>
        <w:rPr>
          <w:rFonts w:ascii="Arial" w:hAnsi="Arial" w:cs="Arial"/>
          <w:sz w:val="20"/>
          <w:szCs w:val="20"/>
        </w:rPr>
      </w:pPr>
      <w:r w:rsidRPr="00F41F4E">
        <w:rPr>
          <w:rFonts w:ascii="Arial" w:hAnsi="Arial" w:cs="Arial"/>
          <w:sz w:val="20"/>
          <w:szCs w:val="20"/>
        </w:rPr>
        <w:t>снимать наличные средства в банкомате без дополнительных комиссий</w:t>
      </w:r>
    </w:p>
    <w:p w:rsidR="00F005A6" w:rsidRPr="00F41F4E" w:rsidRDefault="00F005A6" w:rsidP="00114957">
      <w:pPr>
        <w:pStyle w:val="afc"/>
        <w:numPr>
          <w:ilvl w:val="0"/>
          <w:numId w:val="263"/>
        </w:numPr>
        <w:ind w:left="0" w:firstLine="0"/>
        <w:rPr>
          <w:rFonts w:ascii="Arial" w:hAnsi="Arial" w:cs="Arial"/>
          <w:b/>
          <w:bCs/>
          <w:sz w:val="20"/>
          <w:szCs w:val="20"/>
        </w:rPr>
      </w:pPr>
      <w:r w:rsidRPr="00F41F4E">
        <w:rPr>
          <w:rFonts w:ascii="Arial" w:hAnsi="Arial" w:cs="Arial"/>
          <w:b/>
          <w:bCs/>
          <w:sz w:val="20"/>
          <w:szCs w:val="20"/>
        </w:rPr>
        <w:t>получить доступ к дополнительному источнику заемных средств</w:t>
      </w:r>
    </w:p>
    <w:p w:rsidR="00F005A6" w:rsidRPr="001B11F6" w:rsidRDefault="00F005A6" w:rsidP="00114957">
      <w:pPr>
        <w:pStyle w:val="afc"/>
        <w:numPr>
          <w:ilvl w:val="0"/>
          <w:numId w:val="263"/>
        </w:numPr>
        <w:ind w:left="0" w:firstLine="0"/>
        <w:rPr>
          <w:rFonts w:ascii="Arial" w:hAnsi="Arial" w:cs="Arial"/>
          <w:sz w:val="20"/>
          <w:szCs w:val="20"/>
        </w:rPr>
      </w:pPr>
      <w:r w:rsidRPr="00F41F4E">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32. </w:t>
      </w:r>
      <w:r w:rsidRPr="00F41F4E">
        <w:rPr>
          <w:rFonts w:ascii="Arial" w:hAnsi="Arial" w:cs="Arial"/>
          <w:sz w:val="20"/>
          <w:szCs w:val="20"/>
        </w:rPr>
        <w:t>Выберите однозначно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Чем безналичные расчеты могут быть удобнее наличных?</w:t>
      </w:r>
    </w:p>
    <w:p w:rsidR="00F005A6" w:rsidRPr="00F41F4E" w:rsidRDefault="00F005A6" w:rsidP="00114957">
      <w:pPr>
        <w:pStyle w:val="afc"/>
        <w:numPr>
          <w:ilvl w:val="0"/>
          <w:numId w:val="264"/>
        </w:numPr>
        <w:ind w:left="0" w:firstLine="0"/>
        <w:rPr>
          <w:rFonts w:ascii="Arial" w:hAnsi="Arial" w:cs="Arial"/>
          <w:b/>
          <w:bCs/>
          <w:sz w:val="20"/>
          <w:szCs w:val="20"/>
        </w:rPr>
      </w:pPr>
      <w:r>
        <w:rPr>
          <w:rFonts w:ascii="Arial" w:hAnsi="Arial" w:cs="Arial"/>
          <w:b/>
          <w:bCs/>
          <w:sz w:val="20"/>
          <w:szCs w:val="20"/>
        </w:rPr>
        <w:t>б</w:t>
      </w:r>
      <w:r w:rsidRPr="00F41F4E">
        <w:rPr>
          <w:rFonts w:ascii="Arial" w:hAnsi="Arial" w:cs="Arial"/>
          <w:b/>
          <w:bCs/>
          <w:sz w:val="20"/>
          <w:szCs w:val="20"/>
        </w:rPr>
        <w:t>ыстрота совершения операций, даже с контрагентами, находящимися вне оперативной доступности</w:t>
      </w:r>
    </w:p>
    <w:p w:rsidR="00F005A6" w:rsidRPr="00F41F4E"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а</w:t>
      </w:r>
      <w:r w:rsidRPr="00F41F4E">
        <w:rPr>
          <w:rFonts w:ascii="Arial" w:hAnsi="Arial" w:cs="Arial"/>
          <w:sz w:val="20"/>
          <w:szCs w:val="20"/>
        </w:rPr>
        <w:t>нонимность и конфиденциальность</w:t>
      </w:r>
    </w:p>
    <w:p w:rsidR="00F005A6" w:rsidRPr="00F41F4E"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о</w:t>
      </w:r>
      <w:r w:rsidRPr="00F41F4E">
        <w:rPr>
          <w:rFonts w:ascii="Arial" w:hAnsi="Arial" w:cs="Arial"/>
          <w:sz w:val="20"/>
          <w:szCs w:val="20"/>
        </w:rPr>
        <w:t>тсутствие комиссий</w:t>
      </w:r>
    </w:p>
    <w:p w:rsidR="00F005A6" w:rsidRPr="001B11F6" w:rsidRDefault="00F005A6" w:rsidP="00114957">
      <w:pPr>
        <w:pStyle w:val="afc"/>
        <w:numPr>
          <w:ilvl w:val="0"/>
          <w:numId w:val="264"/>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евозможность потерять</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33. </w:t>
      </w:r>
      <w:r w:rsidRPr="00F41F4E">
        <w:rPr>
          <w:rFonts w:ascii="Arial" w:hAnsi="Arial" w:cs="Arial"/>
          <w:color w:val="242424"/>
          <w:sz w:val="20"/>
          <w:szCs w:val="20"/>
        </w:rPr>
        <w:t>Укажите правильное утверждение касательно криптовалюты:</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к</w:t>
      </w:r>
      <w:r w:rsidRPr="00F41F4E">
        <w:rPr>
          <w:rFonts w:ascii="Arial" w:hAnsi="Arial" w:cs="Arial"/>
          <w:b/>
          <w:bCs/>
          <w:color w:val="242424"/>
          <w:sz w:val="20"/>
          <w:szCs w:val="20"/>
        </w:rPr>
        <w:t>риптовалюта – это цифровые деньги, существующие только в виртуальном пространстве интернет</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риптовалюту можно приобрести в обменном пункте, как любую другую валюту</w:t>
      </w:r>
    </w:p>
    <w:p w:rsidR="00F005A6" w:rsidRPr="00F41F4E"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только одна криптовалюта – биткойн, остальные являются подделкой</w:t>
      </w:r>
    </w:p>
    <w:p w:rsidR="00F005A6" w:rsidRPr="001B11F6" w:rsidRDefault="00F005A6" w:rsidP="00114957">
      <w:pPr>
        <w:pStyle w:val="elementvariant"/>
        <w:numPr>
          <w:ilvl w:val="0"/>
          <w:numId w:val="26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34. </w:t>
      </w:r>
      <w:r w:rsidRPr="00F41F4E">
        <w:rPr>
          <w:rFonts w:ascii="Arial" w:hAnsi="Arial" w:cs="Arial"/>
          <w:sz w:val="20"/>
          <w:szCs w:val="20"/>
        </w:rPr>
        <w:t>Выберите правильный вариант ответа:</w:t>
      </w:r>
    </w:p>
    <w:p w:rsidR="00F005A6" w:rsidRPr="00F41F4E" w:rsidRDefault="00F005A6" w:rsidP="00F005A6">
      <w:pPr>
        <w:pStyle w:val="elementvariant"/>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Что такое Агентство по страхованию вкладов?</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организация, осуществляющая надзор за деятельностью страховых компаний</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F005A6" w:rsidRPr="00F41F4E"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банк, через который страховые компании выплачивают страховые возмещения своим клиентам</w:t>
      </w:r>
    </w:p>
    <w:p w:rsidR="00F005A6" w:rsidRPr="001B11F6" w:rsidRDefault="00F005A6" w:rsidP="00114957">
      <w:pPr>
        <w:pStyle w:val="elementvariant"/>
        <w:numPr>
          <w:ilvl w:val="0"/>
          <w:numId w:val="26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lastRenderedPageBreak/>
        <w:t>государственный орган, в задачи которого входит обеспечение устойчивости национальной валюты и платежной системы</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35. </w:t>
      </w:r>
      <w:r w:rsidRPr="00F41F4E">
        <w:rPr>
          <w:rFonts w:ascii="Arial" w:hAnsi="Arial" w:cs="Arial"/>
          <w:color w:val="242424"/>
          <w:sz w:val="20"/>
          <w:szCs w:val="20"/>
        </w:rPr>
        <w:t>Продолжите утверждение:</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242424"/>
          <w:sz w:val="20"/>
          <w:szCs w:val="20"/>
        </w:rPr>
        <w:t>Чем выше ставка рефинансирования, тем … .</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будет взять кредит на автомобиль</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больше бизнесмены будут инвестировать</w:t>
      </w:r>
    </w:p>
    <w:p w:rsidR="00F005A6" w:rsidRPr="00F41F4E" w:rsidRDefault="00F005A6" w:rsidP="00114957">
      <w:pPr>
        <w:pStyle w:val="elementvariant"/>
        <w:numPr>
          <w:ilvl w:val="0"/>
          <w:numId w:val="267"/>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больше процентов по депозиту получит вкладчик</w:t>
      </w:r>
    </w:p>
    <w:p w:rsidR="00F005A6" w:rsidRPr="001B11F6" w:rsidRDefault="00F005A6" w:rsidP="00114957">
      <w:pPr>
        <w:pStyle w:val="elementvariant"/>
        <w:numPr>
          <w:ilvl w:val="0"/>
          <w:numId w:val="26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для коммерческого банка будет кредит в ЦБ</w:t>
      </w:r>
    </w:p>
    <w:p w:rsidR="00F005A6" w:rsidRPr="00F41F4E" w:rsidRDefault="00F005A6" w:rsidP="00F005A6">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36. </w:t>
      </w:r>
      <w:r w:rsidRPr="00F41F4E">
        <w:rPr>
          <w:rFonts w:ascii="Arial" w:hAnsi="Arial" w:cs="Arial"/>
          <w:color w:val="242424"/>
          <w:sz w:val="20"/>
          <w:szCs w:val="20"/>
        </w:rPr>
        <w:t xml:space="preserve">Укажите </w:t>
      </w:r>
      <w:r w:rsidRPr="00F41F4E">
        <w:rPr>
          <w:rFonts w:ascii="Arial" w:hAnsi="Arial" w:cs="Arial"/>
          <w:color w:val="242424"/>
          <w:sz w:val="20"/>
          <w:szCs w:val="20"/>
          <w:u w:val="single"/>
        </w:rPr>
        <w:t>неверное</w:t>
      </w:r>
      <w:r w:rsidRPr="00F41F4E">
        <w:rPr>
          <w:rFonts w:ascii="Arial" w:hAnsi="Arial" w:cs="Arial"/>
          <w:color w:val="242424"/>
          <w:sz w:val="20"/>
          <w:szCs w:val="20"/>
        </w:rPr>
        <w:t xml:space="preserve"> утверждение:</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редит лучше брать в той валюте, в которой вы получаете зарплату</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п</w:t>
      </w:r>
      <w:r w:rsidRPr="00F41F4E">
        <w:rPr>
          <w:rFonts w:ascii="Arial" w:hAnsi="Arial" w:cs="Arial"/>
          <w:color w:val="242424"/>
          <w:sz w:val="20"/>
          <w:szCs w:val="20"/>
        </w:rPr>
        <w:t>роценты по кредитам обычно выше, чем проценты по вкладам</w:t>
      </w:r>
    </w:p>
    <w:p w:rsidR="00F005A6" w:rsidRPr="00F41F4E" w:rsidRDefault="00F005A6" w:rsidP="00114957">
      <w:pPr>
        <w:pStyle w:val="elementvariant"/>
        <w:numPr>
          <w:ilvl w:val="0"/>
          <w:numId w:val="268"/>
        </w:numPr>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г</w:t>
      </w:r>
      <w:r w:rsidRPr="00F41F4E">
        <w:rPr>
          <w:rFonts w:ascii="Arial" w:hAnsi="Arial" w:cs="Arial"/>
          <w:b/>
          <w:bCs/>
          <w:color w:val="242424"/>
          <w:sz w:val="20"/>
          <w:szCs w:val="20"/>
        </w:rPr>
        <w:t>одовая процентная ставка по займам в МФО существенно ниже, чем по банковским кредитам</w:t>
      </w:r>
    </w:p>
    <w:p w:rsidR="00F005A6" w:rsidRPr="001B11F6" w:rsidRDefault="00F005A6" w:rsidP="00114957">
      <w:pPr>
        <w:pStyle w:val="elementvariant"/>
        <w:numPr>
          <w:ilvl w:val="0"/>
          <w:numId w:val="26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д</w:t>
      </w:r>
      <w:r w:rsidRPr="00F41F4E">
        <w:rPr>
          <w:rFonts w:ascii="Arial" w:hAnsi="Arial" w:cs="Arial"/>
          <w:color w:val="242424"/>
          <w:sz w:val="20"/>
          <w:szCs w:val="20"/>
        </w:rPr>
        <w:t>ля некоторых кредитных карт предусмотрен беспроцентный период</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37. </w:t>
      </w:r>
      <w:r w:rsidRPr="00F41F4E">
        <w:rPr>
          <w:rFonts w:ascii="Arial" w:hAnsi="Arial" w:cs="Arial"/>
          <w:sz w:val="20"/>
          <w:szCs w:val="20"/>
        </w:rPr>
        <w:t>Выберите правильный вариант ответа:</w:t>
      </w:r>
    </w:p>
    <w:p w:rsidR="00F005A6" w:rsidRPr="00F41F4E" w:rsidRDefault="00F005A6" w:rsidP="00F005A6">
      <w:pPr>
        <w:pStyle w:val="elementtext"/>
        <w:shd w:val="clear" w:color="auto" w:fill="FFFFFF"/>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Какой вид страхования является обязательным для заемщика при взятии ипотечного кредита?</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добровольное медицинское страхование</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b/>
          <w:bCs/>
          <w:color w:val="242424"/>
          <w:sz w:val="20"/>
          <w:szCs w:val="20"/>
        </w:rPr>
        <w:t>страхование недвижимого имущества, являющегося предметом залога</w:t>
      </w:r>
    </w:p>
    <w:p w:rsidR="00F005A6" w:rsidRPr="00F41F4E"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страхование жизни и/или здоровья заемщика</w:t>
      </w:r>
    </w:p>
    <w:p w:rsidR="00F005A6" w:rsidRPr="001B11F6" w:rsidRDefault="00F005A6" w:rsidP="00114957">
      <w:pPr>
        <w:pStyle w:val="elementvariant"/>
        <w:numPr>
          <w:ilvl w:val="0"/>
          <w:numId w:val="26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накопительное страхование жизни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38. </w:t>
      </w:r>
      <w:r w:rsidRPr="00F41F4E">
        <w:rPr>
          <w:rFonts w:ascii="Arial" w:hAnsi="Arial" w:cs="Arial"/>
          <w:sz w:val="20"/>
          <w:szCs w:val="20"/>
        </w:rPr>
        <w:t>Выберите правильный вариант ответа:</w:t>
      </w:r>
    </w:p>
    <w:p w:rsidR="00F005A6" w:rsidRPr="00F41F4E" w:rsidRDefault="00F005A6" w:rsidP="00F005A6">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К доходам государственного бюджета не относятся … .</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приватизации</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акцизы</w:t>
      </w:r>
    </w:p>
    <w:p w:rsidR="00F005A6" w:rsidRPr="00F41F4E" w:rsidRDefault="00F005A6" w:rsidP="00114957">
      <w:pPr>
        <w:pStyle w:val="elementvariant"/>
        <w:numPr>
          <w:ilvl w:val="0"/>
          <w:numId w:val="270"/>
        </w:numPr>
        <w:spacing w:before="0" w:beforeAutospacing="0" w:after="0" w:afterAutospacing="0"/>
        <w:ind w:left="0" w:firstLine="0"/>
        <w:jc w:val="both"/>
        <w:rPr>
          <w:rFonts w:ascii="Arial" w:eastAsia="+mn-ea" w:hAnsi="Arial" w:cs="Arial"/>
          <w:b/>
          <w:bCs/>
          <w:color w:val="000000"/>
          <w:kern w:val="24"/>
          <w:sz w:val="20"/>
          <w:szCs w:val="20"/>
        </w:rPr>
      </w:pPr>
      <w:r w:rsidRPr="00F41F4E">
        <w:rPr>
          <w:rFonts w:ascii="Arial" w:eastAsia="+mn-ea" w:hAnsi="Arial" w:cs="Arial"/>
          <w:b/>
          <w:bCs/>
          <w:color w:val="000000"/>
          <w:kern w:val="24"/>
          <w:sz w:val="20"/>
          <w:szCs w:val="20"/>
        </w:rPr>
        <w:t>зарплата государственных служащих</w:t>
      </w:r>
    </w:p>
    <w:p w:rsidR="00F005A6" w:rsidRPr="001B11F6" w:rsidRDefault="00F005A6" w:rsidP="00114957">
      <w:pPr>
        <w:pStyle w:val="elementvariant"/>
        <w:numPr>
          <w:ilvl w:val="0"/>
          <w:numId w:val="27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продажи государственных ценных бумаг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39. </w:t>
      </w:r>
      <w:r w:rsidRPr="00F41F4E">
        <w:rPr>
          <w:rFonts w:ascii="Arial" w:hAnsi="Arial" w:cs="Arial"/>
          <w:sz w:val="20"/>
          <w:szCs w:val="20"/>
        </w:rPr>
        <w:t>Выберите правильные варианты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Какой налог из перечисленных относится к косвенным налогам?</w:t>
      </w:r>
    </w:p>
    <w:p w:rsidR="00F005A6" w:rsidRPr="00F41F4E" w:rsidRDefault="00F005A6" w:rsidP="00114957">
      <w:pPr>
        <w:pStyle w:val="afc"/>
        <w:numPr>
          <w:ilvl w:val="0"/>
          <w:numId w:val="271"/>
        </w:numPr>
        <w:ind w:left="0" w:firstLine="0"/>
        <w:rPr>
          <w:rFonts w:ascii="Arial" w:hAnsi="Arial" w:cs="Arial"/>
          <w:b/>
          <w:sz w:val="20"/>
          <w:szCs w:val="20"/>
        </w:rPr>
      </w:pPr>
      <w:r w:rsidRPr="00F41F4E">
        <w:rPr>
          <w:rFonts w:ascii="Arial" w:hAnsi="Arial" w:cs="Arial"/>
          <w:b/>
          <w:sz w:val="20"/>
          <w:szCs w:val="20"/>
        </w:rPr>
        <w:t>налог на добавленную стоимость</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налог на прибыль</w:t>
      </w:r>
    </w:p>
    <w:p w:rsidR="00F005A6" w:rsidRPr="00F41F4E" w:rsidRDefault="00F005A6" w:rsidP="00114957">
      <w:pPr>
        <w:pStyle w:val="afc"/>
        <w:numPr>
          <w:ilvl w:val="0"/>
          <w:numId w:val="271"/>
        </w:numPr>
        <w:ind w:left="0" w:firstLine="0"/>
        <w:rPr>
          <w:rFonts w:ascii="Arial" w:hAnsi="Arial" w:cs="Arial"/>
          <w:sz w:val="20"/>
          <w:szCs w:val="20"/>
        </w:rPr>
      </w:pPr>
      <w:r w:rsidRPr="00F41F4E">
        <w:rPr>
          <w:rFonts w:ascii="Arial" w:hAnsi="Arial" w:cs="Arial"/>
          <w:sz w:val="20"/>
          <w:szCs w:val="20"/>
        </w:rPr>
        <w:t>таможенная пошлина</w:t>
      </w:r>
    </w:p>
    <w:p w:rsidR="00F005A6" w:rsidRPr="001B11F6"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транспортный налог</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Фискальная функция налогов проявляется в том, что они … .</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сдерживают экономический рост</w:t>
      </w:r>
    </w:p>
    <w:p w:rsidR="00F005A6" w:rsidRPr="00F41F4E"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позволяют контролировать доходы населения</w:t>
      </w:r>
    </w:p>
    <w:p w:rsidR="00F005A6" w:rsidRPr="00F41F4E" w:rsidRDefault="00F005A6" w:rsidP="00114957">
      <w:pPr>
        <w:pStyle w:val="afc"/>
        <w:numPr>
          <w:ilvl w:val="0"/>
          <w:numId w:val="271"/>
        </w:numPr>
        <w:ind w:left="0" w:firstLine="0"/>
        <w:rPr>
          <w:rFonts w:ascii="Arial" w:hAnsi="Arial" w:cs="Arial"/>
          <w:b/>
          <w:bCs/>
          <w:sz w:val="20"/>
          <w:szCs w:val="20"/>
        </w:rPr>
      </w:pPr>
      <w:r w:rsidRPr="00F41F4E">
        <w:rPr>
          <w:rFonts w:ascii="Arial" w:hAnsi="Arial" w:cs="Arial"/>
          <w:b/>
          <w:bCs/>
          <w:sz w:val="20"/>
          <w:szCs w:val="20"/>
        </w:rPr>
        <w:t>обеспечивают доходами казну (бюджет) государства</w:t>
      </w:r>
    </w:p>
    <w:p w:rsidR="00F005A6" w:rsidRPr="001B11F6" w:rsidRDefault="00F005A6" w:rsidP="00114957">
      <w:pPr>
        <w:pStyle w:val="afc"/>
        <w:numPr>
          <w:ilvl w:val="0"/>
          <w:numId w:val="271"/>
        </w:numPr>
        <w:ind w:left="0" w:firstLine="0"/>
        <w:rPr>
          <w:rFonts w:ascii="Arial" w:hAnsi="Arial" w:cs="Arial"/>
          <w:bCs/>
          <w:sz w:val="20"/>
          <w:szCs w:val="20"/>
        </w:rPr>
      </w:pPr>
      <w:r w:rsidRPr="00F41F4E">
        <w:rPr>
          <w:rFonts w:ascii="Arial" w:hAnsi="Arial" w:cs="Arial"/>
          <w:bCs/>
          <w:sz w:val="20"/>
          <w:szCs w:val="20"/>
        </w:rPr>
        <w:t>нет верного ответа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F005A6" w:rsidRPr="00F41F4E" w:rsidRDefault="00F005A6" w:rsidP="00114957">
      <w:pPr>
        <w:pStyle w:val="afc"/>
        <w:numPr>
          <w:ilvl w:val="0"/>
          <w:numId w:val="272"/>
        </w:numPr>
        <w:ind w:left="0" w:firstLine="0"/>
        <w:rPr>
          <w:rFonts w:ascii="Arial" w:hAnsi="Arial" w:cs="Arial"/>
          <w:bCs/>
          <w:sz w:val="20"/>
          <w:szCs w:val="20"/>
        </w:rPr>
      </w:pPr>
      <w:r w:rsidRPr="00F41F4E">
        <w:rPr>
          <w:rFonts w:ascii="Arial" w:hAnsi="Arial" w:cs="Arial"/>
          <w:bCs/>
          <w:sz w:val="20"/>
          <w:szCs w:val="20"/>
        </w:rPr>
        <w:t>выигрыш в лотерею в размере 10000 руб.</w:t>
      </w:r>
    </w:p>
    <w:p w:rsidR="00F005A6" w:rsidRPr="00F41F4E" w:rsidRDefault="00F005A6" w:rsidP="00114957">
      <w:pPr>
        <w:pStyle w:val="afc"/>
        <w:numPr>
          <w:ilvl w:val="0"/>
          <w:numId w:val="272"/>
        </w:numPr>
        <w:ind w:left="0" w:firstLine="0"/>
        <w:rPr>
          <w:rFonts w:ascii="Arial" w:hAnsi="Arial" w:cs="Arial"/>
          <w:b/>
          <w:sz w:val="20"/>
          <w:szCs w:val="20"/>
        </w:rPr>
      </w:pPr>
      <w:r w:rsidRPr="00F41F4E">
        <w:rPr>
          <w:rFonts w:ascii="Arial" w:hAnsi="Arial" w:cs="Arial"/>
          <w:b/>
          <w:sz w:val="20"/>
          <w:szCs w:val="20"/>
        </w:rPr>
        <w:t>зарплата, полученная от работодателя в рамках трудового контракта</w:t>
      </w:r>
    </w:p>
    <w:p w:rsidR="00F005A6" w:rsidRPr="00F41F4E" w:rsidRDefault="00F005A6" w:rsidP="00114957">
      <w:pPr>
        <w:pStyle w:val="afc"/>
        <w:numPr>
          <w:ilvl w:val="0"/>
          <w:numId w:val="272"/>
        </w:numPr>
        <w:ind w:left="0" w:firstLine="0"/>
        <w:rPr>
          <w:rFonts w:ascii="Arial" w:hAnsi="Arial" w:cs="Arial"/>
          <w:bCs/>
          <w:sz w:val="20"/>
          <w:szCs w:val="20"/>
        </w:rPr>
      </w:pPr>
      <w:r w:rsidRPr="00F41F4E">
        <w:rPr>
          <w:rFonts w:ascii="Arial" w:hAnsi="Arial" w:cs="Arial"/>
          <w:bCs/>
          <w:sz w:val="20"/>
          <w:szCs w:val="20"/>
        </w:rPr>
        <w:t>арендная плата, полученная от сдачи квартиры</w:t>
      </w:r>
    </w:p>
    <w:p w:rsidR="00F005A6" w:rsidRPr="001B11F6" w:rsidRDefault="00F005A6" w:rsidP="00114957">
      <w:pPr>
        <w:pStyle w:val="afc"/>
        <w:numPr>
          <w:ilvl w:val="0"/>
          <w:numId w:val="272"/>
        </w:numPr>
        <w:ind w:left="0" w:firstLine="0"/>
        <w:rPr>
          <w:rFonts w:ascii="Arial" w:hAnsi="Arial" w:cs="Arial"/>
          <w:sz w:val="20"/>
          <w:szCs w:val="20"/>
        </w:rPr>
      </w:pPr>
      <w:r w:rsidRPr="00F41F4E">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Какие виды дохода не подлежат налогообложению?</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sz w:val="20"/>
          <w:szCs w:val="20"/>
        </w:rPr>
        <w:t>доходы от продажи квартиры, которая находилась в собственности 2 года</w:t>
      </w:r>
    </w:p>
    <w:p w:rsidR="00F005A6" w:rsidRPr="00F41F4E" w:rsidRDefault="00F005A6" w:rsidP="00114957">
      <w:pPr>
        <w:pStyle w:val="afc"/>
        <w:numPr>
          <w:ilvl w:val="0"/>
          <w:numId w:val="273"/>
        </w:numPr>
        <w:ind w:left="0" w:firstLine="0"/>
        <w:rPr>
          <w:rFonts w:ascii="Arial" w:hAnsi="Arial" w:cs="Arial"/>
          <w:b/>
          <w:bCs/>
          <w:sz w:val="20"/>
          <w:szCs w:val="20"/>
        </w:rPr>
      </w:pPr>
      <w:r w:rsidRPr="00F41F4E">
        <w:rPr>
          <w:rFonts w:ascii="Arial" w:hAnsi="Arial" w:cs="Arial"/>
          <w:b/>
          <w:bCs/>
          <w:sz w:val="20"/>
          <w:szCs w:val="20"/>
        </w:rPr>
        <w:t>стипендии</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sz w:val="20"/>
          <w:szCs w:val="20"/>
        </w:rPr>
        <w:t>заработная плата в случае, если ее размер не превышает 20000 руб.</w:t>
      </w:r>
    </w:p>
    <w:p w:rsidR="00F005A6" w:rsidRPr="00F41F4E" w:rsidRDefault="00F005A6" w:rsidP="00114957">
      <w:pPr>
        <w:pStyle w:val="afc"/>
        <w:numPr>
          <w:ilvl w:val="0"/>
          <w:numId w:val="273"/>
        </w:numPr>
        <w:ind w:left="0" w:firstLine="0"/>
        <w:rPr>
          <w:rFonts w:ascii="Arial" w:hAnsi="Arial" w:cs="Arial"/>
          <w:sz w:val="20"/>
          <w:szCs w:val="20"/>
        </w:rPr>
      </w:pPr>
      <w:r w:rsidRPr="00F41F4E">
        <w:rPr>
          <w:rFonts w:ascii="Arial" w:hAnsi="Arial" w:cs="Arial"/>
          <w:bCs/>
          <w:sz w:val="20"/>
          <w:szCs w:val="20"/>
        </w:rPr>
        <w:t>доходы, полученные лицами-нерезидентами РФ</w:t>
      </w:r>
    </w:p>
    <w:p w:rsidR="00F005A6" w:rsidRPr="00F41F4E" w:rsidRDefault="00F005A6" w:rsidP="00F005A6">
      <w:pPr>
        <w:tabs>
          <w:tab w:val="right" w:leader="underscore" w:pos="9639"/>
        </w:tabs>
        <w:ind w:firstLine="709"/>
        <w:jc w:val="both"/>
        <w:rPr>
          <w:rFonts w:ascii="Arial" w:hAnsi="Arial" w:cs="Arial"/>
          <w:color w:val="000000"/>
          <w:sz w:val="20"/>
          <w:szCs w:val="20"/>
          <w:u w:val="single"/>
        </w:rPr>
      </w:pPr>
    </w:p>
    <w:p w:rsidR="00F005A6" w:rsidRPr="00F41F4E" w:rsidRDefault="00F005A6" w:rsidP="00F005A6">
      <w:pPr>
        <w:tabs>
          <w:tab w:val="right" w:leader="underscore" w:pos="9639"/>
        </w:tabs>
        <w:ind w:firstLine="709"/>
        <w:jc w:val="both"/>
        <w:rPr>
          <w:rFonts w:ascii="Arial" w:hAnsi="Arial" w:cs="Arial"/>
          <w:u w:val="single"/>
        </w:rPr>
      </w:pPr>
      <w:r w:rsidRPr="00F41F4E">
        <w:rPr>
          <w:rFonts w:ascii="Arial" w:hAnsi="Arial" w:cs="Arial"/>
          <w:u w:val="single"/>
        </w:rPr>
        <w:t>2) открытые задания (тестовые, повышенный уровень сложности):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1.</w:t>
      </w:r>
      <w:r w:rsidRPr="00F41F4E">
        <w:rPr>
          <w:rFonts w:ascii="Arial" w:hAnsi="Arial" w:cs="Arial"/>
          <w:sz w:val="20"/>
          <w:szCs w:val="20"/>
        </w:rPr>
        <w:t xml:space="preserve"> Какой риск можно передать в страховую компанию?</w:t>
      </w:r>
    </w:p>
    <w:p w:rsidR="00F005A6" w:rsidRPr="00F41F4E" w:rsidRDefault="00F005A6" w:rsidP="00F005A6">
      <w:pPr>
        <w:pStyle w:val="afc"/>
        <w:ind w:left="0" w:firstLine="0"/>
        <w:rPr>
          <w:rFonts w:ascii="Arial" w:hAnsi="Arial" w:cs="Arial"/>
          <w:sz w:val="20"/>
          <w:szCs w:val="20"/>
        </w:rPr>
      </w:pPr>
      <w:r w:rsidRPr="00F41F4E">
        <w:rPr>
          <w:rFonts w:ascii="Arial" w:hAnsi="Arial" w:cs="Arial"/>
          <w:b/>
          <w:sz w:val="20"/>
          <w:szCs w:val="20"/>
        </w:rPr>
        <w:t>Ответ: чистый риск / чистый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2.</w:t>
      </w:r>
      <w:r w:rsidRPr="00F41F4E">
        <w:rPr>
          <w:rFonts w:ascii="Arial" w:hAnsi="Arial" w:cs="Arial"/>
          <w:sz w:val="20"/>
          <w:szCs w:val="20"/>
        </w:rPr>
        <w:t xml:space="preserve"> Кем является клиент страховой компании в процедуре страхования?</w:t>
      </w:r>
    </w:p>
    <w:p w:rsidR="00F005A6" w:rsidRPr="00F41F4E" w:rsidRDefault="00F005A6" w:rsidP="00F005A6">
      <w:pPr>
        <w:jc w:val="both"/>
        <w:rPr>
          <w:rFonts w:ascii="Arial" w:hAnsi="Arial" w:cs="Arial"/>
          <w:sz w:val="20"/>
          <w:szCs w:val="20"/>
        </w:rPr>
      </w:pPr>
      <w:r w:rsidRPr="00F41F4E">
        <w:rPr>
          <w:rFonts w:ascii="Arial" w:hAnsi="Arial" w:cs="Arial"/>
          <w:b/>
          <w:sz w:val="20"/>
          <w:szCs w:val="20"/>
        </w:rPr>
        <w:t>Ответ: страхователь</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3.</w:t>
      </w:r>
      <w:r w:rsidRPr="00F41F4E">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страховой стаж</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ЗАДАНИЕ 4.</w:t>
      </w:r>
      <w:r w:rsidRPr="00F41F4E">
        <w:rPr>
          <w:rFonts w:ascii="Arial" w:hAnsi="Arial" w:cs="Arial"/>
          <w:sz w:val="20"/>
          <w:szCs w:val="20"/>
        </w:rPr>
        <w:t xml:space="preserve"> Какой вид страхования включает медицинское страхование?</w:t>
      </w:r>
    </w:p>
    <w:p w:rsidR="00F005A6" w:rsidRPr="001B11F6" w:rsidRDefault="00F005A6" w:rsidP="00F005A6">
      <w:pPr>
        <w:pStyle w:val="afc"/>
        <w:ind w:left="0" w:firstLine="0"/>
        <w:rPr>
          <w:rFonts w:ascii="Arial" w:hAnsi="Arial" w:cs="Arial"/>
          <w:sz w:val="20"/>
          <w:szCs w:val="20"/>
        </w:rPr>
      </w:pPr>
      <w:r w:rsidRPr="00F41F4E">
        <w:rPr>
          <w:rFonts w:ascii="Arial" w:hAnsi="Arial" w:cs="Arial"/>
          <w:b/>
          <w:sz w:val="20"/>
          <w:szCs w:val="20"/>
        </w:rPr>
        <w:t>Ответ: личное страхование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lastRenderedPageBreak/>
        <w:t xml:space="preserve">ЗАДАНИЕ 5. </w:t>
      </w:r>
      <w:r w:rsidRPr="00F41F4E">
        <w:rPr>
          <w:rFonts w:ascii="Arial" w:hAnsi="Arial" w:cs="Arial"/>
          <w:color w:val="333333"/>
          <w:sz w:val="20"/>
          <w:szCs w:val="20"/>
          <w:shd w:val="clear" w:color="auto" w:fill="FFFFFF"/>
        </w:rPr>
        <w:t>Э</w:t>
      </w:r>
      <w:r w:rsidRPr="00F41F4E">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F005A6" w:rsidRPr="00F005A6" w:rsidRDefault="00F005A6" w:rsidP="00F005A6">
      <w:pPr>
        <w:tabs>
          <w:tab w:val="right" w:leader="underscore" w:pos="9639"/>
        </w:tabs>
        <w:jc w:val="both"/>
        <w:rPr>
          <w:rFonts w:ascii="Arial" w:hAnsi="Arial" w:cs="Arial"/>
          <w:b/>
          <w:color w:val="000000"/>
          <w:sz w:val="20"/>
          <w:szCs w:val="20"/>
        </w:rPr>
      </w:pPr>
      <w:r w:rsidRPr="00F41F4E">
        <w:rPr>
          <w:rFonts w:ascii="Arial" w:hAnsi="Arial" w:cs="Arial"/>
          <w:b/>
          <w:sz w:val="20"/>
          <w:szCs w:val="20"/>
        </w:rPr>
        <w:t>Ответ: инвестиции</w:t>
      </w:r>
    </w:p>
    <w:p w:rsidR="00F005A6" w:rsidRPr="00F41F4E" w:rsidRDefault="00F005A6" w:rsidP="00F005A6">
      <w:pPr>
        <w:jc w:val="both"/>
        <w:rPr>
          <w:rFonts w:ascii="Arial" w:hAnsi="Arial" w:cs="Arial"/>
          <w:color w:val="333333"/>
          <w:sz w:val="20"/>
          <w:szCs w:val="20"/>
          <w:shd w:val="clear" w:color="auto" w:fill="FFFFFF"/>
        </w:rPr>
      </w:pPr>
      <w:r w:rsidRPr="00F41F4E">
        <w:rPr>
          <w:rFonts w:ascii="Arial" w:hAnsi="Arial" w:cs="Arial"/>
          <w:color w:val="000000"/>
          <w:sz w:val="20"/>
          <w:szCs w:val="20"/>
        </w:rPr>
        <w:t>ЗАДАНИЕ 6.</w:t>
      </w:r>
      <w:r w:rsidRPr="00F41F4E">
        <w:rPr>
          <w:rFonts w:ascii="Arial" w:hAnsi="Arial" w:cs="Arial"/>
          <w:sz w:val="20"/>
          <w:szCs w:val="20"/>
        </w:rPr>
        <w:t xml:space="preserve"> Как называется ценная бумага, удостоверяющая отношения по займу и </w:t>
      </w:r>
      <w:r w:rsidRPr="00F41F4E">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F005A6" w:rsidRPr="001B11F6" w:rsidRDefault="00F005A6" w:rsidP="00F005A6">
      <w:pPr>
        <w:jc w:val="both"/>
        <w:rPr>
          <w:rFonts w:ascii="Arial" w:hAnsi="Arial" w:cs="Arial"/>
          <w:b/>
          <w:color w:val="333333"/>
          <w:sz w:val="20"/>
          <w:szCs w:val="20"/>
          <w:shd w:val="clear" w:color="auto" w:fill="FFFFFF"/>
        </w:rPr>
      </w:pPr>
      <w:r w:rsidRPr="00F41F4E">
        <w:rPr>
          <w:rFonts w:ascii="Arial" w:hAnsi="Arial" w:cs="Arial"/>
          <w:b/>
          <w:color w:val="333333"/>
          <w:sz w:val="20"/>
          <w:szCs w:val="20"/>
          <w:shd w:val="clear" w:color="auto" w:fill="FFFFFF"/>
        </w:rPr>
        <w:t>Ответ: облигация</w:t>
      </w:r>
    </w:p>
    <w:p w:rsidR="00F005A6" w:rsidRPr="00F41F4E" w:rsidRDefault="00F005A6" w:rsidP="00F005A6">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7.</w:t>
      </w:r>
      <w:r w:rsidRPr="00F41F4E">
        <w:rPr>
          <w:rFonts w:ascii="Arial" w:hAnsi="Arial" w:cs="Arial"/>
          <w:sz w:val="20"/>
          <w:szCs w:val="20"/>
        </w:rPr>
        <w:t xml:space="preserve"> В какой фазе экономического цикла происходит превышение докризисного уровня ВВП?</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b/>
          <w:sz w:val="20"/>
          <w:szCs w:val="20"/>
        </w:rPr>
        <w:t>Ответ: в фазе подъема / подъем</w:t>
      </w:r>
    </w:p>
    <w:p w:rsidR="00F005A6" w:rsidRPr="00F41F4E" w:rsidRDefault="00F005A6" w:rsidP="00F005A6">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8.</w:t>
      </w:r>
      <w:r w:rsidRPr="00F41F4E">
        <w:rPr>
          <w:rFonts w:ascii="Arial" w:hAnsi="Arial" w:cs="Arial"/>
          <w:sz w:val="20"/>
          <w:szCs w:val="20"/>
        </w:rPr>
        <w:t xml:space="preserve"> Какая фаза экономического цикла характеризуется минимальной ставкой процента?</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b/>
          <w:sz w:val="20"/>
          <w:szCs w:val="20"/>
        </w:rPr>
        <w:t>Ответ: фаза депрессии / депрессия</w:t>
      </w:r>
    </w:p>
    <w:p w:rsidR="00F005A6" w:rsidRPr="00F41F4E" w:rsidRDefault="00F005A6" w:rsidP="00F005A6">
      <w:pPr>
        <w:pStyle w:val="af2"/>
        <w:spacing w:after="0"/>
        <w:ind w:left="0"/>
        <w:jc w:val="both"/>
        <w:rPr>
          <w:rFonts w:ascii="Arial" w:eastAsia="Calibri" w:hAnsi="Arial" w:cs="Arial"/>
          <w:sz w:val="20"/>
          <w:szCs w:val="20"/>
        </w:rPr>
      </w:pPr>
      <w:r w:rsidRPr="00F41F4E">
        <w:rPr>
          <w:rFonts w:ascii="Arial" w:eastAsia="Calibri" w:hAnsi="Arial" w:cs="Arial"/>
          <w:color w:val="000000"/>
          <w:sz w:val="20"/>
          <w:szCs w:val="20"/>
        </w:rPr>
        <w:t xml:space="preserve">ЗАДАНИЕ 9. </w:t>
      </w:r>
      <w:r w:rsidRPr="00F41F4E">
        <w:rPr>
          <w:rFonts w:ascii="Arial" w:eastAsia="Calibri"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F41F4E">
        <w:rPr>
          <w:rFonts w:ascii="Arial" w:eastAsia="Calibri" w:hAnsi="Arial" w:cs="Arial"/>
          <w:iCs/>
          <w:sz w:val="20"/>
          <w:szCs w:val="20"/>
        </w:rPr>
        <w:t>…</w:t>
      </w:r>
      <w:r w:rsidRPr="00F41F4E">
        <w:rPr>
          <w:rFonts w:ascii="Arial" w:eastAsia="Calibri" w:hAnsi="Arial" w:cs="Arial"/>
          <w:sz w:val="20"/>
          <w:szCs w:val="20"/>
        </w:rPr>
        <w:t>календарных дней с даты заключения договора страхования.</w:t>
      </w:r>
    </w:p>
    <w:p w:rsidR="00F005A6" w:rsidRPr="00F41F4E" w:rsidRDefault="00F005A6" w:rsidP="00F005A6">
      <w:pPr>
        <w:pStyle w:val="af2"/>
        <w:spacing w:after="0"/>
        <w:ind w:left="0"/>
        <w:jc w:val="both"/>
        <w:rPr>
          <w:rFonts w:ascii="Arial" w:eastAsia="Calibri" w:hAnsi="Arial" w:cs="Arial"/>
          <w:sz w:val="20"/>
          <w:szCs w:val="20"/>
        </w:rPr>
      </w:pPr>
      <w:r w:rsidRPr="00F41F4E">
        <w:rPr>
          <w:rFonts w:ascii="Arial" w:eastAsia="Calibri" w:hAnsi="Arial" w:cs="Arial"/>
          <w:sz w:val="20"/>
          <w:szCs w:val="20"/>
        </w:rPr>
        <w:t>(цифрами укажите целое числовое значение)</w:t>
      </w:r>
    </w:p>
    <w:p w:rsidR="00F005A6" w:rsidRPr="001B11F6" w:rsidRDefault="00F005A6" w:rsidP="00F005A6">
      <w:pPr>
        <w:pStyle w:val="af2"/>
        <w:spacing w:after="0"/>
        <w:ind w:left="0"/>
        <w:jc w:val="both"/>
        <w:rPr>
          <w:rFonts w:ascii="Arial" w:eastAsia="Calibri" w:hAnsi="Arial" w:cs="Arial"/>
          <w:b/>
          <w:sz w:val="20"/>
          <w:szCs w:val="20"/>
        </w:rPr>
      </w:pPr>
      <w:r w:rsidRPr="00F41F4E">
        <w:rPr>
          <w:rFonts w:ascii="Arial" w:eastAsia="Calibri" w:hAnsi="Arial" w:cs="Arial"/>
          <w:b/>
          <w:sz w:val="20"/>
          <w:szCs w:val="20"/>
        </w:rPr>
        <w:t xml:space="preserve">Ответ: </w:t>
      </w:r>
      <w:r w:rsidRPr="00F41F4E">
        <w:rPr>
          <w:rFonts w:ascii="Arial" w:eastAsia="Calibri" w:hAnsi="Arial" w:cs="Arial"/>
          <w:b/>
          <w:bCs/>
          <w:sz w:val="20"/>
          <w:szCs w:val="20"/>
        </w:rPr>
        <w:t>14</w:t>
      </w:r>
    </w:p>
    <w:p w:rsidR="00F005A6" w:rsidRPr="00F41F4E" w:rsidRDefault="00F005A6" w:rsidP="00F005A6">
      <w:pPr>
        <w:pStyle w:val="elementvariant"/>
        <w:spacing w:before="0" w:beforeAutospacing="0" w:after="0" w:afterAutospacing="0"/>
        <w:jc w:val="both"/>
        <w:rPr>
          <w:rFonts w:ascii="Arial" w:eastAsia="Calibri" w:hAnsi="Arial" w:cs="Arial"/>
          <w:sz w:val="20"/>
          <w:szCs w:val="20"/>
        </w:rPr>
      </w:pPr>
      <w:r w:rsidRPr="00F41F4E">
        <w:rPr>
          <w:rFonts w:ascii="Arial" w:eastAsia="Calibri" w:hAnsi="Arial" w:cs="Arial"/>
          <w:color w:val="000000"/>
          <w:sz w:val="20"/>
          <w:szCs w:val="20"/>
        </w:rPr>
        <w:t xml:space="preserve">ЗАДАНИЕ 10. </w:t>
      </w:r>
      <w:r w:rsidRPr="00F41F4E">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F41F4E">
        <w:rPr>
          <w:rFonts w:ascii="Arial" w:eastAsia="Calibri" w:hAnsi="Arial" w:cs="Arial"/>
          <w:iCs/>
          <w:sz w:val="20"/>
          <w:szCs w:val="20"/>
        </w:rPr>
        <w:t xml:space="preserve">… руб. </w:t>
      </w:r>
      <w:r w:rsidRPr="00F41F4E">
        <w:rPr>
          <w:rFonts w:ascii="Arial" w:eastAsia="Calibri" w:hAnsi="Arial" w:cs="Arial"/>
          <w:sz w:val="20"/>
          <w:szCs w:val="20"/>
        </w:rPr>
        <w:t>страхования.</w:t>
      </w:r>
    </w:p>
    <w:p w:rsidR="00F005A6" w:rsidRPr="00F41F4E" w:rsidRDefault="00F005A6" w:rsidP="00F005A6">
      <w:pPr>
        <w:pStyle w:val="elementvariant"/>
        <w:spacing w:before="0" w:beforeAutospacing="0" w:after="0" w:afterAutospacing="0"/>
        <w:jc w:val="both"/>
        <w:rPr>
          <w:rFonts w:ascii="Arial" w:eastAsia="Calibri" w:hAnsi="Arial" w:cs="Arial"/>
          <w:iCs/>
          <w:sz w:val="20"/>
          <w:szCs w:val="20"/>
        </w:rPr>
      </w:pPr>
      <w:r w:rsidRPr="00F41F4E">
        <w:rPr>
          <w:rFonts w:ascii="Arial" w:eastAsia="Calibri" w:hAnsi="Arial" w:cs="Arial"/>
          <w:sz w:val="20"/>
          <w:szCs w:val="20"/>
        </w:rPr>
        <w:t>(цифрами укажите целое числовое значение)</w:t>
      </w:r>
    </w:p>
    <w:p w:rsidR="00F005A6" w:rsidRPr="001B11F6" w:rsidRDefault="00F005A6" w:rsidP="00F005A6">
      <w:pPr>
        <w:pStyle w:val="elementvariant"/>
        <w:spacing w:before="0" w:beforeAutospacing="0" w:after="0" w:afterAutospacing="0"/>
        <w:jc w:val="both"/>
        <w:rPr>
          <w:rFonts w:ascii="Arial" w:eastAsia="Calibri" w:hAnsi="Arial" w:cs="Arial"/>
          <w:b/>
          <w:bCs/>
          <w:iCs/>
          <w:sz w:val="20"/>
          <w:szCs w:val="20"/>
        </w:rPr>
      </w:pPr>
      <w:r w:rsidRPr="00F41F4E">
        <w:rPr>
          <w:rFonts w:ascii="Arial" w:eastAsia="Calibri" w:hAnsi="Arial" w:cs="Arial"/>
          <w:b/>
          <w:iCs/>
          <w:sz w:val="20"/>
          <w:szCs w:val="20"/>
        </w:rPr>
        <w:t xml:space="preserve">Ответ: </w:t>
      </w:r>
      <w:r w:rsidRPr="00F41F4E">
        <w:rPr>
          <w:rFonts w:ascii="Arial" w:eastAsia="Calibri" w:hAnsi="Arial" w:cs="Arial"/>
          <w:b/>
          <w:bCs/>
          <w:iCs/>
          <w:sz w:val="20"/>
          <w:szCs w:val="20"/>
        </w:rPr>
        <w:t>1400000</w:t>
      </w:r>
    </w:p>
    <w:p w:rsidR="00F005A6" w:rsidRPr="00F41F4E" w:rsidRDefault="00F005A6" w:rsidP="00F005A6">
      <w:pPr>
        <w:tabs>
          <w:tab w:val="left" w:pos="282"/>
        </w:tabs>
        <w:jc w:val="both"/>
        <w:rPr>
          <w:rFonts w:ascii="Arial" w:hAnsi="Arial" w:cs="Arial"/>
          <w:sz w:val="20"/>
          <w:szCs w:val="20"/>
        </w:rPr>
      </w:pPr>
      <w:r w:rsidRPr="00F41F4E">
        <w:rPr>
          <w:rFonts w:ascii="Arial" w:hAnsi="Arial" w:cs="Arial"/>
          <w:sz w:val="20"/>
          <w:szCs w:val="20"/>
        </w:rPr>
        <w:t xml:space="preserve">ЗАДАНИЕ 11. </w:t>
      </w:r>
      <w:r w:rsidRPr="00F41F4E">
        <w:rPr>
          <w:rFonts w:ascii="Arial" w:hAnsi="Arial" w:cs="Arial"/>
          <w:snapToGrid w:val="0"/>
          <w:sz w:val="20"/>
          <w:szCs w:val="20"/>
        </w:rPr>
        <w:t>Укажите через запятую пропущенные слова в правильном порядке:</w:t>
      </w:r>
    </w:p>
    <w:p w:rsidR="00F005A6" w:rsidRPr="00F41F4E" w:rsidRDefault="00F005A6" w:rsidP="00F005A6">
      <w:pPr>
        <w:pStyle w:val="elementvariant"/>
        <w:spacing w:before="0" w:beforeAutospacing="0" w:after="0" w:afterAutospacing="0"/>
        <w:jc w:val="both"/>
        <w:rPr>
          <w:rFonts w:ascii="Arial" w:eastAsia="Calibri" w:hAnsi="Arial" w:cs="Arial"/>
          <w:sz w:val="20"/>
          <w:szCs w:val="20"/>
        </w:rPr>
      </w:pPr>
      <w:r w:rsidRPr="00F41F4E">
        <w:rPr>
          <w:rFonts w:ascii="Arial" w:hAnsi="Arial" w:cs="Arial"/>
          <w:sz w:val="20"/>
          <w:szCs w:val="20"/>
        </w:rPr>
        <w:t>При стагнации производства Центральный банк … ставку рефинансирования, а в</w:t>
      </w:r>
      <w:r w:rsidRPr="00F41F4E">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F005A6" w:rsidRPr="001B11F6" w:rsidRDefault="00F005A6" w:rsidP="00F005A6">
      <w:pPr>
        <w:pStyle w:val="elementvariant"/>
        <w:spacing w:before="0" w:beforeAutospacing="0" w:after="0" w:afterAutospacing="0"/>
        <w:jc w:val="both"/>
        <w:rPr>
          <w:rFonts w:ascii="Arial" w:eastAsia="Calibri" w:hAnsi="Arial" w:cs="Arial"/>
          <w:b/>
          <w:bCs/>
          <w:sz w:val="20"/>
          <w:szCs w:val="20"/>
        </w:rPr>
      </w:pPr>
      <w:r w:rsidRPr="00F41F4E">
        <w:rPr>
          <w:rFonts w:ascii="Arial" w:eastAsia="Calibri" w:hAnsi="Arial" w:cs="Arial"/>
          <w:b/>
          <w:bCs/>
          <w:sz w:val="20"/>
          <w:szCs w:val="20"/>
        </w:rPr>
        <w:t>Ответ: уменьшает/снижает, увеличивает/повышает</w:t>
      </w:r>
    </w:p>
    <w:p w:rsidR="00F005A6" w:rsidRPr="00F41F4E" w:rsidRDefault="00F005A6" w:rsidP="00F005A6">
      <w:pPr>
        <w:tabs>
          <w:tab w:val="left" w:pos="282"/>
        </w:tabs>
        <w:jc w:val="both"/>
        <w:rPr>
          <w:rFonts w:ascii="Arial" w:hAnsi="Arial" w:cs="Arial"/>
          <w:sz w:val="20"/>
          <w:szCs w:val="20"/>
        </w:rPr>
      </w:pPr>
      <w:r w:rsidRPr="00F41F4E">
        <w:rPr>
          <w:rFonts w:ascii="Arial" w:hAnsi="Arial" w:cs="Arial"/>
          <w:sz w:val="20"/>
          <w:szCs w:val="20"/>
        </w:rPr>
        <w:t xml:space="preserve">ЗАДАНИЕ 12. </w:t>
      </w:r>
      <w:r w:rsidRPr="00F41F4E">
        <w:rPr>
          <w:rFonts w:ascii="Arial" w:hAnsi="Arial" w:cs="Arial"/>
          <w:snapToGrid w:val="0"/>
          <w:sz w:val="20"/>
          <w:szCs w:val="20"/>
        </w:rPr>
        <w:t>Укажите пропущенное слово в правильном падеже:</w:t>
      </w:r>
    </w:p>
    <w:p w:rsidR="00F005A6" w:rsidRPr="00F41F4E" w:rsidRDefault="00F005A6" w:rsidP="00F005A6">
      <w:pPr>
        <w:pStyle w:val="elementvariant"/>
        <w:spacing w:before="0" w:beforeAutospacing="0" w:after="0" w:afterAutospacing="0"/>
        <w:jc w:val="both"/>
        <w:rPr>
          <w:rFonts w:ascii="Arial" w:hAnsi="Arial" w:cs="Arial"/>
          <w:sz w:val="20"/>
          <w:szCs w:val="20"/>
        </w:rPr>
      </w:pPr>
      <w:r w:rsidRPr="00F41F4E">
        <w:rPr>
          <w:rFonts w:ascii="Arial" w:hAnsi="Arial" w:cs="Arial"/>
          <w:sz w:val="20"/>
          <w:szCs w:val="20"/>
        </w:rPr>
        <w:t>Сумма превышения расходов бюджета над его доходами представляет собой … государственного бюджета.</w:t>
      </w:r>
    </w:p>
    <w:p w:rsidR="00F005A6" w:rsidRPr="001B11F6" w:rsidRDefault="00F005A6" w:rsidP="00F005A6">
      <w:pPr>
        <w:pStyle w:val="elementvariant"/>
        <w:spacing w:before="0" w:beforeAutospacing="0" w:after="0" w:afterAutospacing="0"/>
        <w:jc w:val="both"/>
        <w:rPr>
          <w:rFonts w:ascii="Arial" w:hAnsi="Arial" w:cs="Arial"/>
          <w:b/>
          <w:bCs/>
          <w:sz w:val="20"/>
          <w:szCs w:val="20"/>
        </w:rPr>
      </w:pPr>
      <w:r w:rsidRPr="00F41F4E">
        <w:rPr>
          <w:rFonts w:ascii="Arial" w:hAnsi="Arial" w:cs="Arial"/>
          <w:b/>
          <w:sz w:val="20"/>
          <w:szCs w:val="20"/>
        </w:rPr>
        <w:t>Ответ: д</w:t>
      </w:r>
      <w:r w:rsidRPr="00F41F4E">
        <w:rPr>
          <w:rFonts w:ascii="Arial" w:hAnsi="Arial" w:cs="Arial"/>
          <w:b/>
          <w:bCs/>
          <w:sz w:val="20"/>
          <w:szCs w:val="20"/>
        </w:rPr>
        <w:t>ефицит</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F005A6" w:rsidRPr="001B11F6" w:rsidRDefault="00F005A6" w:rsidP="00F005A6">
      <w:pPr>
        <w:pStyle w:val="af2"/>
        <w:spacing w:after="0"/>
        <w:ind w:left="0"/>
        <w:jc w:val="both"/>
        <w:rPr>
          <w:rFonts w:ascii="Arial" w:hAnsi="Arial" w:cs="Arial"/>
          <w:b/>
          <w:sz w:val="20"/>
          <w:szCs w:val="20"/>
        </w:rPr>
      </w:pPr>
      <w:r w:rsidRPr="00F41F4E">
        <w:rPr>
          <w:rFonts w:ascii="Arial" w:hAnsi="Arial" w:cs="Arial"/>
          <w:b/>
          <w:sz w:val="20"/>
          <w:szCs w:val="20"/>
        </w:rPr>
        <w:t xml:space="preserve">Ответ: </w:t>
      </w:r>
      <w:r w:rsidRPr="00F41F4E">
        <w:rPr>
          <w:rFonts w:ascii="Arial" w:hAnsi="Arial" w:cs="Arial"/>
          <w:b/>
          <w:snapToGrid w:val="0"/>
          <w:sz w:val="20"/>
          <w:szCs w:val="20"/>
        </w:rPr>
        <w:t xml:space="preserve">циклическая </w:t>
      </w:r>
      <w:r w:rsidRPr="00F41F4E">
        <w:rPr>
          <w:rFonts w:ascii="Arial" w:hAnsi="Arial" w:cs="Arial"/>
          <w:b/>
          <w:sz w:val="20"/>
          <w:szCs w:val="20"/>
        </w:rPr>
        <w:t>форма безработицы</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8814</w:t>
      </w:r>
    </w:p>
    <w:p w:rsidR="00F005A6" w:rsidRPr="00F41F4E" w:rsidRDefault="00F005A6" w:rsidP="00F005A6">
      <w:pPr>
        <w:widowControl w:val="0"/>
        <w:tabs>
          <w:tab w:val="left" w:pos="90"/>
        </w:tabs>
        <w:jc w:val="both"/>
        <w:rPr>
          <w:rFonts w:ascii="Arial" w:hAnsi="Arial" w:cs="Arial"/>
          <w:color w:val="000000"/>
          <w:sz w:val="20"/>
          <w:szCs w:val="20"/>
        </w:rPr>
      </w:pPr>
      <w:r w:rsidRPr="00F41F4E">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Ответа: 60000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sz w:val="20"/>
          <w:szCs w:val="20"/>
        </w:rPr>
      </w:pPr>
      <w:r w:rsidRPr="00F41F4E">
        <w:rPr>
          <w:rFonts w:ascii="Arial" w:hAnsi="Arial" w:cs="Arial"/>
          <w:b/>
          <w:sz w:val="20"/>
          <w:szCs w:val="20"/>
        </w:rPr>
        <w:t>Ответ: 80</w:t>
      </w:r>
    </w:p>
    <w:p w:rsidR="00F005A6" w:rsidRPr="00F41F4E" w:rsidRDefault="00F005A6" w:rsidP="00F005A6">
      <w:pPr>
        <w:jc w:val="both"/>
        <w:rPr>
          <w:rFonts w:ascii="Arial" w:hAnsi="Arial" w:cs="Arial"/>
          <w:snapToGrid w:val="0"/>
          <w:sz w:val="20"/>
          <w:szCs w:val="20"/>
        </w:rPr>
      </w:pPr>
      <w:r w:rsidRPr="00F41F4E">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napToGrid w:val="0"/>
          <w:sz w:val="20"/>
          <w:szCs w:val="20"/>
        </w:rPr>
        <w:t>Ответ: 1500</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укажите как изменится ставка и на сколько (цифрами целое числовое значение) %.</w:t>
      </w:r>
    </w:p>
    <w:p w:rsidR="00F005A6" w:rsidRPr="00F41F4E" w:rsidRDefault="00F005A6" w:rsidP="00F005A6">
      <w:pPr>
        <w:widowControl w:val="0"/>
        <w:tabs>
          <w:tab w:val="num" w:pos="1134"/>
        </w:tabs>
        <w:jc w:val="both"/>
        <w:rPr>
          <w:rFonts w:ascii="Arial" w:hAnsi="Arial" w:cs="Arial"/>
          <w:sz w:val="20"/>
          <w:szCs w:val="20"/>
        </w:rPr>
      </w:pPr>
      <w:r w:rsidRPr="00F41F4E">
        <w:rPr>
          <w:rFonts w:ascii="Arial" w:hAnsi="Arial" w:cs="Arial"/>
          <w:b/>
          <w:sz w:val="20"/>
          <w:szCs w:val="20"/>
        </w:rPr>
        <w:t>Ответ: увеличится на 2%</w:t>
      </w:r>
    </w:p>
    <w:p w:rsidR="00F005A6" w:rsidRPr="00F41F4E" w:rsidRDefault="00F005A6" w:rsidP="00F005A6">
      <w:pPr>
        <w:pStyle w:val="af2"/>
        <w:spacing w:after="0"/>
        <w:ind w:left="0"/>
        <w:jc w:val="both"/>
        <w:rPr>
          <w:rFonts w:ascii="Arial" w:hAnsi="Arial" w:cs="Arial"/>
          <w:sz w:val="20"/>
          <w:szCs w:val="20"/>
        </w:rPr>
      </w:pPr>
      <w:r w:rsidRPr="00F41F4E">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F005A6" w:rsidRPr="00F41F4E" w:rsidRDefault="00F005A6" w:rsidP="00F005A6">
      <w:pPr>
        <w:widowControl w:val="0"/>
        <w:tabs>
          <w:tab w:val="num" w:pos="1134"/>
        </w:tabs>
        <w:jc w:val="both"/>
        <w:rPr>
          <w:rFonts w:ascii="Arial" w:hAnsi="Arial" w:cs="Arial"/>
          <w:sz w:val="20"/>
          <w:szCs w:val="20"/>
        </w:rPr>
      </w:pPr>
      <w:r w:rsidRPr="00F41F4E">
        <w:rPr>
          <w:rFonts w:ascii="Arial" w:hAnsi="Arial" w:cs="Arial"/>
          <w:b/>
          <w:sz w:val="20"/>
          <w:szCs w:val="20"/>
        </w:rPr>
        <w:t>Ответ: 7,5</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bCs/>
          <w:sz w:val="20"/>
          <w:szCs w:val="20"/>
        </w:rPr>
      </w:pPr>
      <w:r w:rsidRPr="00F41F4E">
        <w:rPr>
          <w:rFonts w:ascii="Arial" w:hAnsi="Arial" w:cs="Arial"/>
          <w:b/>
          <w:sz w:val="20"/>
          <w:szCs w:val="20"/>
        </w:rPr>
        <w:lastRenderedPageBreak/>
        <w:t xml:space="preserve">Ответ: </w:t>
      </w:r>
      <w:r w:rsidRPr="00F41F4E">
        <w:rPr>
          <w:rFonts w:ascii="Arial" w:hAnsi="Arial" w:cs="Arial"/>
          <w:b/>
          <w:bCs/>
          <w:sz w:val="20"/>
          <w:szCs w:val="20"/>
        </w:rPr>
        <w:t>43500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iCs/>
          <w:sz w:val="20"/>
          <w:szCs w:val="20"/>
        </w:rPr>
      </w:pPr>
      <w:r w:rsidRPr="00F41F4E">
        <w:rPr>
          <w:rFonts w:ascii="Arial" w:hAnsi="Arial" w:cs="Arial"/>
          <w:b/>
          <w:iCs/>
          <w:sz w:val="20"/>
          <w:szCs w:val="20"/>
        </w:rPr>
        <w:t>Ответ: 104160/104000</w:t>
      </w:r>
    </w:p>
    <w:p w:rsidR="00F005A6" w:rsidRPr="00F41F4E" w:rsidRDefault="00F005A6" w:rsidP="00F005A6">
      <w:pPr>
        <w:jc w:val="both"/>
        <w:rPr>
          <w:rFonts w:ascii="Arial" w:hAnsi="Arial" w:cs="Arial"/>
          <w:color w:val="1A1A1A"/>
          <w:sz w:val="20"/>
          <w:szCs w:val="20"/>
        </w:rPr>
      </w:pPr>
      <w:r w:rsidRPr="00F41F4E">
        <w:rPr>
          <w:rFonts w:ascii="Arial" w:hAnsi="Arial" w:cs="Arial"/>
          <w:iCs/>
          <w:sz w:val="20"/>
          <w:szCs w:val="20"/>
        </w:rPr>
        <w:t xml:space="preserve">ЗАДАНИЕ 22. </w:t>
      </w:r>
      <w:r w:rsidRPr="00F41F4E">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bCs/>
          <w:sz w:val="20"/>
          <w:szCs w:val="20"/>
        </w:rPr>
      </w:pPr>
      <w:r w:rsidRPr="00F41F4E">
        <w:rPr>
          <w:rFonts w:ascii="Arial" w:hAnsi="Arial" w:cs="Arial"/>
          <w:b/>
          <w:iCs/>
          <w:sz w:val="20"/>
          <w:szCs w:val="20"/>
        </w:rPr>
        <w:t xml:space="preserve">Ответ: </w:t>
      </w:r>
      <w:r w:rsidRPr="00F41F4E">
        <w:rPr>
          <w:rFonts w:ascii="Arial" w:hAnsi="Arial" w:cs="Arial"/>
          <w:b/>
          <w:bCs/>
          <w:sz w:val="20"/>
          <w:szCs w:val="20"/>
        </w:rPr>
        <w:t>3200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F41F4E" w:rsidRDefault="00F005A6" w:rsidP="00F005A6">
      <w:pPr>
        <w:jc w:val="both"/>
        <w:rPr>
          <w:rFonts w:ascii="Arial" w:hAnsi="Arial" w:cs="Arial"/>
          <w:sz w:val="20"/>
          <w:szCs w:val="20"/>
        </w:rPr>
      </w:pPr>
      <w:r w:rsidRPr="00F41F4E">
        <w:rPr>
          <w:rFonts w:ascii="Arial" w:hAnsi="Arial" w:cs="Arial"/>
          <w:b/>
          <w:bCs/>
          <w:sz w:val="20"/>
          <w:szCs w:val="20"/>
        </w:rPr>
        <w:t>Ответ: 17</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jc w:val="both"/>
        <w:rPr>
          <w:rFonts w:ascii="Arial" w:hAnsi="Arial" w:cs="Arial"/>
          <w:b/>
          <w:bCs/>
          <w:iCs/>
          <w:sz w:val="20"/>
          <w:szCs w:val="20"/>
        </w:rPr>
      </w:pPr>
      <w:r w:rsidRPr="00F41F4E">
        <w:rPr>
          <w:rFonts w:ascii="Arial" w:hAnsi="Arial" w:cs="Arial"/>
          <w:b/>
          <w:bCs/>
          <w:iCs/>
          <w:sz w:val="20"/>
          <w:szCs w:val="20"/>
        </w:rPr>
        <w:t>Ответ: 121000</w:t>
      </w:r>
    </w:p>
    <w:p w:rsidR="00F005A6" w:rsidRPr="00F41F4E" w:rsidRDefault="00F005A6" w:rsidP="00F005A6">
      <w:pPr>
        <w:jc w:val="both"/>
        <w:rPr>
          <w:rFonts w:ascii="Arial" w:hAnsi="Arial" w:cs="Arial"/>
          <w:sz w:val="20"/>
          <w:szCs w:val="20"/>
          <w:shd w:val="clear" w:color="auto" w:fill="FFFFFF"/>
        </w:rPr>
      </w:pPr>
      <w:r w:rsidRPr="00F41F4E">
        <w:rPr>
          <w:rFonts w:ascii="Arial" w:hAnsi="Arial" w:cs="Arial"/>
          <w:sz w:val="20"/>
          <w:szCs w:val="20"/>
        </w:rPr>
        <w:t xml:space="preserve">ЗАДАНИЕ 25. </w:t>
      </w:r>
      <w:r w:rsidRPr="00F41F4E">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jc w:val="both"/>
        <w:rPr>
          <w:rFonts w:ascii="Arial" w:hAnsi="Arial" w:cs="Arial"/>
          <w:b/>
          <w:iCs/>
          <w:sz w:val="20"/>
          <w:szCs w:val="20"/>
        </w:rPr>
      </w:pPr>
      <w:r w:rsidRPr="00F41F4E">
        <w:rPr>
          <w:rFonts w:ascii="Arial" w:hAnsi="Arial" w:cs="Arial"/>
          <w:b/>
          <w:bCs/>
          <w:iCs/>
          <w:sz w:val="20"/>
          <w:szCs w:val="20"/>
        </w:rPr>
        <w:t>Ответ: 3305785</w:t>
      </w:r>
    </w:p>
    <w:p w:rsidR="00F005A6" w:rsidRPr="00F41F4E" w:rsidRDefault="00F005A6" w:rsidP="00F005A6">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hAnsi="Arial" w:cs="Arial"/>
          <w:sz w:val="20"/>
          <w:szCs w:val="20"/>
        </w:rPr>
        <w:t xml:space="preserve">ЗАДАНИЕ 26. </w:t>
      </w:r>
      <w:r w:rsidRPr="00F41F4E">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pStyle w:val="elementvariant"/>
        <w:spacing w:before="0" w:beforeAutospacing="0" w:after="0" w:afterAutospacing="0"/>
        <w:jc w:val="both"/>
        <w:rPr>
          <w:rFonts w:ascii="Arial" w:eastAsia="+mn-ea" w:hAnsi="Arial" w:cs="Arial"/>
          <w:b/>
          <w:color w:val="000000"/>
          <w:kern w:val="24"/>
          <w:sz w:val="20"/>
          <w:szCs w:val="20"/>
        </w:rPr>
      </w:pPr>
      <w:r w:rsidRPr="00F41F4E">
        <w:rPr>
          <w:rFonts w:ascii="Arial" w:eastAsia="+mn-ea" w:hAnsi="Arial" w:cs="Arial"/>
          <w:b/>
          <w:color w:val="000000"/>
          <w:kern w:val="24"/>
          <w:sz w:val="20"/>
          <w:szCs w:val="20"/>
        </w:rPr>
        <w:t xml:space="preserve">Ответ: </w:t>
      </w:r>
      <w:r w:rsidRPr="00F41F4E">
        <w:rPr>
          <w:rFonts w:ascii="Arial" w:eastAsia="+mn-ea" w:hAnsi="Arial" w:cs="Arial"/>
          <w:b/>
          <w:bCs/>
          <w:color w:val="000000"/>
          <w:kern w:val="24"/>
          <w:sz w:val="20"/>
          <w:szCs w:val="20"/>
        </w:rPr>
        <w:t>15600</w:t>
      </w:r>
    </w:p>
    <w:p w:rsidR="00F005A6" w:rsidRPr="00F41F4E" w:rsidRDefault="00F005A6" w:rsidP="00F005A6">
      <w:pPr>
        <w:jc w:val="both"/>
        <w:rPr>
          <w:rFonts w:ascii="Arial" w:eastAsia="+mn-ea" w:hAnsi="Arial" w:cs="Arial"/>
          <w:color w:val="000000"/>
          <w:kern w:val="24"/>
          <w:sz w:val="20"/>
          <w:szCs w:val="20"/>
        </w:rPr>
      </w:pPr>
      <w:r w:rsidRPr="00F41F4E">
        <w:rPr>
          <w:rFonts w:ascii="Arial" w:hAnsi="Arial" w:cs="Arial"/>
          <w:sz w:val="20"/>
          <w:szCs w:val="20"/>
        </w:rPr>
        <w:t xml:space="preserve">ЗАДАНИЕ 27. </w:t>
      </w:r>
      <w:r w:rsidRPr="00F41F4E">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F005A6" w:rsidRPr="001B11F6" w:rsidRDefault="00F005A6" w:rsidP="00F005A6">
      <w:pPr>
        <w:pStyle w:val="elementvariant"/>
        <w:spacing w:before="0" w:beforeAutospacing="0" w:after="0" w:afterAutospacing="0"/>
        <w:jc w:val="both"/>
        <w:rPr>
          <w:rFonts w:ascii="Arial" w:eastAsia="+mn-ea" w:hAnsi="Arial" w:cs="Arial"/>
          <w:b/>
          <w:bCs/>
          <w:color w:val="000000"/>
          <w:kern w:val="24"/>
          <w:sz w:val="20"/>
          <w:szCs w:val="20"/>
        </w:rPr>
      </w:pPr>
      <w:r w:rsidRPr="00F41F4E">
        <w:rPr>
          <w:rFonts w:ascii="Arial" w:eastAsia="+mn-ea" w:hAnsi="Arial" w:cs="Arial"/>
          <w:b/>
          <w:iCs/>
          <w:color w:val="000000"/>
          <w:kern w:val="24"/>
          <w:sz w:val="20"/>
          <w:szCs w:val="20"/>
        </w:rPr>
        <w:t>Ответ</w:t>
      </w:r>
      <w:r w:rsidRPr="00F41F4E">
        <w:rPr>
          <w:rFonts w:ascii="Arial" w:eastAsia="+mn-ea" w:hAnsi="Arial" w:cs="Arial"/>
          <w:b/>
          <w:i/>
          <w:iCs/>
          <w:color w:val="000000"/>
          <w:kern w:val="24"/>
          <w:sz w:val="20"/>
          <w:szCs w:val="20"/>
        </w:rPr>
        <w:t xml:space="preserve">: </w:t>
      </w:r>
      <w:r w:rsidRPr="00F41F4E">
        <w:rPr>
          <w:rFonts w:ascii="Arial" w:eastAsia="+mn-ea" w:hAnsi="Arial" w:cs="Arial"/>
          <w:b/>
          <w:bCs/>
          <w:color w:val="000000"/>
          <w:kern w:val="24"/>
          <w:sz w:val="20"/>
          <w:szCs w:val="20"/>
        </w:rPr>
        <w:t>1200</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F005A6" w:rsidRPr="00F41F4E" w:rsidTr="00100A65">
        <w:trPr>
          <w:trHeight w:val="315"/>
          <w:jc w:val="center"/>
        </w:trPr>
        <w:tc>
          <w:tcPr>
            <w:tcW w:w="2376"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Автомобили (шт)</w:t>
            </w:r>
          </w:p>
        </w:tc>
        <w:tc>
          <w:tcPr>
            <w:tcW w:w="845"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4</w:t>
            </w:r>
          </w:p>
        </w:tc>
        <w:tc>
          <w:tcPr>
            <w:tcW w:w="1508"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3</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2</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0</w:t>
            </w:r>
          </w:p>
        </w:tc>
      </w:tr>
      <w:tr w:rsidR="00F005A6" w:rsidRPr="00F41F4E" w:rsidTr="00100A65">
        <w:trPr>
          <w:jc w:val="center"/>
        </w:trPr>
        <w:tc>
          <w:tcPr>
            <w:tcW w:w="2376"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Пушки (шт)</w:t>
            </w:r>
          </w:p>
        </w:tc>
        <w:tc>
          <w:tcPr>
            <w:tcW w:w="845"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0</w:t>
            </w:r>
          </w:p>
        </w:tc>
        <w:tc>
          <w:tcPr>
            <w:tcW w:w="1508"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5</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10</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15</w:t>
            </w:r>
          </w:p>
        </w:tc>
        <w:tc>
          <w:tcPr>
            <w:tcW w:w="1519" w:type="dxa"/>
          </w:tcPr>
          <w:p w:rsidR="00F005A6" w:rsidRPr="00F41F4E" w:rsidRDefault="00F005A6" w:rsidP="00100A65">
            <w:pPr>
              <w:jc w:val="both"/>
              <w:rPr>
                <w:rFonts w:ascii="Arial" w:hAnsi="Arial" w:cs="Arial"/>
                <w:sz w:val="20"/>
                <w:szCs w:val="20"/>
              </w:rPr>
            </w:pPr>
            <w:r w:rsidRPr="00F41F4E">
              <w:rPr>
                <w:rFonts w:ascii="Arial" w:hAnsi="Arial" w:cs="Arial"/>
                <w:sz w:val="20"/>
                <w:szCs w:val="20"/>
              </w:rPr>
              <w:t>20</w:t>
            </w:r>
          </w:p>
        </w:tc>
      </w:tr>
    </w:tbl>
    <w:p w:rsidR="00F005A6" w:rsidRPr="00F41F4E" w:rsidRDefault="00F005A6" w:rsidP="00F005A6">
      <w:pPr>
        <w:jc w:val="both"/>
        <w:rPr>
          <w:rFonts w:ascii="Arial" w:hAnsi="Arial" w:cs="Arial"/>
          <w:sz w:val="20"/>
          <w:szCs w:val="20"/>
        </w:rPr>
      </w:pPr>
      <w:r w:rsidRPr="00F41F4E">
        <w:rPr>
          <w:rFonts w:ascii="Arial" w:hAnsi="Arial" w:cs="Arial"/>
          <w:sz w:val="20"/>
          <w:szCs w:val="20"/>
        </w:rPr>
        <w:t>Альтернативные издержки производства одного дополнительного автомобиля составляют?</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5</w:t>
      </w:r>
    </w:p>
    <w:p w:rsidR="00F005A6" w:rsidRPr="00F41F4E" w:rsidRDefault="00F005A6" w:rsidP="00F005A6">
      <w:pPr>
        <w:tabs>
          <w:tab w:val="num" w:pos="0"/>
        </w:tabs>
        <w:jc w:val="both"/>
        <w:rPr>
          <w:rFonts w:ascii="Arial" w:hAnsi="Arial" w:cs="Arial"/>
          <w:sz w:val="20"/>
          <w:szCs w:val="20"/>
        </w:rPr>
      </w:pPr>
      <w:r w:rsidRPr="00F41F4E">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F005A6" w:rsidRPr="001B11F6" w:rsidRDefault="00F005A6" w:rsidP="00F005A6">
      <w:pPr>
        <w:tabs>
          <w:tab w:val="num" w:pos="0"/>
        </w:tabs>
        <w:jc w:val="both"/>
        <w:rPr>
          <w:rFonts w:ascii="Arial" w:hAnsi="Arial" w:cs="Arial"/>
          <w:b/>
          <w:sz w:val="20"/>
          <w:szCs w:val="20"/>
        </w:rPr>
      </w:pPr>
      <w:r w:rsidRPr="00F41F4E">
        <w:rPr>
          <w:rFonts w:ascii="Arial" w:hAnsi="Arial" w:cs="Arial"/>
          <w:b/>
          <w:sz w:val="20"/>
          <w:szCs w:val="20"/>
        </w:rPr>
        <w:t>Ответ: 1,2</w:t>
      </w:r>
    </w:p>
    <w:p w:rsidR="00F005A6" w:rsidRPr="00F41F4E" w:rsidRDefault="00F005A6" w:rsidP="00F005A6">
      <w:pPr>
        <w:jc w:val="both"/>
        <w:rPr>
          <w:rFonts w:ascii="Arial" w:hAnsi="Arial" w:cs="Arial"/>
          <w:sz w:val="20"/>
          <w:szCs w:val="20"/>
        </w:rPr>
      </w:pPr>
      <w:r w:rsidRPr="00F41F4E">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F41F4E">
        <w:rPr>
          <w:rFonts w:ascii="Arial" w:hAnsi="Arial" w:cs="Arial"/>
          <w:sz w:val="20"/>
          <w:szCs w:val="20"/>
          <w:lang w:val="en-US"/>
        </w:rPr>
        <w:t>Qd</w:t>
      </w:r>
      <w:r w:rsidRPr="00F41F4E">
        <w:rPr>
          <w:rFonts w:ascii="Arial" w:hAnsi="Arial" w:cs="Arial"/>
          <w:sz w:val="20"/>
          <w:szCs w:val="20"/>
        </w:rPr>
        <w:t xml:space="preserve"> = 700- 2Р, где </w:t>
      </w:r>
      <w:r w:rsidRPr="00F41F4E">
        <w:rPr>
          <w:rFonts w:ascii="Arial" w:hAnsi="Arial" w:cs="Arial"/>
          <w:sz w:val="20"/>
          <w:szCs w:val="20"/>
          <w:lang w:val="en-US"/>
        </w:rPr>
        <w:t>Qd</w:t>
      </w:r>
      <w:r w:rsidRPr="00F41F4E">
        <w:rPr>
          <w:rFonts w:ascii="Arial" w:hAnsi="Arial" w:cs="Arial"/>
          <w:sz w:val="20"/>
          <w:szCs w:val="20"/>
        </w:rPr>
        <w:t xml:space="preserve"> – объем спроса в месяц, Р – цена. Кривая предложения лыж описывается следующим уравнением: </w:t>
      </w:r>
      <w:r w:rsidRPr="00F41F4E">
        <w:rPr>
          <w:rFonts w:ascii="Arial" w:hAnsi="Arial" w:cs="Arial"/>
          <w:sz w:val="20"/>
          <w:szCs w:val="20"/>
          <w:lang w:val="en-US"/>
        </w:rPr>
        <w:t>Qs</w:t>
      </w:r>
      <w:r w:rsidRPr="00F41F4E">
        <w:rPr>
          <w:rFonts w:ascii="Arial" w:hAnsi="Arial" w:cs="Arial"/>
          <w:sz w:val="20"/>
          <w:szCs w:val="20"/>
        </w:rPr>
        <w:t xml:space="preserve">= - 100+2Р, где </w:t>
      </w:r>
      <w:r w:rsidRPr="00F41F4E">
        <w:rPr>
          <w:rFonts w:ascii="Arial" w:hAnsi="Arial" w:cs="Arial"/>
          <w:sz w:val="20"/>
          <w:szCs w:val="20"/>
          <w:lang w:val="en-US"/>
        </w:rPr>
        <w:t>Qs</w:t>
      </w:r>
      <w:r w:rsidRPr="00F41F4E">
        <w:rPr>
          <w:rFonts w:ascii="Arial" w:hAnsi="Arial" w:cs="Arial"/>
          <w:sz w:val="20"/>
          <w:szCs w:val="20"/>
        </w:rPr>
        <w:t xml:space="preserve"> – месячный объем предложения. Какова равновесная цена товара?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jc w:val="both"/>
        <w:rPr>
          <w:rFonts w:ascii="Arial" w:hAnsi="Arial" w:cs="Arial"/>
          <w:b/>
          <w:sz w:val="20"/>
          <w:szCs w:val="20"/>
        </w:rPr>
      </w:pPr>
      <w:r w:rsidRPr="00F41F4E">
        <w:rPr>
          <w:rFonts w:ascii="Arial" w:hAnsi="Arial" w:cs="Arial"/>
          <w:b/>
          <w:sz w:val="20"/>
          <w:szCs w:val="20"/>
        </w:rPr>
        <w:t>Ответ: 200</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tabs>
          <w:tab w:val="right" w:leader="underscore" w:pos="9639"/>
        </w:tabs>
        <w:jc w:val="both"/>
        <w:rPr>
          <w:rFonts w:ascii="Arial" w:hAnsi="Arial" w:cs="Arial"/>
          <w:b/>
          <w:sz w:val="20"/>
          <w:szCs w:val="20"/>
        </w:rPr>
      </w:pPr>
      <w:r w:rsidRPr="00F41F4E">
        <w:rPr>
          <w:rFonts w:ascii="Arial" w:hAnsi="Arial" w:cs="Arial"/>
          <w:b/>
          <w:sz w:val="20"/>
          <w:szCs w:val="20"/>
        </w:rPr>
        <w:t>Ответ: 600000</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1B11F6" w:rsidRDefault="00F005A6" w:rsidP="00F005A6">
      <w:pPr>
        <w:tabs>
          <w:tab w:val="right" w:leader="underscore" w:pos="9639"/>
        </w:tabs>
        <w:jc w:val="both"/>
        <w:rPr>
          <w:rFonts w:ascii="Arial" w:hAnsi="Arial" w:cs="Arial"/>
          <w:sz w:val="20"/>
          <w:szCs w:val="20"/>
        </w:rPr>
      </w:pPr>
      <w:r w:rsidRPr="00F41F4E">
        <w:rPr>
          <w:rFonts w:ascii="Arial" w:hAnsi="Arial" w:cs="Arial"/>
          <w:b/>
          <w:sz w:val="20"/>
          <w:szCs w:val="20"/>
        </w:rPr>
        <w:t>Ответ: 10</w:t>
      </w:r>
    </w:p>
    <w:p w:rsidR="00F005A6" w:rsidRPr="00F41F4E" w:rsidRDefault="00F005A6" w:rsidP="00F005A6">
      <w:pPr>
        <w:jc w:val="both"/>
        <w:rPr>
          <w:rFonts w:ascii="Arial" w:hAnsi="Arial" w:cs="Arial"/>
          <w:iCs/>
          <w:sz w:val="20"/>
          <w:szCs w:val="20"/>
        </w:rPr>
      </w:pPr>
      <w:r w:rsidRPr="00F41F4E">
        <w:rPr>
          <w:rFonts w:ascii="Arial" w:hAnsi="Arial" w:cs="Arial"/>
          <w:sz w:val="20"/>
          <w:szCs w:val="20"/>
        </w:rPr>
        <w:t xml:space="preserve">ЗАДАНИЕ 33. </w:t>
      </w:r>
      <w:r w:rsidRPr="00F41F4E">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F005A6" w:rsidRPr="00F41F4E" w:rsidRDefault="00F005A6" w:rsidP="00F005A6">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F005A6" w:rsidRPr="000D1919" w:rsidRDefault="00F005A6" w:rsidP="00F005A6">
      <w:pPr>
        <w:jc w:val="both"/>
        <w:rPr>
          <w:rFonts w:ascii="Arial" w:hAnsi="Arial" w:cs="Arial"/>
          <w:b/>
        </w:rPr>
      </w:pPr>
      <w:r w:rsidRPr="00F41F4E">
        <w:rPr>
          <w:rFonts w:ascii="Arial" w:hAnsi="Arial" w:cs="Arial"/>
          <w:b/>
          <w:iCs/>
          <w:sz w:val="20"/>
          <w:szCs w:val="20"/>
        </w:rPr>
        <w:lastRenderedPageBreak/>
        <w:t>Ответ: 20838</w:t>
      </w:r>
    </w:p>
    <w:p w:rsidR="00F005A6" w:rsidRPr="00255EB6" w:rsidRDefault="00F005A6" w:rsidP="00F005A6">
      <w:pPr>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Б1.О.08 Правовые и организационные основы противодействия противоправному поведению (5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jc w:val="both"/>
        <w:rPr>
          <w:rFonts w:ascii="Arial" w:hAnsi="Arial" w:cs="Arial"/>
          <w:u w:val="single"/>
        </w:rPr>
      </w:pPr>
      <w:bookmarkStart w:id="6" w:name="_Hlk138647302"/>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bookmarkEnd w:id="6"/>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не является коррупцией?</w:t>
      </w:r>
    </w:p>
    <w:p w:rsidR="00F005A6" w:rsidRPr="00F41F4E" w:rsidRDefault="00F005A6" w:rsidP="00643405">
      <w:pPr>
        <w:pStyle w:val="afc"/>
        <w:numPr>
          <w:ilvl w:val="0"/>
          <w:numId w:val="17"/>
        </w:numPr>
        <w:ind w:left="0" w:firstLine="0"/>
        <w:contextualSpacing w:val="0"/>
        <w:rPr>
          <w:rFonts w:ascii="Arial" w:hAnsi="Arial" w:cs="Arial"/>
          <w:sz w:val="20"/>
          <w:szCs w:val="20"/>
        </w:rPr>
      </w:pPr>
      <w:r w:rsidRPr="00F41F4E">
        <w:rPr>
          <w:rFonts w:ascii="Arial" w:hAnsi="Arial" w:cs="Arial"/>
          <w:sz w:val="20"/>
          <w:szCs w:val="20"/>
        </w:rPr>
        <w:t>злоупотребление служебным положением</w:t>
      </w:r>
    </w:p>
    <w:p w:rsidR="00F005A6" w:rsidRPr="00F41F4E" w:rsidRDefault="00F005A6" w:rsidP="00643405">
      <w:pPr>
        <w:pStyle w:val="afc"/>
        <w:numPr>
          <w:ilvl w:val="0"/>
          <w:numId w:val="17"/>
        </w:numPr>
        <w:ind w:left="0" w:firstLine="0"/>
        <w:contextualSpacing w:val="0"/>
        <w:rPr>
          <w:rFonts w:ascii="Arial" w:hAnsi="Arial" w:cs="Arial"/>
          <w:b/>
          <w:sz w:val="20"/>
          <w:szCs w:val="20"/>
        </w:rPr>
      </w:pPr>
      <w:r w:rsidRPr="00F41F4E">
        <w:rPr>
          <w:rFonts w:ascii="Arial" w:hAnsi="Arial" w:cs="Arial"/>
          <w:b/>
          <w:sz w:val="20"/>
          <w:szCs w:val="20"/>
        </w:rPr>
        <w:t>отказ в выполнении неправомерного поручения</w:t>
      </w:r>
    </w:p>
    <w:p w:rsidR="00F005A6" w:rsidRPr="00EE573E" w:rsidRDefault="00F005A6" w:rsidP="00643405">
      <w:pPr>
        <w:pStyle w:val="afc"/>
        <w:numPr>
          <w:ilvl w:val="0"/>
          <w:numId w:val="17"/>
        </w:numPr>
        <w:ind w:left="0" w:firstLine="0"/>
        <w:contextualSpacing w:val="0"/>
        <w:rPr>
          <w:rFonts w:ascii="Arial" w:hAnsi="Arial" w:cs="Arial"/>
          <w:sz w:val="20"/>
          <w:szCs w:val="20"/>
        </w:rPr>
      </w:pPr>
      <w:r w:rsidRPr="00F41F4E">
        <w:rPr>
          <w:rFonts w:ascii="Arial" w:hAnsi="Arial" w:cs="Arial"/>
          <w:sz w:val="20"/>
          <w:szCs w:val="20"/>
        </w:rPr>
        <w:t>дача взятки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Профилактика коррупции – это … .</w:t>
      </w:r>
    </w:p>
    <w:p w:rsidR="00F005A6" w:rsidRPr="00F41F4E" w:rsidRDefault="00F005A6" w:rsidP="00114957">
      <w:pPr>
        <w:pStyle w:val="afc"/>
        <w:numPr>
          <w:ilvl w:val="0"/>
          <w:numId w:val="27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F005A6" w:rsidRPr="00F41F4E" w:rsidRDefault="00F005A6" w:rsidP="00114957">
      <w:pPr>
        <w:pStyle w:val="afc"/>
        <w:numPr>
          <w:ilvl w:val="0"/>
          <w:numId w:val="274"/>
        </w:numPr>
        <w:ind w:left="0" w:firstLine="0"/>
        <w:contextualSpacing w:val="0"/>
        <w:rPr>
          <w:rFonts w:ascii="Arial" w:hAnsi="Arial" w:cs="Arial"/>
          <w:b/>
          <w:sz w:val="20"/>
          <w:szCs w:val="20"/>
        </w:rPr>
      </w:pPr>
      <w:r w:rsidRPr="00F41F4E">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F005A6" w:rsidRPr="00EE573E" w:rsidRDefault="00F005A6" w:rsidP="00114957">
      <w:pPr>
        <w:pStyle w:val="afc"/>
        <w:numPr>
          <w:ilvl w:val="0"/>
          <w:numId w:val="27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F005A6" w:rsidRPr="00F41F4E" w:rsidRDefault="00F005A6" w:rsidP="00114957">
      <w:pPr>
        <w:pStyle w:val="afc"/>
        <w:numPr>
          <w:ilvl w:val="0"/>
          <w:numId w:val="275"/>
        </w:numPr>
        <w:ind w:left="0" w:firstLine="0"/>
        <w:contextualSpacing w:val="0"/>
        <w:rPr>
          <w:rFonts w:ascii="Arial" w:hAnsi="Arial" w:cs="Arial"/>
          <w:b/>
          <w:sz w:val="20"/>
          <w:szCs w:val="20"/>
        </w:rPr>
      </w:pPr>
      <w:r w:rsidRPr="00F41F4E">
        <w:rPr>
          <w:rFonts w:ascii="Arial" w:hAnsi="Arial" w:cs="Arial"/>
          <w:b/>
          <w:sz w:val="20"/>
          <w:szCs w:val="20"/>
        </w:rPr>
        <w:t>граждане, претендующие на замещение должностей государственной гражданской службы</w:t>
      </w:r>
    </w:p>
    <w:p w:rsidR="00F005A6" w:rsidRPr="00F41F4E" w:rsidRDefault="00F005A6" w:rsidP="00114957">
      <w:pPr>
        <w:pStyle w:val="afc"/>
        <w:numPr>
          <w:ilvl w:val="0"/>
          <w:numId w:val="275"/>
        </w:numPr>
        <w:ind w:left="0" w:firstLine="0"/>
        <w:contextualSpacing w:val="0"/>
        <w:rPr>
          <w:rFonts w:ascii="Arial" w:hAnsi="Arial" w:cs="Arial"/>
          <w:sz w:val="20"/>
          <w:szCs w:val="20"/>
        </w:rPr>
      </w:pPr>
      <w:r w:rsidRPr="00F41F4E">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F005A6" w:rsidRPr="00EE573E" w:rsidRDefault="00F005A6" w:rsidP="00114957">
      <w:pPr>
        <w:pStyle w:val="afc"/>
        <w:numPr>
          <w:ilvl w:val="0"/>
          <w:numId w:val="275"/>
        </w:numPr>
        <w:ind w:left="0" w:firstLine="0"/>
        <w:contextualSpacing w:val="0"/>
        <w:rPr>
          <w:rFonts w:ascii="Arial" w:hAnsi="Arial" w:cs="Arial"/>
          <w:sz w:val="20"/>
          <w:szCs w:val="20"/>
        </w:rPr>
      </w:pPr>
      <w:r w:rsidRPr="00F41F4E">
        <w:rPr>
          <w:rFonts w:ascii="Arial" w:hAnsi="Arial" w:cs="Arial"/>
          <w:sz w:val="20"/>
          <w:szCs w:val="20"/>
        </w:rPr>
        <w:t>граждане, иностранные граждане, претендующие на замещение должностей гражданской службы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F005A6" w:rsidRPr="00F41F4E" w:rsidRDefault="00F005A6" w:rsidP="00114957">
      <w:pPr>
        <w:pStyle w:val="afc"/>
        <w:numPr>
          <w:ilvl w:val="0"/>
          <w:numId w:val="276"/>
        </w:numPr>
        <w:ind w:left="0" w:firstLine="0"/>
        <w:contextualSpacing w:val="0"/>
        <w:rPr>
          <w:rFonts w:ascii="Arial" w:hAnsi="Arial" w:cs="Arial"/>
          <w:b/>
          <w:sz w:val="20"/>
          <w:szCs w:val="20"/>
        </w:rPr>
      </w:pPr>
      <w:r w:rsidRPr="00F41F4E">
        <w:rPr>
          <w:rFonts w:ascii="Arial" w:hAnsi="Arial" w:cs="Arial"/>
          <w:b/>
          <w:sz w:val="20"/>
          <w:szCs w:val="20"/>
        </w:rPr>
        <w:t>конфликт интересов</w:t>
      </w:r>
    </w:p>
    <w:p w:rsidR="00F005A6" w:rsidRPr="00F41F4E" w:rsidRDefault="00F005A6" w:rsidP="00114957">
      <w:pPr>
        <w:pStyle w:val="afc"/>
        <w:numPr>
          <w:ilvl w:val="0"/>
          <w:numId w:val="276"/>
        </w:numPr>
        <w:ind w:left="0" w:firstLine="0"/>
        <w:contextualSpacing w:val="0"/>
        <w:rPr>
          <w:rFonts w:ascii="Arial" w:hAnsi="Arial" w:cs="Arial"/>
          <w:sz w:val="20"/>
          <w:szCs w:val="20"/>
        </w:rPr>
      </w:pPr>
      <w:r w:rsidRPr="00F41F4E">
        <w:rPr>
          <w:rFonts w:ascii="Arial" w:hAnsi="Arial" w:cs="Arial"/>
          <w:sz w:val="20"/>
          <w:szCs w:val="20"/>
        </w:rPr>
        <w:t>коррупция</w:t>
      </w:r>
    </w:p>
    <w:p w:rsidR="00F005A6" w:rsidRPr="00EE573E" w:rsidRDefault="00F005A6" w:rsidP="00114957">
      <w:pPr>
        <w:pStyle w:val="afc"/>
        <w:numPr>
          <w:ilvl w:val="0"/>
          <w:numId w:val="276"/>
        </w:numPr>
        <w:ind w:left="0" w:firstLine="0"/>
        <w:contextualSpacing w:val="0"/>
        <w:rPr>
          <w:rFonts w:ascii="Arial" w:hAnsi="Arial" w:cs="Arial"/>
          <w:sz w:val="20"/>
          <w:szCs w:val="20"/>
        </w:rPr>
      </w:pPr>
      <w:r w:rsidRPr="00F41F4E">
        <w:rPr>
          <w:rFonts w:ascii="Arial" w:hAnsi="Arial" w:cs="Arial"/>
          <w:sz w:val="20"/>
          <w:szCs w:val="20"/>
        </w:rPr>
        <w:t>коррупциогенный фактор</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Предотвращение или урегулирование конфликта интересов на гражданской службе может состоять … .</w:t>
      </w:r>
    </w:p>
    <w:p w:rsidR="00F005A6" w:rsidRPr="00F41F4E" w:rsidRDefault="00F005A6" w:rsidP="00114957">
      <w:pPr>
        <w:pStyle w:val="afc"/>
        <w:numPr>
          <w:ilvl w:val="0"/>
          <w:numId w:val="277"/>
        </w:numPr>
        <w:ind w:left="0" w:firstLine="0"/>
        <w:contextualSpacing w:val="0"/>
        <w:rPr>
          <w:rFonts w:ascii="Arial" w:hAnsi="Arial" w:cs="Arial"/>
          <w:sz w:val="20"/>
          <w:szCs w:val="20"/>
        </w:rPr>
      </w:pPr>
      <w:r w:rsidRPr="00F41F4E">
        <w:rPr>
          <w:rFonts w:ascii="Arial" w:hAnsi="Arial" w:cs="Arial"/>
          <w:sz w:val="20"/>
          <w:szCs w:val="20"/>
        </w:rPr>
        <w:t>в понижении гражданского служащего в должности</w:t>
      </w:r>
    </w:p>
    <w:p w:rsidR="00F005A6" w:rsidRPr="00F41F4E" w:rsidRDefault="00F005A6" w:rsidP="00114957">
      <w:pPr>
        <w:pStyle w:val="afc"/>
        <w:numPr>
          <w:ilvl w:val="0"/>
          <w:numId w:val="277"/>
        </w:numPr>
        <w:ind w:left="0" w:firstLine="0"/>
        <w:contextualSpacing w:val="0"/>
        <w:rPr>
          <w:rFonts w:ascii="Arial" w:hAnsi="Arial" w:cs="Arial"/>
          <w:b/>
          <w:sz w:val="20"/>
          <w:szCs w:val="20"/>
        </w:rPr>
      </w:pPr>
      <w:r w:rsidRPr="00F41F4E">
        <w:rPr>
          <w:rFonts w:ascii="Arial" w:hAnsi="Arial" w:cs="Arial"/>
          <w:b/>
          <w:sz w:val="20"/>
          <w:szCs w:val="20"/>
        </w:rPr>
        <w:t>в отказе гражданского служащего от выгоды, явившейся причиной возникновения конфликта интересов</w:t>
      </w:r>
    </w:p>
    <w:p w:rsidR="00F005A6" w:rsidRPr="00EE573E" w:rsidRDefault="00F005A6" w:rsidP="00114957">
      <w:pPr>
        <w:pStyle w:val="afc"/>
        <w:numPr>
          <w:ilvl w:val="0"/>
          <w:numId w:val="277"/>
        </w:numPr>
        <w:ind w:left="0" w:firstLine="0"/>
        <w:contextualSpacing w:val="0"/>
        <w:rPr>
          <w:rFonts w:ascii="Arial" w:hAnsi="Arial" w:cs="Arial"/>
          <w:sz w:val="20"/>
          <w:szCs w:val="20"/>
        </w:rPr>
      </w:pPr>
      <w:r w:rsidRPr="00F41F4E">
        <w:rPr>
          <w:rFonts w:ascii="Arial" w:hAnsi="Arial" w:cs="Arial"/>
          <w:sz w:val="20"/>
          <w:szCs w:val="20"/>
        </w:rPr>
        <w:t>в прекращении государственной гражданской службы</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F005A6" w:rsidRPr="00F41F4E" w:rsidRDefault="00F005A6" w:rsidP="00114957">
      <w:pPr>
        <w:pStyle w:val="afc"/>
        <w:numPr>
          <w:ilvl w:val="0"/>
          <w:numId w:val="278"/>
        </w:numPr>
        <w:ind w:left="0" w:firstLine="0"/>
        <w:contextualSpacing w:val="0"/>
        <w:rPr>
          <w:rFonts w:ascii="Arial" w:hAnsi="Arial" w:cs="Arial"/>
          <w:sz w:val="20"/>
          <w:szCs w:val="20"/>
        </w:rPr>
      </w:pPr>
      <w:r w:rsidRPr="00F41F4E">
        <w:rPr>
          <w:rFonts w:ascii="Arial" w:hAnsi="Arial" w:cs="Arial"/>
          <w:sz w:val="20"/>
          <w:szCs w:val="20"/>
        </w:rPr>
        <w:t>несоблюдением требований к служебному поведению, влекущим наложение дисциплинарного взыскания</w:t>
      </w:r>
    </w:p>
    <w:p w:rsidR="00F005A6" w:rsidRPr="00F41F4E" w:rsidRDefault="00F005A6" w:rsidP="00114957">
      <w:pPr>
        <w:pStyle w:val="afc"/>
        <w:numPr>
          <w:ilvl w:val="0"/>
          <w:numId w:val="278"/>
        </w:numPr>
        <w:ind w:left="0" w:firstLine="0"/>
        <w:contextualSpacing w:val="0"/>
        <w:rPr>
          <w:rFonts w:ascii="Arial" w:hAnsi="Arial" w:cs="Arial"/>
          <w:b/>
          <w:sz w:val="20"/>
          <w:szCs w:val="20"/>
        </w:rPr>
      </w:pPr>
      <w:r w:rsidRPr="00F41F4E">
        <w:rPr>
          <w:rFonts w:ascii="Arial" w:hAnsi="Arial" w:cs="Arial"/>
          <w:b/>
          <w:sz w:val="20"/>
          <w:szCs w:val="20"/>
        </w:rPr>
        <w:t>правонарушением, влекущим увольнение гражданского служащего с гражданской службы</w:t>
      </w:r>
    </w:p>
    <w:p w:rsidR="00F005A6" w:rsidRPr="00EE573E" w:rsidRDefault="00F005A6" w:rsidP="00114957">
      <w:pPr>
        <w:pStyle w:val="afc"/>
        <w:numPr>
          <w:ilvl w:val="0"/>
          <w:numId w:val="278"/>
        </w:numPr>
        <w:ind w:left="0" w:firstLine="0"/>
        <w:contextualSpacing w:val="0"/>
        <w:rPr>
          <w:rFonts w:ascii="Arial" w:hAnsi="Arial" w:cs="Arial"/>
          <w:sz w:val="20"/>
          <w:szCs w:val="20"/>
        </w:rPr>
      </w:pPr>
      <w:r w:rsidRPr="00F41F4E">
        <w:rPr>
          <w:rFonts w:ascii="Arial" w:hAnsi="Arial" w:cs="Arial"/>
          <w:sz w:val="20"/>
          <w:szCs w:val="20"/>
        </w:rPr>
        <w:t>преступлением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F005A6" w:rsidRPr="00F41F4E" w:rsidRDefault="00F005A6" w:rsidP="00114957">
      <w:pPr>
        <w:pStyle w:val="afc"/>
        <w:numPr>
          <w:ilvl w:val="0"/>
          <w:numId w:val="279"/>
        </w:numPr>
        <w:ind w:left="0" w:firstLine="0"/>
        <w:contextualSpacing w:val="0"/>
        <w:rPr>
          <w:rFonts w:ascii="Arial" w:hAnsi="Arial" w:cs="Arial"/>
          <w:b/>
          <w:sz w:val="20"/>
          <w:szCs w:val="20"/>
        </w:rPr>
      </w:pPr>
      <w:r w:rsidRPr="00F41F4E">
        <w:rPr>
          <w:rFonts w:ascii="Arial" w:hAnsi="Arial" w:cs="Arial"/>
          <w:b/>
          <w:sz w:val="20"/>
          <w:szCs w:val="20"/>
        </w:rPr>
        <w:t>в письменной</w:t>
      </w:r>
    </w:p>
    <w:p w:rsidR="00F005A6" w:rsidRPr="00F41F4E" w:rsidRDefault="00F005A6" w:rsidP="00114957">
      <w:pPr>
        <w:pStyle w:val="afc"/>
        <w:numPr>
          <w:ilvl w:val="0"/>
          <w:numId w:val="279"/>
        </w:numPr>
        <w:ind w:left="0" w:firstLine="0"/>
        <w:contextualSpacing w:val="0"/>
        <w:rPr>
          <w:rFonts w:ascii="Arial" w:hAnsi="Arial" w:cs="Arial"/>
          <w:sz w:val="20"/>
          <w:szCs w:val="20"/>
        </w:rPr>
      </w:pPr>
      <w:r w:rsidRPr="00F41F4E">
        <w:rPr>
          <w:rFonts w:ascii="Arial" w:hAnsi="Arial" w:cs="Arial"/>
          <w:sz w:val="20"/>
          <w:szCs w:val="20"/>
        </w:rPr>
        <w:t>в устной</w:t>
      </w:r>
    </w:p>
    <w:p w:rsidR="00F005A6" w:rsidRPr="00EE573E" w:rsidRDefault="00F005A6" w:rsidP="00114957">
      <w:pPr>
        <w:pStyle w:val="afc"/>
        <w:numPr>
          <w:ilvl w:val="0"/>
          <w:numId w:val="279"/>
        </w:numPr>
        <w:ind w:left="0" w:firstLine="0"/>
        <w:contextualSpacing w:val="0"/>
        <w:rPr>
          <w:rFonts w:ascii="Arial" w:hAnsi="Arial" w:cs="Arial"/>
          <w:sz w:val="20"/>
          <w:szCs w:val="20"/>
        </w:rPr>
      </w:pPr>
      <w:r w:rsidRPr="00F41F4E">
        <w:rPr>
          <w:rFonts w:ascii="Arial" w:hAnsi="Arial" w:cs="Arial"/>
          <w:sz w:val="20"/>
          <w:szCs w:val="20"/>
        </w:rPr>
        <w:t>допускаются обе формы уведомления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Вправе ли гражданский служащий выполнять иную оплачиваемую работу?</w:t>
      </w:r>
    </w:p>
    <w:p w:rsidR="00F005A6" w:rsidRPr="00F41F4E" w:rsidRDefault="00F005A6" w:rsidP="00114957">
      <w:pPr>
        <w:pStyle w:val="afc"/>
        <w:numPr>
          <w:ilvl w:val="0"/>
          <w:numId w:val="280"/>
        </w:numPr>
        <w:ind w:left="0" w:firstLine="0"/>
        <w:contextualSpacing w:val="0"/>
        <w:rPr>
          <w:rFonts w:ascii="Arial" w:hAnsi="Arial" w:cs="Arial"/>
          <w:sz w:val="20"/>
          <w:szCs w:val="20"/>
        </w:rPr>
      </w:pPr>
      <w:r w:rsidRPr="00F41F4E">
        <w:rPr>
          <w:rFonts w:ascii="Arial" w:hAnsi="Arial" w:cs="Arial"/>
          <w:sz w:val="20"/>
          <w:szCs w:val="20"/>
        </w:rPr>
        <w:t>не вправе </w:t>
      </w:r>
    </w:p>
    <w:p w:rsidR="00F005A6" w:rsidRPr="00F41F4E" w:rsidRDefault="00F005A6" w:rsidP="00114957">
      <w:pPr>
        <w:pStyle w:val="afc"/>
        <w:numPr>
          <w:ilvl w:val="0"/>
          <w:numId w:val="280"/>
        </w:numPr>
        <w:ind w:left="0" w:firstLine="0"/>
        <w:contextualSpacing w:val="0"/>
        <w:rPr>
          <w:rFonts w:ascii="Arial" w:hAnsi="Arial" w:cs="Arial"/>
          <w:b/>
          <w:sz w:val="20"/>
          <w:szCs w:val="20"/>
        </w:rPr>
      </w:pPr>
      <w:r w:rsidRPr="00F41F4E">
        <w:rPr>
          <w:rFonts w:ascii="Arial" w:hAnsi="Arial" w:cs="Arial"/>
          <w:b/>
          <w:sz w:val="20"/>
          <w:szCs w:val="20"/>
        </w:rPr>
        <w:t>вправе, если это не повлечет за собой конфликта интересов</w:t>
      </w:r>
    </w:p>
    <w:p w:rsidR="00F005A6" w:rsidRPr="00EE573E" w:rsidRDefault="00F005A6" w:rsidP="00114957">
      <w:pPr>
        <w:pStyle w:val="afc"/>
        <w:numPr>
          <w:ilvl w:val="0"/>
          <w:numId w:val="280"/>
        </w:numPr>
        <w:ind w:left="0" w:firstLine="0"/>
        <w:contextualSpacing w:val="0"/>
        <w:rPr>
          <w:rFonts w:ascii="Arial" w:hAnsi="Arial" w:cs="Arial"/>
          <w:sz w:val="20"/>
          <w:szCs w:val="20"/>
        </w:rPr>
      </w:pPr>
      <w:r w:rsidRPr="00F41F4E">
        <w:rPr>
          <w:rFonts w:ascii="Arial" w:hAnsi="Arial" w:cs="Arial"/>
          <w:sz w:val="20"/>
          <w:szCs w:val="20"/>
        </w:rPr>
        <w:t>вправе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F005A6" w:rsidRPr="00F41F4E" w:rsidRDefault="00F005A6" w:rsidP="00114957">
      <w:pPr>
        <w:pStyle w:val="afc"/>
        <w:numPr>
          <w:ilvl w:val="0"/>
          <w:numId w:val="281"/>
        </w:numPr>
        <w:ind w:left="0" w:firstLine="0"/>
        <w:contextualSpacing w:val="0"/>
        <w:rPr>
          <w:rFonts w:ascii="Arial" w:hAnsi="Arial" w:cs="Arial"/>
          <w:sz w:val="20"/>
          <w:szCs w:val="20"/>
        </w:rPr>
      </w:pPr>
      <w:r w:rsidRPr="00F41F4E">
        <w:rPr>
          <w:rFonts w:ascii="Arial" w:hAnsi="Arial" w:cs="Arial"/>
          <w:sz w:val="20"/>
          <w:szCs w:val="20"/>
        </w:rPr>
        <w:t>нет</w:t>
      </w:r>
    </w:p>
    <w:p w:rsidR="00F005A6" w:rsidRPr="00F41F4E" w:rsidRDefault="00F005A6" w:rsidP="00114957">
      <w:pPr>
        <w:pStyle w:val="afc"/>
        <w:numPr>
          <w:ilvl w:val="0"/>
          <w:numId w:val="281"/>
        </w:numPr>
        <w:ind w:left="0" w:firstLine="0"/>
        <w:contextualSpacing w:val="0"/>
        <w:rPr>
          <w:rFonts w:ascii="Arial" w:hAnsi="Arial" w:cs="Arial"/>
          <w:b/>
          <w:sz w:val="20"/>
          <w:szCs w:val="20"/>
        </w:rPr>
      </w:pPr>
      <w:r w:rsidRPr="00F41F4E">
        <w:rPr>
          <w:rFonts w:ascii="Arial" w:hAnsi="Arial" w:cs="Arial"/>
          <w:b/>
          <w:sz w:val="20"/>
          <w:szCs w:val="20"/>
        </w:rPr>
        <w:t>да, если это входит в его должностные обязанности</w:t>
      </w:r>
    </w:p>
    <w:p w:rsidR="00F005A6" w:rsidRPr="00EE573E" w:rsidRDefault="00F005A6" w:rsidP="00114957">
      <w:pPr>
        <w:pStyle w:val="afc"/>
        <w:numPr>
          <w:ilvl w:val="0"/>
          <w:numId w:val="281"/>
        </w:numPr>
        <w:ind w:left="0" w:firstLine="0"/>
        <w:contextualSpacing w:val="0"/>
        <w:rPr>
          <w:rFonts w:ascii="Arial" w:hAnsi="Arial" w:cs="Arial"/>
          <w:sz w:val="20"/>
          <w:szCs w:val="20"/>
        </w:rPr>
      </w:pPr>
      <w:r w:rsidRPr="00F41F4E">
        <w:rPr>
          <w:rFonts w:ascii="Arial" w:hAnsi="Arial" w:cs="Arial"/>
          <w:sz w:val="20"/>
          <w:szCs w:val="20"/>
        </w:rPr>
        <w:t>да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Решение комиссии по соблюдению требований к служебному поведению принимается … .</w:t>
      </w:r>
    </w:p>
    <w:p w:rsidR="00F005A6" w:rsidRPr="00F41F4E" w:rsidRDefault="00F005A6" w:rsidP="00114957">
      <w:pPr>
        <w:pStyle w:val="afc"/>
        <w:numPr>
          <w:ilvl w:val="0"/>
          <w:numId w:val="282"/>
        </w:numPr>
        <w:ind w:left="0" w:firstLine="0"/>
        <w:contextualSpacing w:val="0"/>
        <w:rPr>
          <w:rFonts w:ascii="Arial" w:hAnsi="Arial" w:cs="Arial"/>
          <w:b/>
          <w:sz w:val="20"/>
          <w:szCs w:val="20"/>
        </w:rPr>
      </w:pPr>
      <w:r w:rsidRPr="00F41F4E">
        <w:rPr>
          <w:rFonts w:ascii="Arial" w:hAnsi="Arial" w:cs="Arial"/>
          <w:b/>
          <w:sz w:val="20"/>
          <w:szCs w:val="20"/>
        </w:rPr>
        <w:t>тайным голосованием</w:t>
      </w:r>
    </w:p>
    <w:p w:rsidR="00F005A6" w:rsidRPr="00F41F4E" w:rsidRDefault="00F005A6" w:rsidP="00114957">
      <w:pPr>
        <w:pStyle w:val="afc"/>
        <w:numPr>
          <w:ilvl w:val="0"/>
          <w:numId w:val="282"/>
        </w:numPr>
        <w:ind w:left="0" w:firstLine="0"/>
        <w:contextualSpacing w:val="0"/>
        <w:rPr>
          <w:rFonts w:ascii="Arial" w:hAnsi="Arial" w:cs="Arial"/>
          <w:sz w:val="20"/>
          <w:szCs w:val="20"/>
        </w:rPr>
      </w:pPr>
      <w:r w:rsidRPr="00F41F4E">
        <w:rPr>
          <w:rFonts w:ascii="Arial" w:hAnsi="Arial" w:cs="Arial"/>
          <w:sz w:val="20"/>
          <w:szCs w:val="20"/>
        </w:rPr>
        <w:t>открытым голосованием</w:t>
      </w:r>
    </w:p>
    <w:p w:rsidR="00F005A6" w:rsidRPr="00EE573E" w:rsidRDefault="00F005A6" w:rsidP="00114957">
      <w:pPr>
        <w:pStyle w:val="afc"/>
        <w:numPr>
          <w:ilvl w:val="0"/>
          <w:numId w:val="282"/>
        </w:numPr>
        <w:ind w:left="0" w:firstLine="0"/>
        <w:contextualSpacing w:val="0"/>
        <w:rPr>
          <w:rFonts w:ascii="Arial" w:hAnsi="Arial" w:cs="Arial"/>
          <w:sz w:val="20"/>
          <w:szCs w:val="20"/>
        </w:rPr>
      </w:pPr>
      <w:r w:rsidRPr="00F41F4E">
        <w:rPr>
          <w:rFonts w:ascii="Arial" w:hAnsi="Arial" w:cs="Arial"/>
          <w:sz w:val="20"/>
          <w:szCs w:val="20"/>
        </w:rPr>
        <w:t>возможны оба варианта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Государственный служащий обязан уведомить представителя нанимателя … .</w:t>
      </w:r>
    </w:p>
    <w:p w:rsidR="00F005A6" w:rsidRPr="00F41F4E" w:rsidRDefault="00F005A6" w:rsidP="00114957">
      <w:pPr>
        <w:pStyle w:val="afc"/>
        <w:numPr>
          <w:ilvl w:val="0"/>
          <w:numId w:val="283"/>
        </w:numPr>
        <w:ind w:left="0" w:firstLine="0"/>
        <w:contextualSpacing w:val="0"/>
        <w:rPr>
          <w:rFonts w:ascii="Arial" w:hAnsi="Arial" w:cs="Arial"/>
          <w:b/>
          <w:sz w:val="20"/>
          <w:szCs w:val="20"/>
        </w:rPr>
      </w:pPr>
      <w:r w:rsidRPr="00F41F4E">
        <w:rPr>
          <w:rFonts w:ascii="Arial" w:hAnsi="Arial" w:cs="Arial"/>
          <w:b/>
          <w:sz w:val="20"/>
          <w:szCs w:val="20"/>
        </w:rPr>
        <w:t>обо всех случаях совершенных коррупционных действий</w:t>
      </w:r>
    </w:p>
    <w:p w:rsidR="00F005A6" w:rsidRPr="00F41F4E" w:rsidRDefault="00F005A6" w:rsidP="00114957">
      <w:pPr>
        <w:pStyle w:val="afc"/>
        <w:numPr>
          <w:ilvl w:val="0"/>
          <w:numId w:val="283"/>
        </w:numPr>
        <w:ind w:left="0" w:firstLine="0"/>
        <w:contextualSpacing w:val="0"/>
        <w:rPr>
          <w:rFonts w:ascii="Arial" w:hAnsi="Arial" w:cs="Arial"/>
          <w:sz w:val="20"/>
          <w:szCs w:val="20"/>
        </w:rPr>
      </w:pPr>
      <w:r w:rsidRPr="00F41F4E">
        <w:rPr>
          <w:rFonts w:ascii="Arial" w:hAnsi="Arial" w:cs="Arial"/>
          <w:sz w:val="20"/>
          <w:szCs w:val="20"/>
        </w:rPr>
        <w:t>только о склонении к коррупционным действиям лично государственного служащего</w:t>
      </w:r>
    </w:p>
    <w:p w:rsidR="00F005A6" w:rsidRPr="00EE573E" w:rsidRDefault="00F005A6" w:rsidP="00114957">
      <w:pPr>
        <w:pStyle w:val="afc"/>
        <w:numPr>
          <w:ilvl w:val="0"/>
          <w:numId w:val="283"/>
        </w:numPr>
        <w:ind w:left="0" w:firstLine="0"/>
        <w:contextualSpacing w:val="0"/>
        <w:rPr>
          <w:rFonts w:ascii="Arial" w:hAnsi="Arial" w:cs="Arial"/>
          <w:sz w:val="20"/>
          <w:szCs w:val="20"/>
        </w:rPr>
      </w:pPr>
      <w:r w:rsidRPr="00F41F4E">
        <w:rPr>
          <w:rFonts w:ascii="Arial" w:hAnsi="Arial" w:cs="Arial"/>
          <w:sz w:val="20"/>
          <w:szCs w:val="20"/>
        </w:rPr>
        <w:t>только о факте коррупционных действий в отношении государственного служащего</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F005A6" w:rsidRPr="00F41F4E" w:rsidRDefault="00F005A6" w:rsidP="00114957">
      <w:pPr>
        <w:pStyle w:val="afc"/>
        <w:numPr>
          <w:ilvl w:val="0"/>
          <w:numId w:val="284"/>
        </w:numPr>
        <w:ind w:left="0" w:firstLine="0"/>
        <w:contextualSpacing w:val="0"/>
        <w:rPr>
          <w:rFonts w:ascii="Arial" w:hAnsi="Arial" w:cs="Arial"/>
          <w:b/>
          <w:sz w:val="20"/>
          <w:szCs w:val="20"/>
        </w:rPr>
      </w:pPr>
      <w:r w:rsidRPr="00F41F4E">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F005A6" w:rsidRPr="00F41F4E" w:rsidRDefault="00F005A6" w:rsidP="00114957">
      <w:pPr>
        <w:pStyle w:val="afc"/>
        <w:numPr>
          <w:ilvl w:val="0"/>
          <w:numId w:val="284"/>
        </w:numPr>
        <w:ind w:left="0" w:firstLine="0"/>
        <w:contextualSpacing w:val="0"/>
        <w:rPr>
          <w:rFonts w:ascii="Arial" w:hAnsi="Arial" w:cs="Arial"/>
          <w:sz w:val="20"/>
          <w:szCs w:val="20"/>
        </w:rPr>
      </w:pPr>
      <w:r w:rsidRPr="00F41F4E">
        <w:rPr>
          <w:rFonts w:ascii="Arial" w:hAnsi="Arial" w:cs="Arial"/>
          <w:sz w:val="20"/>
          <w:szCs w:val="20"/>
        </w:rPr>
        <w:t>отмена выплаты премии</w:t>
      </w:r>
    </w:p>
    <w:p w:rsidR="00F005A6" w:rsidRPr="00EE573E" w:rsidRDefault="00F005A6" w:rsidP="00114957">
      <w:pPr>
        <w:pStyle w:val="afc"/>
        <w:numPr>
          <w:ilvl w:val="0"/>
          <w:numId w:val="284"/>
        </w:numPr>
        <w:ind w:left="0" w:firstLine="0"/>
        <w:contextualSpacing w:val="0"/>
        <w:rPr>
          <w:rFonts w:ascii="Arial" w:hAnsi="Arial" w:cs="Arial"/>
          <w:sz w:val="20"/>
          <w:szCs w:val="20"/>
        </w:rPr>
      </w:pPr>
      <w:r w:rsidRPr="00F41F4E">
        <w:rPr>
          <w:rFonts w:ascii="Arial" w:hAnsi="Arial" w:cs="Arial"/>
          <w:sz w:val="20"/>
          <w:szCs w:val="20"/>
        </w:rPr>
        <w:t>дисциплинарные взыскания в виде замечания, выговора, строгого выговора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Государственный служащий обязан предоставлять сведения о доходах каких членов семьи?</w:t>
      </w:r>
    </w:p>
    <w:p w:rsidR="00F005A6" w:rsidRPr="00F41F4E" w:rsidRDefault="00F005A6" w:rsidP="00114957">
      <w:pPr>
        <w:pStyle w:val="afc"/>
        <w:numPr>
          <w:ilvl w:val="0"/>
          <w:numId w:val="285"/>
        </w:numPr>
        <w:ind w:left="0" w:firstLine="0"/>
        <w:contextualSpacing w:val="0"/>
        <w:rPr>
          <w:rFonts w:ascii="Arial" w:hAnsi="Arial" w:cs="Arial"/>
          <w:sz w:val="20"/>
          <w:szCs w:val="20"/>
        </w:rPr>
      </w:pPr>
      <w:r w:rsidRPr="00F41F4E">
        <w:rPr>
          <w:rFonts w:ascii="Arial" w:hAnsi="Arial" w:cs="Arial"/>
          <w:sz w:val="20"/>
          <w:szCs w:val="20"/>
        </w:rPr>
        <w:t>всех близких родственников, включая родителей, а также сестер и братьев</w:t>
      </w:r>
    </w:p>
    <w:p w:rsidR="00F005A6" w:rsidRPr="00F41F4E" w:rsidRDefault="00F005A6" w:rsidP="00114957">
      <w:pPr>
        <w:pStyle w:val="afc"/>
        <w:numPr>
          <w:ilvl w:val="0"/>
          <w:numId w:val="285"/>
        </w:numPr>
        <w:ind w:left="0" w:firstLine="0"/>
        <w:contextualSpacing w:val="0"/>
        <w:rPr>
          <w:rFonts w:ascii="Arial" w:hAnsi="Arial" w:cs="Arial"/>
          <w:b/>
          <w:sz w:val="20"/>
          <w:szCs w:val="20"/>
        </w:rPr>
      </w:pPr>
      <w:r w:rsidRPr="00F41F4E">
        <w:rPr>
          <w:rFonts w:ascii="Arial" w:hAnsi="Arial" w:cs="Arial"/>
          <w:b/>
          <w:sz w:val="20"/>
          <w:szCs w:val="20"/>
        </w:rPr>
        <w:t>супруги (супруга) и несовершеннолетних детей</w:t>
      </w:r>
    </w:p>
    <w:p w:rsidR="00F005A6" w:rsidRPr="00EE573E" w:rsidRDefault="00F005A6" w:rsidP="00114957">
      <w:pPr>
        <w:pStyle w:val="afc"/>
        <w:numPr>
          <w:ilvl w:val="0"/>
          <w:numId w:val="285"/>
        </w:numPr>
        <w:ind w:left="0" w:firstLine="0"/>
        <w:contextualSpacing w:val="0"/>
        <w:rPr>
          <w:rFonts w:ascii="Arial" w:hAnsi="Arial" w:cs="Arial"/>
          <w:sz w:val="20"/>
          <w:szCs w:val="20"/>
        </w:rPr>
      </w:pPr>
      <w:r w:rsidRPr="00F41F4E">
        <w:rPr>
          <w:rFonts w:ascii="Arial" w:hAnsi="Arial" w:cs="Arial"/>
          <w:sz w:val="20"/>
          <w:szCs w:val="20"/>
        </w:rPr>
        <w:t>супруги (супруга) и родителей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Утрата доверия государственного лица за совершенные коррупционные действия возможна … .</w:t>
      </w:r>
    </w:p>
    <w:p w:rsidR="00F005A6" w:rsidRPr="00F41F4E" w:rsidRDefault="00F005A6" w:rsidP="00114957">
      <w:pPr>
        <w:pStyle w:val="afc"/>
        <w:numPr>
          <w:ilvl w:val="0"/>
          <w:numId w:val="286"/>
        </w:numPr>
        <w:ind w:left="0" w:firstLine="0"/>
        <w:contextualSpacing w:val="0"/>
        <w:rPr>
          <w:rFonts w:ascii="Arial" w:hAnsi="Arial" w:cs="Arial"/>
          <w:b/>
          <w:sz w:val="20"/>
          <w:szCs w:val="20"/>
        </w:rPr>
      </w:pPr>
      <w:r w:rsidRPr="00F41F4E">
        <w:rPr>
          <w:rFonts w:ascii="Arial" w:hAnsi="Arial" w:cs="Arial"/>
          <w:b/>
          <w:sz w:val="20"/>
          <w:szCs w:val="20"/>
        </w:rPr>
        <w:t>при установленном факте получении взятки</w:t>
      </w:r>
    </w:p>
    <w:p w:rsidR="00F005A6" w:rsidRPr="00F41F4E" w:rsidRDefault="00F005A6" w:rsidP="00114957">
      <w:pPr>
        <w:pStyle w:val="afc"/>
        <w:numPr>
          <w:ilvl w:val="0"/>
          <w:numId w:val="286"/>
        </w:numPr>
        <w:ind w:left="0" w:firstLine="0"/>
        <w:contextualSpacing w:val="0"/>
        <w:rPr>
          <w:rFonts w:ascii="Arial" w:hAnsi="Arial" w:cs="Arial"/>
          <w:sz w:val="20"/>
          <w:szCs w:val="20"/>
        </w:rPr>
      </w:pPr>
      <w:r w:rsidRPr="00F41F4E">
        <w:rPr>
          <w:rFonts w:ascii="Arial" w:hAnsi="Arial" w:cs="Arial"/>
          <w:sz w:val="20"/>
          <w:szCs w:val="20"/>
        </w:rPr>
        <w:t>при опоздании на работу</w:t>
      </w:r>
    </w:p>
    <w:p w:rsidR="00F005A6" w:rsidRPr="00EE573E" w:rsidRDefault="00F005A6" w:rsidP="00114957">
      <w:pPr>
        <w:pStyle w:val="afc"/>
        <w:numPr>
          <w:ilvl w:val="0"/>
          <w:numId w:val="286"/>
        </w:numPr>
        <w:ind w:left="0" w:firstLine="0"/>
        <w:contextualSpacing w:val="0"/>
        <w:rPr>
          <w:rFonts w:ascii="Arial" w:hAnsi="Arial" w:cs="Arial"/>
          <w:sz w:val="20"/>
          <w:szCs w:val="20"/>
        </w:rPr>
      </w:pPr>
      <w:r w:rsidRPr="00F41F4E">
        <w:rPr>
          <w:rFonts w:ascii="Arial" w:hAnsi="Arial" w:cs="Arial"/>
          <w:sz w:val="20"/>
          <w:szCs w:val="20"/>
        </w:rPr>
        <w:t>при отказе в выполнении неправомерного поручения</w:t>
      </w:r>
    </w:p>
    <w:p w:rsidR="00F005A6" w:rsidRPr="00F41F4E" w:rsidRDefault="00F005A6" w:rsidP="00F005A6">
      <w:pPr>
        <w:tabs>
          <w:tab w:val="right" w:leader="underscore" w:pos="9639"/>
        </w:tabs>
        <w:jc w:val="both"/>
        <w:rPr>
          <w:rFonts w:ascii="Arial" w:hAnsi="Arial" w:cs="Arial"/>
          <w:b/>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 xml:space="preserve">Выберите пример </w:t>
      </w:r>
      <w:r w:rsidRPr="00F41F4E">
        <w:rPr>
          <w:rFonts w:ascii="Arial" w:hAnsi="Arial" w:cs="Arial"/>
          <w:bCs/>
          <w:sz w:val="20"/>
          <w:szCs w:val="20"/>
        </w:rPr>
        <w:t>коррупционных действий:</w:t>
      </w:r>
    </w:p>
    <w:p w:rsidR="00F005A6" w:rsidRPr="00F41F4E" w:rsidRDefault="00F005A6" w:rsidP="00114957">
      <w:pPr>
        <w:pStyle w:val="afc"/>
        <w:numPr>
          <w:ilvl w:val="0"/>
          <w:numId w:val="287"/>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F005A6" w:rsidRPr="00F41F4E" w:rsidRDefault="00F005A6" w:rsidP="00114957">
      <w:pPr>
        <w:pStyle w:val="afc"/>
        <w:numPr>
          <w:ilvl w:val="0"/>
          <w:numId w:val="287"/>
        </w:numPr>
        <w:ind w:left="0" w:firstLine="0"/>
        <w:contextualSpacing w:val="0"/>
        <w:rPr>
          <w:rFonts w:ascii="Arial" w:hAnsi="Arial" w:cs="Arial"/>
          <w:b/>
          <w:sz w:val="20"/>
          <w:szCs w:val="20"/>
        </w:rPr>
      </w:pPr>
      <w:r w:rsidRPr="00F41F4E">
        <w:rPr>
          <w:rFonts w:ascii="Arial" w:hAnsi="Arial" w:cs="Arial"/>
          <w:b/>
          <w:sz w:val="20"/>
          <w:szCs w:val="20"/>
        </w:rPr>
        <w:t>использование служебного положения для получения выгоды в отношении родственников</w:t>
      </w:r>
    </w:p>
    <w:p w:rsidR="00F005A6" w:rsidRPr="00EE573E" w:rsidRDefault="00F005A6" w:rsidP="00114957">
      <w:pPr>
        <w:pStyle w:val="afc"/>
        <w:numPr>
          <w:ilvl w:val="0"/>
          <w:numId w:val="287"/>
        </w:numPr>
        <w:ind w:left="0" w:firstLine="0"/>
        <w:contextualSpacing w:val="0"/>
        <w:rPr>
          <w:rFonts w:ascii="Arial" w:hAnsi="Arial" w:cs="Arial"/>
          <w:sz w:val="20"/>
          <w:szCs w:val="20"/>
        </w:rPr>
      </w:pPr>
      <w:r w:rsidRPr="00F41F4E">
        <w:rPr>
          <w:rFonts w:ascii="Arial" w:hAnsi="Arial" w:cs="Arial"/>
          <w:sz w:val="20"/>
          <w:szCs w:val="20"/>
        </w:rPr>
        <w:t>отказ в выполнении неправомерного поручения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является субъектом коррупционной деятельности?</w:t>
      </w:r>
    </w:p>
    <w:p w:rsidR="00F005A6" w:rsidRPr="00F41F4E" w:rsidRDefault="00F005A6" w:rsidP="00114957">
      <w:pPr>
        <w:pStyle w:val="afc"/>
        <w:numPr>
          <w:ilvl w:val="0"/>
          <w:numId w:val="288"/>
        </w:numPr>
        <w:ind w:left="0" w:firstLine="0"/>
        <w:contextualSpacing w:val="0"/>
        <w:rPr>
          <w:rFonts w:ascii="Arial" w:hAnsi="Arial" w:cs="Arial"/>
          <w:sz w:val="20"/>
          <w:szCs w:val="20"/>
        </w:rPr>
      </w:pPr>
      <w:r w:rsidRPr="00F41F4E">
        <w:rPr>
          <w:rFonts w:ascii="Arial" w:hAnsi="Arial" w:cs="Arial"/>
          <w:sz w:val="20"/>
          <w:szCs w:val="20"/>
        </w:rPr>
        <w:t>только государственные служащие</w:t>
      </w:r>
    </w:p>
    <w:p w:rsidR="00F005A6" w:rsidRPr="00F41F4E" w:rsidRDefault="00F005A6" w:rsidP="00114957">
      <w:pPr>
        <w:pStyle w:val="afc"/>
        <w:numPr>
          <w:ilvl w:val="0"/>
          <w:numId w:val="288"/>
        </w:numPr>
        <w:ind w:left="0" w:firstLine="0"/>
        <w:contextualSpacing w:val="0"/>
        <w:rPr>
          <w:rFonts w:ascii="Arial" w:hAnsi="Arial" w:cs="Arial"/>
          <w:b/>
          <w:sz w:val="20"/>
          <w:szCs w:val="20"/>
        </w:rPr>
      </w:pPr>
      <w:r w:rsidRPr="00F41F4E">
        <w:rPr>
          <w:rFonts w:ascii="Arial" w:hAnsi="Arial" w:cs="Arial"/>
          <w:b/>
          <w:sz w:val="20"/>
          <w:szCs w:val="20"/>
        </w:rPr>
        <w:t>физические и юридические лица</w:t>
      </w:r>
    </w:p>
    <w:p w:rsidR="00F005A6" w:rsidRPr="00EE573E" w:rsidRDefault="00F005A6" w:rsidP="00114957">
      <w:pPr>
        <w:pStyle w:val="afc"/>
        <w:numPr>
          <w:ilvl w:val="0"/>
          <w:numId w:val="288"/>
        </w:numPr>
        <w:ind w:left="0" w:firstLine="0"/>
        <w:contextualSpacing w:val="0"/>
        <w:rPr>
          <w:rFonts w:ascii="Arial" w:hAnsi="Arial" w:cs="Arial"/>
          <w:sz w:val="20"/>
          <w:szCs w:val="20"/>
        </w:rPr>
      </w:pPr>
      <w:r w:rsidRPr="00F41F4E">
        <w:rPr>
          <w:rFonts w:ascii="Arial" w:hAnsi="Arial" w:cs="Arial"/>
          <w:sz w:val="20"/>
          <w:szCs w:val="20"/>
        </w:rPr>
        <w:t>органы публичной власти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Какова основная цель Национальной стратегии противодействия коррупции?</w:t>
      </w:r>
    </w:p>
    <w:p w:rsidR="00F005A6" w:rsidRPr="00F41F4E" w:rsidRDefault="00F005A6" w:rsidP="00114957">
      <w:pPr>
        <w:pStyle w:val="afc"/>
        <w:numPr>
          <w:ilvl w:val="0"/>
          <w:numId w:val="289"/>
        </w:numPr>
        <w:ind w:left="0" w:firstLine="0"/>
        <w:contextualSpacing w:val="0"/>
        <w:rPr>
          <w:rFonts w:ascii="Arial" w:hAnsi="Arial" w:cs="Arial"/>
          <w:b/>
          <w:sz w:val="20"/>
          <w:szCs w:val="20"/>
        </w:rPr>
      </w:pPr>
      <w:r w:rsidRPr="00F41F4E">
        <w:rPr>
          <w:rFonts w:ascii="Arial" w:hAnsi="Arial" w:cs="Arial"/>
          <w:b/>
          <w:sz w:val="20"/>
          <w:szCs w:val="20"/>
        </w:rPr>
        <w:t>искоренение причин и условий, порождающих коррупцию в российском обществе</w:t>
      </w:r>
    </w:p>
    <w:p w:rsidR="00F005A6" w:rsidRPr="00F41F4E" w:rsidRDefault="00F005A6" w:rsidP="00114957">
      <w:pPr>
        <w:pStyle w:val="afc"/>
        <w:numPr>
          <w:ilvl w:val="0"/>
          <w:numId w:val="28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определённого отношения к коррупционным проявлениям</w:t>
      </w:r>
    </w:p>
    <w:p w:rsidR="00F005A6" w:rsidRPr="00EE573E" w:rsidRDefault="00F005A6" w:rsidP="00114957">
      <w:pPr>
        <w:pStyle w:val="afc"/>
        <w:numPr>
          <w:ilvl w:val="0"/>
          <w:numId w:val="28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негативного отношения к коррупционным проявлениям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Кто может быть привлечен к уголовной ответственности за совершение коррупционных преступлений?</w:t>
      </w:r>
    </w:p>
    <w:p w:rsidR="00F005A6" w:rsidRPr="00F41F4E" w:rsidRDefault="00F005A6" w:rsidP="00114957">
      <w:pPr>
        <w:pStyle w:val="afc"/>
        <w:numPr>
          <w:ilvl w:val="0"/>
          <w:numId w:val="290"/>
        </w:numPr>
        <w:ind w:left="0" w:firstLine="0"/>
        <w:contextualSpacing w:val="0"/>
        <w:rPr>
          <w:rFonts w:ascii="Arial" w:hAnsi="Arial" w:cs="Arial"/>
          <w:sz w:val="20"/>
          <w:szCs w:val="20"/>
        </w:rPr>
      </w:pPr>
      <w:r w:rsidRPr="00F41F4E">
        <w:rPr>
          <w:rFonts w:ascii="Arial" w:hAnsi="Arial" w:cs="Arial"/>
          <w:sz w:val="20"/>
          <w:szCs w:val="20"/>
        </w:rPr>
        <w:t>только лицо, получающее взятку</w:t>
      </w:r>
    </w:p>
    <w:p w:rsidR="00F005A6" w:rsidRPr="00F41F4E" w:rsidRDefault="00F005A6" w:rsidP="00114957">
      <w:pPr>
        <w:pStyle w:val="afc"/>
        <w:numPr>
          <w:ilvl w:val="0"/>
          <w:numId w:val="290"/>
        </w:numPr>
        <w:ind w:left="0" w:firstLine="0"/>
        <w:contextualSpacing w:val="0"/>
        <w:rPr>
          <w:rFonts w:ascii="Arial" w:hAnsi="Arial" w:cs="Arial"/>
          <w:b/>
          <w:sz w:val="20"/>
          <w:szCs w:val="20"/>
        </w:rPr>
      </w:pPr>
      <w:r w:rsidRPr="00F41F4E">
        <w:rPr>
          <w:rFonts w:ascii="Arial" w:hAnsi="Arial" w:cs="Arial"/>
          <w:b/>
          <w:sz w:val="20"/>
          <w:szCs w:val="20"/>
        </w:rPr>
        <w:lastRenderedPageBreak/>
        <w:t>лицо, которое получает взятку; лицо, которое дает взятку; лицо, которое передает взятку взяткополучателю</w:t>
      </w:r>
    </w:p>
    <w:p w:rsidR="00F005A6" w:rsidRPr="00EE573E" w:rsidRDefault="00F005A6" w:rsidP="00114957">
      <w:pPr>
        <w:pStyle w:val="afc"/>
        <w:numPr>
          <w:ilvl w:val="0"/>
          <w:numId w:val="290"/>
        </w:numPr>
        <w:ind w:left="0" w:firstLine="0"/>
        <w:contextualSpacing w:val="0"/>
        <w:rPr>
          <w:rFonts w:ascii="Arial" w:hAnsi="Arial" w:cs="Arial"/>
          <w:sz w:val="20"/>
          <w:szCs w:val="20"/>
        </w:rPr>
      </w:pPr>
      <w:r w:rsidRPr="00F41F4E">
        <w:rPr>
          <w:rFonts w:ascii="Arial" w:hAnsi="Arial" w:cs="Arial"/>
          <w:sz w:val="20"/>
          <w:szCs w:val="20"/>
        </w:rPr>
        <w:t>лицо, дающее взятку</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запрещается гражданскому служащему в связи с прохождением гражданской службы?</w:t>
      </w:r>
    </w:p>
    <w:p w:rsidR="00F005A6" w:rsidRPr="00F41F4E" w:rsidRDefault="00F005A6" w:rsidP="00114957">
      <w:pPr>
        <w:pStyle w:val="afc"/>
        <w:numPr>
          <w:ilvl w:val="0"/>
          <w:numId w:val="291"/>
        </w:numPr>
        <w:ind w:left="0" w:firstLine="0"/>
        <w:contextualSpacing w:val="0"/>
        <w:rPr>
          <w:rFonts w:ascii="Arial" w:hAnsi="Arial" w:cs="Arial"/>
          <w:b/>
          <w:sz w:val="20"/>
          <w:szCs w:val="20"/>
        </w:rPr>
      </w:pPr>
      <w:r w:rsidRPr="00F41F4E">
        <w:rPr>
          <w:rFonts w:ascii="Arial" w:hAnsi="Arial" w:cs="Arial"/>
          <w:b/>
          <w:sz w:val="20"/>
          <w:szCs w:val="20"/>
        </w:rPr>
        <w:t>заниматься предпринимательской деятельностью лично или через доверенных лиц</w:t>
      </w:r>
    </w:p>
    <w:p w:rsidR="00F005A6" w:rsidRPr="00F41F4E" w:rsidRDefault="00F005A6" w:rsidP="00114957">
      <w:pPr>
        <w:pStyle w:val="afc"/>
        <w:numPr>
          <w:ilvl w:val="0"/>
          <w:numId w:val="291"/>
        </w:numPr>
        <w:ind w:left="0" w:firstLine="0"/>
        <w:contextualSpacing w:val="0"/>
        <w:rPr>
          <w:rFonts w:ascii="Arial" w:hAnsi="Arial" w:cs="Arial"/>
          <w:sz w:val="20"/>
          <w:szCs w:val="20"/>
        </w:rPr>
      </w:pPr>
      <w:r w:rsidRPr="00F41F4E">
        <w:rPr>
          <w:rFonts w:ascii="Arial" w:hAnsi="Arial" w:cs="Arial"/>
          <w:sz w:val="20"/>
          <w:szCs w:val="20"/>
        </w:rPr>
        <w:t>нет запретов</w:t>
      </w:r>
    </w:p>
    <w:p w:rsidR="00F005A6" w:rsidRPr="00EE573E" w:rsidRDefault="00F005A6" w:rsidP="00114957">
      <w:pPr>
        <w:pStyle w:val="afc"/>
        <w:numPr>
          <w:ilvl w:val="0"/>
          <w:numId w:val="291"/>
        </w:numPr>
        <w:ind w:left="0" w:firstLine="0"/>
        <w:contextualSpacing w:val="0"/>
        <w:rPr>
          <w:rFonts w:ascii="Arial" w:hAnsi="Arial" w:cs="Arial"/>
          <w:sz w:val="20"/>
          <w:szCs w:val="20"/>
        </w:rPr>
      </w:pPr>
      <w:r w:rsidRPr="00F41F4E">
        <w:rPr>
          <w:rFonts w:ascii="Arial" w:hAnsi="Arial" w:cs="Arial"/>
          <w:sz w:val="20"/>
          <w:szCs w:val="20"/>
        </w:rPr>
        <w:t>заниматься творческой деятельностью</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F005A6" w:rsidRPr="00F41F4E" w:rsidRDefault="00F005A6" w:rsidP="00114957">
      <w:pPr>
        <w:pStyle w:val="afc"/>
        <w:numPr>
          <w:ilvl w:val="0"/>
          <w:numId w:val="292"/>
        </w:numPr>
        <w:ind w:left="0" w:firstLine="0"/>
        <w:contextualSpacing w:val="0"/>
        <w:rPr>
          <w:rFonts w:ascii="Arial" w:hAnsi="Arial" w:cs="Arial"/>
          <w:sz w:val="20"/>
          <w:szCs w:val="20"/>
        </w:rPr>
      </w:pPr>
      <w:r w:rsidRPr="00F41F4E">
        <w:rPr>
          <w:rFonts w:ascii="Arial" w:hAnsi="Arial" w:cs="Arial"/>
          <w:sz w:val="20"/>
          <w:szCs w:val="20"/>
        </w:rPr>
        <w:t>от 25 до 150 тысяч рублей</w:t>
      </w:r>
    </w:p>
    <w:p w:rsidR="00F005A6" w:rsidRPr="00F41F4E" w:rsidRDefault="00F005A6" w:rsidP="00114957">
      <w:pPr>
        <w:pStyle w:val="afc"/>
        <w:numPr>
          <w:ilvl w:val="0"/>
          <w:numId w:val="292"/>
        </w:numPr>
        <w:ind w:left="0" w:firstLine="0"/>
        <w:contextualSpacing w:val="0"/>
        <w:rPr>
          <w:rFonts w:ascii="Arial" w:hAnsi="Arial" w:cs="Arial"/>
          <w:b/>
          <w:sz w:val="20"/>
          <w:szCs w:val="20"/>
        </w:rPr>
      </w:pPr>
      <w:r w:rsidRPr="00F41F4E">
        <w:rPr>
          <w:rFonts w:ascii="Arial" w:hAnsi="Arial" w:cs="Arial"/>
          <w:b/>
          <w:sz w:val="20"/>
          <w:szCs w:val="20"/>
        </w:rPr>
        <w:t>от 150 тысяч рублей до 1 миллиона рублей</w:t>
      </w:r>
    </w:p>
    <w:p w:rsidR="00F005A6" w:rsidRPr="00EE573E" w:rsidRDefault="00F005A6" w:rsidP="00114957">
      <w:pPr>
        <w:pStyle w:val="afc"/>
        <w:numPr>
          <w:ilvl w:val="0"/>
          <w:numId w:val="292"/>
        </w:numPr>
        <w:ind w:left="0" w:firstLine="0"/>
        <w:contextualSpacing w:val="0"/>
        <w:rPr>
          <w:rFonts w:ascii="Arial" w:hAnsi="Arial" w:cs="Arial"/>
          <w:sz w:val="20"/>
          <w:szCs w:val="20"/>
        </w:rPr>
      </w:pPr>
      <w:r w:rsidRPr="00F41F4E">
        <w:rPr>
          <w:rFonts w:ascii="Arial" w:hAnsi="Arial" w:cs="Arial"/>
          <w:sz w:val="20"/>
          <w:szCs w:val="20"/>
        </w:rPr>
        <w:t>от 1 миллиона до 5 миллионов рублей</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F005A6" w:rsidRPr="00F41F4E" w:rsidRDefault="00F005A6" w:rsidP="00114957">
      <w:pPr>
        <w:pStyle w:val="afc"/>
        <w:numPr>
          <w:ilvl w:val="0"/>
          <w:numId w:val="293"/>
        </w:numPr>
        <w:ind w:left="0" w:firstLine="0"/>
        <w:contextualSpacing w:val="0"/>
        <w:rPr>
          <w:rFonts w:ascii="Arial" w:hAnsi="Arial" w:cs="Arial"/>
          <w:sz w:val="20"/>
          <w:szCs w:val="20"/>
        </w:rPr>
      </w:pPr>
      <w:r w:rsidRPr="00F41F4E">
        <w:rPr>
          <w:rFonts w:ascii="Arial" w:hAnsi="Arial" w:cs="Arial"/>
          <w:sz w:val="20"/>
          <w:szCs w:val="20"/>
        </w:rPr>
        <w:t>внедрение современных информационных технологий</w:t>
      </w:r>
    </w:p>
    <w:p w:rsidR="00F005A6" w:rsidRPr="00F41F4E" w:rsidRDefault="00F005A6" w:rsidP="00114957">
      <w:pPr>
        <w:pStyle w:val="afc"/>
        <w:numPr>
          <w:ilvl w:val="0"/>
          <w:numId w:val="293"/>
        </w:numPr>
        <w:ind w:left="0" w:firstLine="0"/>
        <w:contextualSpacing w:val="0"/>
        <w:rPr>
          <w:rFonts w:ascii="Arial" w:hAnsi="Arial" w:cs="Arial"/>
          <w:b/>
          <w:sz w:val="20"/>
          <w:szCs w:val="20"/>
        </w:rPr>
      </w:pPr>
      <w:r w:rsidRPr="00F41F4E">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F005A6" w:rsidRPr="00EE573E" w:rsidRDefault="00F005A6" w:rsidP="00114957">
      <w:pPr>
        <w:pStyle w:val="afc"/>
        <w:numPr>
          <w:ilvl w:val="0"/>
          <w:numId w:val="293"/>
        </w:numPr>
        <w:ind w:left="0" w:firstLine="0"/>
        <w:contextualSpacing w:val="0"/>
        <w:rPr>
          <w:rFonts w:ascii="Arial" w:hAnsi="Arial" w:cs="Arial"/>
          <w:sz w:val="20"/>
          <w:szCs w:val="20"/>
        </w:rPr>
      </w:pPr>
      <w:r w:rsidRPr="00F41F4E">
        <w:rPr>
          <w:rFonts w:ascii="Arial" w:hAnsi="Arial" w:cs="Arial"/>
          <w:sz w:val="20"/>
          <w:szCs w:val="20"/>
        </w:rPr>
        <w:t>обеспечение государственной защиты государственных служащих</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F005A6" w:rsidRPr="00F41F4E" w:rsidRDefault="00F005A6" w:rsidP="00114957">
      <w:pPr>
        <w:pStyle w:val="afc"/>
        <w:numPr>
          <w:ilvl w:val="0"/>
          <w:numId w:val="294"/>
        </w:numPr>
        <w:ind w:left="0" w:firstLine="0"/>
        <w:contextualSpacing w:val="0"/>
        <w:rPr>
          <w:rFonts w:ascii="Arial" w:hAnsi="Arial" w:cs="Arial"/>
          <w:b/>
          <w:sz w:val="20"/>
          <w:szCs w:val="20"/>
        </w:rPr>
      </w:pPr>
      <w:r w:rsidRPr="00F41F4E">
        <w:rPr>
          <w:rFonts w:ascii="Arial" w:hAnsi="Arial" w:cs="Arial"/>
          <w:b/>
          <w:sz w:val="20"/>
          <w:szCs w:val="20"/>
        </w:rPr>
        <w:t>Генеральная прокуратура Российской Федерации</w:t>
      </w:r>
    </w:p>
    <w:p w:rsidR="00F005A6" w:rsidRPr="00F41F4E" w:rsidRDefault="00F005A6" w:rsidP="00114957">
      <w:pPr>
        <w:pStyle w:val="afc"/>
        <w:numPr>
          <w:ilvl w:val="0"/>
          <w:numId w:val="294"/>
        </w:numPr>
        <w:ind w:left="0" w:firstLine="0"/>
        <w:contextualSpacing w:val="0"/>
        <w:rPr>
          <w:rFonts w:ascii="Arial" w:hAnsi="Arial" w:cs="Arial"/>
          <w:sz w:val="20"/>
          <w:szCs w:val="20"/>
        </w:rPr>
      </w:pPr>
      <w:r w:rsidRPr="00F41F4E">
        <w:rPr>
          <w:rFonts w:ascii="Arial" w:hAnsi="Arial" w:cs="Arial"/>
          <w:sz w:val="20"/>
          <w:szCs w:val="20"/>
        </w:rPr>
        <w:t>Следственный комитет Российской Федерации</w:t>
      </w:r>
    </w:p>
    <w:p w:rsidR="00F005A6" w:rsidRPr="00EE573E" w:rsidRDefault="00F005A6" w:rsidP="00114957">
      <w:pPr>
        <w:pStyle w:val="afc"/>
        <w:numPr>
          <w:ilvl w:val="0"/>
          <w:numId w:val="294"/>
        </w:numPr>
        <w:ind w:left="0" w:firstLine="0"/>
        <w:contextualSpacing w:val="0"/>
        <w:rPr>
          <w:rFonts w:ascii="Arial" w:hAnsi="Arial" w:cs="Arial"/>
          <w:sz w:val="20"/>
          <w:szCs w:val="20"/>
        </w:rPr>
      </w:pPr>
      <w:r w:rsidRPr="00F41F4E">
        <w:rPr>
          <w:rFonts w:ascii="Arial" w:hAnsi="Arial" w:cs="Arial"/>
          <w:sz w:val="20"/>
          <w:szCs w:val="20"/>
        </w:rPr>
        <w:t>ФСБ Российской Федерации</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F005A6" w:rsidRPr="00F41F4E" w:rsidRDefault="00F005A6" w:rsidP="00114957">
      <w:pPr>
        <w:pStyle w:val="afc"/>
        <w:numPr>
          <w:ilvl w:val="0"/>
          <w:numId w:val="295"/>
        </w:numPr>
        <w:ind w:left="0" w:firstLine="0"/>
        <w:contextualSpacing w:val="0"/>
        <w:rPr>
          <w:rFonts w:ascii="Arial" w:hAnsi="Arial" w:cs="Arial"/>
          <w:sz w:val="20"/>
          <w:szCs w:val="20"/>
        </w:rPr>
      </w:pPr>
      <w:r w:rsidRPr="00F41F4E">
        <w:rPr>
          <w:rFonts w:ascii="Arial" w:hAnsi="Arial" w:cs="Arial"/>
          <w:sz w:val="20"/>
          <w:szCs w:val="20"/>
        </w:rPr>
        <w:t>нет, не обязан</w:t>
      </w:r>
    </w:p>
    <w:p w:rsidR="00F005A6" w:rsidRPr="00F41F4E" w:rsidRDefault="00F005A6" w:rsidP="00114957">
      <w:pPr>
        <w:pStyle w:val="afc"/>
        <w:numPr>
          <w:ilvl w:val="0"/>
          <w:numId w:val="295"/>
        </w:numPr>
        <w:ind w:left="0" w:firstLine="0"/>
        <w:contextualSpacing w:val="0"/>
        <w:rPr>
          <w:rFonts w:ascii="Arial" w:hAnsi="Arial" w:cs="Arial"/>
          <w:b/>
          <w:sz w:val="20"/>
          <w:szCs w:val="20"/>
        </w:rPr>
      </w:pPr>
      <w:r w:rsidRPr="00F41F4E">
        <w:rPr>
          <w:rFonts w:ascii="Arial" w:hAnsi="Arial" w:cs="Arial"/>
          <w:b/>
          <w:sz w:val="20"/>
          <w:szCs w:val="20"/>
        </w:rPr>
        <w:t>да, обязан</w:t>
      </w:r>
    </w:p>
    <w:p w:rsidR="00F005A6" w:rsidRPr="00EE573E" w:rsidRDefault="00F005A6" w:rsidP="00114957">
      <w:pPr>
        <w:pStyle w:val="afc"/>
        <w:numPr>
          <w:ilvl w:val="0"/>
          <w:numId w:val="295"/>
        </w:numPr>
        <w:ind w:left="0" w:firstLine="0"/>
        <w:contextualSpacing w:val="0"/>
        <w:rPr>
          <w:rFonts w:ascii="Arial" w:hAnsi="Arial" w:cs="Arial"/>
          <w:sz w:val="20"/>
          <w:szCs w:val="20"/>
        </w:rPr>
      </w:pPr>
      <w:r w:rsidRPr="00F41F4E">
        <w:rPr>
          <w:rFonts w:ascii="Arial" w:hAnsi="Arial" w:cs="Arial"/>
          <w:sz w:val="20"/>
          <w:szCs w:val="20"/>
        </w:rPr>
        <w:t>обязан в случаях, установленных законом</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действие, являющееся коррупционным нарушением:</w:t>
      </w:r>
    </w:p>
    <w:p w:rsidR="00F005A6" w:rsidRPr="00F41F4E" w:rsidRDefault="00F005A6" w:rsidP="00114957">
      <w:pPr>
        <w:pStyle w:val="afc"/>
        <w:numPr>
          <w:ilvl w:val="0"/>
          <w:numId w:val="296"/>
        </w:numPr>
        <w:ind w:left="0" w:firstLine="0"/>
        <w:contextualSpacing w:val="0"/>
        <w:rPr>
          <w:rFonts w:ascii="Arial" w:hAnsi="Arial" w:cs="Arial"/>
          <w:sz w:val="20"/>
          <w:szCs w:val="20"/>
        </w:rPr>
      </w:pPr>
      <w:r w:rsidRPr="00F41F4E">
        <w:rPr>
          <w:rFonts w:ascii="Arial" w:hAnsi="Arial" w:cs="Arial"/>
          <w:sz w:val="20"/>
          <w:szCs w:val="20"/>
        </w:rPr>
        <w:t>получение премии за добросовестное выполнение служебных обязанностей</w:t>
      </w:r>
    </w:p>
    <w:p w:rsidR="00F005A6" w:rsidRPr="00F41F4E" w:rsidRDefault="00F005A6" w:rsidP="00114957">
      <w:pPr>
        <w:pStyle w:val="afc"/>
        <w:numPr>
          <w:ilvl w:val="0"/>
          <w:numId w:val="296"/>
        </w:numPr>
        <w:ind w:left="0" w:firstLine="0"/>
        <w:contextualSpacing w:val="0"/>
        <w:rPr>
          <w:rFonts w:ascii="Arial" w:hAnsi="Arial" w:cs="Arial"/>
          <w:b/>
          <w:sz w:val="20"/>
          <w:szCs w:val="20"/>
        </w:rPr>
      </w:pPr>
      <w:r w:rsidRPr="00F41F4E">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F005A6" w:rsidRPr="00EE573E" w:rsidRDefault="00F005A6" w:rsidP="00114957">
      <w:pPr>
        <w:pStyle w:val="afc"/>
        <w:numPr>
          <w:ilvl w:val="0"/>
          <w:numId w:val="296"/>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F005A6" w:rsidRPr="00F41F4E" w:rsidRDefault="00F005A6" w:rsidP="00114957">
      <w:pPr>
        <w:pStyle w:val="afc"/>
        <w:numPr>
          <w:ilvl w:val="0"/>
          <w:numId w:val="297"/>
        </w:numPr>
        <w:ind w:left="0" w:firstLine="0"/>
        <w:contextualSpacing w:val="0"/>
        <w:rPr>
          <w:rFonts w:ascii="Arial" w:hAnsi="Arial" w:cs="Arial"/>
          <w:b/>
          <w:sz w:val="20"/>
          <w:szCs w:val="20"/>
        </w:rPr>
      </w:pPr>
      <w:r w:rsidRPr="00F41F4E">
        <w:rPr>
          <w:rFonts w:ascii="Arial" w:hAnsi="Arial" w:cs="Arial"/>
          <w:b/>
          <w:sz w:val="20"/>
          <w:szCs w:val="20"/>
        </w:rPr>
        <w:t>да, является его обязанностью</w:t>
      </w:r>
    </w:p>
    <w:p w:rsidR="00F005A6" w:rsidRPr="00F41F4E" w:rsidRDefault="00F005A6" w:rsidP="00114957">
      <w:pPr>
        <w:pStyle w:val="afc"/>
        <w:numPr>
          <w:ilvl w:val="0"/>
          <w:numId w:val="297"/>
        </w:numPr>
        <w:ind w:left="0" w:firstLine="0"/>
        <w:contextualSpacing w:val="0"/>
        <w:rPr>
          <w:rFonts w:ascii="Arial" w:hAnsi="Arial" w:cs="Arial"/>
          <w:sz w:val="20"/>
          <w:szCs w:val="20"/>
        </w:rPr>
      </w:pPr>
      <w:r w:rsidRPr="00F41F4E">
        <w:rPr>
          <w:rFonts w:ascii="Arial" w:hAnsi="Arial" w:cs="Arial"/>
          <w:sz w:val="20"/>
          <w:szCs w:val="20"/>
        </w:rPr>
        <w:t>нет, не является обязанностью, а только рекомендовано антикоррупционным законодательством</w:t>
      </w:r>
    </w:p>
    <w:p w:rsidR="00F005A6" w:rsidRPr="00EE573E" w:rsidRDefault="00F005A6" w:rsidP="00114957">
      <w:pPr>
        <w:pStyle w:val="afc"/>
        <w:numPr>
          <w:ilvl w:val="0"/>
          <w:numId w:val="297"/>
        </w:numPr>
        <w:ind w:left="0" w:firstLine="0"/>
        <w:contextualSpacing w:val="0"/>
        <w:rPr>
          <w:rFonts w:ascii="Arial" w:hAnsi="Arial" w:cs="Arial"/>
          <w:sz w:val="20"/>
          <w:szCs w:val="20"/>
        </w:rPr>
      </w:pPr>
      <w:r w:rsidRPr="00F41F4E">
        <w:rPr>
          <w:rFonts w:ascii="Arial" w:hAnsi="Arial" w:cs="Arial"/>
          <w:sz w:val="20"/>
          <w:szCs w:val="20"/>
        </w:rPr>
        <w:t>нет, не является</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t>Что относится к конфликту интересов (в соответствии с Федеральным законом от 25.12.2008 № 273-ФЗ «О противодействии коррупции»)?</w:t>
      </w:r>
    </w:p>
    <w:p w:rsidR="00F005A6" w:rsidRPr="00F41F4E" w:rsidRDefault="00F005A6" w:rsidP="00114957">
      <w:pPr>
        <w:pStyle w:val="afc"/>
        <w:numPr>
          <w:ilvl w:val="0"/>
          <w:numId w:val="298"/>
        </w:numPr>
        <w:ind w:left="0" w:firstLine="0"/>
        <w:contextualSpacing w:val="0"/>
        <w:rPr>
          <w:rFonts w:ascii="Arial" w:hAnsi="Arial" w:cs="Arial"/>
          <w:b/>
          <w:sz w:val="20"/>
          <w:szCs w:val="20"/>
        </w:rPr>
      </w:pPr>
      <w:r w:rsidRPr="00F41F4E">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F005A6" w:rsidRPr="00F41F4E" w:rsidRDefault="00F005A6" w:rsidP="00114957">
      <w:pPr>
        <w:pStyle w:val="afc"/>
        <w:numPr>
          <w:ilvl w:val="0"/>
          <w:numId w:val="298"/>
        </w:numPr>
        <w:ind w:left="0" w:firstLine="0"/>
        <w:contextualSpacing w:val="0"/>
        <w:rPr>
          <w:rFonts w:ascii="Arial" w:hAnsi="Arial" w:cs="Arial"/>
          <w:sz w:val="20"/>
          <w:szCs w:val="20"/>
        </w:rPr>
      </w:pPr>
      <w:r w:rsidRPr="00F41F4E">
        <w:rPr>
          <w:rFonts w:ascii="Arial" w:hAnsi="Arial" w:cs="Arial"/>
          <w:sz w:val="20"/>
          <w:szCs w:val="20"/>
        </w:rPr>
        <w:t>наличие завышенных требований к лицу, предъявляемых для реализации принадлежащего ему права</w:t>
      </w:r>
    </w:p>
    <w:p w:rsidR="00F005A6" w:rsidRPr="00EE573E" w:rsidRDefault="00F005A6" w:rsidP="00114957">
      <w:pPr>
        <w:pStyle w:val="afc"/>
        <w:numPr>
          <w:ilvl w:val="0"/>
          <w:numId w:val="298"/>
        </w:numPr>
        <w:ind w:left="0" w:firstLine="0"/>
        <w:contextualSpacing w:val="0"/>
        <w:rPr>
          <w:rFonts w:ascii="Arial" w:hAnsi="Arial" w:cs="Arial"/>
          <w:sz w:val="20"/>
          <w:szCs w:val="20"/>
        </w:rPr>
      </w:pPr>
      <w:r w:rsidRPr="00F41F4E">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F005A6" w:rsidRPr="00F41F4E" w:rsidRDefault="00F005A6" w:rsidP="00F005A6">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F005A6" w:rsidRPr="00F41F4E" w:rsidRDefault="00F005A6" w:rsidP="00F005A6">
      <w:pPr>
        <w:jc w:val="both"/>
        <w:rPr>
          <w:rFonts w:ascii="Arial" w:hAnsi="Arial" w:cs="Arial"/>
          <w:sz w:val="20"/>
          <w:szCs w:val="20"/>
        </w:rPr>
      </w:pPr>
      <w:r w:rsidRPr="00F41F4E">
        <w:rPr>
          <w:rFonts w:ascii="Arial" w:hAnsi="Arial" w:cs="Arial"/>
          <w:sz w:val="20"/>
          <w:szCs w:val="20"/>
        </w:rPr>
        <w:lastRenderedPageBreak/>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двух лет</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12 месяцев</w:t>
      </w:r>
    </w:p>
    <w:p w:rsidR="00F005A6" w:rsidRPr="00F41F4E" w:rsidRDefault="00F005A6" w:rsidP="00114957">
      <w:pPr>
        <w:pStyle w:val="afc"/>
        <w:numPr>
          <w:ilvl w:val="0"/>
          <w:numId w:val="299"/>
        </w:numPr>
        <w:ind w:left="0" w:firstLine="0"/>
        <w:contextualSpacing w:val="0"/>
        <w:rPr>
          <w:rFonts w:ascii="Arial" w:hAnsi="Arial" w:cs="Arial"/>
          <w:sz w:val="20"/>
          <w:szCs w:val="20"/>
        </w:rPr>
      </w:pPr>
      <w:r w:rsidRPr="00F41F4E">
        <w:rPr>
          <w:rFonts w:ascii="Arial" w:hAnsi="Arial" w:cs="Arial"/>
          <w:sz w:val="20"/>
          <w:szCs w:val="20"/>
        </w:rPr>
        <w:t>в течение пяти лет</w:t>
      </w:r>
    </w:p>
    <w:p w:rsidR="00F005A6" w:rsidRPr="00F41F4E" w:rsidRDefault="00F005A6" w:rsidP="00F005A6">
      <w:pPr>
        <w:jc w:val="both"/>
        <w:rPr>
          <w:rFonts w:ascii="Arial" w:hAnsi="Arial" w:cs="Arial"/>
        </w:rPr>
      </w:pPr>
    </w:p>
    <w:p w:rsidR="00F005A6" w:rsidRPr="00F005A6" w:rsidRDefault="00F005A6" w:rsidP="00F005A6">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F41F4E" w:rsidRDefault="00F005A6" w:rsidP="00F005A6">
      <w:pPr>
        <w:pStyle w:val="23"/>
        <w:spacing w:after="0" w:line="240" w:lineRule="auto"/>
        <w:ind w:firstLine="0"/>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F41F4E">
        <w:rPr>
          <w:rFonts w:ascii="Arial" w:hAnsi="Arial" w:cs="Arial"/>
          <w:bCs/>
          <w:sz w:val="20"/>
          <w:szCs w:val="20"/>
        </w:rPr>
        <w:t>О</w:t>
      </w:r>
      <w:r w:rsidRPr="00F41F4E">
        <w:rPr>
          <w:rFonts w:ascii="Arial" w:hAnsi="Arial" w:cs="Arial"/>
          <w:sz w:val="20"/>
          <w:szCs w:val="20"/>
        </w:rPr>
        <w:t xml:space="preserve"> </w:t>
      </w:r>
      <w:r w:rsidRPr="00F41F4E">
        <w:rPr>
          <w:rFonts w:ascii="Arial" w:hAnsi="Arial" w:cs="Arial"/>
          <w:bCs/>
          <w:sz w:val="20"/>
          <w:szCs w:val="20"/>
        </w:rPr>
        <w:t>государственной</w:t>
      </w:r>
      <w:r w:rsidRPr="00F41F4E">
        <w:rPr>
          <w:rFonts w:ascii="Arial" w:hAnsi="Arial" w:cs="Arial"/>
          <w:sz w:val="20"/>
          <w:szCs w:val="20"/>
        </w:rPr>
        <w:t xml:space="preserve"> </w:t>
      </w:r>
      <w:r w:rsidRPr="00F41F4E">
        <w:rPr>
          <w:rFonts w:ascii="Arial" w:hAnsi="Arial" w:cs="Arial"/>
          <w:bCs/>
          <w:sz w:val="20"/>
          <w:szCs w:val="20"/>
        </w:rPr>
        <w:t>гражданской</w:t>
      </w:r>
      <w:r w:rsidRPr="00F41F4E">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Федеральный закон «О противодействии коррупции»</w:t>
      </w:r>
    </w:p>
    <w:p w:rsidR="00F005A6" w:rsidRPr="00F41F4E" w:rsidRDefault="00F005A6" w:rsidP="00F005A6">
      <w:pPr>
        <w:jc w:val="both"/>
        <w:rPr>
          <w:rFonts w:ascii="Arial" w:hAnsi="Arial" w:cs="Arial"/>
          <w:sz w:val="20"/>
          <w:szCs w:val="20"/>
        </w:rPr>
      </w:pP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понятие «конфликт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 xml:space="preserve">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w:t>
      </w:r>
      <w:r w:rsidRPr="00F41F4E">
        <w:rPr>
          <w:rFonts w:ascii="Arial" w:hAnsi="Arial" w:cs="Arial"/>
          <w:sz w:val="20"/>
          <w:szCs w:val="20"/>
        </w:rPr>
        <w:lastRenderedPageBreak/>
        <w:t>после заключения брака супруги Ивановы проходить государственную службу в одном подразделении и (или) одном Департаменте?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bCs/>
          <w:sz w:val="20"/>
          <w:szCs w:val="20"/>
        </w:rPr>
        <w:t xml:space="preserve">Ответ: </w:t>
      </w:r>
      <w:r>
        <w:rPr>
          <w:rFonts w:ascii="Arial" w:hAnsi="Arial" w:cs="Arial"/>
          <w:b/>
          <w:bCs/>
          <w:sz w:val="20"/>
          <w:szCs w:val="20"/>
        </w:rPr>
        <w:t>д</w:t>
      </w:r>
      <w:r w:rsidRPr="00F41F4E">
        <w:rPr>
          <w:rFonts w:ascii="Arial" w:hAnsi="Arial" w:cs="Arial"/>
          <w:b/>
          <w:bCs/>
          <w:sz w:val="20"/>
          <w:szCs w:val="20"/>
        </w:rPr>
        <w:t xml:space="preserve">ействия Чашкиной неправомерны. Привлечение Чашкиной С.С. к дисциплинарной ответственности законно. </w:t>
      </w:r>
      <w:r w:rsidRPr="00F41F4E">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w:t>
      </w:r>
      <w:r>
        <w:rPr>
          <w:rFonts w:ascii="Arial" w:hAnsi="Arial" w:cs="Arial"/>
          <w:b/>
          <w:sz w:val="20"/>
          <w:szCs w:val="20"/>
        </w:rPr>
        <w:t xml:space="preserve"> </w:t>
      </w:r>
      <w:r w:rsidRPr="00F41F4E">
        <w:rPr>
          <w:rFonts w:ascii="Arial" w:hAnsi="Arial" w:cs="Arial"/>
          <w:b/>
          <w:sz w:val="20"/>
          <w:szCs w:val="20"/>
        </w:rPr>
        <w:t>В случае непредставления или представления неполных или недостоверных сведений о доходах, расходах, об имуществе и 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w:t>
      </w:r>
      <w:r w:rsidRPr="00F41F4E">
        <w:rPr>
          <w:rFonts w:ascii="Arial" w:hAnsi="Arial" w:cs="Arial"/>
          <w:b/>
          <w:sz w:val="20"/>
          <w:szCs w:val="20"/>
        </w:rPr>
        <w:lastRenderedPageBreak/>
        <w:t>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F005A6" w:rsidRPr="00F41F4E" w:rsidRDefault="00F005A6" w:rsidP="00F005A6">
      <w:pPr>
        <w:jc w:val="both"/>
        <w:rPr>
          <w:rFonts w:ascii="Arial" w:hAnsi="Arial" w:cs="Arial"/>
          <w:b/>
          <w:bCs/>
          <w:sz w:val="20"/>
          <w:szCs w:val="20"/>
        </w:rPr>
      </w:pPr>
      <w:r w:rsidRPr="00F41F4E">
        <w:rPr>
          <w:rFonts w:ascii="Arial" w:hAnsi="Arial" w:cs="Arial"/>
          <w:b/>
          <w:sz w:val="20"/>
          <w:szCs w:val="20"/>
        </w:rPr>
        <w:t xml:space="preserve">Ответ: </w:t>
      </w:r>
      <w:r>
        <w:rPr>
          <w:rFonts w:ascii="Arial" w:hAnsi="Arial" w:cs="Arial"/>
          <w:b/>
          <w:bCs/>
          <w:sz w:val="20"/>
          <w:szCs w:val="20"/>
        </w:rPr>
        <w:t>д</w:t>
      </w:r>
      <w:r w:rsidRPr="00F41F4E">
        <w:rPr>
          <w:rFonts w:ascii="Arial" w:hAnsi="Arial" w:cs="Arial"/>
          <w:b/>
          <w:bCs/>
          <w:sz w:val="20"/>
          <w:szCs w:val="20"/>
        </w:rPr>
        <w:t>а. Действия Исаева содержат признаки преступления, предусмотренные ст. 290 УК РФ (ч.1. ст. 290 УК РФ)</w:t>
      </w:r>
    </w:p>
    <w:p w:rsidR="00F005A6" w:rsidRPr="00F41F4E" w:rsidRDefault="00F005A6" w:rsidP="00F005A6">
      <w:pPr>
        <w:jc w:val="both"/>
        <w:rPr>
          <w:rFonts w:ascii="Arial" w:hAnsi="Arial" w:cs="Arial"/>
          <w:sz w:val="20"/>
          <w:szCs w:val="20"/>
        </w:rPr>
      </w:pP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w:t>
      </w:r>
      <w:r>
        <w:rPr>
          <w:rFonts w:ascii="Arial" w:hAnsi="Arial" w:cs="Arial"/>
          <w:b/>
          <w:sz w:val="20"/>
          <w:szCs w:val="20"/>
        </w:rPr>
        <w:t xml:space="preserve"> </w:t>
      </w:r>
      <w:r w:rsidRPr="00F41F4E">
        <w:rPr>
          <w:rFonts w:ascii="Arial" w:hAnsi="Arial" w:cs="Arial"/>
          <w:b/>
          <w:sz w:val="20"/>
          <w:szCs w:val="20"/>
        </w:rPr>
        <w:t>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F005A6" w:rsidRPr="00F41F4E" w:rsidRDefault="00F005A6" w:rsidP="00F005A6">
      <w:pPr>
        <w:jc w:val="both"/>
        <w:rPr>
          <w:rFonts w:ascii="Arial" w:hAnsi="Arial" w:cs="Arial"/>
          <w:i/>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005A6" w:rsidRPr="00F41F4E" w:rsidRDefault="00F005A6" w:rsidP="00F005A6">
      <w:pPr>
        <w:jc w:val="both"/>
        <w:rPr>
          <w:rFonts w:ascii="Arial" w:hAnsi="Arial" w:cs="Arial"/>
          <w:i/>
          <w:sz w:val="20"/>
          <w:szCs w:val="20"/>
        </w:rPr>
      </w:pPr>
      <w:r w:rsidRPr="00F41F4E">
        <w:rPr>
          <w:rFonts w:ascii="Arial" w:hAnsi="Arial" w:cs="Arial"/>
          <w:color w:val="000000"/>
          <w:sz w:val="20"/>
          <w:szCs w:val="20"/>
        </w:rPr>
        <w:lastRenderedPageBreak/>
        <w:t xml:space="preserve">ЗАДАНИЕ 19. </w:t>
      </w:r>
      <w:r w:rsidRPr="00F41F4E">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Само по себе информирование о предстоящем конкурсе не является проявлением коррупции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г</w:t>
      </w:r>
      <w:r w:rsidRPr="00F41F4E">
        <w:rPr>
          <w:rFonts w:ascii="Arial" w:hAnsi="Arial" w:cs="Arial"/>
          <w:b/>
          <w:sz w:val="20"/>
          <w:szCs w:val="20"/>
        </w:rPr>
        <w:t>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в</w:t>
      </w:r>
      <w:r w:rsidRPr="00F41F4E">
        <w:rPr>
          <w:rFonts w:ascii="Arial" w:hAnsi="Arial" w:cs="Arial"/>
          <w:b/>
          <w:sz w:val="20"/>
          <w:szCs w:val="20"/>
        </w:rPr>
        <w:t xml:space="preserve">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F005A6" w:rsidRPr="00F41F4E" w:rsidRDefault="00F005A6" w:rsidP="00F005A6">
      <w:pPr>
        <w:jc w:val="both"/>
        <w:rPr>
          <w:rFonts w:ascii="Arial" w:hAnsi="Arial" w:cs="Arial"/>
          <w:iCs/>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7" w:name="OLE_LINK80"/>
      <w:r w:rsidRPr="00F41F4E">
        <w:rPr>
          <w:rFonts w:ascii="Arial" w:hAnsi="Arial" w:cs="Arial"/>
          <w:iCs/>
          <w:sz w:val="20"/>
          <w:szCs w:val="20"/>
        </w:rPr>
        <w:t>П</w:t>
      </w:r>
      <w:bookmarkStart w:id="8" w:name="OLE_LINK81"/>
      <w:bookmarkEnd w:id="7"/>
      <w:r w:rsidRPr="00F41F4E">
        <w:rPr>
          <w:rFonts w:ascii="Arial" w:hAnsi="Arial" w:cs="Arial"/>
          <w:iCs/>
          <w:sz w:val="20"/>
          <w:szCs w:val="20"/>
        </w:rPr>
        <w:t>рисутствует ли в данной ситуации конфликт интересов</w:t>
      </w:r>
      <w:r w:rsidRPr="00F41F4E">
        <w:rPr>
          <w:rFonts w:ascii="Arial" w:hAnsi="Arial" w:cs="Arial"/>
          <w:iCs/>
          <w:sz w:val="20"/>
          <w:szCs w:val="20"/>
          <w:lang w:val="zh-TW"/>
        </w:rPr>
        <w:t xml:space="preserve">? </w:t>
      </w:r>
      <w:r w:rsidRPr="00F41F4E">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8"/>
      <w:r w:rsidRPr="00F41F4E">
        <w:rPr>
          <w:rFonts w:ascii="Arial" w:hAnsi="Arial" w:cs="Arial"/>
          <w:iCs/>
          <w:sz w:val="20"/>
          <w:szCs w:val="20"/>
        </w:rPr>
        <w:t>.</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Ответ</w:t>
      </w:r>
      <w:r>
        <w:rPr>
          <w:rFonts w:ascii="Arial" w:hAnsi="Arial" w:cs="Arial"/>
          <w:b/>
          <w:sz w:val="20"/>
          <w:szCs w:val="20"/>
        </w:rPr>
        <w:t>:</w:t>
      </w:r>
      <w:r w:rsidRPr="00F41F4E">
        <w:rPr>
          <w:rFonts w:ascii="Arial" w:hAnsi="Arial" w:cs="Arial"/>
          <w:b/>
          <w:sz w:val="20"/>
          <w:szCs w:val="20"/>
        </w:rPr>
        <w:t xml:space="preserve"> </w:t>
      </w:r>
      <w:r>
        <w:rPr>
          <w:rFonts w:ascii="Arial" w:hAnsi="Arial" w:cs="Arial"/>
          <w:b/>
          <w:sz w:val="20"/>
          <w:szCs w:val="20"/>
        </w:rPr>
        <w:t>д</w:t>
      </w:r>
      <w:r w:rsidRPr="00F41F4E">
        <w:rPr>
          <w:rFonts w:ascii="Arial" w:hAnsi="Arial" w:cs="Arial"/>
          <w:b/>
          <w:sz w:val="20"/>
          <w:szCs w:val="20"/>
        </w:rPr>
        <w:t>а, присутствует. Государственному служащему необходимо уведомить представителя нанимателя о наличии конфликта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F41F4E">
        <w:rPr>
          <w:rFonts w:ascii="Arial" w:hAnsi="Arial" w:cs="Arial"/>
          <w:iCs/>
          <w:sz w:val="20"/>
          <w:szCs w:val="20"/>
        </w:rPr>
        <w:t>Дайте правовую оценку действиям Безобразова.</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Афанасьева А.Д. с гражданской службы. Обоснованно ли данное решение? Поясните ответ.</w:t>
      </w:r>
    </w:p>
    <w:p w:rsidR="00F005A6" w:rsidRPr="00F41F4E"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 xml:space="preserve">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w:t>
      </w:r>
      <w:r w:rsidRPr="00F41F4E">
        <w:rPr>
          <w:rFonts w:ascii="Arial" w:hAnsi="Arial" w:cs="Arial"/>
          <w:sz w:val="20"/>
          <w:szCs w:val="20"/>
        </w:rPr>
        <w:lastRenderedPageBreak/>
        <w:t>прохождения службы и расторг трудовой договор с Федоровым А.А. Дайте правовую оценку принятому решению.</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F41F4E">
        <w:rPr>
          <w:rFonts w:ascii="Arial" w:hAnsi="Arial" w:cs="Arial"/>
          <w:b/>
          <w:bCs/>
          <w:sz w:val="20"/>
          <w:szCs w:val="20"/>
        </w:rPr>
        <w:t xml:space="preserve"> </w:t>
      </w:r>
      <w:r w:rsidRPr="00F41F4E">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F41F4E">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п</w:t>
      </w:r>
      <w:r w:rsidRPr="00F41F4E">
        <w:rPr>
          <w:rFonts w:ascii="Arial" w:hAnsi="Arial" w:cs="Arial"/>
          <w:b/>
          <w:sz w:val="20"/>
          <w:szCs w:val="20"/>
        </w:rPr>
        <w:t>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F005A6" w:rsidRPr="00EB679F"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F005A6" w:rsidRPr="00F41F4E" w:rsidRDefault="00F005A6" w:rsidP="00F005A6">
      <w:pPr>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F005A6" w:rsidRDefault="00F005A6" w:rsidP="00F005A6">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F005A6" w:rsidRPr="00255EB6" w:rsidRDefault="00F005A6" w:rsidP="00F005A6">
      <w:pPr>
        <w:tabs>
          <w:tab w:val="right" w:leader="underscore" w:pos="9639"/>
        </w:tabs>
        <w:ind w:firstLine="709"/>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 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Б1.О.07 История психологии (4, 5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являлось основой политической системы Древней Греции?</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t>номы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t>фемы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sz w:val="20"/>
          <w:szCs w:val="20"/>
        </w:rPr>
        <w:lastRenderedPageBreak/>
        <w:t>коммуны</w:t>
      </w:r>
    </w:p>
    <w:p w:rsidR="00C80933" w:rsidRPr="00C80933" w:rsidRDefault="00C80933" w:rsidP="007E7805">
      <w:pPr>
        <w:pStyle w:val="afc"/>
        <w:numPr>
          <w:ilvl w:val="0"/>
          <w:numId w:val="398"/>
        </w:numPr>
        <w:contextualSpacing w:val="0"/>
        <w:rPr>
          <w:rFonts w:ascii="Arial" w:hAnsi="Arial" w:cs="Arial"/>
          <w:sz w:val="20"/>
          <w:szCs w:val="20"/>
        </w:rPr>
      </w:pPr>
      <w:r w:rsidRPr="00C80933">
        <w:rPr>
          <w:rFonts w:ascii="Arial" w:hAnsi="Arial" w:cs="Arial"/>
          <w:b/>
          <w:sz w:val="20"/>
          <w:szCs w:val="20"/>
        </w:rPr>
        <w:t>полисы</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 Выберите правильный вариант ответа:</w:t>
      </w:r>
    </w:p>
    <w:p w:rsidR="00C80933" w:rsidRPr="00C80933" w:rsidRDefault="00C80933" w:rsidP="00C80933">
      <w:pPr>
        <w:pStyle w:val="afc"/>
        <w:contextualSpacing w:val="0"/>
        <w:rPr>
          <w:rFonts w:ascii="Arial" w:hAnsi="Arial" w:cs="Arial"/>
          <w:sz w:val="20"/>
          <w:szCs w:val="20"/>
        </w:rPr>
      </w:pPr>
      <w:r w:rsidRPr="00C80933">
        <w:rPr>
          <w:rFonts w:ascii="Arial" w:hAnsi="Arial" w:cs="Arial"/>
          <w:sz w:val="20"/>
          <w:szCs w:val="20"/>
        </w:rPr>
        <w:t>К какому веку относится появление в славянских землях норманнов во главе с Рюриком?</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XI</w:t>
      </w:r>
      <w:r w:rsidRPr="00C80933">
        <w:rPr>
          <w:rFonts w:ascii="Arial" w:hAnsi="Arial" w:cs="Arial"/>
          <w:sz w:val="20"/>
          <w:szCs w:val="20"/>
        </w:rPr>
        <w:t xml:space="preserve"> век</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w:t>
      </w:r>
      <w:r w:rsidRPr="00C80933">
        <w:rPr>
          <w:rFonts w:ascii="Arial" w:hAnsi="Arial" w:cs="Arial"/>
          <w:sz w:val="20"/>
          <w:szCs w:val="20"/>
        </w:rPr>
        <w:t xml:space="preserve"> век</w:t>
      </w:r>
    </w:p>
    <w:p w:rsidR="00C80933" w:rsidRPr="00C80933" w:rsidRDefault="00C80933" w:rsidP="007E7805">
      <w:pPr>
        <w:pStyle w:val="afc"/>
        <w:numPr>
          <w:ilvl w:val="0"/>
          <w:numId w:val="399"/>
        </w:numPr>
        <w:contextualSpacing w:val="0"/>
        <w:rPr>
          <w:rFonts w:ascii="Arial" w:hAnsi="Arial" w:cs="Arial"/>
          <w:b/>
          <w:sz w:val="20"/>
          <w:szCs w:val="20"/>
        </w:rPr>
      </w:pPr>
      <w:r w:rsidRPr="00C80933">
        <w:rPr>
          <w:rFonts w:ascii="Arial" w:hAnsi="Arial" w:cs="Arial"/>
          <w:b/>
          <w:sz w:val="20"/>
          <w:szCs w:val="20"/>
          <w:lang w:val="en-US"/>
        </w:rPr>
        <w:t>IX</w:t>
      </w:r>
      <w:r w:rsidRPr="00C80933">
        <w:rPr>
          <w:rFonts w:ascii="Arial" w:hAnsi="Arial" w:cs="Arial"/>
          <w:b/>
          <w:sz w:val="20"/>
          <w:szCs w:val="20"/>
        </w:rPr>
        <w:t xml:space="preserve"> век</w:t>
      </w:r>
    </w:p>
    <w:p w:rsidR="00C80933" w:rsidRPr="00C80933" w:rsidRDefault="00C80933" w:rsidP="007E7805">
      <w:pPr>
        <w:pStyle w:val="afc"/>
        <w:numPr>
          <w:ilvl w:val="0"/>
          <w:numId w:val="399"/>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Ключевым принципом функционирования средневекового общества в Западной Европе был принцип … .</w:t>
      </w:r>
    </w:p>
    <w:p w:rsidR="00C80933" w:rsidRPr="00C80933" w:rsidRDefault="00C80933" w:rsidP="007E7805">
      <w:pPr>
        <w:pStyle w:val="afc"/>
        <w:numPr>
          <w:ilvl w:val="0"/>
          <w:numId w:val="400"/>
        </w:numPr>
        <w:contextualSpacing w:val="0"/>
        <w:rPr>
          <w:rFonts w:ascii="Arial" w:hAnsi="Arial" w:cs="Arial"/>
          <w:b/>
          <w:sz w:val="20"/>
          <w:szCs w:val="20"/>
        </w:rPr>
      </w:pPr>
      <w:r w:rsidRPr="00C80933">
        <w:rPr>
          <w:rFonts w:ascii="Arial" w:hAnsi="Arial" w:cs="Arial"/>
          <w:b/>
          <w:sz w:val="20"/>
          <w:szCs w:val="20"/>
        </w:rPr>
        <w:t>а) вассалитета</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б) верховенства права</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в) веротерпимости</w:t>
      </w:r>
    </w:p>
    <w:p w:rsidR="00C80933" w:rsidRPr="00C80933" w:rsidRDefault="00C80933" w:rsidP="007E7805">
      <w:pPr>
        <w:pStyle w:val="afc"/>
        <w:numPr>
          <w:ilvl w:val="0"/>
          <w:numId w:val="400"/>
        </w:numPr>
        <w:contextualSpacing w:val="0"/>
        <w:rPr>
          <w:rFonts w:ascii="Arial" w:hAnsi="Arial" w:cs="Arial"/>
          <w:sz w:val="20"/>
          <w:szCs w:val="20"/>
        </w:rPr>
      </w:pPr>
      <w:r w:rsidRPr="00C80933">
        <w:rPr>
          <w:rFonts w:ascii="Arial" w:hAnsi="Arial" w:cs="Arial"/>
          <w:sz w:val="20"/>
          <w:szCs w:val="20"/>
        </w:rPr>
        <w:t>г) демократического централизма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Когда впервые состоялся созыв Земского собора в России?</w:t>
      </w:r>
    </w:p>
    <w:p w:rsidR="00C80933" w:rsidRPr="00C80933" w:rsidRDefault="00C80933" w:rsidP="007E7805">
      <w:pPr>
        <w:pStyle w:val="afc"/>
        <w:numPr>
          <w:ilvl w:val="0"/>
          <w:numId w:val="401"/>
        </w:numPr>
        <w:contextualSpacing w:val="0"/>
        <w:rPr>
          <w:rFonts w:ascii="Arial" w:hAnsi="Arial" w:cs="Arial"/>
          <w:b/>
          <w:sz w:val="20"/>
          <w:szCs w:val="20"/>
        </w:rPr>
      </w:pPr>
      <w:r w:rsidRPr="00C80933">
        <w:rPr>
          <w:rFonts w:ascii="Arial" w:hAnsi="Arial" w:cs="Arial"/>
          <w:b/>
          <w:sz w:val="20"/>
          <w:szCs w:val="20"/>
          <w:lang w:val="en-US"/>
        </w:rPr>
        <w:t>XVI</w:t>
      </w:r>
      <w:r w:rsidRPr="00C80933">
        <w:rPr>
          <w:rFonts w:ascii="Arial" w:hAnsi="Arial" w:cs="Arial"/>
          <w:b/>
          <w:sz w:val="20"/>
          <w:szCs w:val="20"/>
        </w:rPr>
        <w:t xml:space="preserve"> век</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 </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XV</w:t>
      </w:r>
      <w:r w:rsidRPr="00C80933">
        <w:rPr>
          <w:rFonts w:ascii="Arial" w:hAnsi="Arial" w:cs="Arial"/>
          <w:sz w:val="20"/>
          <w:szCs w:val="20"/>
        </w:rPr>
        <w:t xml:space="preserve"> век</w:t>
      </w:r>
    </w:p>
    <w:p w:rsidR="00C80933" w:rsidRPr="00C80933" w:rsidRDefault="00C80933" w:rsidP="007E7805">
      <w:pPr>
        <w:pStyle w:val="afc"/>
        <w:numPr>
          <w:ilvl w:val="0"/>
          <w:numId w:val="401"/>
        </w:numPr>
        <w:contextualSpacing w:val="0"/>
        <w:rPr>
          <w:rFonts w:ascii="Arial" w:hAnsi="Arial" w:cs="Arial"/>
          <w:sz w:val="20"/>
          <w:szCs w:val="20"/>
        </w:rPr>
      </w:pPr>
      <w:r w:rsidRPr="00C80933">
        <w:rPr>
          <w:rFonts w:ascii="Arial" w:hAnsi="Arial" w:cs="Arial"/>
          <w:sz w:val="20"/>
          <w:szCs w:val="20"/>
          <w:lang w:val="en-US"/>
        </w:rPr>
        <w:t>XVII</w:t>
      </w:r>
      <w:r w:rsidRPr="00C80933">
        <w:rPr>
          <w:rFonts w:ascii="Arial" w:hAnsi="Arial" w:cs="Arial"/>
          <w:sz w:val="20"/>
          <w:szCs w:val="20"/>
        </w:rPr>
        <w:t xml:space="preserve"> век</w:t>
      </w:r>
    </w:p>
    <w:p w:rsidR="00C80933" w:rsidRPr="00C80933" w:rsidRDefault="00C80933" w:rsidP="00C80933">
      <w:pPr>
        <w:pStyle w:val="afc"/>
        <w:rPr>
          <w:rFonts w:ascii="Arial" w:hAnsi="Arial" w:cs="Arial"/>
          <w:b/>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европейской экономике </w:t>
      </w:r>
      <w:r w:rsidRPr="00C80933">
        <w:rPr>
          <w:rFonts w:ascii="Arial" w:hAnsi="Arial" w:cs="Arial"/>
          <w:sz w:val="20"/>
          <w:szCs w:val="20"/>
          <w:lang w:val="en-US"/>
        </w:rPr>
        <w:t>XVI</w:t>
      </w:r>
      <w:r w:rsidRPr="00C80933">
        <w:rPr>
          <w:rFonts w:ascii="Arial" w:hAnsi="Arial" w:cs="Arial"/>
          <w:sz w:val="20"/>
          <w:szCs w:val="20"/>
        </w:rPr>
        <w:t>-</w:t>
      </w:r>
      <w:r w:rsidRPr="00C80933">
        <w:rPr>
          <w:rFonts w:ascii="Arial" w:hAnsi="Arial" w:cs="Arial"/>
          <w:sz w:val="20"/>
          <w:szCs w:val="20"/>
          <w:lang w:val="en-US"/>
        </w:rPr>
        <w:t>XVII</w:t>
      </w:r>
      <w:r w:rsidRPr="00C80933">
        <w:rPr>
          <w:rFonts w:ascii="Arial" w:hAnsi="Arial" w:cs="Arial"/>
          <w:sz w:val="20"/>
          <w:szCs w:val="20"/>
        </w:rPr>
        <w:t xml:space="preserve"> веков произошла … .</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промышленная революция</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натурализация хозяйства</w:t>
      </w:r>
    </w:p>
    <w:p w:rsidR="00C80933" w:rsidRPr="00C80933" w:rsidRDefault="00C80933" w:rsidP="007E7805">
      <w:pPr>
        <w:pStyle w:val="afc"/>
        <w:numPr>
          <w:ilvl w:val="0"/>
          <w:numId w:val="402"/>
        </w:numPr>
        <w:contextualSpacing w:val="0"/>
        <w:rPr>
          <w:rFonts w:ascii="Arial" w:hAnsi="Arial" w:cs="Arial"/>
          <w:b/>
          <w:sz w:val="20"/>
          <w:szCs w:val="20"/>
        </w:rPr>
      </w:pPr>
      <w:r w:rsidRPr="00C80933">
        <w:rPr>
          <w:rFonts w:ascii="Arial" w:hAnsi="Arial" w:cs="Arial"/>
          <w:b/>
          <w:sz w:val="20"/>
          <w:szCs w:val="20"/>
        </w:rPr>
        <w:t>«революция цен»</w:t>
      </w:r>
    </w:p>
    <w:p w:rsidR="00C80933" w:rsidRPr="00C80933" w:rsidRDefault="00C80933" w:rsidP="007E7805">
      <w:pPr>
        <w:pStyle w:val="afc"/>
        <w:numPr>
          <w:ilvl w:val="0"/>
          <w:numId w:val="402"/>
        </w:numPr>
        <w:contextualSpacing w:val="0"/>
        <w:rPr>
          <w:rFonts w:ascii="Arial" w:hAnsi="Arial" w:cs="Arial"/>
          <w:sz w:val="20"/>
          <w:szCs w:val="20"/>
        </w:rPr>
      </w:pPr>
      <w:r w:rsidRPr="00C80933">
        <w:rPr>
          <w:rFonts w:ascii="Arial" w:hAnsi="Arial" w:cs="Arial"/>
          <w:sz w:val="20"/>
          <w:szCs w:val="20"/>
        </w:rPr>
        <w:t>индустриализация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Какой из перечисленных городов был в </w:t>
      </w:r>
      <w:r w:rsidRPr="00C80933">
        <w:rPr>
          <w:rFonts w:ascii="Arial" w:hAnsi="Arial" w:cs="Arial"/>
          <w:sz w:val="20"/>
          <w:szCs w:val="20"/>
          <w:lang w:val="en-US"/>
        </w:rPr>
        <w:t>XVII</w:t>
      </w:r>
      <w:r w:rsidRPr="00C80933">
        <w:rPr>
          <w:rFonts w:ascii="Arial" w:hAnsi="Arial" w:cs="Arial"/>
          <w:sz w:val="20"/>
          <w:szCs w:val="20"/>
        </w:rPr>
        <w:t xml:space="preserve"> веке центром российской морской торговли со странами Западной Европы?</w:t>
      </w:r>
    </w:p>
    <w:p w:rsidR="00C80933" w:rsidRPr="00C80933" w:rsidRDefault="00C80933" w:rsidP="007E7805">
      <w:pPr>
        <w:pStyle w:val="afc"/>
        <w:numPr>
          <w:ilvl w:val="0"/>
          <w:numId w:val="428"/>
        </w:numPr>
        <w:contextualSpacing w:val="0"/>
        <w:rPr>
          <w:rFonts w:ascii="Arial" w:hAnsi="Arial" w:cs="Arial"/>
          <w:sz w:val="20"/>
          <w:szCs w:val="20"/>
        </w:rPr>
      </w:pPr>
      <w:r w:rsidRPr="00C80933">
        <w:rPr>
          <w:rFonts w:ascii="Arial" w:hAnsi="Arial" w:cs="Arial"/>
          <w:sz w:val="20"/>
          <w:szCs w:val="20"/>
        </w:rPr>
        <w:t>Рига</w:t>
      </w:r>
    </w:p>
    <w:p w:rsidR="00C80933" w:rsidRPr="00C80933" w:rsidRDefault="00C80933" w:rsidP="007E7805">
      <w:pPr>
        <w:pStyle w:val="afc"/>
        <w:numPr>
          <w:ilvl w:val="0"/>
          <w:numId w:val="403"/>
        </w:numPr>
        <w:contextualSpacing w:val="0"/>
        <w:rPr>
          <w:rFonts w:ascii="Arial" w:hAnsi="Arial" w:cs="Arial"/>
          <w:sz w:val="20"/>
          <w:szCs w:val="20"/>
        </w:rPr>
      </w:pPr>
      <w:r w:rsidRPr="00C80933">
        <w:rPr>
          <w:rFonts w:ascii="Arial" w:hAnsi="Arial" w:cs="Arial"/>
          <w:sz w:val="20"/>
          <w:szCs w:val="20"/>
        </w:rPr>
        <w:t>Кронштадт</w:t>
      </w:r>
    </w:p>
    <w:p w:rsidR="00C80933" w:rsidRPr="00C80933" w:rsidRDefault="00C80933" w:rsidP="007E7805">
      <w:pPr>
        <w:pStyle w:val="afc"/>
        <w:numPr>
          <w:ilvl w:val="0"/>
          <w:numId w:val="403"/>
        </w:numPr>
        <w:contextualSpacing w:val="0"/>
        <w:rPr>
          <w:rFonts w:ascii="Arial" w:hAnsi="Arial" w:cs="Arial"/>
          <w:sz w:val="20"/>
          <w:szCs w:val="20"/>
        </w:rPr>
      </w:pPr>
      <w:r w:rsidRPr="00C80933">
        <w:rPr>
          <w:rFonts w:ascii="Arial" w:hAnsi="Arial" w:cs="Arial"/>
          <w:sz w:val="20"/>
          <w:szCs w:val="20"/>
        </w:rPr>
        <w:t>Мурманск</w:t>
      </w:r>
    </w:p>
    <w:p w:rsidR="00C80933" w:rsidRPr="00C80933" w:rsidRDefault="00C80933" w:rsidP="007E7805">
      <w:pPr>
        <w:pStyle w:val="afc"/>
        <w:numPr>
          <w:ilvl w:val="0"/>
          <w:numId w:val="403"/>
        </w:numPr>
        <w:contextualSpacing w:val="0"/>
        <w:rPr>
          <w:rFonts w:ascii="Arial" w:hAnsi="Arial" w:cs="Arial"/>
          <w:b/>
          <w:sz w:val="20"/>
          <w:szCs w:val="20"/>
        </w:rPr>
      </w:pPr>
      <w:r w:rsidRPr="00C80933">
        <w:rPr>
          <w:rFonts w:ascii="Arial" w:hAnsi="Arial" w:cs="Arial"/>
          <w:b/>
          <w:sz w:val="20"/>
          <w:szCs w:val="20"/>
        </w:rPr>
        <w:t>Архангельск</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Противником России, в ходе Северной войны была … .</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Польша</w:t>
      </w:r>
    </w:p>
    <w:p w:rsidR="00C80933" w:rsidRPr="00C80933" w:rsidRDefault="00C80933" w:rsidP="007E7805">
      <w:pPr>
        <w:pStyle w:val="afc"/>
        <w:numPr>
          <w:ilvl w:val="0"/>
          <w:numId w:val="404"/>
        </w:numPr>
        <w:contextualSpacing w:val="0"/>
        <w:rPr>
          <w:rFonts w:ascii="Arial" w:hAnsi="Arial" w:cs="Arial"/>
          <w:b/>
          <w:sz w:val="20"/>
          <w:szCs w:val="20"/>
        </w:rPr>
      </w:pPr>
      <w:r w:rsidRPr="00C80933">
        <w:rPr>
          <w:rFonts w:ascii="Arial" w:hAnsi="Arial" w:cs="Arial"/>
          <w:b/>
          <w:sz w:val="20"/>
          <w:szCs w:val="20"/>
        </w:rPr>
        <w:t>Швеция</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Пруссия</w:t>
      </w:r>
    </w:p>
    <w:p w:rsidR="00C80933" w:rsidRPr="00C80933" w:rsidRDefault="00C80933" w:rsidP="007E7805">
      <w:pPr>
        <w:pStyle w:val="afc"/>
        <w:numPr>
          <w:ilvl w:val="0"/>
          <w:numId w:val="404"/>
        </w:numPr>
        <w:contextualSpacing w:val="0"/>
        <w:rPr>
          <w:rFonts w:ascii="Arial" w:hAnsi="Arial" w:cs="Arial"/>
          <w:sz w:val="20"/>
          <w:szCs w:val="20"/>
        </w:rPr>
      </w:pPr>
      <w:r w:rsidRPr="00C80933">
        <w:rPr>
          <w:rFonts w:ascii="Arial" w:hAnsi="Arial" w:cs="Arial"/>
          <w:sz w:val="20"/>
          <w:szCs w:val="20"/>
        </w:rPr>
        <w:t>Дания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«Верховный тайный совет» играл определяющую роль в политической жизни России при … .</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Павле </w:t>
      </w:r>
      <w:r w:rsidRPr="00C80933">
        <w:rPr>
          <w:rFonts w:ascii="Arial" w:hAnsi="Arial" w:cs="Arial"/>
          <w:sz w:val="20"/>
          <w:szCs w:val="20"/>
          <w:lang w:val="en-US"/>
        </w:rPr>
        <w:t>I</w:t>
      </w:r>
    </w:p>
    <w:p w:rsidR="00C80933" w:rsidRPr="00C80933" w:rsidRDefault="00C80933" w:rsidP="007E7805">
      <w:pPr>
        <w:pStyle w:val="afc"/>
        <w:numPr>
          <w:ilvl w:val="0"/>
          <w:numId w:val="405"/>
        </w:numPr>
        <w:contextualSpacing w:val="0"/>
        <w:rPr>
          <w:rFonts w:ascii="Arial" w:hAnsi="Arial" w:cs="Arial"/>
          <w:b/>
          <w:sz w:val="20"/>
          <w:szCs w:val="20"/>
        </w:rPr>
      </w:pPr>
      <w:r w:rsidRPr="00C80933">
        <w:rPr>
          <w:rFonts w:ascii="Arial" w:hAnsi="Arial" w:cs="Arial"/>
          <w:b/>
          <w:sz w:val="20"/>
          <w:szCs w:val="20"/>
        </w:rPr>
        <w:t xml:space="preserve">Петре </w:t>
      </w:r>
      <w:r w:rsidRPr="00C80933">
        <w:rPr>
          <w:rFonts w:ascii="Arial" w:hAnsi="Arial" w:cs="Arial"/>
          <w:b/>
          <w:sz w:val="20"/>
          <w:szCs w:val="20"/>
          <w:lang w:val="en-US"/>
        </w:rPr>
        <w:t>II</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Екатерине </w:t>
      </w:r>
      <w:r w:rsidRPr="00C80933">
        <w:rPr>
          <w:rFonts w:ascii="Arial" w:hAnsi="Arial" w:cs="Arial"/>
          <w:sz w:val="20"/>
          <w:szCs w:val="20"/>
          <w:lang w:val="en-US"/>
        </w:rPr>
        <w:t>II</w:t>
      </w:r>
    </w:p>
    <w:p w:rsidR="00C80933" w:rsidRPr="00C80933" w:rsidRDefault="00C80933" w:rsidP="007E7805">
      <w:pPr>
        <w:pStyle w:val="afc"/>
        <w:numPr>
          <w:ilvl w:val="0"/>
          <w:numId w:val="405"/>
        </w:numPr>
        <w:contextualSpacing w:val="0"/>
        <w:rPr>
          <w:rFonts w:ascii="Arial" w:hAnsi="Arial" w:cs="Arial"/>
          <w:sz w:val="20"/>
          <w:szCs w:val="20"/>
        </w:rPr>
      </w:pPr>
      <w:r w:rsidRPr="00C80933">
        <w:rPr>
          <w:rFonts w:ascii="Arial" w:hAnsi="Arial" w:cs="Arial"/>
          <w:sz w:val="20"/>
          <w:szCs w:val="20"/>
        </w:rPr>
        <w:t xml:space="preserve">Петре </w:t>
      </w:r>
      <w:r w:rsidRPr="00C80933">
        <w:rPr>
          <w:rFonts w:ascii="Arial" w:hAnsi="Arial" w:cs="Arial"/>
          <w:sz w:val="20"/>
          <w:szCs w:val="20"/>
          <w:lang w:val="en-US"/>
        </w:rPr>
        <w:t>III</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9.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число «просветителей», в европейской истории </w:t>
      </w:r>
      <w:r w:rsidRPr="00C80933">
        <w:rPr>
          <w:rFonts w:ascii="Arial" w:hAnsi="Arial" w:cs="Arial"/>
          <w:sz w:val="20"/>
          <w:szCs w:val="20"/>
          <w:lang w:val="en-US"/>
        </w:rPr>
        <w:t>XVIII</w:t>
      </w:r>
      <w:r w:rsidRPr="00C80933">
        <w:rPr>
          <w:rFonts w:ascii="Arial" w:hAnsi="Arial" w:cs="Arial"/>
          <w:sz w:val="20"/>
          <w:szCs w:val="20"/>
        </w:rPr>
        <w:t xml:space="preserve"> века, входил … .</w:t>
      </w:r>
    </w:p>
    <w:p w:rsidR="00C80933" w:rsidRPr="00C80933" w:rsidRDefault="00C80933" w:rsidP="007E7805">
      <w:pPr>
        <w:pStyle w:val="afc"/>
        <w:numPr>
          <w:ilvl w:val="0"/>
          <w:numId w:val="406"/>
        </w:numPr>
        <w:contextualSpacing w:val="0"/>
        <w:rPr>
          <w:rFonts w:ascii="Arial" w:hAnsi="Arial" w:cs="Arial"/>
          <w:b/>
          <w:sz w:val="20"/>
          <w:szCs w:val="20"/>
        </w:rPr>
      </w:pPr>
      <w:r w:rsidRPr="00C80933">
        <w:rPr>
          <w:rFonts w:ascii="Arial" w:hAnsi="Arial" w:cs="Arial"/>
          <w:b/>
          <w:sz w:val="20"/>
          <w:szCs w:val="20"/>
        </w:rPr>
        <w:t>Ж.-Ж. Руссо</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Н. Макиавелли</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Б. Спиноза</w:t>
      </w:r>
    </w:p>
    <w:p w:rsidR="00C80933" w:rsidRPr="00C80933" w:rsidRDefault="00C80933" w:rsidP="007E7805">
      <w:pPr>
        <w:pStyle w:val="afc"/>
        <w:numPr>
          <w:ilvl w:val="0"/>
          <w:numId w:val="406"/>
        </w:numPr>
        <w:contextualSpacing w:val="0"/>
        <w:rPr>
          <w:rFonts w:ascii="Arial" w:hAnsi="Arial" w:cs="Arial"/>
          <w:sz w:val="20"/>
          <w:szCs w:val="20"/>
        </w:rPr>
      </w:pPr>
      <w:r w:rsidRPr="00C80933">
        <w:rPr>
          <w:rFonts w:ascii="Arial" w:hAnsi="Arial" w:cs="Arial"/>
          <w:sz w:val="20"/>
          <w:szCs w:val="20"/>
        </w:rPr>
        <w:t>Ф. Аквинский</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lastRenderedPageBreak/>
        <w:t>ЗАДАНИЕ 10.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Что из перечисленного было характерно для славянофилов в России </w:t>
      </w:r>
      <w:r w:rsidRPr="00C80933">
        <w:rPr>
          <w:rFonts w:ascii="Arial" w:hAnsi="Arial" w:cs="Arial"/>
          <w:sz w:val="20"/>
          <w:szCs w:val="20"/>
          <w:lang w:val="en-US"/>
        </w:rPr>
        <w:t>XIX</w:t>
      </w:r>
      <w:r w:rsidRPr="00C80933">
        <w:rPr>
          <w:rFonts w:ascii="Arial" w:hAnsi="Arial" w:cs="Arial"/>
          <w:sz w:val="20"/>
          <w:szCs w:val="20"/>
        </w:rPr>
        <w:t xml:space="preserve"> века?</w:t>
      </w:r>
    </w:p>
    <w:p w:rsidR="00C80933" w:rsidRPr="00C80933" w:rsidRDefault="00C80933" w:rsidP="007E7805">
      <w:pPr>
        <w:pStyle w:val="afc"/>
        <w:numPr>
          <w:ilvl w:val="0"/>
          <w:numId w:val="407"/>
        </w:numPr>
        <w:contextualSpacing w:val="0"/>
        <w:rPr>
          <w:rFonts w:ascii="Arial" w:hAnsi="Arial" w:cs="Arial"/>
          <w:b/>
          <w:sz w:val="20"/>
          <w:szCs w:val="20"/>
        </w:rPr>
      </w:pPr>
      <w:r w:rsidRPr="00C80933">
        <w:rPr>
          <w:rFonts w:ascii="Arial" w:hAnsi="Arial" w:cs="Arial"/>
          <w:b/>
          <w:sz w:val="20"/>
          <w:szCs w:val="20"/>
        </w:rPr>
        <w:t>идеализация истории допетровской Руси</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идеализация капиталистического общества</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стремление к возрождению старообрядчества</w:t>
      </w:r>
    </w:p>
    <w:p w:rsidR="00C80933" w:rsidRPr="00C80933" w:rsidRDefault="00C80933" w:rsidP="007E7805">
      <w:pPr>
        <w:pStyle w:val="afc"/>
        <w:numPr>
          <w:ilvl w:val="0"/>
          <w:numId w:val="407"/>
        </w:numPr>
        <w:contextualSpacing w:val="0"/>
        <w:rPr>
          <w:rFonts w:ascii="Arial" w:hAnsi="Arial" w:cs="Arial"/>
          <w:sz w:val="20"/>
          <w:szCs w:val="20"/>
        </w:rPr>
      </w:pPr>
      <w:r w:rsidRPr="00C80933">
        <w:rPr>
          <w:rFonts w:ascii="Arial" w:hAnsi="Arial" w:cs="Arial"/>
          <w:sz w:val="20"/>
          <w:szCs w:val="20"/>
        </w:rPr>
        <w:t>стремление к возрождению традиционных языческих культов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какой стране к середине </w:t>
      </w:r>
      <w:r w:rsidRPr="00C80933">
        <w:rPr>
          <w:rFonts w:ascii="Arial" w:hAnsi="Arial" w:cs="Arial"/>
          <w:sz w:val="20"/>
          <w:szCs w:val="20"/>
          <w:lang w:val="en-US"/>
        </w:rPr>
        <w:t>XIX</w:t>
      </w:r>
      <w:r w:rsidRPr="00C80933">
        <w:rPr>
          <w:rFonts w:ascii="Arial" w:hAnsi="Arial" w:cs="Arial"/>
          <w:sz w:val="20"/>
          <w:szCs w:val="20"/>
        </w:rPr>
        <w:t xml:space="preserve"> века завершился промышленный переворот?</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Германия</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Россия</w:t>
      </w:r>
    </w:p>
    <w:p w:rsidR="00C80933" w:rsidRPr="00C80933" w:rsidRDefault="00C80933" w:rsidP="007E7805">
      <w:pPr>
        <w:pStyle w:val="afc"/>
        <w:numPr>
          <w:ilvl w:val="0"/>
          <w:numId w:val="408"/>
        </w:numPr>
        <w:contextualSpacing w:val="0"/>
        <w:rPr>
          <w:rFonts w:ascii="Arial" w:hAnsi="Arial" w:cs="Arial"/>
          <w:b/>
          <w:sz w:val="20"/>
          <w:szCs w:val="20"/>
        </w:rPr>
      </w:pPr>
      <w:r w:rsidRPr="00C80933">
        <w:rPr>
          <w:rFonts w:ascii="Arial" w:hAnsi="Arial" w:cs="Arial"/>
          <w:b/>
          <w:sz w:val="20"/>
          <w:szCs w:val="20"/>
        </w:rPr>
        <w:t>Англия</w:t>
      </w:r>
    </w:p>
    <w:p w:rsidR="00C80933" w:rsidRPr="00C80933" w:rsidRDefault="00C80933" w:rsidP="007E7805">
      <w:pPr>
        <w:pStyle w:val="afc"/>
        <w:numPr>
          <w:ilvl w:val="0"/>
          <w:numId w:val="408"/>
        </w:numPr>
        <w:contextualSpacing w:val="0"/>
        <w:rPr>
          <w:rFonts w:ascii="Arial" w:hAnsi="Arial" w:cs="Arial"/>
          <w:sz w:val="20"/>
          <w:szCs w:val="20"/>
        </w:rPr>
      </w:pPr>
      <w:r w:rsidRPr="00C80933">
        <w:rPr>
          <w:rFonts w:ascii="Arial" w:hAnsi="Arial" w:cs="Arial"/>
          <w:sz w:val="20"/>
          <w:szCs w:val="20"/>
        </w:rPr>
        <w:t>Франция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12.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Какая из перечисленных реформ произошла в России в 1860-1870-х годах?</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Столыпинская аграрная реформа</w:t>
      </w:r>
    </w:p>
    <w:p w:rsidR="00C80933" w:rsidRPr="00C80933" w:rsidRDefault="00C80933" w:rsidP="007E7805">
      <w:pPr>
        <w:pStyle w:val="afc"/>
        <w:numPr>
          <w:ilvl w:val="0"/>
          <w:numId w:val="409"/>
        </w:numPr>
        <w:contextualSpacing w:val="0"/>
        <w:rPr>
          <w:rFonts w:ascii="Arial" w:hAnsi="Arial" w:cs="Arial"/>
          <w:b/>
          <w:sz w:val="20"/>
          <w:szCs w:val="20"/>
        </w:rPr>
      </w:pPr>
      <w:r w:rsidRPr="00C80933">
        <w:rPr>
          <w:rFonts w:ascii="Arial" w:hAnsi="Arial" w:cs="Arial"/>
          <w:b/>
          <w:sz w:val="20"/>
          <w:szCs w:val="20"/>
        </w:rPr>
        <w:t>земская реформа</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учреждение первых министерств</w:t>
      </w:r>
    </w:p>
    <w:p w:rsidR="00C80933" w:rsidRPr="00C80933" w:rsidRDefault="00C80933" w:rsidP="007E7805">
      <w:pPr>
        <w:pStyle w:val="afc"/>
        <w:numPr>
          <w:ilvl w:val="0"/>
          <w:numId w:val="409"/>
        </w:numPr>
        <w:contextualSpacing w:val="0"/>
        <w:rPr>
          <w:rFonts w:ascii="Arial" w:hAnsi="Arial" w:cs="Arial"/>
          <w:sz w:val="20"/>
          <w:szCs w:val="20"/>
        </w:rPr>
      </w:pPr>
      <w:r w:rsidRPr="00C80933">
        <w:rPr>
          <w:rFonts w:ascii="Arial" w:hAnsi="Arial" w:cs="Arial"/>
          <w:sz w:val="20"/>
          <w:szCs w:val="20"/>
        </w:rPr>
        <w:t>секуляризация церковных земель</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Декрет о земле, принятый на </w:t>
      </w:r>
      <w:r w:rsidRPr="00C80933">
        <w:rPr>
          <w:rFonts w:ascii="Arial" w:hAnsi="Arial" w:cs="Arial"/>
          <w:sz w:val="20"/>
          <w:szCs w:val="20"/>
          <w:lang w:val="en-US"/>
        </w:rPr>
        <w:t>II</w:t>
      </w:r>
      <w:r w:rsidRPr="00C80933">
        <w:rPr>
          <w:rFonts w:ascii="Arial" w:hAnsi="Arial" w:cs="Arial"/>
          <w:sz w:val="20"/>
          <w:szCs w:val="20"/>
        </w:rPr>
        <w:t xml:space="preserve"> Всероссийском съезде Советов отменял … .</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крестьянскую общину</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продразвёртку</w:t>
      </w:r>
    </w:p>
    <w:p w:rsidR="00C80933" w:rsidRPr="00C80933" w:rsidRDefault="00C80933" w:rsidP="007E7805">
      <w:pPr>
        <w:pStyle w:val="afc"/>
        <w:numPr>
          <w:ilvl w:val="0"/>
          <w:numId w:val="410"/>
        </w:numPr>
        <w:contextualSpacing w:val="0"/>
        <w:rPr>
          <w:rFonts w:ascii="Arial" w:hAnsi="Arial" w:cs="Arial"/>
          <w:sz w:val="20"/>
          <w:szCs w:val="20"/>
        </w:rPr>
      </w:pPr>
      <w:r w:rsidRPr="00C80933">
        <w:rPr>
          <w:rFonts w:ascii="Arial" w:hAnsi="Arial" w:cs="Arial"/>
          <w:sz w:val="20"/>
          <w:szCs w:val="20"/>
        </w:rPr>
        <w:t>крепостное право</w:t>
      </w:r>
    </w:p>
    <w:p w:rsidR="00C80933" w:rsidRPr="00C80933" w:rsidRDefault="00C80933" w:rsidP="007E7805">
      <w:pPr>
        <w:pStyle w:val="afc"/>
        <w:numPr>
          <w:ilvl w:val="0"/>
          <w:numId w:val="410"/>
        </w:numPr>
        <w:contextualSpacing w:val="0"/>
        <w:rPr>
          <w:rFonts w:ascii="Arial" w:hAnsi="Arial" w:cs="Arial"/>
          <w:b/>
          <w:sz w:val="20"/>
          <w:szCs w:val="20"/>
        </w:rPr>
      </w:pPr>
      <w:r w:rsidRPr="00C80933">
        <w:rPr>
          <w:rFonts w:ascii="Arial" w:hAnsi="Arial" w:cs="Arial"/>
          <w:b/>
          <w:sz w:val="20"/>
          <w:szCs w:val="20"/>
        </w:rPr>
        <w:t>право частной собственности на землю</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Кто в годы гражданской войны возглавлял в России Добровольческую армию?</w:t>
      </w:r>
    </w:p>
    <w:p w:rsidR="00C80933" w:rsidRPr="00C80933" w:rsidRDefault="00C80933" w:rsidP="007E7805">
      <w:pPr>
        <w:pStyle w:val="afc"/>
        <w:numPr>
          <w:ilvl w:val="0"/>
          <w:numId w:val="411"/>
        </w:numPr>
        <w:contextualSpacing w:val="0"/>
        <w:rPr>
          <w:rFonts w:ascii="Arial" w:hAnsi="Arial" w:cs="Arial"/>
          <w:b/>
          <w:sz w:val="20"/>
          <w:szCs w:val="20"/>
        </w:rPr>
      </w:pPr>
      <w:r w:rsidRPr="00C80933">
        <w:rPr>
          <w:rFonts w:ascii="Arial" w:hAnsi="Arial" w:cs="Arial"/>
          <w:b/>
          <w:sz w:val="20"/>
          <w:szCs w:val="20"/>
        </w:rPr>
        <w:t>Деникин А.И.</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Брусилов А.А.</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Каменев С.С.</w:t>
      </w:r>
    </w:p>
    <w:p w:rsidR="00C80933" w:rsidRPr="00C80933" w:rsidRDefault="00C80933" w:rsidP="007E7805">
      <w:pPr>
        <w:pStyle w:val="afc"/>
        <w:numPr>
          <w:ilvl w:val="0"/>
          <w:numId w:val="411"/>
        </w:numPr>
        <w:contextualSpacing w:val="0"/>
        <w:rPr>
          <w:rFonts w:ascii="Arial" w:hAnsi="Arial" w:cs="Arial"/>
          <w:sz w:val="20"/>
          <w:szCs w:val="20"/>
        </w:rPr>
      </w:pPr>
      <w:r w:rsidRPr="00C80933">
        <w:rPr>
          <w:rFonts w:ascii="Arial" w:hAnsi="Arial" w:cs="Arial"/>
          <w:sz w:val="20"/>
          <w:szCs w:val="20"/>
        </w:rPr>
        <w:t>Власов А.А.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Продовольственная диктатура, введенная в годы «военного коммунизма» предусматривала … .</w:t>
      </w:r>
    </w:p>
    <w:p w:rsidR="00C80933" w:rsidRPr="00C80933" w:rsidRDefault="00C80933" w:rsidP="007E7805">
      <w:pPr>
        <w:pStyle w:val="afc"/>
        <w:numPr>
          <w:ilvl w:val="0"/>
          <w:numId w:val="412"/>
        </w:numPr>
        <w:contextualSpacing w:val="0"/>
        <w:rPr>
          <w:rFonts w:ascii="Arial" w:hAnsi="Arial" w:cs="Arial"/>
          <w:b/>
          <w:sz w:val="20"/>
          <w:szCs w:val="20"/>
        </w:rPr>
      </w:pPr>
      <w:r w:rsidRPr="00C80933">
        <w:rPr>
          <w:rFonts w:ascii="Arial" w:hAnsi="Arial" w:cs="Arial"/>
          <w:b/>
          <w:sz w:val="20"/>
          <w:szCs w:val="20"/>
        </w:rPr>
        <w:t>принудительное изъятие излишков сельхозпродукции</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создание колхозов</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введение натурального сельскохозяйственного налога</w:t>
      </w:r>
    </w:p>
    <w:p w:rsidR="00C80933" w:rsidRPr="00C80933" w:rsidRDefault="00C80933" w:rsidP="007E7805">
      <w:pPr>
        <w:pStyle w:val="afc"/>
        <w:numPr>
          <w:ilvl w:val="0"/>
          <w:numId w:val="412"/>
        </w:numPr>
        <w:contextualSpacing w:val="0"/>
        <w:rPr>
          <w:rFonts w:ascii="Arial" w:hAnsi="Arial" w:cs="Arial"/>
          <w:sz w:val="20"/>
          <w:szCs w:val="20"/>
        </w:rPr>
      </w:pPr>
      <w:r w:rsidRPr="00C80933">
        <w:rPr>
          <w:rFonts w:ascii="Arial" w:hAnsi="Arial" w:cs="Arial"/>
          <w:sz w:val="20"/>
          <w:szCs w:val="20"/>
        </w:rPr>
        <w:t>ликвидацию помещичьих хозяйств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каком году в Италии установился Фашистский режим?</w:t>
      </w:r>
    </w:p>
    <w:p w:rsidR="00C80933" w:rsidRPr="00C80933" w:rsidRDefault="00C80933" w:rsidP="007E7805">
      <w:pPr>
        <w:pStyle w:val="afc"/>
        <w:numPr>
          <w:ilvl w:val="0"/>
          <w:numId w:val="413"/>
        </w:numPr>
        <w:contextualSpacing w:val="0"/>
        <w:rPr>
          <w:rFonts w:ascii="Arial" w:hAnsi="Arial" w:cs="Arial"/>
          <w:b/>
          <w:sz w:val="20"/>
          <w:szCs w:val="20"/>
        </w:rPr>
      </w:pPr>
      <w:r w:rsidRPr="00C80933">
        <w:rPr>
          <w:rFonts w:ascii="Arial" w:hAnsi="Arial" w:cs="Arial"/>
          <w:b/>
          <w:sz w:val="20"/>
          <w:szCs w:val="20"/>
        </w:rPr>
        <w:t>1922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1939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1914 г.</w:t>
      </w:r>
    </w:p>
    <w:p w:rsidR="00C80933" w:rsidRPr="00C80933" w:rsidRDefault="00C80933" w:rsidP="007E7805">
      <w:pPr>
        <w:pStyle w:val="afc"/>
        <w:numPr>
          <w:ilvl w:val="0"/>
          <w:numId w:val="413"/>
        </w:numPr>
        <w:contextualSpacing w:val="0"/>
        <w:rPr>
          <w:rFonts w:ascii="Arial" w:hAnsi="Arial" w:cs="Arial"/>
          <w:sz w:val="20"/>
          <w:szCs w:val="20"/>
        </w:rPr>
      </w:pPr>
      <w:r w:rsidRPr="00C80933">
        <w:rPr>
          <w:rFonts w:ascii="Arial" w:hAnsi="Arial" w:cs="Arial"/>
          <w:sz w:val="20"/>
          <w:szCs w:val="20"/>
        </w:rPr>
        <w:t>1936 г.</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каком году была принята первая Конституция Советского Союза?</w:t>
      </w:r>
    </w:p>
    <w:p w:rsidR="00C80933" w:rsidRPr="00C80933" w:rsidRDefault="00C80933" w:rsidP="007E7805">
      <w:pPr>
        <w:pStyle w:val="afc"/>
        <w:numPr>
          <w:ilvl w:val="0"/>
          <w:numId w:val="429"/>
        </w:numPr>
        <w:contextualSpacing w:val="0"/>
        <w:rPr>
          <w:rFonts w:ascii="Arial" w:hAnsi="Arial" w:cs="Arial"/>
          <w:sz w:val="20"/>
          <w:szCs w:val="20"/>
        </w:rPr>
      </w:pPr>
      <w:r w:rsidRPr="00C80933">
        <w:rPr>
          <w:rFonts w:ascii="Arial" w:hAnsi="Arial" w:cs="Arial"/>
          <w:sz w:val="20"/>
          <w:szCs w:val="20"/>
        </w:rPr>
        <w:t>1922 г.</w:t>
      </w:r>
    </w:p>
    <w:p w:rsidR="00C80933" w:rsidRPr="00C80933" w:rsidRDefault="00C80933" w:rsidP="007E7805">
      <w:pPr>
        <w:pStyle w:val="afc"/>
        <w:numPr>
          <w:ilvl w:val="0"/>
          <w:numId w:val="414"/>
        </w:numPr>
        <w:contextualSpacing w:val="0"/>
        <w:rPr>
          <w:rFonts w:ascii="Arial" w:hAnsi="Arial" w:cs="Arial"/>
          <w:b/>
          <w:sz w:val="20"/>
          <w:szCs w:val="20"/>
        </w:rPr>
      </w:pPr>
      <w:r w:rsidRPr="00C80933">
        <w:rPr>
          <w:rFonts w:ascii="Arial" w:hAnsi="Arial" w:cs="Arial"/>
          <w:b/>
          <w:sz w:val="20"/>
          <w:szCs w:val="20"/>
        </w:rPr>
        <w:t>1924 г.</w:t>
      </w:r>
    </w:p>
    <w:p w:rsidR="00C80933" w:rsidRPr="00C80933" w:rsidRDefault="00C80933" w:rsidP="007E7805">
      <w:pPr>
        <w:pStyle w:val="afc"/>
        <w:numPr>
          <w:ilvl w:val="0"/>
          <w:numId w:val="414"/>
        </w:numPr>
        <w:contextualSpacing w:val="0"/>
        <w:rPr>
          <w:rFonts w:ascii="Arial" w:hAnsi="Arial" w:cs="Arial"/>
          <w:sz w:val="20"/>
          <w:szCs w:val="20"/>
        </w:rPr>
      </w:pPr>
      <w:r w:rsidRPr="00C80933">
        <w:rPr>
          <w:rFonts w:ascii="Arial" w:hAnsi="Arial" w:cs="Arial"/>
          <w:sz w:val="20"/>
          <w:szCs w:val="20"/>
        </w:rPr>
        <w:t>1918 г.</w:t>
      </w:r>
    </w:p>
    <w:p w:rsidR="00C80933" w:rsidRPr="00C80933" w:rsidRDefault="00C80933" w:rsidP="007E7805">
      <w:pPr>
        <w:pStyle w:val="afc"/>
        <w:numPr>
          <w:ilvl w:val="0"/>
          <w:numId w:val="414"/>
        </w:numPr>
        <w:contextualSpacing w:val="0"/>
        <w:rPr>
          <w:rFonts w:ascii="Arial" w:hAnsi="Arial" w:cs="Arial"/>
          <w:sz w:val="20"/>
          <w:szCs w:val="20"/>
        </w:rPr>
      </w:pPr>
      <w:r w:rsidRPr="00C80933">
        <w:rPr>
          <w:rFonts w:ascii="Arial" w:hAnsi="Arial" w:cs="Arial"/>
          <w:sz w:val="20"/>
          <w:szCs w:val="20"/>
        </w:rPr>
        <w:t>1936 г.</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Какое положение из названных характеризует новую экономическую политику?</w:t>
      </w:r>
    </w:p>
    <w:p w:rsidR="00C80933" w:rsidRPr="00C80933" w:rsidRDefault="00C80933" w:rsidP="007E7805">
      <w:pPr>
        <w:pStyle w:val="afc"/>
        <w:numPr>
          <w:ilvl w:val="0"/>
          <w:numId w:val="415"/>
        </w:numPr>
        <w:rPr>
          <w:rFonts w:ascii="Arial" w:hAnsi="Arial" w:cs="Arial"/>
          <w:b/>
          <w:sz w:val="20"/>
          <w:szCs w:val="20"/>
        </w:rPr>
      </w:pPr>
      <w:r w:rsidRPr="00C80933">
        <w:rPr>
          <w:rFonts w:ascii="Arial" w:hAnsi="Arial" w:cs="Arial"/>
          <w:b/>
          <w:sz w:val="20"/>
          <w:szCs w:val="20"/>
        </w:rPr>
        <w:t>разрешение иностранных концессий</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введение всеобщей трудовой повинности</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отмена частной собственности на землю</w:t>
      </w:r>
    </w:p>
    <w:p w:rsidR="00C80933" w:rsidRPr="00C80933" w:rsidRDefault="00C80933" w:rsidP="007E7805">
      <w:pPr>
        <w:pStyle w:val="afc"/>
        <w:numPr>
          <w:ilvl w:val="0"/>
          <w:numId w:val="415"/>
        </w:numPr>
        <w:rPr>
          <w:rFonts w:ascii="Arial" w:hAnsi="Arial" w:cs="Arial"/>
          <w:sz w:val="20"/>
          <w:szCs w:val="20"/>
        </w:rPr>
      </w:pPr>
      <w:r w:rsidRPr="00C80933">
        <w:rPr>
          <w:rFonts w:ascii="Arial" w:hAnsi="Arial" w:cs="Arial"/>
          <w:sz w:val="20"/>
          <w:szCs w:val="20"/>
        </w:rPr>
        <w:t>установление продовольственной диктатуры</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19.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стало одной из причин свёртывания НЭПа?</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падение уровня жизни людей, по сравнению с периодом осуществления политики «военного коммунизма»</w:t>
      </w:r>
    </w:p>
    <w:p w:rsidR="00C80933" w:rsidRPr="00C80933" w:rsidRDefault="00C80933" w:rsidP="007E7805">
      <w:pPr>
        <w:pStyle w:val="afc"/>
        <w:numPr>
          <w:ilvl w:val="0"/>
          <w:numId w:val="416"/>
        </w:numPr>
        <w:rPr>
          <w:rFonts w:ascii="Arial" w:hAnsi="Arial" w:cs="Arial"/>
          <w:b/>
          <w:sz w:val="20"/>
          <w:szCs w:val="20"/>
        </w:rPr>
      </w:pPr>
      <w:r w:rsidRPr="00C80933">
        <w:rPr>
          <w:rFonts w:ascii="Arial" w:hAnsi="Arial" w:cs="Arial"/>
          <w:b/>
          <w:sz w:val="20"/>
          <w:szCs w:val="20"/>
        </w:rPr>
        <w:t>несоответствие НЭПа идеологическим установкам большевиков</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невозможность создания колхозов в условиях НЭПа</w:t>
      </w:r>
    </w:p>
    <w:p w:rsidR="00C80933" w:rsidRPr="00C80933" w:rsidRDefault="00C80933" w:rsidP="007E7805">
      <w:pPr>
        <w:pStyle w:val="afc"/>
        <w:numPr>
          <w:ilvl w:val="0"/>
          <w:numId w:val="416"/>
        </w:numPr>
        <w:rPr>
          <w:rFonts w:ascii="Arial" w:hAnsi="Arial" w:cs="Arial"/>
          <w:sz w:val="20"/>
          <w:szCs w:val="20"/>
        </w:rPr>
      </w:pPr>
      <w:r w:rsidRPr="00C80933">
        <w:rPr>
          <w:rFonts w:ascii="Arial" w:hAnsi="Arial" w:cs="Arial"/>
          <w:sz w:val="20"/>
          <w:szCs w:val="20"/>
        </w:rPr>
        <w:t>массовые крестьянские выступления с требованиями проведения сплошной коллективизации</w:t>
      </w:r>
    </w:p>
    <w:p w:rsidR="00C80933" w:rsidRPr="00C80933" w:rsidRDefault="00C80933" w:rsidP="00C80933">
      <w:pPr>
        <w:pStyle w:val="afc"/>
        <w:contextualSpacing w:val="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Крупнейшей стройкой первых пятилеток было … .</w:t>
      </w:r>
    </w:p>
    <w:p w:rsidR="00C80933" w:rsidRPr="00C80933" w:rsidRDefault="00C80933" w:rsidP="007E7805">
      <w:pPr>
        <w:pStyle w:val="afc"/>
        <w:numPr>
          <w:ilvl w:val="0"/>
          <w:numId w:val="417"/>
        </w:numPr>
        <w:contextualSpacing w:val="0"/>
        <w:rPr>
          <w:rFonts w:ascii="Arial" w:hAnsi="Arial" w:cs="Arial"/>
          <w:i/>
          <w:sz w:val="20"/>
          <w:szCs w:val="20"/>
        </w:rPr>
      </w:pPr>
      <w:r w:rsidRPr="00C80933">
        <w:rPr>
          <w:rFonts w:ascii="Arial" w:hAnsi="Arial" w:cs="Arial"/>
          <w:sz w:val="20"/>
          <w:szCs w:val="20"/>
        </w:rPr>
        <w:t>строительство транссиба</w:t>
      </w:r>
    </w:p>
    <w:p w:rsidR="00C80933" w:rsidRPr="00C80933" w:rsidRDefault="00C80933" w:rsidP="007E7805">
      <w:pPr>
        <w:pStyle w:val="afc"/>
        <w:numPr>
          <w:ilvl w:val="0"/>
          <w:numId w:val="417"/>
        </w:numPr>
        <w:contextualSpacing w:val="0"/>
        <w:rPr>
          <w:rFonts w:ascii="Arial" w:hAnsi="Arial" w:cs="Arial"/>
          <w:sz w:val="20"/>
          <w:szCs w:val="20"/>
        </w:rPr>
      </w:pPr>
      <w:r w:rsidRPr="00C80933">
        <w:rPr>
          <w:rFonts w:ascii="Arial" w:hAnsi="Arial" w:cs="Arial"/>
          <w:sz w:val="20"/>
          <w:szCs w:val="20"/>
        </w:rPr>
        <w:t>освоение Донбасса</w:t>
      </w:r>
    </w:p>
    <w:p w:rsidR="00C80933" w:rsidRPr="00C80933" w:rsidRDefault="00C80933" w:rsidP="007E7805">
      <w:pPr>
        <w:pStyle w:val="afc"/>
        <w:numPr>
          <w:ilvl w:val="0"/>
          <w:numId w:val="417"/>
        </w:numPr>
        <w:contextualSpacing w:val="0"/>
        <w:rPr>
          <w:rFonts w:ascii="Arial" w:hAnsi="Arial" w:cs="Arial"/>
          <w:b/>
          <w:sz w:val="20"/>
          <w:szCs w:val="20"/>
        </w:rPr>
      </w:pPr>
      <w:r w:rsidRPr="00C80933">
        <w:rPr>
          <w:rFonts w:ascii="Arial" w:hAnsi="Arial" w:cs="Arial"/>
          <w:b/>
          <w:sz w:val="20"/>
          <w:szCs w:val="20"/>
        </w:rPr>
        <w:t>строительство Днепрогэса</w:t>
      </w:r>
    </w:p>
    <w:p w:rsidR="00C80933" w:rsidRPr="00C80933" w:rsidRDefault="00C80933" w:rsidP="007E7805">
      <w:pPr>
        <w:pStyle w:val="afc"/>
        <w:numPr>
          <w:ilvl w:val="0"/>
          <w:numId w:val="417"/>
        </w:numPr>
        <w:contextualSpacing w:val="0"/>
        <w:rPr>
          <w:rFonts w:ascii="Arial" w:hAnsi="Arial" w:cs="Arial"/>
          <w:sz w:val="20"/>
          <w:szCs w:val="20"/>
        </w:rPr>
      </w:pPr>
      <w:r w:rsidRPr="00C80933">
        <w:rPr>
          <w:rFonts w:ascii="Arial" w:hAnsi="Arial" w:cs="Arial"/>
          <w:sz w:val="20"/>
          <w:szCs w:val="20"/>
        </w:rPr>
        <w:t>строительство Байконура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21.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Благодаря советско-германскому договору от 1939 года в состав СССР вошла … .</w:t>
      </w:r>
    </w:p>
    <w:p w:rsidR="00C80933" w:rsidRPr="00C80933" w:rsidRDefault="00C80933" w:rsidP="007E7805">
      <w:pPr>
        <w:pStyle w:val="afc"/>
        <w:numPr>
          <w:ilvl w:val="0"/>
          <w:numId w:val="418"/>
        </w:numPr>
        <w:contextualSpacing w:val="0"/>
        <w:rPr>
          <w:rFonts w:ascii="Arial" w:hAnsi="Arial" w:cs="Arial"/>
          <w:i/>
          <w:sz w:val="20"/>
          <w:szCs w:val="20"/>
        </w:rPr>
      </w:pPr>
      <w:r w:rsidRPr="00C80933">
        <w:rPr>
          <w:rFonts w:ascii="Arial" w:hAnsi="Arial" w:cs="Arial"/>
          <w:sz w:val="20"/>
          <w:szCs w:val="20"/>
        </w:rPr>
        <w:t>Украина</w:t>
      </w:r>
    </w:p>
    <w:p w:rsidR="00C80933" w:rsidRPr="00C80933" w:rsidRDefault="00C80933" w:rsidP="007E7805">
      <w:pPr>
        <w:pStyle w:val="afc"/>
        <w:numPr>
          <w:ilvl w:val="0"/>
          <w:numId w:val="418"/>
        </w:numPr>
        <w:contextualSpacing w:val="0"/>
        <w:rPr>
          <w:rFonts w:ascii="Arial" w:hAnsi="Arial" w:cs="Arial"/>
          <w:sz w:val="20"/>
          <w:szCs w:val="20"/>
        </w:rPr>
      </w:pPr>
      <w:r w:rsidRPr="00C80933">
        <w:rPr>
          <w:rFonts w:ascii="Arial" w:hAnsi="Arial" w:cs="Arial"/>
          <w:sz w:val="20"/>
          <w:szCs w:val="20"/>
        </w:rPr>
        <w:t>Болгария</w:t>
      </w:r>
    </w:p>
    <w:p w:rsidR="00C80933" w:rsidRPr="00C80933" w:rsidRDefault="00C80933" w:rsidP="007E7805">
      <w:pPr>
        <w:pStyle w:val="afc"/>
        <w:numPr>
          <w:ilvl w:val="0"/>
          <w:numId w:val="418"/>
        </w:numPr>
        <w:contextualSpacing w:val="0"/>
        <w:rPr>
          <w:rFonts w:ascii="Arial" w:hAnsi="Arial" w:cs="Arial"/>
          <w:b/>
          <w:sz w:val="20"/>
          <w:szCs w:val="20"/>
        </w:rPr>
      </w:pPr>
      <w:r w:rsidRPr="00C80933">
        <w:rPr>
          <w:rFonts w:ascii="Arial" w:hAnsi="Arial" w:cs="Arial"/>
          <w:b/>
          <w:sz w:val="20"/>
          <w:szCs w:val="20"/>
        </w:rPr>
        <w:t>Прибалтика</w:t>
      </w:r>
    </w:p>
    <w:p w:rsidR="00C80933" w:rsidRPr="00C80933" w:rsidRDefault="00C80933" w:rsidP="007E7805">
      <w:pPr>
        <w:pStyle w:val="afc"/>
        <w:numPr>
          <w:ilvl w:val="0"/>
          <w:numId w:val="418"/>
        </w:numPr>
        <w:contextualSpacing w:val="0"/>
        <w:rPr>
          <w:rFonts w:ascii="Arial" w:hAnsi="Arial" w:cs="Arial"/>
          <w:sz w:val="20"/>
          <w:szCs w:val="20"/>
        </w:rPr>
      </w:pPr>
      <w:r w:rsidRPr="00C80933">
        <w:rPr>
          <w:rFonts w:ascii="Arial" w:hAnsi="Arial" w:cs="Arial"/>
          <w:sz w:val="20"/>
          <w:szCs w:val="20"/>
        </w:rPr>
        <w:t>Чехословакия</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22.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Главным вопросом Мюнхенской конференции 1938 года стал вопрос о … .</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ненападении, между Чехословакией и Германией</w:t>
      </w:r>
    </w:p>
    <w:p w:rsidR="00C80933" w:rsidRPr="00C80933" w:rsidRDefault="00C80933" w:rsidP="007E7805">
      <w:pPr>
        <w:pStyle w:val="afc"/>
        <w:numPr>
          <w:ilvl w:val="0"/>
          <w:numId w:val="419"/>
        </w:numPr>
        <w:contextualSpacing w:val="0"/>
        <w:rPr>
          <w:rFonts w:ascii="Arial" w:hAnsi="Arial" w:cs="Arial"/>
          <w:b/>
          <w:sz w:val="20"/>
          <w:szCs w:val="20"/>
        </w:rPr>
      </w:pPr>
      <w:r w:rsidRPr="00C80933">
        <w:rPr>
          <w:rFonts w:ascii="Arial" w:hAnsi="Arial" w:cs="Arial"/>
          <w:b/>
          <w:sz w:val="20"/>
          <w:szCs w:val="20"/>
        </w:rPr>
        <w:t>передаче Судетской области Германии</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объединении Австрии и Германии</w:t>
      </w:r>
    </w:p>
    <w:p w:rsidR="00C80933" w:rsidRPr="00C80933" w:rsidRDefault="00C80933" w:rsidP="007E7805">
      <w:pPr>
        <w:pStyle w:val="afc"/>
        <w:numPr>
          <w:ilvl w:val="0"/>
          <w:numId w:val="419"/>
        </w:numPr>
        <w:contextualSpacing w:val="0"/>
        <w:rPr>
          <w:rFonts w:ascii="Arial" w:hAnsi="Arial" w:cs="Arial"/>
          <w:sz w:val="20"/>
          <w:szCs w:val="20"/>
        </w:rPr>
      </w:pPr>
      <w:r w:rsidRPr="00C80933">
        <w:rPr>
          <w:rFonts w:ascii="Arial" w:hAnsi="Arial" w:cs="Arial"/>
          <w:sz w:val="20"/>
          <w:szCs w:val="20"/>
        </w:rPr>
        <w:t>заключении «Антикоминтерновского пакта»</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23.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1941 году немецкие войска были … .</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разгромлены под Смоленском</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окружены в Сталинграде</w:t>
      </w:r>
    </w:p>
    <w:p w:rsidR="00C80933" w:rsidRPr="00C80933" w:rsidRDefault="00C80933" w:rsidP="007E7805">
      <w:pPr>
        <w:pStyle w:val="afc"/>
        <w:numPr>
          <w:ilvl w:val="0"/>
          <w:numId w:val="420"/>
        </w:numPr>
        <w:contextualSpacing w:val="0"/>
        <w:rPr>
          <w:rFonts w:ascii="Arial" w:hAnsi="Arial" w:cs="Arial"/>
          <w:b/>
          <w:sz w:val="20"/>
          <w:szCs w:val="20"/>
        </w:rPr>
      </w:pPr>
      <w:r w:rsidRPr="00C80933">
        <w:rPr>
          <w:rFonts w:ascii="Arial" w:hAnsi="Arial" w:cs="Arial"/>
          <w:b/>
          <w:sz w:val="20"/>
          <w:szCs w:val="20"/>
        </w:rPr>
        <w:t>разгромлены под Москвой</w:t>
      </w:r>
    </w:p>
    <w:p w:rsidR="00C80933" w:rsidRPr="00C80933" w:rsidRDefault="00C80933" w:rsidP="007E7805">
      <w:pPr>
        <w:pStyle w:val="afc"/>
        <w:numPr>
          <w:ilvl w:val="0"/>
          <w:numId w:val="420"/>
        </w:numPr>
        <w:contextualSpacing w:val="0"/>
        <w:rPr>
          <w:rFonts w:ascii="Arial" w:hAnsi="Arial" w:cs="Arial"/>
          <w:sz w:val="20"/>
          <w:szCs w:val="20"/>
        </w:rPr>
      </w:pPr>
      <w:r w:rsidRPr="00C80933">
        <w:rPr>
          <w:rFonts w:ascii="Arial" w:hAnsi="Arial" w:cs="Arial"/>
          <w:sz w:val="20"/>
          <w:szCs w:val="20"/>
        </w:rPr>
        <w:t>разбиты в Ленинграде</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24.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В конце 40-х – начале 50-х преследовали «безродных космополитов» обвиняя людей в … </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коррупции</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нелегальном пересечении границы</w:t>
      </w:r>
    </w:p>
    <w:p w:rsidR="00C80933" w:rsidRPr="00C80933" w:rsidRDefault="00C80933" w:rsidP="007E7805">
      <w:pPr>
        <w:pStyle w:val="afc"/>
        <w:numPr>
          <w:ilvl w:val="0"/>
          <w:numId w:val="421"/>
        </w:numPr>
        <w:contextualSpacing w:val="0"/>
        <w:rPr>
          <w:rFonts w:ascii="Arial" w:hAnsi="Arial" w:cs="Arial"/>
          <w:sz w:val="20"/>
          <w:szCs w:val="20"/>
        </w:rPr>
      </w:pPr>
      <w:r w:rsidRPr="00C80933">
        <w:rPr>
          <w:rFonts w:ascii="Arial" w:hAnsi="Arial" w:cs="Arial"/>
          <w:sz w:val="20"/>
          <w:szCs w:val="20"/>
        </w:rPr>
        <w:t>хищении государственного имущества</w:t>
      </w:r>
    </w:p>
    <w:p w:rsidR="00C80933" w:rsidRPr="00C80933" w:rsidRDefault="00C80933" w:rsidP="007E7805">
      <w:pPr>
        <w:pStyle w:val="afc"/>
        <w:numPr>
          <w:ilvl w:val="0"/>
          <w:numId w:val="421"/>
        </w:numPr>
        <w:contextualSpacing w:val="0"/>
        <w:rPr>
          <w:rFonts w:ascii="Arial" w:hAnsi="Arial" w:cs="Arial"/>
          <w:b/>
          <w:sz w:val="20"/>
          <w:szCs w:val="20"/>
        </w:rPr>
      </w:pPr>
      <w:r w:rsidRPr="00C80933">
        <w:rPr>
          <w:rFonts w:ascii="Arial" w:hAnsi="Arial" w:cs="Arial"/>
          <w:b/>
          <w:sz w:val="20"/>
          <w:szCs w:val="20"/>
        </w:rPr>
        <w:t>преклонении перед Западом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25.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Что из нижеперечисленного связано с понятием «десталинизация»?</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борьба с диссидентами</w:t>
      </w:r>
    </w:p>
    <w:p w:rsidR="00C80933" w:rsidRPr="00C80933" w:rsidRDefault="00C80933" w:rsidP="007E7805">
      <w:pPr>
        <w:pStyle w:val="afc"/>
        <w:numPr>
          <w:ilvl w:val="0"/>
          <w:numId w:val="422"/>
        </w:numPr>
        <w:contextualSpacing w:val="0"/>
        <w:rPr>
          <w:rFonts w:ascii="Arial" w:hAnsi="Arial" w:cs="Arial"/>
          <w:b/>
          <w:sz w:val="20"/>
          <w:szCs w:val="20"/>
        </w:rPr>
      </w:pPr>
      <w:r w:rsidRPr="00C80933">
        <w:rPr>
          <w:rFonts w:ascii="Arial" w:hAnsi="Arial" w:cs="Arial"/>
          <w:b/>
          <w:sz w:val="20"/>
          <w:szCs w:val="20"/>
        </w:rPr>
        <w:t>реабилитация политических заключённых</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разрешение многопартийности</w:t>
      </w:r>
    </w:p>
    <w:p w:rsidR="00C80933" w:rsidRPr="00C80933" w:rsidRDefault="00C80933" w:rsidP="007E7805">
      <w:pPr>
        <w:pStyle w:val="afc"/>
        <w:numPr>
          <w:ilvl w:val="0"/>
          <w:numId w:val="422"/>
        </w:numPr>
        <w:contextualSpacing w:val="0"/>
        <w:rPr>
          <w:rFonts w:ascii="Arial" w:hAnsi="Arial" w:cs="Arial"/>
          <w:sz w:val="20"/>
          <w:szCs w:val="20"/>
        </w:rPr>
      </w:pPr>
      <w:r w:rsidRPr="00C80933">
        <w:rPr>
          <w:rFonts w:ascii="Arial" w:hAnsi="Arial" w:cs="Arial"/>
          <w:sz w:val="20"/>
          <w:szCs w:val="20"/>
        </w:rPr>
        <w:t>созыв съезда народных депутатов</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26.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Какое из приведенных событий произошло позже остальных?</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Карибский кризис</w:t>
      </w:r>
    </w:p>
    <w:p w:rsidR="00C80933" w:rsidRPr="00C80933" w:rsidRDefault="00C80933" w:rsidP="007E7805">
      <w:pPr>
        <w:pStyle w:val="afc"/>
        <w:numPr>
          <w:ilvl w:val="0"/>
          <w:numId w:val="423"/>
        </w:numPr>
        <w:contextualSpacing w:val="0"/>
        <w:rPr>
          <w:rFonts w:ascii="Arial" w:hAnsi="Arial" w:cs="Arial"/>
          <w:b/>
          <w:sz w:val="20"/>
          <w:szCs w:val="20"/>
        </w:rPr>
      </w:pPr>
      <w:r w:rsidRPr="00C80933">
        <w:rPr>
          <w:rFonts w:ascii="Arial" w:hAnsi="Arial" w:cs="Arial"/>
          <w:b/>
          <w:sz w:val="20"/>
          <w:szCs w:val="20"/>
        </w:rPr>
        <w:t>ввод советских войск в Афганистан</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ввод советских войск в Венгрию</w:t>
      </w:r>
    </w:p>
    <w:p w:rsidR="00C80933" w:rsidRPr="00C80933" w:rsidRDefault="00C80933" w:rsidP="007E7805">
      <w:pPr>
        <w:pStyle w:val="afc"/>
        <w:numPr>
          <w:ilvl w:val="0"/>
          <w:numId w:val="423"/>
        </w:numPr>
        <w:contextualSpacing w:val="0"/>
        <w:rPr>
          <w:rFonts w:ascii="Arial" w:hAnsi="Arial" w:cs="Arial"/>
          <w:sz w:val="20"/>
          <w:szCs w:val="20"/>
        </w:rPr>
      </w:pPr>
      <w:r w:rsidRPr="00C80933">
        <w:rPr>
          <w:rFonts w:ascii="Arial" w:hAnsi="Arial" w:cs="Arial"/>
          <w:sz w:val="20"/>
          <w:szCs w:val="20"/>
        </w:rPr>
        <w:t>создание НАТО</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27.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Кого в Советском Союза называли диссидентами?</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t>злостных прогульщиков</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t>агентов иностранной разведки</w:t>
      </w:r>
    </w:p>
    <w:p w:rsidR="00C80933" w:rsidRPr="00C80933" w:rsidRDefault="00C80933" w:rsidP="007E7805">
      <w:pPr>
        <w:pStyle w:val="afc"/>
        <w:numPr>
          <w:ilvl w:val="0"/>
          <w:numId w:val="424"/>
        </w:numPr>
        <w:contextualSpacing w:val="0"/>
        <w:rPr>
          <w:rFonts w:ascii="Arial" w:hAnsi="Arial" w:cs="Arial"/>
          <w:sz w:val="20"/>
          <w:szCs w:val="20"/>
        </w:rPr>
      </w:pPr>
      <w:r w:rsidRPr="00C80933">
        <w:rPr>
          <w:rFonts w:ascii="Arial" w:hAnsi="Arial" w:cs="Arial"/>
          <w:sz w:val="20"/>
          <w:szCs w:val="20"/>
        </w:rPr>
        <w:lastRenderedPageBreak/>
        <w:t>борцов с «космополитизмом»</w:t>
      </w:r>
    </w:p>
    <w:p w:rsidR="00C80933" w:rsidRPr="00C80933" w:rsidRDefault="00C80933" w:rsidP="007E7805">
      <w:pPr>
        <w:pStyle w:val="afc"/>
        <w:numPr>
          <w:ilvl w:val="0"/>
          <w:numId w:val="424"/>
        </w:numPr>
        <w:contextualSpacing w:val="0"/>
        <w:rPr>
          <w:rFonts w:ascii="Arial" w:hAnsi="Arial" w:cs="Arial"/>
          <w:b/>
          <w:sz w:val="20"/>
          <w:szCs w:val="20"/>
        </w:rPr>
      </w:pPr>
      <w:r w:rsidRPr="00C80933">
        <w:rPr>
          <w:rFonts w:ascii="Arial" w:hAnsi="Arial" w:cs="Arial"/>
          <w:b/>
          <w:sz w:val="20"/>
          <w:szCs w:val="20"/>
        </w:rPr>
        <w:t>борцов с существующим строем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28.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 xml:space="preserve">Согласно решению </w:t>
      </w:r>
      <w:r w:rsidRPr="00C80933">
        <w:rPr>
          <w:rFonts w:ascii="Arial" w:hAnsi="Arial" w:cs="Arial"/>
          <w:sz w:val="20"/>
          <w:szCs w:val="20"/>
          <w:lang w:val="en-US"/>
        </w:rPr>
        <w:t>XIX</w:t>
      </w:r>
      <w:r w:rsidRPr="00C80933">
        <w:rPr>
          <w:rFonts w:ascii="Arial" w:hAnsi="Arial" w:cs="Arial"/>
          <w:sz w:val="20"/>
          <w:szCs w:val="20"/>
        </w:rPr>
        <w:t xml:space="preserve"> конференции КПСС высшим органом государственной власти в СССР становился … .</w:t>
      </w:r>
    </w:p>
    <w:p w:rsidR="00C80933" w:rsidRPr="00C80933" w:rsidRDefault="00C80933" w:rsidP="007E7805">
      <w:pPr>
        <w:pStyle w:val="afc"/>
        <w:numPr>
          <w:ilvl w:val="0"/>
          <w:numId w:val="425"/>
        </w:numPr>
        <w:contextualSpacing w:val="0"/>
        <w:rPr>
          <w:rFonts w:ascii="Arial" w:hAnsi="Arial" w:cs="Arial"/>
          <w:b/>
          <w:sz w:val="20"/>
          <w:szCs w:val="20"/>
        </w:rPr>
      </w:pPr>
      <w:r w:rsidRPr="00C80933">
        <w:rPr>
          <w:rFonts w:ascii="Arial" w:hAnsi="Arial" w:cs="Arial"/>
          <w:b/>
          <w:sz w:val="20"/>
          <w:szCs w:val="20"/>
        </w:rPr>
        <w:t>Съезд народных депутатов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Совет Министров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Государственная Дума СССР</w:t>
      </w:r>
    </w:p>
    <w:p w:rsidR="00C80933" w:rsidRPr="00C80933" w:rsidRDefault="00C80933" w:rsidP="007E7805">
      <w:pPr>
        <w:pStyle w:val="afc"/>
        <w:numPr>
          <w:ilvl w:val="0"/>
          <w:numId w:val="425"/>
        </w:numPr>
        <w:contextualSpacing w:val="0"/>
        <w:rPr>
          <w:rFonts w:ascii="Arial" w:hAnsi="Arial" w:cs="Arial"/>
          <w:sz w:val="20"/>
          <w:szCs w:val="20"/>
        </w:rPr>
      </w:pPr>
      <w:r w:rsidRPr="00C80933">
        <w:rPr>
          <w:rFonts w:ascii="Arial" w:hAnsi="Arial" w:cs="Arial"/>
          <w:sz w:val="20"/>
          <w:szCs w:val="20"/>
        </w:rPr>
        <w:t>Федеральное собрание</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начало деятельности Съезда народных депутатов</w:t>
      </w:r>
    </w:p>
    <w:p w:rsidR="00C80933" w:rsidRPr="00C80933" w:rsidRDefault="00C80933" w:rsidP="007E7805">
      <w:pPr>
        <w:pStyle w:val="afc"/>
        <w:numPr>
          <w:ilvl w:val="0"/>
          <w:numId w:val="426"/>
        </w:numPr>
        <w:contextualSpacing w:val="0"/>
        <w:rPr>
          <w:rFonts w:ascii="Arial" w:hAnsi="Arial" w:cs="Arial"/>
          <w:b/>
          <w:sz w:val="20"/>
          <w:szCs w:val="20"/>
        </w:rPr>
      </w:pPr>
      <w:r w:rsidRPr="00C80933">
        <w:rPr>
          <w:rFonts w:ascii="Arial" w:hAnsi="Arial" w:cs="Arial"/>
          <w:b/>
          <w:sz w:val="20"/>
          <w:szCs w:val="20"/>
        </w:rPr>
        <w:t>ваучерная приватизация</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реализация национальных проектов в социальной сфере и экономике</w:t>
      </w:r>
    </w:p>
    <w:p w:rsidR="00C80933" w:rsidRPr="00C80933" w:rsidRDefault="00C80933" w:rsidP="007E7805">
      <w:pPr>
        <w:pStyle w:val="afc"/>
        <w:numPr>
          <w:ilvl w:val="0"/>
          <w:numId w:val="426"/>
        </w:numPr>
        <w:contextualSpacing w:val="0"/>
        <w:rPr>
          <w:rFonts w:ascii="Arial" w:hAnsi="Arial" w:cs="Arial"/>
          <w:sz w:val="20"/>
          <w:szCs w:val="20"/>
        </w:rPr>
      </w:pPr>
      <w:r w:rsidRPr="00C80933">
        <w:rPr>
          <w:rFonts w:ascii="Arial" w:hAnsi="Arial" w:cs="Arial"/>
          <w:sz w:val="20"/>
          <w:szCs w:val="20"/>
        </w:rPr>
        <w:t>образование Государственного совета Российской Федерации</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ЗАДАНИЕ 30. Выберите правильный вариант ответа: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Верховный Совет</w:t>
      </w:r>
    </w:p>
    <w:p w:rsidR="00C80933" w:rsidRPr="00C80933" w:rsidRDefault="00C80933" w:rsidP="007E7805">
      <w:pPr>
        <w:pStyle w:val="afc"/>
        <w:numPr>
          <w:ilvl w:val="0"/>
          <w:numId w:val="427"/>
        </w:numPr>
        <w:contextualSpacing w:val="0"/>
        <w:rPr>
          <w:rFonts w:ascii="Arial" w:hAnsi="Arial" w:cs="Arial"/>
          <w:b/>
          <w:sz w:val="20"/>
          <w:szCs w:val="20"/>
        </w:rPr>
      </w:pPr>
      <w:r w:rsidRPr="00C80933">
        <w:rPr>
          <w:rFonts w:ascii="Arial" w:hAnsi="Arial" w:cs="Arial"/>
          <w:b/>
          <w:sz w:val="20"/>
          <w:szCs w:val="20"/>
        </w:rPr>
        <w:t>Федеральное собрание</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Национальная ассамблея</w:t>
      </w:r>
    </w:p>
    <w:p w:rsidR="00C80933" w:rsidRPr="00C80933" w:rsidRDefault="00C80933" w:rsidP="007E7805">
      <w:pPr>
        <w:pStyle w:val="afc"/>
        <w:numPr>
          <w:ilvl w:val="0"/>
          <w:numId w:val="427"/>
        </w:numPr>
        <w:contextualSpacing w:val="0"/>
        <w:rPr>
          <w:rFonts w:ascii="Arial" w:hAnsi="Arial" w:cs="Arial"/>
          <w:sz w:val="20"/>
          <w:szCs w:val="20"/>
        </w:rPr>
      </w:pPr>
      <w:r w:rsidRPr="00C80933">
        <w:rPr>
          <w:rFonts w:ascii="Arial" w:hAnsi="Arial" w:cs="Arial"/>
          <w:sz w:val="20"/>
          <w:szCs w:val="20"/>
        </w:rPr>
        <w:t>Народное собрание</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31. Расположите события в хронологическом порядке:</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приход Рюрика на славянские земли</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образование древнерусского государства</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принятие христианства на Руси</w:t>
      </w:r>
    </w:p>
    <w:p w:rsidR="00C80933" w:rsidRPr="00C80933" w:rsidRDefault="00C80933" w:rsidP="007E7805">
      <w:pPr>
        <w:pStyle w:val="afc"/>
        <w:numPr>
          <w:ilvl w:val="0"/>
          <w:numId w:val="431"/>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32. Расположите события в хронологическом порядке:</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 xml:space="preserve">Битва при Калке </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Ледовое побоище</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 xml:space="preserve">Куликовская битва </w:t>
      </w:r>
    </w:p>
    <w:p w:rsidR="00C80933" w:rsidRPr="00C80933" w:rsidRDefault="00C80933" w:rsidP="007E7805">
      <w:pPr>
        <w:pStyle w:val="afc"/>
        <w:numPr>
          <w:ilvl w:val="0"/>
          <w:numId w:val="432"/>
        </w:numPr>
        <w:contextualSpacing w:val="0"/>
        <w:rPr>
          <w:rFonts w:ascii="Arial" w:hAnsi="Arial" w:cs="Arial"/>
          <w:sz w:val="20"/>
          <w:szCs w:val="20"/>
        </w:rPr>
      </w:pPr>
      <w:r w:rsidRPr="00C80933">
        <w:rPr>
          <w:rFonts w:ascii="Arial" w:hAnsi="Arial" w:cs="Arial"/>
          <w:sz w:val="20"/>
          <w:szCs w:val="20"/>
        </w:rPr>
        <w:t>Стояние на Угре</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33. Расположите события в хронологическом порядке:</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создание империи Карла Великого</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раскол христианской церкви на католическую и ортодоксальную (православную)</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первый «крестовый поход»</w:t>
      </w:r>
    </w:p>
    <w:p w:rsidR="00C80933" w:rsidRPr="00C80933" w:rsidRDefault="00C80933" w:rsidP="007E7805">
      <w:pPr>
        <w:pStyle w:val="afc"/>
        <w:numPr>
          <w:ilvl w:val="0"/>
          <w:numId w:val="433"/>
        </w:numPr>
        <w:contextualSpacing w:val="0"/>
        <w:rPr>
          <w:rFonts w:ascii="Arial" w:hAnsi="Arial" w:cs="Arial"/>
          <w:sz w:val="20"/>
          <w:szCs w:val="20"/>
        </w:rPr>
      </w:pPr>
      <w:r w:rsidRPr="00C80933">
        <w:rPr>
          <w:rFonts w:ascii="Arial" w:hAnsi="Arial" w:cs="Arial"/>
          <w:sz w:val="20"/>
          <w:szCs w:val="20"/>
        </w:rPr>
        <w:t>«столетняя» война между Англией и Францией</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lastRenderedPageBreak/>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34. Расположите события в хронологическом порядке:</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царствование Бориса Годунова</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правление Василия Шуйского</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семибоярщина</w:t>
      </w:r>
    </w:p>
    <w:p w:rsidR="00C80933" w:rsidRPr="00C80933" w:rsidRDefault="00C80933" w:rsidP="007E7805">
      <w:pPr>
        <w:pStyle w:val="afc"/>
        <w:numPr>
          <w:ilvl w:val="0"/>
          <w:numId w:val="434"/>
        </w:numPr>
        <w:contextualSpacing w:val="0"/>
        <w:rPr>
          <w:rFonts w:ascii="Arial" w:hAnsi="Arial" w:cs="Arial"/>
          <w:sz w:val="20"/>
          <w:szCs w:val="20"/>
        </w:rPr>
      </w:pPr>
      <w:r w:rsidRPr="00C80933">
        <w:rPr>
          <w:rFonts w:ascii="Arial" w:hAnsi="Arial" w:cs="Arial"/>
          <w:sz w:val="20"/>
          <w:szCs w:val="20"/>
        </w:rPr>
        <w:t>создание второго ополчения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35. Расположите события в хронологическом порядке:</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захват Константинополя турками-османами</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открытие Х. Колумбом американского континента</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начало Реформации в Европе</w:t>
      </w:r>
    </w:p>
    <w:p w:rsidR="00C80933" w:rsidRPr="00C80933" w:rsidRDefault="00C80933" w:rsidP="007E7805">
      <w:pPr>
        <w:pStyle w:val="afc"/>
        <w:numPr>
          <w:ilvl w:val="0"/>
          <w:numId w:val="435"/>
        </w:numPr>
        <w:contextualSpacing w:val="0"/>
        <w:rPr>
          <w:rFonts w:ascii="Arial" w:hAnsi="Arial" w:cs="Arial"/>
          <w:sz w:val="20"/>
          <w:szCs w:val="20"/>
        </w:rPr>
      </w:pPr>
      <w:r w:rsidRPr="00C80933">
        <w:rPr>
          <w:rFonts w:ascii="Arial" w:hAnsi="Arial" w:cs="Arial"/>
          <w:sz w:val="20"/>
          <w:szCs w:val="20"/>
        </w:rPr>
        <w:t>ликвидация абсолютизма в Англии</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36. Расположите события в хронологическом порядке:</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Поход русской армии В.В.Голицина на Крым</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Взятие Азова</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Поражение под Нарвой</w:t>
      </w:r>
    </w:p>
    <w:p w:rsidR="00C80933" w:rsidRPr="00C80933" w:rsidRDefault="00C80933" w:rsidP="007E7805">
      <w:pPr>
        <w:pStyle w:val="afc"/>
        <w:numPr>
          <w:ilvl w:val="0"/>
          <w:numId w:val="436"/>
        </w:numPr>
        <w:contextualSpacing w:val="0"/>
        <w:rPr>
          <w:rFonts w:ascii="Arial" w:hAnsi="Arial" w:cs="Arial"/>
          <w:sz w:val="20"/>
          <w:szCs w:val="20"/>
        </w:rPr>
      </w:pPr>
      <w:r w:rsidRPr="00C80933">
        <w:rPr>
          <w:rFonts w:ascii="Arial" w:hAnsi="Arial" w:cs="Arial"/>
          <w:sz w:val="20"/>
          <w:szCs w:val="20"/>
        </w:rPr>
        <w:t>Полтавская битва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37. Расположите события в хронологическом порядке:</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приказов</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коллегий</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министерств</w:t>
      </w:r>
    </w:p>
    <w:p w:rsidR="00C80933" w:rsidRPr="00C80933" w:rsidRDefault="00C80933" w:rsidP="007E7805">
      <w:pPr>
        <w:pStyle w:val="afc"/>
        <w:numPr>
          <w:ilvl w:val="0"/>
          <w:numId w:val="437"/>
        </w:numPr>
        <w:contextualSpacing w:val="0"/>
        <w:rPr>
          <w:rFonts w:ascii="Arial" w:hAnsi="Arial" w:cs="Arial"/>
          <w:sz w:val="20"/>
          <w:szCs w:val="20"/>
        </w:rPr>
      </w:pPr>
      <w:r w:rsidRPr="00C80933">
        <w:rPr>
          <w:rFonts w:ascii="Arial" w:hAnsi="Arial" w:cs="Arial"/>
          <w:sz w:val="20"/>
          <w:szCs w:val="20"/>
        </w:rPr>
        <w:t>создание Государственной Думы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38. Расположите события в хронологическом порядке:</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«Священного союза»</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гражданская война в США</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Германской империи</w:t>
      </w:r>
    </w:p>
    <w:p w:rsidR="00C80933" w:rsidRPr="00C80933" w:rsidRDefault="00C80933" w:rsidP="007E7805">
      <w:pPr>
        <w:pStyle w:val="afc"/>
        <w:numPr>
          <w:ilvl w:val="0"/>
          <w:numId w:val="438"/>
        </w:numPr>
        <w:contextualSpacing w:val="0"/>
        <w:rPr>
          <w:rFonts w:ascii="Arial" w:hAnsi="Arial" w:cs="Arial"/>
          <w:sz w:val="20"/>
          <w:szCs w:val="20"/>
        </w:rPr>
      </w:pPr>
      <w:r w:rsidRPr="00C80933">
        <w:rPr>
          <w:rFonts w:ascii="Arial" w:hAnsi="Arial" w:cs="Arial"/>
          <w:sz w:val="20"/>
          <w:szCs w:val="20"/>
        </w:rPr>
        <w:t>создание Антанты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lastRenderedPageBreak/>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39. Расположите события в хронологическом порядке:</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Крымская война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русско-японская война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назначение П.А. Столыпина на пост премьер-министра</w:t>
      </w:r>
    </w:p>
    <w:p w:rsidR="00C80933" w:rsidRPr="00C80933" w:rsidRDefault="00C80933" w:rsidP="007E7805">
      <w:pPr>
        <w:pStyle w:val="afc"/>
        <w:numPr>
          <w:ilvl w:val="0"/>
          <w:numId w:val="439"/>
        </w:numPr>
        <w:contextualSpacing w:val="0"/>
        <w:rPr>
          <w:rFonts w:ascii="Arial" w:hAnsi="Arial" w:cs="Arial"/>
          <w:sz w:val="20"/>
          <w:szCs w:val="20"/>
        </w:rPr>
      </w:pPr>
      <w:r w:rsidRPr="00C80933">
        <w:rPr>
          <w:rFonts w:ascii="Arial" w:hAnsi="Arial" w:cs="Arial"/>
          <w:sz w:val="20"/>
          <w:szCs w:val="20"/>
        </w:rPr>
        <w:t xml:space="preserve">начало </w:t>
      </w:r>
      <w:r w:rsidRPr="00C80933">
        <w:rPr>
          <w:rFonts w:ascii="Arial" w:hAnsi="Arial" w:cs="Arial"/>
          <w:sz w:val="20"/>
          <w:szCs w:val="20"/>
          <w:lang w:val="en-US"/>
        </w:rPr>
        <w:t xml:space="preserve">I </w:t>
      </w:r>
      <w:r w:rsidRPr="00C80933">
        <w:rPr>
          <w:rFonts w:ascii="Arial" w:hAnsi="Arial" w:cs="Arial"/>
          <w:sz w:val="20"/>
          <w:szCs w:val="20"/>
        </w:rPr>
        <w:t>мировой войны</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40. Расположите события в хронологическом порядке:</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Падение монархии в России</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«Корниловский мятеж»</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C80933" w:rsidRPr="00C80933" w:rsidRDefault="00C80933" w:rsidP="007E7805">
      <w:pPr>
        <w:pStyle w:val="afc"/>
        <w:numPr>
          <w:ilvl w:val="0"/>
          <w:numId w:val="440"/>
        </w:numPr>
        <w:contextualSpacing w:val="0"/>
        <w:rPr>
          <w:rFonts w:ascii="Arial" w:hAnsi="Arial" w:cs="Arial"/>
          <w:sz w:val="20"/>
          <w:szCs w:val="20"/>
        </w:rPr>
      </w:pPr>
      <w:r w:rsidRPr="00C80933">
        <w:rPr>
          <w:rFonts w:ascii="Arial" w:hAnsi="Arial" w:cs="Arial"/>
          <w:sz w:val="20"/>
          <w:szCs w:val="20"/>
        </w:rPr>
        <w:t>Открытие Учредительного собрания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41. Расположите события в хронологическом порядке:</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Брестский мир</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Принятие первой Конституции РСФСР</w:t>
      </w:r>
    </w:p>
    <w:p w:rsidR="00C80933" w:rsidRPr="00C80933" w:rsidRDefault="00C80933" w:rsidP="007E7805">
      <w:pPr>
        <w:pStyle w:val="afc"/>
        <w:numPr>
          <w:ilvl w:val="0"/>
          <w:numId w:val="441"/>
        </w:numPr>
        <w:contextualSpacing w:val="0"/>
        <w:rPr>
          <w:rFonts w:ascii="Arial" w:hAnsi="Arial" w:cs="Arial"/>
          <w:sz w:val="20"/>
          <w:szCs w:val="20"/>
        </w:rPr>
      </w:pPr>
      <w:r w:rsidRPr="00C80933">
        <w:rPr>
          <w:rFonts w:ascii="Arial" w:hAnsi="Arial" w:cs="Arial"/>
          <w:sz w:val="20"/>
          <w:szCs w:val="20"/>
        </w:rPr>
        <w:t>Введение НЭПа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42. Расположите события в хронологическом порядке:</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назначение А. Гитлера канцлером Германии</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выход Германии и Италии из Лиги Наций</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объединение (аншлюс) Германии и Австрии</w:t>
      </w:r>
    </w:p>
    <w:p w:rsidR="00C80933" w:rsidRPr="00C80933" w:rsidRDefault="00C80933" w:rsidP="007E7805">
      <w:pPr>
        <w:pStyle w:val="afc"/>
        <w:numPr>
          <w:ilvl w:val="0"/>
          <w:numId w:val="442"/>
        </w:numPr>
        <w:contextualSpacing w:val="0"/>
        <w:rPr>
          <w:rFonts w:ascii="Arial" w:hAnsi="Arial" w:cs="Arial"/>
          <w:sz w:val="20"/>
          <w:szCs w:val="20"/>
        </w:rPr>
      </w:pPr>
      <w:r w:rsidRPr="00C80933">
        <w:rPr>
          <w:rFonts w:ascii="Arial" w:hAnsi="Arial" w:cs="Arial"/>
          <w:sz w:val="20"/>
          <w:szCs w:val="20"/>
        </w:rPr>
        <w:t>заключение Мюнхенского договора</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43. Расположите события в хронологическом порядке:</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Московское сражение</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Сталинградская битва</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lastRenderedPageBreak/>
        <w:t xml:space="preserve">Курская битва </w:t>
      </w:r>
    </w:p>
    <w:p w:rsidR="00C80933" w:rsidRPr="00C80933" w:rsidRDefault="00C80933" w:rsidP="007E7805">
      <w:pPr>
        <w:pStyle w:val="afc"/>
        <w:numPr>
          <w:ilvl w:val="0"/>
          <w:numId w:val="443"/>
        </w:numPr>
        <w:contextualSpacing w:val="0"/>
        <w:rPr>
          <w:rFonts w:ascii="Arial" w:hAnsi="Arial" w:cs="Arial"/>
          <w:sz w:val="20"/>
          <w:szCs w:val="20"/>
        </w:rPr>
      </w:pPr>
      <w:r w:rsidRPr="00C80933">
        <w:rPr>
          <w:rFonts w:ascii="Arial" w:hAnsi="Arial" w:cs="Arial"/>
          <w:sz w:val="20"/>
          <w:szCs w:val="20"/>
        </w:rPr>
        <w:t>Висло-Одерская операция</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44. Расположите события в хронологическом порядке:</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создание НАТО</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создание ОВД</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Карибский кризис</w:t>
      </w:r>
    </w:p>
    <w:p w:rsidR="00C80933" w:rsidRPr="00C80933" w:rsidRDefault="00C80933" w:rsidP="007E7805">
      <w:pPr>
        <w:pStyle w:val="afc"/>
        <w:numPr>
          <w:ilvl w:val="0"/>
          <w:numId w:val="444"/>
        </w:numPr>
        <w:contextualSpacing w:val="0"/>
        <w:rPr>
          <w:rFonts w:ascii="Arial" w:hAnsi="Arial" w:cs="Arial"/>
          <w:sz w:val="20"/>
          <w:szCs w:val="20"/>
        </w:rPr>
      </w:pPr>
      <w:r w:rsidRPr="00C80933">
        <w:rPr>
          <w:rFonts w:ascii="Arial" w:hAnsi="Arial" w:cs="Arial"/>
          <w:sz w:val="20"/>
          <w:szCs w:val="20"/>
        </w:rPr>
        <w:t>ввод советских войск в Афганистан</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45. Расположите события в хронологическом порядке:</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выборы президента РСФСР</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попытка захвата власти ГКЧП</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образование СНГ</w:t>
      </w:r>
    </w:p>
    <w:p w:rsidR="00C80933" w:rsidRPr="00C80933" w:rsidRDefault="00C80933" w:rsidP="007E7805">
      <w:pPr>
        <w:pStyle w:val="afc"/>
        <w:numPr>
          <w:ilvl w:val="0"/>
          <w:numId w:val="445"/>
        </w:numPr>
        <w:contextualSpacing w:val="0"/>
        <w:rPr>
          <w:rFonts w:ascii="Arial" w:hAnsi="Arial" w:cs="Arial"/>
          <w:sz w:val="20"/>
          <w:szCs w:val="20"/>
        </w:rPr>
      </w:pPr>
      <w:r w:rsidRPr="00C80933">
        <w:rPr>
          <w:rFonts w:ascii="Arial" w:hAnsi="Arial" w:cs="Arial"/>
          <w:sz w:val="20"/>
          <w:szCs w:val="20"/>
        </w:rPr>
        <w:t>принятие Конституции России</w:t>
      </w:r>
    </w:p>
    <w:p w:rsidR="00C80933" w:rsidRPr="00C80933" w:rsidRDefault="00C80933" w:rsidP="00C80933">
      <w:pPr>
        <w:pStyle w:val="afc"/>
        <w:ind w:left="0" w:firstLine="0"/>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1</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2</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3</w:t>
      </w:r>
    </w:p>
    <w:p w:rsidR="00C80933" w:rsidRPr="00C80933" w:rsidRDefault="00C80933" w:rsidP="007E7805">
      <w:pPr>
        <w:pStyle w:val="afc"/>
        <w:numPr>
          <w:ilvl w:val="0"/>
          <w:numId w:val="430"/>
        </w:numPr>
        <w:contextualSpacing w:val="0"/>
        <w:rPr>
          <w:rFonts w:ascii="Arial" w:hAnsi="Arial" w:cs="Arial"/>
          <w:sz w:val="20"/>
          <w:szCs w:val="20"/>
        </w:rPr>
      </w:pPr>
      <w:r w:rsidRPr="00C80933">
        <w:rPr>
          <w:rFonts w:ascii="Arial" w:hAnsi="Arial" w:cs="Arial"/>
          <w:sz w:val="20"/>
          <w:szCs w:val="20"/>
        </w:rPr>
        <w:t>4</w:t>
      </w:r>
    </w:p>
    <w:p w:rsidR="00C80933" w:rsidRPr="00C80933" w:rsidRDefault="00C80933" w:rsidP="00C80933">
      <w:pPr>
        <w:pStyle w:val="afc"/>
        <w:ind w:left="0" w:firstLine="0"/>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C80933" w:rsidRPr="00C80933" w:rsidRDefault="00C80933" w:rsidP="00C80933">
      <w:pPr>
        <w:pStyle w:val="afc"/>
        <w:ind w:left="0" w:firstLine="0"/>
        <w:rPr>
          <w:rFonts w:ascii="Arial" w:hAnsi="Arial" w:cs="Arial"/>
          <w:b/>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46. Установите связи между событиями и историческим персонами:</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восстание древлян</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создание системы престолонаследия</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захват Киева</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строительство белокаменного Кремля</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Владимир «Мономах»</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Игорь «Старый»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Ярослав «Мудрый»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князь Юрий «Долгорукий»</w:t>
      </w:r>
    </w:p>
    <w:p w:rsidR="00C80933" w:rsidRPr="00C80933" w:rsidRDefault="00C80933" w:rsidP="007E7805">
      <w:pPr>
        <w:pStyle w:val="afc"/>
        <w:numPr>
          <w:ilvl w:val="0"/>
          <w:numId w:val="446"/>
        </w:numPr>
        <w:contextualSpacing w:val="0"/>
        <w:rPr>
          <w:rFonts w:ascii="Arial" w:hAnsi="Arial" w:cs="Arial"/>
          <w:sz w:val="20"/>
          <w:szCs w:val="20"/>
        </w:rPr>
      </w:pPr>
      <w:r w:rsidRPr="00C80933">
        <w:rPr>
          <w:rFonts w:ascii="Arial" w:hAnsi="Arial" w:cs="Arial"/>
          <w:sz w:val="20"/>
          <w:szCs w:val="20"/>
        </w:rPr>
        <w:t>нет среди приведенных</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47. Установите связи между событиями и историческим персонами:</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поход Лжедмитрия </w:t>
      </w:r>
      <w:r w:rsidRPr="00C80933">
        <w:rPr>
          <w:rFonts w:ascii="Arial" w:hAnsi="Arial" w:cs="Arial"/>
          <w:sz w:val="20"/>
          <w:szCs w:val="20"/>
          <w:lang w:val="en-US"/>
        </w:rPr>
        <w:t>I</w:t>
      </w:r>
      <w:r w:rsidRPr="00C80933">
        <w:rPr>
          <w:rFonts w:ascii="Arial" w:hAnsi="Arial" w:cs="Arial"/>
          <w:sz w:val="20"/>
          <w:szCs w:val="20"/>
        </w:rPr>
        <w:t xml:space="preserve"> на Москву</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«стояние» на р.</w:t>
      </w:r>
      <w:r w:rsidRPr="00C80933">
        <w:rPr>
          <w:rFonts w:ascii="Arial" w:hAnsi="Arial" w:cs="Arial"/>
          <w:sz w:val="20"/>
          <w:szCs w:val="20"/>
          <w:lang w:val="en-US"/>
        </w:rPr>
        <w:t xml:space="preserve"> </w:t>
      </w:r>
      <w:r w:rsidRPr="00C80933">
        <w:rPr>
          <w:rFonts w:ascii="Arial" w:hAnsi="Arial" w:cs="Arial"/>
          <w:sz w:val="20"/>
          <w:szCs w:val="20"/>
        </w:rPr>
        <w:t>Угре</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Куликовская битва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Ливонская война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восстание под предводительством К. Булавина</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Борис Годунов</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III</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Дмитрий Донской</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IV</w:t>
      </w:r>
      <w:r w:rsidRPr="00C80933">
        <w:rPr>
          <w:rFonts w:ascii="Arial" w:hAnsi="Arial" w:cs="Arial"/>
          <w:sz w:val="20"/>
          <w:szCs w:val="20"/>
        </w:rPr>
        <w:t xml:space="preserve"> Грозный</w:t>
      </w:r>
    </w:p>
    <w:p w:rsidR="00C80933" w:rsidRPr="00C80933" w:rsidRDefault="00C80933" w:rsidP="007E7805">
      <w:pPr>
        <w:pStyle w:val="afc"/>
        <w:numPr>
          <w:ilvl w:val="0"/>
          <w:numId w:val="447"/>
        </w:numPr>
        <w:contextualSpacing w:val="0"/>
        <w:rPr>
          <w:rFonts w:ascii="Arial" w:hAnsi="Arial" w:cs="Arial"/>
          <w:sz w:val="20"/>
          <w:szCs w:val="20"/>
        </w:rPr>
      </w:pPr>
      <w:r w:rsidRPr="00C80933">
        <w:rPr>
          <w:rFonts w:ascii="Arial" w:hAnsi="Arial" w:cs="Arial"/>
          <w:sz w:val="20"/>
          <w:szCs w:val="20"/>
        </w:rPr>
        <w:lastRenderedPageBreak/>
        <w:t>нет среди приведенных</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48. Установите связи между </w:t>
      </w:r>
      <w:r w:rsidRPr="00C80933">
        <w:rPr>
          <w:rFonts w:ascii="Arial" w:hAnsi="Arial" w:cs="Arial"/>
          <w:sz w:val="20"/>
          <w:szCs w:val="20"/>
        </w:rPr>
        <w:t>представительными органами власти и странами, где они были созданы</w:t>
      </w:r>
      <w:r w:rsidRPr="00C80933">
        <w:rPr>
          <w:rFonts w:ascii="Arial" w:hAnsi="Arial" w:cs="Arial"/>
          <w:bCs/>
          <w:sz w:val="20"/>
          <w:szCs w:val="20"/>
        </w:rPr>
        <w:t>:</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кортесы</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конгресс</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генеральные штаты</w:t>
      </w:r>
    </w:p>
    <w:p w:rsidR="00C80933" w:rsidRPr="00C80933" w:rsidRDefault="00C80933" w:rsidP="007E7805">
      <w:pPr>
        <w:pStyle w:val="afc"/>
        <w:numPr>
          <w:ilvl w:val="0"/>
          <w:numId w:val="448"/>
        </w:numPr>
        <w:contextualSpacing w:val="0"/>
        <w:rPr>
          <w:rFonts w:ascii="Arial" w:hAnsi="Arial" w:cs="Arial"/>
          <w:sz w:val="20"/>
          <w:szCs w:val="20"/>
        </w:rPr>
      </w:pPr>
      <w:r w:rsidRPr="00C80933">
        <w:rPr>
          <w:rFonts w:ascii="Arial" w:hAnsi="Arial" w:cs="Arial"/>
          <w:sz w:val="20"/>
          <w:szCs w:val="20"/>
        </w:rPr>
        <w:t>парламент</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Испания</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США</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Франция</w:t>
      </w:r>
    </w:p>
    <w:p w:rsidR="00C80933" w:rsidRPr="00C80933" w:rsidRDefault="00C80933" w:rsidP="007E7805">
      <w:pPr>
        <w:pStyle w:val="afc"/>
        <w:numPr>
          <w:ilvl w:val="0"/>
          <w:numId w:val="449"/>
        </w:numPr>
        <w:contextualSpacing w:val="0"/>
        <w:rPr>
          <w:rFonts w:ascii="Arial" w:hAnsi="Arial" w:cs="Arial"/>
          <w:sz w:val="20"/>
          <w:szCs w:val="20"/>
        </w:rPr>
      </w:pPr>
      <w:r w:rsidRPr="00C80933">
        <w:rPr>
          <w:rFonts w:ascii="Arial" w:hAnsi="Arial" w:cs="Arial"/>
          <w:sz w:val="20"/>
          <w:szCs w:val="20"/>
        </w:rPr>
        <w:t>Англия</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органов власти.</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49.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Наказ к работе «Уложенной комиссии»</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Указ о создании Московского университета</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«Соборное уложение»</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единонаследии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Елизавета Петровна</w:t>
      </w:r>
    </w:p>
    <w:p w:rsidR="00C80933" w:rsidRPr="00C80933" w:rsidRDefault="00C80933" w:rsidP="007E7805">
      <w:pPr>
        <w:pStyle w:val="afc"/>
        <w:numPr>
          <w:ilvl w:val="0"/>
          <w:numId w:val="450"/>
        </w:numPr>
        <w:rPr>
          <w:rFonts w:ascii="Arial" w:hAnsi="Arial" w:cs="Arial"/>
          <w:bCs/>
          <w:sz w:val="20"/>
          <w:szCs w:val="20"/>
        </w:rPr>
      </w:pPr>
      <w:r w:rsidRPr="00C80933">
        <w:rPr>
          <w:rFonts w:ascii="Arial" w:hAnsi="Arial" w:cs="Arial"/>
          <w:sz w:val="20"/>
          <w:szCs w:val="20"/>
        </w:rPr>
        <w:t>Алексей Михайлович</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50.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C80933" w:rsidRPr="00C80933" w:rsidRDefault="00C80933" w:rsidP="007E7805">
      <w:pPr>
        <w:pStyle w:val="afc"/>
        <w:numPr>
          <w:ilvl w:val="0"/>
          <w:numId w:val="451"/>
        </w:numPr>
        <w:rPr>
          <w:rFonts w:ascii="Arial" w:hAnsi="Arial" w:cs="Arial"/>
          <w:bCs/>
          <w:sz w:val="20"/>
          <w:szCs w:val="20"/>
        </w:rPr>
      </w:pPr>
      <w:r w:rsidRPr="00C80933">
        <w:rPr>
          <w:rFonts w:ascii="Arial" w:hAnsi="Arial" w:cs="Arial"/>
          <w:sz w:val="20"/>
          <w:szCs w:val="20"/>
        </w:rPr>
        <w:t>Наказ к работе «Уложенной комиссии»</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об обязанных крестьянах</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вольных хлебопашцах</w:t>
      </w:r>
    </w:p>
    <w:p w:rsidR="00C80933" w:rsidRPr="00C80933" w:rsidRDefault="00C80933" w:rsidP="007E7805">
      <w:pPr>
        <w:pStyle w:val="afc"/>
        <w:numPr>
          <w:ilvl w:val="0"/>
          <w:numId w:val="451"/>
        </w:numPr>
        <w:rPr>
          <w:rFonts w:ascii="Arial" w:hAnsi="Arial" w:cs="Arial"/>
          <w:sz w:val="20"/>
          <w:szCs w:val="20"/>
        </w:rPr>
      </w:pPr>
      <w:r w:rsidRPr="00C80933">
        <w:rPr>
          <w:rFonts w:ascii="Arial" w:hAnsi="Arial" w:cs="Arial"/>
          <w:sz w:val="20"/>
          <w:szCs w:val="20"/>
        </w:rPr>
        <w:t>Указ о приписных и посессионных крестьянах</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Николай </w:t>
      </w:r>
      <w:r w:rsidRPr="00C80933">
        <w:rPr>
          <w:rFonts w:ascii="Arial" w:hAnsi="Arial" w:cs="Arial"/>
          <w:sz w:val="20"/>
          <w:szCs w:val="20"/>
          <w:lang w:val="en-US"/>
        </w:rPr>
        <w:t>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Александр </w:t>
      </w:r>
      <w:r w:rsidRPr="00C80933">
        <w:rPr>
          <w:rFonts w:ascii="Arial" w:hAnsi="Arial" w:cs="Arial"/>
          <w:sz w:val="20"/>
          <w:szCs w:val="20"/>
          <w:lang w:val="en-US"/>
        </w:rPr>
        <w:t>I</w:t>
      </w:r>
    </w:p>
    <w:p w:rsidR="00C80933" w:rsidRPr="00C80933" w:rsidRDefault="00C80933" w:rsidP="007E7805">
      <w:pPr>
        <w:pStyle w:val="afc"/>
        <w:numPr>
          <w:ilvl w:val="0"/>
          <w:numId w:val="45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51. Установите связи между </w:t>
      </w:r>
      <w:r w:rsidRPr="00C80933">
        <w:rPr>
          <w:rFonts w:ascii="Arial" w:hAnsi="Arial" w:cs="Arial"/>
          <w:sz w:val="20"/>
          <w:szCs w:val="20"/>
        </w:rPr>
        <w:t>историческими событиями и датами их наступления</w:t>
      </w:r>
      <w:r w:rsidRPr="00C80933">
        <w:rPr>
          <w:rFonts w:ascii="Arial" w:hAnsi="Arial" w:cs="Arial"/>
          <w:bCs/>
          <w:sz w:val="20"/>
          <w:szCs w:val="20"/>
        </w:rPr>
        <w:t>:</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Венский конгресс</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Битва при Аустерлице</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Битва при Бородино</w:t>
      </w:r>
    </w:p>
    <w:p w:rsidR="00C80933" w:rsidRPr="00C80933" w:rsidRDefault="00C80933" w:rsidP="007E7805">
      <w:pPr>
        <w:pStyle w:val="afc"/>
        <w:numPr>
          <w:ilvl w:val="0"/>
          <w:numId w:val="452"/>
        </w:numPr>
        <w:rPr>
          <w:rFonts w:ascii="Arial" w:hAnsi="Arial" w:cs="Arial"/>
          <w:bCs/>
          <w:sz w:val="20"/>
          <w:szCs w:val="20"/>
        </w:rPr>
      </w:pPr>
      <w:r w:rsidRPr="00C80933">
        <w:rPr>
          <w:rFonts w:ascii="Arial" w:hAnsi="Arial" w:cs="Arial"/>
          <w:sz w:val="20"/>
          <w:szCs w:val="20"/>
        </w:rPr>
        <w:t>Тильзитский мир</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3"/>
        </w:numPr>
        <w:rPr>
          <w:rFonts w:ascii="Arial" w:hAnsi="Arial" w:cs="Arial"/>
          <w:bCs/>
          <w:sz w:val="20"/>
          <w:szCs w:val="20"/>
        </w:rPr>
      </w:pPr>
      <w:r w:rsidRPr="00C80933">
        <w:rPr>
          <w:rFonts w:ascii="Arial" w:hAnsi="Arial" w:cs="Arial"/>
          <w:sz w:val="20"/>
          <w:szCs w:val="20"/>
        </w:rPr>
        <w:t>1815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1805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1812 год</w:t>
      </w:r>
    </w:p>
    <w:p w:rsidR="00C80933" w:rsidRPr="00C80933" w:rsidRDefault="00C80933" w:rsidP="007E7805">
      <w:pPr>
        <w:pStyle w:val="afc"/>
        <w:numPr>
          <w:ilvl w:val="0"/>
          <w:numId w:val="453"/>
        </w:numPr>
        <w:rPr>
          <w:rFonts w:ascii="Arial" w:hAnsi="Arial" w:cs="Arial"/>
          <w:sz w:val="20"/>
          <w:szCs w:val="20"/>
        </w:rPr>
      </w:pPr>
      <w:r w:rsidRPr="00C80933">
        <w:rPr>
          <w:rFonts w:ascii="Arial" w:hAnsi="Arial" w:cs="Arial"/>
          <w:sz w:val="20"/>
          <w:szCs w:val="20"/>
        </w:rPr>
        <w:t>1807 год</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52. Установите связи между </w:t>
      </w:r>
      <w:r w:rsidRPr="00C80933">
        <w:rPr>
          <w:rFonts w:ascii="Arial" w:hAnsi="Arial" w:cs="Arial"/>
          <w:sz w:val="20"/>
          <w:szCs w:val="20"/>
        </w:rPr>
        <w:t>событиями внешней политики СССР в 20-30-е годы и датами их наступления</w:t>
      </w:r>
      <w:r w:rsidRPr="00C80933">
        <w:rPr>
          <w:rFonts w:ascii="Arial" w:hAnsi="Arial" w:cs="Arial"/>
          <w:bCs/>
          <w:sz w:val="20"/>
          <w:szCs w:val="20"/>
        </w:rPr>
        <w:t>:</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Советско-германский договор «О дружбе и границе»</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lastRenderedPageBreak/>
        <w:t>Раппальский советско-германский договор</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Вступление СССР в Лигу Наций</w:t>
      </w:r>
    </w:p>
    <w:p w:rsidR="00C80933" w:rsidRPr="00C80933" w:rsidRDefault="00C80933" w:rsidP="007E7805">
      <w:pPr>
        <w:pStyle w:val="afc"/>
        <w:numPr>
          <w:ilvl w:val="0"/>
          <w:numId w:val="454"/>
        </w:numPr>
        <w:rPr>
          <w:rFonts w:ascii="Arial" w:hAnsi="Arial" w:cs="Arial"/>
          <w:bCs/>
          <w:sz w:val="20"/>
          <w:szCs w:val="20"/>
        </w:rPr>
      </w:pPr>
      <w:r w:rsidRPr="00C80933">
        <w:rPr>
          <w:rFonts w:ascii="Arial" w:hAnsi="Arial" w:cs="Arial"/>
          <w:sz w:val="20"/>
          <w:szCs w:val="20"/>
        </w:rPr>
        <w:t>Советско-японские бои у озера Хасан</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5"/>
        </w:numPr>
        <w:rPr>
          <w:rFonts w:ascii="Arial" w:hAnsi="Arial" w:cs="Arial"/>
          <w:sz w:val="20"/>
          <w:szCs w:val="20"/>
        </w:rPr>
      </w:pPr>
      <w:r w:rsidRPr="00C80933">
        <w:rPr>
          <w:rFonts w:ascii="Arial" w:hAnsi="Arial" w:cs="Arial"/>
          <w:sz w:val="20"/>
          <w:szCs w:val="20"/>
        </w:rPr>
        <w:t>1939 г.</w:t>
      </w:r>
    </w:p>
    <w:p w:rsidR="00C80933" w:rsidRPr="00C80933" w:rsidRDefault="00C80933" w:rsidP="007E7805">
      <w:pPr>
        <w:pStyle w:val="afc"/>
        <w:numPr>
          <w:ilvl w:val="0"/>
          <w:numId w:val="455"/>
        </w:numPr>
        <w:rPr>
          <w:rFonts w:ascii="Arial" w:hAnsi="Arial" w:cs="Arial"/>
          <w:sz w:val="20"/>
          <w:szCs w:val="20"/>
        </w:rPr>
      </w:pPr>
      <w:r w:rsidRPr="00C80933">
        <w:rPr>
          <w:rFonts w:ascii="Arial" w:hAnsi="Arial" w:cs="Arial"/>
          <w:sz w:val="20"/>
          <w:szCs w:val="20"/>
        </w:rPr>
        <w:t>1922 г.</w:t>
      </w:r>
    </w:p>
    <w:p w:rsidR="00C80933" w:rsidRPr="00C80933" w:rsidRDefault="00C80933" w:rsidP="007E7805">
      <w:pPr>
        <w:pStyle w:val="afc"/>
        <w:numPr>
          <w:ilvl w:val="0"/>
          <w:numId w:val="455"/>
        </w:numPr>
        <w:rPr>
          <w:rFonts w:ascii="Arial" w:hAnsi="Arial" w:cs="Arial"/>
          <w:bCs/>
          <w:sz w:val="20"/>
          <w:szCs w:val="20"/>
        </w:rPr>
      </w:pPr>
      <w:r w:rsidRPr="00C80933">
        <w:rPr>
          <w:rFonts w:ascii="Arial" w:hAnsi="Arial" w:cs="Arial"/>
          <w:sz w:val="20"/>
          <w:szCs w:val="20"/>
        </w:rPr>
        <w:t>1934 г.</w:t>
      </w:r>
    </w:p>
    <w:p w:rsidR="00C80933" w:rsidRPr="00C80933" w:rsidRDefault="00C80933" w:rsidP="007E7805">
      <w:pPr>
        <w:pStyle w:val="afc"/>
        <w:numPr>
          <w:ilvl w:val="0"/>
          <w:numId w:val="455"/>
        </w:numPr>
        <w:rPr>
          <w:rFonts w:ascii="Arial" w:hAnsi="Arial" w:cs="Arial"/>
          <w:bCs/>
          <w:sz w:val="20"/>
          <w:szCs w:val="20"/>
        </w:rPr>
      </w:pPr>
      <w:r w:rsidRPr="00C80933">
        <w:rPr>
          <w:rFonts w:ascii="Arial" w:hAnsi="Arial" w:cs="Arial"/>
          <w:sz w:val="20"/>
          <w:szCs w:val="20"/>
        </w:rPr>
        <w:t>1938 г.</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 xml:space="preserve">ЗАДАНИЕ 53. Установите связи между </w:t>
      </w:r>
      <w:r w:rsidRPr="00C80933">
        <w:rPr>
          <w:rFonts w:ascii="Arial" w:hAnsi="Arial" w:cs="Arial"/>
          <w:sz w:val="20"/>
          <w:szCs w:val="20"/>
        </w:rPr>
        <w:t>названиями крупнейших сражений на советско-германском фронте и годами их происхождения</w:t>
      </w:r>
      <w:r w:rsidRPr="00C80933">
        <w:rPr>
          <w:rFonts w:ascii="Arial" w:hAnsi="Arial" w:cs="Arial"/>
          <w:bCs/>
          <w:sz w:val="20"/>
          <w:szCs w:val="20"/>
        </w:rPr>
        <w:t>:</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Смоленское сражение</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Завершение Сталинградский битвы</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освобождение Белоруссии («Багратион»)</w:t>
      </w:r>
    </w:p>
    <w:p w:rsidR="00C80933" w:rsidRPr="00C80933" w:rsidRDefault="00C80933" w:rsidP="007E7805">
      <w:pPr>
        <w:pStyle w:val="afc"/>
        <w:numPr>
          <w:ilvl w:val="0"/>
          <w:numId w:val="456"/>
        </w:numPr>
        <w:rPr>
          <w:rFonts w:ascii="Arial" w:hAnsi="Arial" w:cs="Arial"/>
          <w:bCs/>
          <w:sz w:val="20"/>
          <w:szCs w:val="20"/>
        </w:rPr>
      </w:pPr>
      <w:r w:rsidRPr="00C80933">
        <w:rPr>
          <w:rFonts w:ascii="Arial" w:hAnsi="Arial" w:cs="Arial"/>
          <w:sz w:val="20"/>
          <w:szCs w:val="20"/>
        </w:rPr>
        <w:t>Висло-Одерская операция</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7"/>
        </w:numPr>
        <w:rPr>
          <w:rFonts w:ascii="Arial" w:hAnsi="Arial" w:cs="Arial"/>
          <w:bCs/>
          <w:sz w:val="20"/>
          <w:szCs w:val="20"/>
        </w:rPr>
      </w:pPr>
      <w:r w:rsidRPr="00C80933">
        <w:rPr>
          <w:rFonts w:ascii="Arial" w:hAnsi="Arial" w:cs="Arial"/>
          <w:sz w:val="20"/>
          <w:szCs w:val="20"/>
        </w:rPr>
        <w:t>1941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1943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1944 г.</w:t>
      </w:r>
    </w:p>
    <w:p w:rsidR="00C80933" w:rsidRPr="00C80933" w:rsidRDefault="00C80933" w:rsidP="007E7805">
      <w:pPr>
        <w:pStyle w:val="afc"/>
        <w:numPr>
          <w:ilvl w:val="0"/>
          <w:numId w:val="457"/>
        </w:numPr>
        <w:rPr>
          <w:rFonts w:ascii="Arial" w:hAnsi="Arial" w:cs="Arial"/>
          <w:sz w:val="20"/>
          <w:szCs w:val="20"/>
        </w:rPr>
      </w:pPr>
      <w:r w:rsidRPr="00C80933">
        <w:rPr>
          <w:rFonts w:ascii="Arial" w:hAnsi="Arial" w:cs="Arial"/>
          <w:sz w:val="20"/>
          <w:szCs w:val="20"/>
        </w:rPr>
        <w:t>1945 г.</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сражений.</w:t>
      </w:r>
    </w:p>
    <w:p w:rsidR="00C80933" w:rsidRPr="00C80933" w:rsidRDefault="00C80933" w:rsidP="00C80933">
      <w:pPr>
        <w:pStyle w:val="afc"/>
        <w:rPr>
          <w:rFonts w:ascii="Arial" w:hAnsi="Arial" w:cs="Arial"/>
          <w:bCs/>
          <w:sz w:val="20"/>
          <w:szCs w:val="20"/>
        </w:rPr>
      </w:pPr>
    </w:p>
    <w:p w:rsidR="00C80933" w:rsidRPr="00C80933" w:rsidRDefault="00C80933" w:rsidP="00C80933">
      <w:pPr>
        <w:pStyle w:val="afc"/>
        <w:rPr>
          <w:rFonts w:ascii="Arial" w:hAnsi="Arial" w:cs="Arial"/>
          <w:bCs/>
          <w:sz w:val="20"/>
          <w:szCs w:val="20"/>
        </w:rPr>
      </w:pPr>
      <w:r w:rsidRPr="00C80933">
        <w:rPr>
          <w:rFonts w:ascii="Arial" w:hAnsi="Arial" w:cs="Arial"/>
          <w:bCs/>
          <w:sz w:val="20"/>
          <w:szCs w:val="20"/>
        </w:rPr>
        <w:t>ЗАДАНИЕ 54. Установите соответствие между терминами и их определениями:</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C80933" w:rsidRPr="00C80933" w:rsidRDefault="00C80933" w:rsidP="007E7805">
      <w:pPr>
        <w:pStyle w:val="afc"/>
        <w:numPr>
          <w:ilvl w:val="0"/>
          <w:numId w:val="458"/>
        </w:numPr>
        <w:contextualSpacing w:val="0"/>
        <w:rPr>
          <w:rFonts w:ascii="Arial" w:hAnsi="Arial" w:cs="Arial"/>
          <w:sz w:val="20"/>
          <w:szCs w:val="20"/>
        </w:rPr>
      </w:pPr>
      <w:r w:rsidRPr="00C80933">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C80933" w:rsidRPr="00C80933" w:rsidRDefault="00C80933" w:rsidP="007E7805">
      <w:pPr>
        <w:pStyle w:val="afc"/>
        <w:numPr>
          <w:ilvl w:val="0"/>
          <w:numId w:val="458"/>
        </w:numPr>
        <w:contextualSpacing w:val="0"/>
        <w:rPr>
          <w:rFonts w:ascii="Arial" w:hAnsi="Arial" w:cs="Arial"/>
          <w:bCs/>
          <w:sz w:val="20"/>
          <w:szCs w:val="20"/>
        </w:rPr>
      </w:pPr>
      <w:r w:rsidRPr="00C80933">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C80933" w:rsidRPr="00C80933" w:rsidRDefault="00C80933" w:rsidP="00C80933">
      <w:pPr>
        <w:pStyle w:val="afc"/>
        <w:rPr>
          <w:rFonts w:ascii="Arial" w:hAnsi="Arial" w:cs="Arial"/>
          <w:sz w:val="20"/>
          <w:szCs w:val="20"/>
        </w:rPr>
      </w:pPr>
      <w:r w:rsidRPr="00C80933">
        <w:rPr>
          <w:rFonts w:ascii="Arial" w:hAnsi="Arial" w:cs="Arial"/>
          <w:sz w:val="20"/>
          <w:szCs w:val="20"/>
        </w:rPr>
        <w:t>Варианты для выбора:</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гласность</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волюнтаризм</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стагнация</w:t>
      </w:r>
    </w:p>
    <w:p w:rsidR="00C80933" w:rsidRPr="00C80933" w:rsidRDefault="00C80933" w:rsidP="007E7805">
      <w:pPr>
        <w:pStyle w:val="afc"/>
        <w:numPr>
          <w:ilvl w:val="0"/>
          <w:numId w:val="459"/>
        </w:numPr>
        <w:contextualSpacing w:val="0"/>
        <w:rPr>
          <w:rFonts w:ascii="Arial" w:hAnsi="Arial" w:cs="Arial"/>
          <w:sz w:val="20"/>
          <w:szCs w:val="20"/>
        </w:rPr>
      </w:pPr>
      <w:r w:rsidRPr="00C80933">
        <w:rPr>
          <w:rFonts w:ascii="Arial" w:hAnsi="Arial" w:cs="Arial"/>
          <w:sz w:val="20"/>
          <w:szCs w:val="20"/>
        </w:rPr>
        <w:t>космополитизм</w:t>
      </w:r>
    </w:p>
    <w:p w:rsidR="00C80933" w:rsidRPr="00C80933" w:rsidRDefault="00C80933" w:rsidP="00C80933">
      <w:pPr>
        <w:pStyle w:val="afc"/>
        <w:rPr>
          <w:rFonts w:ascii="Arial" w:hAnsi="Arial" w:cs="Arial"/>
          <w:sz w:val="20"/>
          <w:szCs w:val="20"/>
        </w:rPr>
      </w:pPr>
    </w:p>
    <w:p w:rsidR="00C80933" w:rsidRPr="00C80933" w:rsidRDefault="00C80933" w:rsidP="00C80933">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определений.</w:t>
      </w:r>
    </w:p>
    <w:p w:rsidR="00C80933" w:rsidRDefault="00C80933"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55</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Теории психоанализа основное внимание уделяют изучению:</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бессознательного</w:t>
      </w:r>
      <w:r w:rsidRPr="00F74166">
        <w:rPr>
          <w:rFonts w:ascii="Arial" w:hAnsi="Arial" w:cs="Arial"/>
          <w:sz w:val="20"/>
          <w:szCs w:val="20"/>
        </w:rPr>
        <w:t xml:space="preserve">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поведения</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мышление</w:t>
      </w:r>
    </w:p>
    <w:p w:rsidR="00C80933" w:rsidRDefault="00C80933"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56</w:t>
      </w:r>
      <w:r w:rsidRPr="00F74166">
        <w:rPr>
          <w:rFonts w:ascii="Arial" w:hAnsi="Arial" w:cs="Arial"/>
          <w:sz w:val="20"/>
          <w:szCs w:val="20"/>
        </w:rPr>
        <w:t>. Бихевиоризм основное внимание уделяет изучению:</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бессознательного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поведения</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мышления</w:t>
      </w:r>
    </w:p>
    <w:p w:rsidR="00C80933" w:rsidRDefault="00C80933" w:rsidP="00F005A6">
      <w:pPr>
        <w:tabs>
          <w:tab w:val="left" w:pos="709"/>
          <w:tab w:val="left" w:pos="1134"/>
        </w:tabs>
        <w:jc w:val="both"/>
        <w:rPr>
          <w:rFonts w:ascii="Arial" w:hAnsi="Arial" w:cs="Arial"/>
          <w:sz w:val="20"/>
          <w:szCs w:val="20"/>
        </w:rPr>
      </w:pPr>
    </w:p>
    <w:p w:rsidR="00F005A6" w:rsidRPr="00F74166" w:rsidRDefault="00F005A6" w:rsidP="00F005A6">
      <w:pPr>
        <w:tabs>
          <w:tab w:val="left" w:pos="709"/>
          <w:tab w:val="left" w:pos="1134"/>
        </w:tabs>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57</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Категории «чувство неполноценности», «компенсация», «стремление к превосходству», «социальный интерес», «жизненный стиль» являются ключевыми для: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аналитической психологии К.Г. Юнга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ихевиоризма Д. Уотсона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индивидуальной психологии А. Адлера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гуманистической психологии А. Маслоу</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lastRenderedPageBreak/>
        <w:t xml:space="preserve">ЗАДАНИЕ </w:t>
      </w:r>
      <w:r w:rsidR="00C80933">
        <w:rPr>
          <w:rFonts w:ascii="Arial" w:hAnsi="Arial" w:cs="Arial"/>
          <w:sz w:val="20"/>
          <w:szCs w:val="20"/>
        </w:rPr>
        <w:t>58</w:t>
      </w:r>
      <w:r w:rsidRPr="00F74166">
        <w:rPr>
          <w:rFonts w:ascii="Arial" w:hAnsi="Arial" w:cs="Arial"/>
          <w:sz w:val="20"/>
          <w:szCs w:val="20"/>
        </w:rPr>
        <w:t>. Основателем психологии как науки являлся:</w:t>
      </w:r>
    </w:p>
    <w:p w:rsidR="00F005A6" w:rsidRPr="00F74166" w:rsidRDefault="00F005A6" w:rsidP="00F005A6">
      <w:pPr>
        <w:pStyle w:val="afc"/>
        <w:tabs>
          <w:tab w:val="left" w:pos="709"/>
          <w:tab w:val="left" w:pos="1134"/>
        </w:tabs>
        <w:ind w:left="0" w:firstLine="0"/>
        <w:contextualSpacing w:val="0"/>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5</w:t>
      </w:r>
      <w:r w:rsidR="00C80933">
        <w:rPr>
          <w:rFonts w:ascii="Arial" w:hAnsi="Arial" w:cs="Arial"/>
          <w:sz w:val="20"/>
          <w:szCs w:val="20"/>
        </w:rPr>
        <w:t>9</w:t>
      </w:r>
      <w:r w:rsidRPr="00F74166">
        <w:rPr>
          <w:rFonts w:ascii="Arial" w:hAnsi="Arial" w:cs="Arial"/>
          <w:sz w:val="20"/>
          <w:szCs w:val="20"/>
        </w:rPr>
        <w:t>. Основателем теории деятельности являлся: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 А.Н. Леонтьев</w:t>
      </w:r>
    </w:p>
    <w:p w:rsidR="00C80933" w:rsidRDefault="00C80933" w:rsidP="00F005A6">
      <w:pPr>
        <w:pStyle w:val="afc"/>
        <w:tabs>
          <w:tab w:val="left" w:pos="709"/>
          <w:tab w:val="left" w:pos="1134"/>
        </w:tabs>
        <w:ind w:left="0" w:firstLine="0"/>
        <w:contextualSpacing w:val="0"/>
        <w:rPr>
          <w:rFonts w:ascii="Arial" w:hAnsi="Arial" w:cs="Arial"/>
          <w:sz w:val="20"/>
          <w:szCs w:val="20"/>
        </w:rPr>
      </w:pP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6</w:t>
      </w:r>
      <w:r w:rsidR="00C80933">
        <w:rPr>
          <w:rFonts w:ascii="Arial" w:hAnsi="Arial" w:cs="Arial"/>
          <w:sz w:val="20"/>
          <w:szCs w:val="20"/>
        </w:rPr>
        <w:t>0</w:t>
      </w:r>
      <w:r w:rsidRPr="00F74166">
        <w:rPr>
          <w:rFonts w:ascii="Arial" w:hAnsi="Arial" w:cs="Arial"/>
          <w:sz w:val="20"/>
          <w:szCs w:val="20"/>
        </w:rPr>
        <w:t>. Основателем бихевиоризма являлся:</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 Вундт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Д. Уотсон</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А.Н. Леонтьев</w:t>
      </w:r>
    </w:p>
    <w:p w:rsidR="00C80933" w:rsidRDefault="00C80933"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61</w:t>
      </w:r>
      <w:r w:rsidRPr="00F74166">
        <w:rPr>
          <w:rFonts w:ascii="Arial" w:hAnsi="Arial" w:cs="Arial"/>
          <w:sz w:val="20"/>
          <w:szCs w:val="20"/>
        </w:rPr>
        <w:t>. Гештальт-психология изучала:</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b/>
          <w:sz w:val="20"/>
          <w:szCs w:val="20"/>
        </w:rPr>
        <w:t xml:space="preserve"> сознание</w:t>
      </w:r>
      <w:r w:rsidRPr="00F74166">
        <w:rPr>
          <w:rFonts w:ascii="Arial" w:hAnsi="Arial" w:cs="Arial"/>
          <w:sz w:val="20"/>
          <w:szCs w:val="20"/>
        </w:rPr>
        <w:t xml:space="preserve">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бессознательное </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поведение</w:t>
      </w: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перинатальный опыт</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62</w:t>
      </w:r>
      <w:r w:rsidRPr="00F74166">
        <w:rPr>
          <w:rFonts w:ascii="Arial" w:hAnsi="Arial" w:cs="Arial"/>
          <w:sz w:val="20"/>
          <w:szCs w:val="20"/>
        </w:rPr>
        <w:t xml:space="preserve">. Терапию, центрированную на клиенте, разработал: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Роджерс</w:t>
      </w:r>
      <w:r w:rsidRPr="00F74166">
        <w:rPr>
          <w:rFonts w:ascii="Arial" w:hAnsi="Arial" w:cs="Arial"/>
          <w:sz w:val="20"/>
          <w:szCs w:val="20"/>
        </w:rPr>
        <w:t xml:space="preserve">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Д. Уотсон </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З. Фрейд   </w:t>
      </w:r>
    </w:p>
    <w:p w:rsidR="00C80933" w:rsidRDefault="00C80933" w:rsidP="00F005A6">
      <w:pPr>
        <w:jc w:val="both"/>
        <w:rPr>
          <w:rFonts w:ascii="Arial" w:hAnsi="Arial" w:cs="Arial"/>
          <w:sz w:val="20"/>
          <w:szCs w:val="20"/>
        </w:rPr>
      </w:pPr>
    </w:p>
    <w:p w:rsidR="00F005A6" w:rsidRPr="00F005A6" w:rsidRDefault="00F005A6" w:rsidP="00F005A6">
      <w:pPr>
        <w:jc w:val="both"/>
        <w:rPr>
          <w:rFonts w:ascii="Arial" w:hAnsi="Arial" w:cs="Arial"/>
          <w:color w:val="000000"/>
          <w:sz w:val="20"/>
          <w:szCs w:val="20"/>
          <w:lang w:bidi="mr-IN"/>
        </w:rPr>
      </w:pPr>
      <w:r w:rsidRPr="00F74166">
        <w:rPr>
          <w:rFonts w:ascii="Arial" w:hAnsi="Arial" w:cs="Arial"/>
          <w:sz w:val="20"/>
          <w:szCs w:val="20"/>
        </w:rPr>
        <w:t xml:space="preserve">ЗАДАНИЕ </w:t>
      </w:r>
      <w:r w:rsidR="00C80933">
        <w:rPr>
          <w:rFonts w:ascii="Arial" w:hAnsi="Arial" w:cs="Arial"/>
          <w:sz w:val="20"/>
          <w:szCs w:val="20"/>
        </w:rPr>
        <w:t>63</w:t>
      </w:r>
      <w:r w:rsidRPr="00F74166">
        <w:rPr>
          <w:rFonts w:ascii="Arial" w:hAnsi="Arial" w:cs="Arial"/>
          <w:sz w:val="20"/>
          <w:szCs w:val="20"/>
        </w:rPr>
        <w:t xml:space="preserve">. </w:t>
      </w:r>
      <w:r w:rsidRPr="00F005A6">
        <w:rPr>
          <w:rFonts w:ascii="Arial" w:hAnsi="Arial" w:cs="Arial"/>
          <w:color w:val="000000"/>
          <w:sz w:val="20"/>
          <w:szCs w:val="20"/>
          <w:lang w:bidi="mr-IN"/>
        </w:rPr>
        <w:t>Отличительная черта отечественной психологии – это использование категории:</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b/>
          <w:color w:val="000000"/>
          <w:sz w:val="20"/>
          <w:szCs w:val="20"/>
          <w:lang w:bidi="mr-IN"/>
        </w:rPr>
        <w:t xml:space="preserve"> деятельности</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бессознательного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травмы рождения</w:t>
      </w:r>
    </w:p>
    <w:p w:rsidR="00F005A6" w:rsidRPr="00F74166" w:rsidRDefault="00F005A6" w:rsidP="00F005A6">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005A6">
        <w:rPr>
          <w:rFonts w:ascii="Arial" w:eastAsia="Times New Roman" w:hAnsi="Arial" w:cs="Arial"/>
          <w:color w:val="000000"/>
          <w:sz w:val="20"/>
          <w:szCs w:val="20"/>
          <w:lang w:eastAsia="ru-RU" w:bidi="mr-IN"/>
        </w:rPr>
        <w:t xml:space="preserve"> перинатального опыта</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sidR="00C80933">
        <w:rPr>
          <w:rFonts w:ascii="Arial" w:hAnsi="Arial" w:cs="Arial"/>
          <w:sz w:val="20"/>
          <w:szCs w:val="20"/>
        </w:rPr>
        <w:t>64</w:t>
      </w:r>
      <w:r w:rsidRPr="00F74166">
        <w:rPr>
          <w:rFonts w:ascii="Arial" w:hAnsi="Arial" w:cs="Arial"/>
          <w:sz w:val="20"/>
          <w:szCs w:val="20"/>
        </w:rPr>
        <w:t>. Специальное изучение женской психологии принадлежит:</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Уотсону</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Хорни</w:t>
      </w:r>
    </w:p>
    <w:p w:rsidR="00F005A6" w:rsidRPr="00F74166" w:rsidRDefault="00F005A6" w:rsidP="00F005A6">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З. Фрейду</w:t>
      </w:r>
    </w:p>
    <w:p w:rsidR="00F005A6" w:rsidRDefault="00F005A6" w:rsidP="00F005A6">
      <w:pPr>
        <w:jc w:val="both"/>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 Бандуре</w:t>
      </w:r>
    </w:p>
    <w:p w:rsidR="00F005A6" w:rsidRDefault="00F005A6" w:rsidP="00F005A6">
      <w:pPr>
        <w:jc w:val="both"/>
        <w:rPr>
          <w:rFonts w:ascii="Arial" w:hAnsi="Arial" w:cs="Arial"/>
          <w:sz w:val="20"/>
          <w:szCs w:val="20"/>
        </w:rPr>
      </w:pPr>
    </w:p>
    <w:p w:rsidR="00F005A6" w:rsidRPr="00F005A6" w:rsidRDefault="00F005A6" w:rsidP="00F005A6">
      <w:pPr>
        <w:ind w:firstLine="709"/>
        <w:jc w:val="both"/>
        <w:rPr>
          <w:rFonts w:ascii="Arial" w:hAnsi="Arial" w:cs="Arial"/>
          <w:color w:val="000000"/>
          <w:u w:val="single"/>
        </w:rPr>
      </w:pPr>
      <w:bookmarkStart w:id="9" w:name="_Hlk138645272"/>
      <w:r w:rsidRPr="00F005A6">
        <w:rPr>
          <w:rFonts w:ascii="Arial" w:hAnsi="Arial" w:cs="Arial"/>
          <w:color w:val="000000"/>
          <w:u w:val="single"/>
        </w:rPr>
        <w:t>2) открытые задания (ситуационные задачи, средний уровень сложности</w:t>
      </w:r>
      <w:r w:rsidR="00CE793F">
        <w:rPr>
          <w:rFonts w:ascii="Arial" w:hAnsi="Arial" w:cs="Arial"/>
          <w:color w:val="000000"/>
          <w:u w:val="single"/>
        </w:rPr>
        <w:t>;</w:t>
      </w:r>
      <w:r w:rsidR="00CE793F" w:rsidRPr="00CE793F">
        <w:rPr>
          <w:rFonts w:ascii="Arial" w:eastAsiaTheme="minorHAnsi" w:hAnsi="Arial" w:cs="Arial"/>
          <w:color w:val="000000" w:themeColor="text1"/>
          <w:u w:val="single"/>
          <w:lang w:eastAsia="en-US"/>
        </w:rPr>
        <w:t xml:space="preserve"> </w:t>
      </w:r>
      <w:r w:rsidR="00CE793F" w:rsidRPr="00CE793F">
        <w:rPr>
          <w:rFonts w:ascii="Arial" w:hAnsi="Arial" w:cs="Arial"/>
          <w:color w:val="000000"/>
          <w:u w:val="single"/>
        </w:rPr>
        <w:t>тестовые, повышенный уровень сложности</w:t>
      </w:r>
      <w:r w:rsidRPr="00F005A6">
        <w:rPr>
          <w:rFonts w:ascii="Arial" w:hAnsi="Arial" w:cs="Arial"/>
          <w:color w:val="000000"/>
          <w:u w:val="single"/>
        </w:rPr>
        <w:t>):</w:t>
      </w:r>
    </w:p>
    <w:bookmarkEnd w:id="9"/>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как называлась на Руси земельная собственность, передаваемая по наследству.</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вотчина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2. В </w:t>
      </w:r>
      <w:r w:rsidRPr="00CE793F">
        <w:rPr>
          <w:rFonts w:ascii="Arial" w:hAnsi="Arial" w:cs="Arial"/>
          <w:sz w:val="20"/>
          <w:szCs w:val="20"/>
          <w:lang w:val="en-US"/>
        </w:rPr>
        <w:t>XI</w:t>
      </w:r>
      <w:r w:rsidRPr="00CE793F">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документа.</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Русская правда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такой документ?</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ярлык</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называлось время, разрешённое для ухода крестьян?</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Юрьев день</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5. В </w:t>
      </w:r>
      <w:r w:rsidRPr="00CE793F">
        <w:rPr>
          <w:rFonts w:ascii="Arial" w:hAnsi="Arial" w:cs="Arial"/>
          <w:sz w:val="20"/>
          <w:szCs w:val="20"/>
          <w:lang w:val="en-US"/>
        </w:rPr>
        <w:t>XV</w:t>
      </w:r>
      <w:r w:rsidRPr="00CE793F">
        <w:rPr>
          <w:rFonts w:ascii="Arial" w:hAnsi="Arial" w:cs="Arial"/>
          <w:sz w:val="20"/>
          <w:szCs w:val="20"/>
        </w:rPr>
        <w:t>-</w:t>
      </w:r>
      <w:r w:rsidRPr="00CE793F">
        <w:rPr>
          <w:rFonts w:ascii="Arial" w:hAnsi="Arial" w:cs="Arial"/>
          <w:sz w:val="20"/>
          <w:szCs w:val="20"/>
          <w:lang w:val="en-US"/>
        </w:rPr>
        <w:t>XVII</w:t>
      </w:r>
      <w:r w:rsidRPr="00CE793F">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Укажите его название.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Боярская дума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6. Во второй половине </w:t>
      </w:r>
      <w:r w:rsidRPr="00CE793F">
        <w:rPr>
          <w:rFonts w:ascii="Arial" w:hAnsi="Arial" w:cs="Arial"/>
          <w:sz w:val="20"/>
          <w:szCs w:val="20"/>
          <w:lang w:val="en-US"/>
        </w:rPr>
        <w:t>XVI</w:t>
      </w:r>
      <w:r w:rsidRPr="00CE793F">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назывались годы действия этого запрета?</w:t>
      </w:r>
    </w:p>
    <w:p w:rsidR="00CE793F" w:rsidRPr="00CE793F" w:rsidRDefault="00CE793F" w:rsidP="00CE793F">
      <w:pPr>
        <w:jc w:val="both"/>
        <w:rPr>
          <w:rFonts w:ascii="Arial" w:hAnsi="Arial" w:cs="Arial"/>
          <w:sz w:val="20"/>
          <w:szCs w:val="20"/>
        </w:rPr>
      </w:pPr>
      <w:r w:rsidRPr="00CE793F">
        <w:rPr>
          <w:rFonts w:ascii="Arial" w:hAnsi="Arial" w:cs="Arial"/>
          <w:b/>
          <w:sz w:val="20"/>
          <w:szCs w:val="20"/>
        </w:rPr>
        <w:t>Ответ: Заповедные годы</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период правление данного правительства?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семибоярщина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8. В России в </w:t>
      </w:r>
      <w:r w:rsidRPr="00CE793F">
        <w:rPr>
          <w:rFonts w:ascii="Arial" w:hAnsi="Arial" w:cs="Arial"/>
          <w:sz w:val="20"/>
          <w:szCs w:val="20"/>
          <w:lang w:val="en-US"/>
        </w:rPr>
        <w:t>XVII</w:t>
      </w:r>
      <w:r w:rsidRPr="00CE793F">
        <w:rPr>
          <w:rFonts w:ascii="Arial" w:hAnsi="Arial" w:cs="Arial"/>
          <w:sz w:val="20"/>
          <w:szCs w:val="20"/>
        </w:rPr>
        <w:t xml:space="preserve"> веке усилились крепостнические тенденции.</w:t>
      </w: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CE793F">
        <w:rPr>
          <w:rFonts w:ascii="Arial" w:hAnsi="Arial" w:cs="Arial"/>
          <w:sz w:val="20"/>
          <w:szCs w:val="20"/>
          <w:lang w:val="en-US"/>
        </w:rPr>
        <w:t>XVII</w:t>
      </w:r>
      <w:r w:rsidRPr="00CE793F">
        <w:rPr>
          <w:rFonts w:ascii="Arial" w:hAnsi="Arial" w:cs="Arial"/>
          <w:sz w:val="20"/>
          <w:szCs w:val="20"/>
        </w:rPr>
        <w:t xml:space="preserve"> веке.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Соборное уложение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9. Уезжая из столицы в один из своих походов, Петр </w:t>
      </w:r>
      <w:r w:rsidRPr="00CE793F">
        <w:rPr>
          <w:rFonts w:ascii="Arial" w:hAnsi="Arial" w:cs="Arial"/>
          <w:sz w:val="20"/>
          <w:szCs w:val="20"/>
          <w:lang w:val="en-US"/>
        </w:rPr>
        <w:t>I</w:t>
      </w:r>
      <w:r w:rsidRPr="00CE793F">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органа.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Сенат</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10. После окончательного разгрома Наполеона ведущими европейскими</w:t>
      </w:r>
      <w:r w:rsidRPr="00CE793F">
        <w:rPr>
          <w:rFonts w:ascii="Arial" w:hAnsi="Arial" w:cs="Arial"/>
          <w:i/>
          <w:sz w:val="20"/>
          <w:szCs w:val="20"/>
        </w:rPr>
        <w:t xml:space="preserve"> </w:t>
      </w:r>
      <w:r w:rsidRPr="00CE793F">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CE793F">
        <w:rPr>
          <w:rFonts w:ascii="Arial" w:hAnsi="Arial" w:cs="Arial"/>
          <w:sz w:val="20"/>
          <w:szCs w:val="20"/>
          <w:lang w:val="en-US"/>
        </w:rPr>
        <w:t>XIX</w:t>
      </w:r>
      <w:r w:rsidRPr="00CE793F">
        <w:rPr>
          <w:rFonts w:ascii="Arial" w:hAnsi="Arial" w:cs="Arial"/>
          <w:sz w:val="20"/>
          <w:szCs w:val="20"/>
        </w:rPr>
        <w:t xml:space="preserve"> века.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его название.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Священный союз</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11.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этой доктрины.</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либерализм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12.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общественно-политического течения.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консерватизм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13. В года правления Николая </w:t>
      </w:r>
      <w:r w:rsidRPr="00CE793F">
        <w:rPr>
          <w:rFonts w:ascii="Arial" w:hAnsi="Arial" w:cs="Arial"/>
          <w:sz w:val="20"/>
          <w:szCs w:val="20"/>
          <w:lang w:val="en-US"/>
        </w:rPr>
        <w:t>I</w:t>
      </w:r>
      <w:r w:rsidRPr="00CE793F">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Какое название получило это течение?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славянофильство</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называлась эта партия?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эсеры</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15. На </w:t>
      </w:r>
      <w:r w:rsidRPr="00CE793F">
        <w:rPr>
          <w:rFonts w:ascii="Arial" w:hAnsi="Arial" w:cs="Arial"/>
          <w:sz w:val="20"/>
          <w:szCs w:val="20"/>
          <w:lang w:val="en-US"/>
        </w:rPr>
        <w:t>II</w:t>
      </w:r>
      <w:r w:rsidRPr="00CE793F">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называлось советское правительство, созданное на съезде?</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Совет народных комиссаров</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Военный коммунизм</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CE793F" w:rsidRPr="00CE793F" w:rsidRDefault="00CE793F" w:rsidP="00CE793F">
      <w:pPr>
        <w:jc w:val="both"/>
        <w:rPr>
          <w:rFonts w:ascii="Arial" w:hAnsi="Arial" w:cs="Arial"/>
          <w:sz w:val="20"/>
          <w:szCs w:val="20"/>
        </w:rPr>
      </w:pPr>
      <w:r w:rsidRPr="00CE793F">
        <w:rPr>
          <w:rFonts w:ascii="Arial" w:hAnsi="Arial" w:cs="Arial"/>
          <w:sz w:val="20"/>
          <w:szCs w:val="20"/>
        </w:rPr>
        <w:t>Эта организация – … .</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Лига Наций</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 xml:space="preserve">ЗАДАНИЕ 18. </w:t>
      </w:r>
      <w:r w:rsidRPr="00CE793F">
        <w:rPr>
          <w:rFonts w:ascii="Arial" w:hAnsi="Arial" w:cs="Arial"/>
          <w:sz w:val="20"/>
          <w:szCs w:val="20"/>
          <w:lang w:val="en-US"/>
        </w:rPr>
        <w:t>C</w:t>
      </w:r>
      <w:r w:rsidRPr="00CE793F">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раскулачивание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Какое название получила данная программа.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«Новый курс»</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движения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Стахановское движение</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i/>
          <w:sz w:val="20"/>
          <w:szCs w:val="20"/>
        </w:rPr>
      </w:pPr>
      <w:r w:rsidRPr="00CE793F">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CE793F">
        <w:rPr>
          <w:rFonts w:ascii="Arial" w:hAnsi="Arial" w:cs="Arial"/>
          <w:i/>
          <w:sz w:val="20"/>
          <w:szCs w:val="20"/>
        </w:rPr>
        <w:t>.</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высшего законодательного органа в СССР.</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Верховный Совет СССР</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этого проекта.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план Маршалла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называется данная политика?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десталинизация</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данного движения.</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диссидентство</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CE793F" w:rsidRPr="00CE793F" w:rsidRDefault="00CE793F" w:rsidP="00CE793F">
      <w:pPr>
        <w:jc w:val="both"/>
        <w:rPr>
          <w:rFonts w:ascii="Arial" w:hAnsi="Arial" w:cs="Arial"/>
          <w:sz w:val="20"/>
          <w:szCs w:val="20"/>
        </w:rPr>
      </w:pPr>
      <w:r w:rsidRPr="00CE793F">
        <w:rPr>
          <w:rFonts w:ascii="Arial" w:hAnsi="Arial" w:cs="Arial"/>
          <w:sz w:val="20"/>
          <w:szCs w:val="20"/>
        </w:rPr>
        <w:t>Укажите название данного периода.</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застой</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CE793F" w:rsidRPr="00CE793F" w:rsidRDefault="00CE793F" w:rsidP="00CE793F">
      <w:pPr>
        <w:jc w:val="both"/>
        <w:rPr>
          <w:rFonts w:ascii="Arial" w:hAnsi="Arial" w:cs="Arial"/>
          <w:sz w:val="20"/>
          <w:szCs w:val="20"/>
        </w:rPr>
      </w:pPr>
      <w:r w:rsidRPr="00CE793F">
        <w:rPr>
          <w:rFonts w:ascii="Arial" w:hAnsi="Arial" w:cs="Arial"/>
          <w:sz w:val="20"/>
          <w:szCs w:val="20"/>
        </w:rPr>
        <w:t>Как назывался этот период?</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перестройка</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CE793F" w:rsidRPr="00CE793F" w:rsidRDefault="00CE793F" w:rsidP="00CE793F">
      <w:pPr>
        <w:jc w:val="both"/>
        <w:rPr>
          <w:rFonts w:ascii="Arial" w:hAnsi="Arial" w:cs="Arial"/>
          <w:sz w:val="20"/>
          <w:szCs w:val="20"/>
        </w:rPr>
      </w:pPr>
      <w:r w:rsidRPr="00CE793F">
        <w:rPr>
          <w:rFonts w:ascii="Arial" w:hAnsi="Arial" w:cs="Arial"/>
          <w:sz w:val="20"/>
          <w:szCs w:val="20"/>
        </w:rPr>
        <w:lastRenderedPageBreak/>
        <w:t>Укажите название данной политики.</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«шоковая терапия»</w:t>
      </w:r>
    </w:p>
    <w:p w:rsidR="00CE793F" w:rsidRPr="00CE793F" w:rsidRDefault="00CE793F" w:rsidP="00CE793F">
      <w:pPr>
        <w:jc w:val="both"/>
        <w:rPr>
          <w:rFonts w:ascii="Arial" w:hAnsi="Arial" w:cs="Arial"/>
          <w:sz w:val="20"/>
          <w:szCs w:val="20"/>
        </w:rPr>
      </w:pPr>
    </w:p>
    <w:p w:rsidR="00CE793F" w:rsidRPr="00CE793F" w:rsidRDefault="00CE793F" w:rsidP="00CE793F">
      <w:pPr>
        <w:jc w:val="both"/>
        <w:rPr>
          <w:rFonts w:ascii="Arial" w:hAnsi="Arial" w:cs="Arial"/>
          <w:sz w:val="20"/>
          <w:szCs w:val="20"/>
        </w:rPr>
      </w:pPr>
      <w:r w:rsidRPr="00CE793F">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CE793F" w:rsidRPr="00CE793F" w:rsidRDefault="00CE793F" w:rsidP="00CE793F">
      <w:pPr>
        <w:jc w:val="both"/>
        <w:rPr>
          <w:rFonts w:ascii="Arial" w:hAnsi="Arial" w:cs="Arial"/>
          <w:sz w:val="20"/>
          <w:szCs w:val="20"/>
        </w:rPr>
      </w:pPr>
      <w:r w:rsidRPr="00CE793F">
        <w:rPr>
          <w:rFonts w:ascii="Arial" w:hAnsi="Arial" w:cs="Arial"/>
          <w:sz w:val="20"/>
          <w:szCs w:val="20"/>
        </w:rPr>
        <w:t>Этот кризис получил название … .</w:t>
      </w:r>
    </w:p>
    <w:p w:rsidR="00CE793F" w:rsidRPr="00CE793F" w:rsidRDefault="00CE793F" w:rsidP="00CE793F">
      <w:pPr>
        <w:jc w:val="both"/>
        <w:rPr>
          <w:rFonts w:ascii="Arial" w:hAnsi="Arial" w:cs="Arial"/>
          <w:b/>
          <w:sz w:val="20"/>
          <w:szCs w:val="20"/>
        </w:rPr>
      </w:pPr>
      <w:r w:rsidRPr="00CE793F">
        <w:rPr>
          <w:rFonts w:ascii="Arial" w:hAnsi="Arial" w:cs="Arial"/>
          <w:b/>
          <w:sz w:val="20"/>
          <w:szCs w:val="20"/>
        </w:rPr>
        <w:t>Ответ: дефолт</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29</w:t>
      </w:r>
      <w:r w:rsidRPr="00F74166">
        <w:rPr>
          <w:rFonts w:ascii="Arial" w:hAnsi="Arial" w:cs="Arial"/>
          <w:sz w:val="20"/>
          <w:szCs w:val="20"/>
        </w:rPr>
        <w:t xml:space="preserve">. Основателем психоанализа явился: </w:t>
      </w:r>
    </w:p>
    <w:p w:rsidR="00F005A6" w:rsidRPr="00F74166" w:rsidRDefault="00F005A6" w:rsidP="00F005A6">
      <w:pPr>
        <w:jc w:val="both"/>
        <w:rPr>
          <w:rFonts w:ascii="Arial" w:hAnsi="Arial" w:cs="Arial"/>
          <w:b/>
          <w:bCs/>
          <w:sz w:val="20"/>
          <w:szCs w:val="20"/>
        </w:rPr>
      </w:pPr>
      <w:r w:rsidRPr="00F74166">
        <w:rPr>
          <w:rFonts w:ascii="Arial" w:hAnsi="Arial" w:cs="Arial"/>
          <w:b/>
          <w:bCs/>
          <w:sz w:val="20"/>
          <w:szCs w:val="20"/>
        </w:rPr>
        <w:t>Ответ: З. Фрейд</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30</w:t>
      </w:r>
      <w:r w:rsidRPr="00F74166">
        <w:rPr>
          <w:rFonts w:ascii="Arial" w:hAnsi="Arial" w:cs="Arial"/>
          <w:sz w:val="20"/>
          <w:szCs w:val="20"/>
        </w:rPr>
        <w:t>. Ключевым понятием теории А. Маслоу является:</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самоактуализация </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3</w:t>
      </w:r>
      <w:r w:rsidR="00CE793F">
        <w:rPr>
          <w:rFonts w:ascii="Arial" w:hAnsi="Arial" w:cs="Arial"/>
          <w:sz w:val="20"/>
          <w:szCs w:val="20"/>
        </w:rPr>
        <w:t>1</w:t>
      </w:r>
      <w:r w:rsidRPr="00F74166">
        <w:rPr>
          <w:rFonts w:ascii="Arial" w:hAnsi="Arial" w:cs="Arial"/>
          <w:sz w:val="20"/>
          <w:szCs w:val="20"/>
        </w:rPr>
        <w:t>. Ключевым понятием теории К.Г. Юнга является:</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коллективное бессознательное, архетипы</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32</w:t>
      </w:r>
      <w:r w:rsidRPr="00F74166">
        <w:rPr>
          <w:rFonts w:ascii="Arial" w:hAnsi="Arial" w:cs="Arial"/>
          <w:sz w:val="20"/>
          <w:szCs w:val="20"/>
        </w:rPr>
        <w:t xml:space="preserve">. Эксперимент по выработке страха у ребенка с использованием белого кролика проводил: </w:t>
      </w:r>
    </w:p>
    <w:p w:rsidR="00F005A6" w:rsidRPr="00F7416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Д. Уотсон</w:t>
      </w:r>
    </w:p>
    <w:p w:rsidR="00CE793F" w:rsidRDefault="00CE793F"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CE793F">
        <w:rPr>
          <w:rFonts w:ascii="Arial" w:hAnsi="Arial" w:cs="Arial"/>
          <w:sz w:val="20"/>
          <w:szCs w:val="20"/>
        </w:rPr>
        <w:t>33</w:t>
      </w:r>
      <w:r w:rsidRPr="00F74166">
        <w:rPr>
          <w:rFonts w:ascii="Arial" w:hAnsi="Arial" w:cs="Arial"/>
          <w:sz w:val="20"/>
          <w:szCs w:val="20"/>
        </w:rPr>
        <w:t xml:space="preserve">. Условные рефлексы открыл: </w:t>
      </w:r>
    </w:p>
    <w:p w:rsidR="00F005A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И.П. Павлов   </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1. Каковы причины и значение принятия христианства на Руси?</w:t>
      </w:r>
    </w:p>
    <w:p w:rsidR="00A94A85" w:rsidRPr="00A94A85" w:rsidRDefault="00A94A85" w:rsidP="00A94A85">
      <w:pPr>
        <w:jc w:val="both"/>
        <w:rPr>
          <w:rFonts w:ascii="Arial" w:hAnsi="Arial" w:cs="Arial"/>
          <w:sz w:val="20"/>
          <w:szCs w:val="20"/>
        </w:rPr>
      </w:pPr>
      <w:r w:rsidRPr="00A94A85">
        <w:rPr>
          <w:rFonts w:ascii="Arial" w:hAnsi="Arial" w:cs="Arial"/>
          <w:sz w:val="20"/>
          <w:szCs w:val="20"/>
        </w:rPr>
        <w:t>Приведите не менее 2 причин и 2 значений.</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Причины:</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стремление к укреплению единоличной княжеской власти</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поиск союзников в обостряющейся борьбе с печенегами</w:t>
      </w:r>
    </w:p>
    <w:p w:rsidR="00A94A85" w:rsidRPr="00A94A85" w:rsidRDefault="00A94A85" w:rsidP="007E7805">
      <w:pPr>
        <w:numPr>
          <w:ilvl w:val="0"/>
          <w:numId w:val="460"/>
        </w:numPr>
        <w:jc w:val="both"/>
        <w:rPr>
          <w:rFonts w:ascii="Arial" w:hAnsi="Arial" w:cs="Arial"/>
          <w:b/>
          <w:sz w:val="20"/>
          <w:szCs w:val="20"/>
        </w:rPr>
      </w:pPr>
      <w:r w:rsidRPr="00A94A85">
        <w:rPr>
          <w:rFonts w:ascii="Arial" w:hAnsi="Arial" w:cs="Arial"/>
          <w:b/>
          <w:sz w:val="20"/>
          <w:szCs w:val="20"/>
        </w:rPr>
        <w:t>желание укрепить и сделать равноправными связи с Византией, на основе общей веры</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Значение:</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 xml:space="preserve">превращение Руси в часть европейско-христианского мира </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развитие каменного зодчества, иконописи</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появление славянского алфавита</w:t>
      </w:r>
    </w:p>
    <w:p w:rsidR="00A94A85" w:rsidRPr="00A94A85" w:rsidRDefault="00A94A85" w:rsidP="007E7805">
      <w:pPr>
        <w:numPr>
          <w:ilvl w:val="0"/>
          <w:numId w:val="461"/>
        </w:numPr>
        <w:jc w:val="both"/>
        <w:rPr>
          <w:rFonts w:ascii="Arial" w:hAnsi="Arial" w:cs="Arial"/>
          <w:b/>
          <w:sz w:val="20"/>
          <w:szCs w:val="20"/>
        </w:rPr>
      </w:pPr>
      <w:r w:rsidRPr="00A94A85">
        <w:rPr>
          <w:rFonts w:ascii="Arial" w:hAnsi="Arial" w:cs="Arial"/>
          <w:b/>
          <w:sz w:val="20"/>
          <w:szCs w:val="20"/>
        </w:rPr>
        <w:t>использование византийского церковного права, введение единобрачия</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b/>
          <w:i/>
          <w:sz w:val="20"/>
          <w:szCs w:val="20"/>
        </w:rPr>
      </w:pPr>
      <w:r w:rsidRPr="00A94A85">
        <w:rPr>
          <w:rFonts w:ascii="Arial" w:hAnsi="Arial" w:cs="Arial"/>
          <w:sz w:val="20"/>
          <w:szCs w:val="20"/>
        </w:rPr>
        <w:t xml:space="preserve">ЗАДАНИЕ 2. Чем можно обосновать утверждение, что при Иване </w:t>
      </w:r>
      <w:r w:rsidRPr="00A94A85">
        <w:rPr>
          <w:rFonts w:ascii="Arial" w:hAnsi="Arial" w:cs="Arial"/>
          <w:sz w:val="20"/>
          <w:szCs w:val="20"/>
          <w:lang w:val="en-US"/>
        </w:rPr>
        <w:t>III</w:t>
      </w:r>
      <w:r w:rsidRPr="00A94A85">
        <w:rPr>
          <w:rFonts w:ascii="Arial" w:hAnsi="Arial" w:cs="Arial"/>
          <w:sz w:val="20"/>
          <w:szCs w:val="20"/>
        </w:rPr>
        <w:t xml:space="preserve"> Россия стала самостоятельным, независимым государством?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появление государственной символики – герба;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создание единого законодательства – Судебника;</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появление органов общегосударственной власти: Боярская Дума, Дворцы, Казна;</w:t>
      </w:r>
    </w:p>
    <w:p w:rsidR="00A94A85" w:rsidRPr="00A94A85" w:rsidRDefault="00A94A85" w:rsidP="007E7805">
      <w:pPr>
        <w:numPr>
          <w:ilvl w:val="0"/>
          <w:numId w:val="462"/>
        </w:numPr>
        <w:jc w:val="both"/>
        <w:rPr>
          <w:rFonts w:ascii="Arial" w:hAnsi="Arial" w:cs="Arial"/>
          <w:b/>
          <w:i/>
          <w:sz w:val="20"/>
          <w:szCs w:val="20"/>
        </w:rPr>
      </w:pPr>
      <w:r w:rsidRPr="00A94A85">
        <w:rPr>
          <w:rFonts w:ascii="Arial" w:hAnsi="Arial" w:cs="Arial"/>
          <w:b/>
          <w:sz w:val="20"/>
          <w:szCs w:val="20"/>
        </w:rPr>
        <w:t>введение единой денежной единицы – рубль;</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A94A85" w:rsidRPr="00A94A85" w:rsidRDefault="00A94A85" w:rsidP="007E7805">
      <w:pPr>
        <w:numPr>
          <w:ilvl w:val="0"/>
          <w:numId w:val="462"/>
        </w:numPr>
        <w:jc w:val="both"/>
        <w:rPr>
          <w:rFonts w:ascii="Arial" w:hAnsi="Arial" w:cs="Arial"/>
          <w:b/>
          <w:sz w:val="20"/>
          <w:szCs w:val="20"/>
        </w:rPr>
      </w:pPr>
      <w:r w:rsidRPr="00A94A85">
        <w:rPr>
          <w:rFonts w:ascii="Arial" w:hAnsi="Arial" w:cs="Arial"/>
          <w:b/>
          <w:sz w:val="20"/>
          <w:szCs w:val="20"/>
        </w:rPr>
        <w:t>международное признание российского государства.</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3. Приведите не менее 2 целей индустриализации в СССР.</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технико-технологического отставания от ведущих западных стран;</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достижение экономической независимости, чтобы выдержать возможную экономическую блокаду;</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создание мощного военно-промышленного комплекса;</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демонстрация успехов социалистической системы, для приближения мировой революции;</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lastRenderedPageBreak/>
        <w:t>рост численности пролетариата, для укрепления социальной опоры коммунистической партии;</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социально чуждых элементов: непманов;</w:t>
      </w:r>
    </w:p>
    <w:p w:rsidR="00A94A85" w:rsidRPr="00A94A85" w:rsidRDefault="00A94A85" w:rsidP="007E7805">
      <w:pPr>
        <w:numPr>
          <w:ilvl w:val="0"/>
          <w:numId w:val="463"/>
        </w:numPr>
        <w:jc w:val="both"/>
        <w:rPr>
          <w:rFonts w:ascii="Arial" w:hAnsi="Arial" w:cs="Arial"/>
          <w:b/>
          <w:sz w:val="20"/>
          <w:szCs w:val="20"/>
        </w:rPr>
      </w:pPr>
      <w:r w:rsidRPr="00A94A85">
        <w:rPr>
          <w:rFonts w:ascii="Arial" w:hAnsi="Arial" w:cs="Arial"/>
          <w:b/>
          <w:sz w:val="20"/>
          <w:szCs w:val="20"/>
        </w:rPr>
        <w:t>ликвидация безработицы, снова появившейся в годы НЭПа.</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 xml:space="preserve">ЗАДАНИЕ 4. Можно ли согласиться с утверждением, что внутренняя политика Александра </w:t>
      </w:r>
      <w:r w:rsidRPr="00A94A85">
        <w:rPr>
          <w:rFonts w:ascii="Arial" w:hAnsi="Arial" w:cs="Arial"/>
          <w:sz w:val="20"/>
          <w:szCs w:val="20"/>
          <w:lang w:val="en-US"/>
        </w:rPr>
        <w:t>I</w:t>
      </w:r>
      <w:r w:rsidRPr="00A94A85">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 xml:space="preserve">в годы правления Александра </w:t>
      </w:r>
      <w:r w:rsidRPr="00A94A85">
        <w:rPr>
          <w:rFonts w:ascii="Arial" w:hAnsi="Arial" w:cs="Arial"/>
          <w:b/>
          <w:sz w:val="20"/>
          <w:szCs w:val="20"/>
          <w:lang w:val="en-US"/>
        </w:rPr>
        <w:t>I</w:t>
      </w:r>
      <w:r w:rsidRPr="00A94A85">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модернизация государственного управления</w:t>
      </w:r>
      <w:r w:rsidRPr="00A94A85">
        <w:rPr>
          <w:rFonts w:ascii="Arial" w:hAnsi="Arial" w:cs="Arial"/>
          <w:b/>
          <w:i/>
          <w:sz w:val="20"/>
          <w:szCs w:val="20"/>
        </w:rPr>
        <w:t xml:space="preserve">, </w:t>
      </w:r>
      <w:r w:rsidRPr="00A94A85">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94A85">
        <w:rPr>
          <w:rFonts w:ascii="Arial" w:hAnsi="Arial" w:cs="Arial"/>
          <w:b/>
          <w:i/>
          <w:sz w:val="20"/>
          <w:szCs w:val="20"/>
        </w:rPr>
        <w:t>,</w:t>
      </w:r>
      <w:r w:rsidRPr="00A94A85">
        <w:rPr>
          <w:rFonts w:ascii="Arial" w:hAnsi="Arial" w:cs="Arial"/>
          <w:b/>
          <w:sz w:val="20"/>
          <w:szCs w:val="20"/>
        </w:rPr>
        <w:t xml:space="preserve"> создание Государственного совета, дарование Конституции Царству Польскому;</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A94A85" w:rsidRPr="00A94A85" w:rsidRDefault="00A94A85" w:rsidP="007E7805">
      <w:pPr>
        <w:numPr>
          <w:ilvl w:val="0"/>
          <w:numId w:val="465"/>
        </w:numPr>
        <w:jc w:val="both"/>
        <w:rPr>
          <w:rFonts w:ascii="Arial" w:hAnsi="Arial" w:cs="Arial"/>
          <w:b/>
          <w:sz w:val="20"/>
          <w:szCs w:val="20"/>
        </w:rPr>
      </w:pPr>
      <w:r w:rsidRPr="00A94A85">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 xml:space="preserve">Александр </w:t>
      </w:r>
      <w:r w:rsidRPr="00A94A85">
        <w:rPr>
          <w:rFonts w:ascii="Arial" w:hAnsi="Arial" w:cs="Arial"/>
          <w:b/>
          <w:sz w:val="20"/>
          <w:szCs w:val="20"/>
          <w:lang w:val="en-US"/>
        </w:rPr>
        <w:t>I</w:t>
      </w:r>
      <w:r w:rsidRPr="00A94A85">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A94A85" w:rsidRPr="00A94A85" w:rsidRDefault="00A94A85" w:rsidP="007E7805">
      <w:pPr>
        <w:numPr>
          <w:ilvl w:val="0"/>
          <w:numId w:val="466"/>
        </w:numPr>
        <w:jc w:val="both"/>
        <w:rPr>
          <w:rFonts w:ascii="Arial" w:hAnsi="Arial" w:cs="Arial"/>
          <w:b/>
          <w:sz w:val="20"/>
          <w:szCs w:val="20"/>
        </w:rPr>
      </w:pPr>
      <w:r w:rsidRPr="00A94A85">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A94A85" w:rsidRPr="00A94A85" w:rsidRDefault="00A94A85" w:rsidP="00A94A85">
      <w:pPr>
        <w:jc w:val="both"/>
        <w:rPr>
          <w:rFonts w:ascii="Arial" w:hAnsi="Arial" w:cs="Arial"/>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 xml:space="preserve">ЗАДАНИЕ 5. Можно ли согласиться с тем, что промышленная и финансовая политика Александра </w:t>
      </w:r>
      <w:r w:rsidRPr="00A94A85">
        <w:rPr>
          <w:rFonts w:ascii="Arial" w:hAnsi="Arial" w:cs="Arial"/>
          <w:sz w:val="20"/>
          <w:szCs w:val="20"/>
          <w:lang w:val="en-US"/>
        </w:rPr>
        <w:t>III</w:t>
      </w:r>
      <w:r w:rsidRPr="00A94A85">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A94A85" w:rsidRPr="00A94A85" w:rsidRDefault="00A94A85" w:rsidP="007E7805">
      <w:pPr>
        <w:numPr>
          <w:ilvl w:val="0"/>
          <w:numId w:val="467"/>
        </w:numPr>
        <w:jc w:val="both"/>
        <w:rPr>
          <w:rFonts w:ascii="Arial" w:hAnsi="Arial" w:cs="Arial"/>
          <w:b/>
          <w:sz w:val="20"/>
          <w:szCs w:val="20"/>
        </w:rPr>
      </w:pPr>
      <w:r w:rsidRPr="00A94A85">
        <w:rPr>
          <w:rFonts w:ascii="Arial" w:hAnsi="Arial" w:cs="Arial"/>
          <w:b/>
          <w:sz w:val="20"/>
          <w:szCs w:val="20"/>
        </w:rPr>
        <w:t>снижение размера выкупных платежей способствовало развитию рыночных отношений в России.</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A94A85" w:rsidRPr="00A94A85" w:rsidRDefault="00A94A85" w:rsidP="007E7805">
      <w:pPr>
        <w:numPr>
          <w:ilvl w:val="0"/>
          <w:numId w:val="468"/>
        </w:numPr>
        <w:jc w:val="both"/>
        <w:rPr>
          <w:rFonts w:ascii="Arial" w:hAnsi="Arial" w:cs="Arial"/>
          <w:b/>
          <w:sz w:val="20"/>
          <w:szCs w:val="20"/>
        </w:rPr>
      </w:pPr>
      <w:r w:rsidRPr="00A94A85">
        <w:rPr>
          <w:rFonts w:ascii="Arial" w:hAnsi="Arial" w:cs="Arial"/>
          <w:b/>
          <w:sz w:val="20"/>
          <w:szCs w:val="20"/>
        </w:rPr>
        <w:t>сохранение крестьянской общины сдерживало развитие рыночных отношений в сельском хозяйстве.</w:t>
      </w:r>
    </w:p>
    <w:p w:rsidR="00A94A85" w:rsidRPr="00A94A85" w:rsidRDefault="00A94A85" w:rsidP="00A94A85">
      <w:pPr>
        <w:jc w:val="both"/>
        <w:rPr>
          <w:rFonts w:ascii="Arial" w:hAnsi="Arial" w:cs="Arial"/>
          <w:b/>
          <w:i/>
          <w:sz w:val="20"/>
          <w:szCs w:val="20"/>
        </w:rPr>
      </w:pPr>
    </w:p>
    <w:p w:rsidR="00A94A85" w:rsidRPr="00A94A85" w:rsidRDefault="00A94A85" w:rsidP="00A94A85">
      <w:pPr>
        <w:jc w:val="both"/>
        <w:rPr>
          <w:rFonts w:ascii="Arial" w:hAnsi="Arial" w:cs="Arial"/>
          <w:sz w:val="20"/>
          <w:szCs w:val="20"/>
        </w:rPr>
      </w:pPr>
      <w:r w:rsidRPr="00A94A85">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1: да:</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lastRenderedPageBreak/>
        <w:t>принятый в 1939 году закон «О всеобщей воинской обязанности», позволил удвоить численность армии уже через год;</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СССР пописал, в 1941 году, «Пакт о нейтралитете» с Японией, дабы обезопасить свои восточные границы;</w:t>
      </w:r>
    </w:p>
    <w:p w:rsidR="00A94A85" w:rsidRPr="00A94A85" w:rsidRDefault="00A94A85" w:rsidP="007E7805">
      <w:pPr>
        <w:numPr>
          <w:ilvl w:val="0"/>
          <w:numId w:val="469"/>
        </w:numPr>
        <w:jc w:val="both"/>
        <w:rPr>
          <w:rFonts w:ascii="Arial" w:hAnsi="Arial" w:cs="Arial"/>
          <w:b/>
          <w:sz w:val="20"/>
          <w:szCs w:val="20"/>
        </w:rPr>
      </w:pPr>
      <w:r w:rsidRPr="00A94A85">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A94A85" w:rsidRPr="00A94A85" w:rsidRDefault="00A94A85" w:rsidP="00A94A85">
      <w:pPr>
        <w:jc w:val="both"/>
        <w:rPr>
          <w:rFonts w:ascii="Arial" w:hAnsi="Arial" w:cs="Arial"/>
          <w:b/>
          <w:sz w:val="20"/>
          <w:szCs w:val="20"/>
        </w:rPr>
      </w:pPr>
      <w:r w:rsidRPr="00A94A85">
        <w:rPr>
          <w:rFonts w:ascii="Arial" w:hAnsi="Arial" w:cs="Arial"/>
          <w:b/>
          <w:sz w:val="20"/>
          <w:szCs w:val="20"/>
        </w:rPr>
        <w:t>Пример ответа 2: нет:</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A94A85" w:rsidRPr="00A94A85" w:rsidRDefault="00A94A85" w:rsidP="007E7805">
      <w:pPr>
        <w:numPr>
          <w:ilvl w:val="0"/>
          <w:numId w:val="464"/>
        </w:numPr>
        <w:jc w:val="both"/>
        <w:rPr>
          <w:rFonts w:ascii="Arial" w:hAnsi="Arial" w:cs="Arial"/>
          <w:b/>
          <w:sz w:val="20"/>
          <w:szCs w:val="20"/>
        </w:rPr>
      </w:pPr>
      <w:r w:rsidRPr="00A94A85">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A94A85" w:rsidRDefault="00A94A85" w:rsidP="00F005A6">
      <w:pPr>
        <w:jc w:val="both"/>
        <w:rPr>
          <w:rFonts w:ascii="Arial" w:hAnsi="Arial" w:cs="Arial"/>
          <w:sz w:val="20"/>
          <w:szCs w:val="20"/>
        </w:rPr>
      </w:pP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7</w:t>
      </w:r>
      <w:r w:rsidRPr="00F74166">
        <w:rPr>
          <w:rFonts w:ascii="Arial" w:hAnsi="Arial" w:cs="Arial"/>
          <w:sz w:val="20"/>
          <w:szCs w:val="20"/>
        </w:rPr>
        <w:t>. Проанализируйте суицидальное поведение подростка от неразделенной любви  с позиций разных психологических теорий и направлений.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непройденный эдипов комплекс, нарциссизм;</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F74166">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Логотерапия – потеря смысла</w:t>
      </w:r>
      <w:r>
        <w:rPr>
          <w:rFonts w:ascii="Arial" w:hAnsi="Arial" w:cs="Arial"/>
          <w:b/>
          <w:bCs/>
          <w:sz w:val="20"/>
          <w:szCs w:val="20"/>
        </w:rPr>
        <w:t xml:space="preserve">. </w:t>
      </w:r>
      <w:r w:rsidRPr="00F74166">
        <w:rPr>
          <w:rFonts w:ascii="Arial" w:hAnsi="Arial" w:cs="Arial"/>
          <w:b/>
          <w:bCs/>
          <w:sz w:val="20"/>
          <w:szCs w:val="20"/>
        </w:rPr>
        <w:t>Экзистенциализм – страх одиночества и другие экзистенциальные проблемы</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8</w:t>
      </w:r>
      <w:r w:rsidRPr="00F74166">
        <w:rPr>
          <w:rFonts w:ascii="Arial" w:hAnsi="Arial" w:cs="Arial"/>
          <w:sz w:val="20"/>
          <w:szCs w:val="20"/>
        </w:rPr>
        <w:t>. К психологу обратился молодой человек 18 лет с таким запросом: он испытывает трудности в общении с противоположным полом, застенчив, излишне скромен и робок, сильно зависим от матери. Проанализируйте его проблему и назовите основные направления психологической работы с клиентом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матерью,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9</w:t>
      </w:r>
      <w:r w:rsidRPr="00F74166">
        <w:rPr>
          <w:rFonts w:ascii="Arial" w:hAnsi="Arial" w:cs="Arial"/>
          <w:sz w:val="20"/>
          <w:szCs w:val="20"/>
        </w:rPr>
        <w:t>. К психологу обратилась женщина с запросом о том, что ее отношения с мужчинами доставляют ей одни проблемы: она постоянно беспокоится о том, что мужчина ее бросит и она останется одна, она стремится контролировать партнера, но к сближению это не приводит.  Проанализируйте ее проблему и назовите основные направления психологической работы с клиенткой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отцом,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К. Хорни – работа с базальной тревожностью</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 xml:space="preserve">Гуманистический </w:t>
      </w:r>
      <w:r w:rsidRPr="00F74166">
        <w:rPr>
          <w:rFonts w:ascii="Arial" w:hAnsi="Arial" w:cs="Arial"/>
          <w:b/>
          <w:bCs/>
          <w:sz w:val="20"/>
          <w:szCs w:val="20"/>
        </w:rPr>
        <w:lastRenderedPageBreak/>
        <w:t>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10</w:t>
      </w:r>
      <w:r w:rsidRPr="00F74166">
        <w:rPr>
          <w:rFonts w:ascii="Arial" w:hAnsi="Arial" w:cs="Arial"/>
          <w:sz w:val="20"/>
          <w:szCs w:val="20"/>
        </w:rPr>
        <w:t>. Проанализируйте поведение серийных убийц с позиций современных теорий психоанализа, поведенческого, гуманистического и экзистенциального направлений.</w:t>
      </w:r>
    </w:p>
    <w:p w:rsidR="00F005A6" w:rsidRPr="009428B6"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насилие со стороны матери, доминантная материнская фигура, непройденный эдипов комплекс;</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Э. Фромм – некрофилия</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агрессивное поведение как способ совладания с проблемами, положительное подкрепление насилия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Экзистенциализм – страх смерти и другие экзистенциальные проблемы</w:t>
      </w:r>
    </w:p>
    <w:p w:rsidR="00A94A85" w:rsidRDefault="00A94A85" w:rsidP="00F005A6">
      <w:pPr>
        <w:pStyle w:val="afc"/>
        <w:ind w:left="0" w:firstLine="0"/>
        <w:contextualSpacing w:val="0"/>
        <w:rPr>
          <w:rFonts w:ascii="Arial" w:hAnsi="Arial" w:cs="Arial"/>
          <w:sz w:val="20"/>
          <w:szCs w:val="20"/>
        </w:rPr>
      </w:pPr>
    </w:p>
    <w:p w:rsidR="00F005A6" w:rsidRPr="00F74166" w:rsidRDefault="00F005A6" w:rsidP="00F005A6">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sidR="00A94A85">
        <w:rPr>
          <w:rFonts w:ascii="Arial" w:hAnsi="Arial" w:cs="Arial"/>
          <w:sz w:val="20"/>
          <w:szCs w:val="20"/>
        </w:rPr>
        <w:t>11</w:t>
      </w:r>
      <w:r w:rsidRPr="00F74166">
        <w:rPr>
          <w:rFonts w:ascii="Arial" w:hAnsi="Arial" w:cs="Arial"/>
          <w:sz w:val="20"/>
          <w:szCs w:val="20"/>
        </w:rPr>
        <w:t>. К психологу обратилась женщина с запросом о том, что ее отношения с сыном-подростком стали невыносимыми: сын ей грубит, проявляет непослушание, негативизм, прогуливает школу и т.д. Проанализируйте его поведение с точки зрения разных психологических теорий.</w:t>
      </w:r>
    </w:p>
    <w:p w:rsidR="00F005A6" w:rsidRPr="00EA6E95" w:rsidRDefault="00F005A6" w:rsidP="00F005A6">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начало генитальной стадии.</w:t>
      </w:r>
      <w:r>
        <w:rPr>
          <w:rFonts w:ascii="Arial" w:hAnsi="Arial" w:cs="Arial"/>
          <w:b/>
          <w:bCs/>
          <w:sz w:val="20"/>
          <w:szCs w:val="20"/>
        </w:rPr>
        <w:t xml:space="preserve"> </w:t>
      </w:r>
      <w:r w:rsidRPr="00F74166">
        <w:rPr>
          <w:rFonts w:ascii="Arial" w:hAnsi="Arial" w:cs="Arial"/>
          <w:b/>
          <w:bCs/>
          <w:sz w:val="20"/>
          <w:szCs w:val="20"/>
        </w:rPr>
        <w:t>А. Адлер – чувство неполноценност</w:t>
      </w:r>
      <w:r>
        <w:rPr>
          <w:rFonts w:ascii="Arial" w:hAnsi="Arial" w:cs="Arial"/>
          <w:b/>
          <w:bCs/>
          <w:sz w:val="20"/>
          <w:szCs w:val="20"/>
        </w:rPr>
        <w:t xml:space="preserve">и. </w:t>
      </w:r>
      <w:r w:rsidRPr="00F74166">
        <w:rPr>
          <w:rFonts w:ascii="Arial" w:hAnsi="Arial" w:cs="Arial"/>
          <w:b/>
          <w:bCs/>
          <w:sz w:val="20"/>
          <w:szCs w:val="20"/>
        </w:rPr>
        <w:t>К. Хорни – базальная тревожность</w:t>
      </w:r>
      <w:r>
        <w:rPr>
          <w:rFonts w:ascii="Arial" w:hAnsi="Arial" w:cs="Arial"/>
          <w:b/>
          <w:bCs/>
          <w:sz w:val="20"/>
          <w:szCs w:val="20"/>
        </w:rPr>
        <w:t xml:space="preserve">. </w:t>
      </w:r>
      <w:r w:rsidRPr="00F74166">
        <w:rPr>
          <w:rFonts w:ascii="Arial" w:hAnsi="Arial" w:cs="Arial"/>
          <w:b/>
          <w:bCs/>
          <w:sz w:val="20"/>
          <w:szCs w:val="20"/>
        </w:rPr>
        <w:t>Э. Фромм – конфликт между стремлением к свободе и потребностью в укоренении</w:t>
      </w:r>
      <w:r>
        <w:rPr>
          <w:rFonts w:ascii="Arial" w:hAnsi="Arial" w:cs="Arial"/>
          <w:b/>
          <w:bCs/>
          <w:sz w:val="20"/>
          <w:szCs w:val="20"/>
        </w:rPr>
        <w:t xml:space="preserve">. </w:t>
      </w:r>
      <w:r w:rsidRPr="00F74166">
        <w:rPr>
          <w:rFonts w:ascii="Arial" w:hAnsi="Arial" w:cs="Arial"/>
          <w:b/>
          <w:bCs/>
          <w:sz w:val="20"/>
          <w:szCs w:val="20"/>
        </w:rPr>
        <w:t>Поведенческий подход – несформированные навыки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чувство небезопасности, стремление к самоактуализаци</w:t>
      </w:r>
      <w:r w:rsidRPr="00F74166">
        <w:rPr>
          <w:rFonts w:ascii="Arial" w:hAnsi="Arial" w:cs="Arial"/>
          <w:sz w:val="20"/>
          <w:szCs w:val="20"/>
        </w:rPr>
        <w:t>и</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ОПК-2 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Б1.О.26 Введение в профессию (1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Б1.О.14 Общая психология (1,2,3,4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Б1.О.21 Экспериментальная психология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Б1.О.13 Психология личности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Б1.О.27 Профессиональная этика и служебный этикет (7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1. В теории З. Фрейда, движущими факторами личности, которые побуждают поведение и определяют его направленность, считаются:</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внутренние конфликты</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потребности</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 xml:space="preserve">– </w:t>
      </w:r>
      <w:r w:rsidRPr="00F74166">
        <w:rPr>
          <w:rFonts w:ascii="Arial" w:hAnsi="Arial" w:cs="Arial"/>
          <w:b/>
          <w:sz w:val="20"/>
          <w:szCs w:val="20"/>
        </w:rPr>
        <w:t xml:space="preserve">инстинкты </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мотивы</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2. К какому типу личности относится самоуверенный, напористый человек, обладающий незначительным социальным интересом, проявляющий превосходство над окружающими, не озабоченный благополучием других людей, решающий во враждебной манере основные задачи:</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антисоциальный</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берущий</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управляющий</w:t>
      </w:r>
    </w:p>
    <w:p w:rsidR="00F005A6" w:rsidRPr="00F74166" w:rsidRDefault="00F005A6" w:rsidP="00F005A6">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уверенный</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3. Высшие психические функции выделял: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С. Л. Рубинштейн</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w:t>
      </w:r>
      <w:r w:rsidRPr="00F005A6">
        <w:rPr>
          <w:rFonts w:ascii="Arial" w:hAnsi="Arial" w:cs="Arial"/>
          <w:b/>
          <w:color w:val="000000"/>
          <w:sz w:val="20"/>
          <w:szCs w:val="20"/>
          <w:lang w:bidi="mr-IN"/>
        </w:rPr>
        <w:t>Л. С. Выготский</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А. Н. Леонтьев </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Д. Н. Узнадзе</w:t>
      </w:r>
    </w:p>
    <w:p w:rsidR="00F005A6" w:rsidRPr="00F005A6" w:rsidRDefault="00F005A6" w:rsidP="00F005A6">
      <w:pPr>
        <w:jc w:val="both"/>
        <w:rPr>
          <w:rFonts w:ascii="Arial" w:hAnsi="Arial" w:cs="Arial"/>
          <w:color w:val="000000"/>
          <w:sz w:val="20"/>
          <w:szCs w:val="20"/>
          <w:lang w:bidi="mr-IN"/>
        </w:rPr>
      </w:pPr>
      <w:r w:rsidRPr="00F005A6">
        <w:rPr>
          <w:rFonts w:ascii="Arial" w:hAnsi="Arial" w:cs="Arial"/>
          <w:color w:val="000000"/>
          <w:sz w:val="20"/>
          <w:szCs w:val="20"/>
          <w:lang w:bidi="mr-IN"/>
        </w:rPr>
        <w:t>ЗАДАНИЕ 4. Фи-феномен (восприятие «мнимого» движения) изучался:</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психоанализом</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бихевиризмом</w:t>
      </w:r>
    </w:p>
    <w:p w:rsidR="00F005A6" w:rsidRPr="00F005A6" w:rsidRDefault="00F005A6" w:rsidP="00F005A6">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b/>
          <w:color w:val="000000"/>
          <w:sz w:val="20"/>
          <w:szCs w:val="20"/>
          <w:lang w:bidi="mr-IN"/>
        </w:rPr>
        <w:t>гештальт-психологией</w:t>
      </w:r>
    </w:p>
    <w:p w:rsidR="00F005A6" w:rsidRPr="00F005A6" w:rsidRDefault="00F005A6" w:rsidP="00F005A6">
      <w:pPr>
        <w:jc w:val="both"/>
        <w:rPr>
          <w:rFonts w:ascii="Arial" w:hAnsi="Arial" w:cs="Arial"/>
          <w:color w:val="000000"/>
          <w:sz w:val="20"/>
          <w:szCs w:val="20"/>
          <w:lang w:bidi="mr-IN"/>
        </w:rPr>
      </w:pPr>
      <w:r>
        <w:rPr>
          <w:rFonts w:ascii="Arial" w:hAnsi="Arial" w:cs="Arial"/>
          <w:b/>
          <w:bCs/>
          <w:sz w:val="20"/>
          <w:szCs w:val="20"/>
        </w:rPr>
        <w:t xml:space="preserve"> </w:t>
      </w:r>
      <w:r w:rsidRPr="00F74166">
        <w:rPr>
          <w:rFonts w:ascii="Arial" w:hAnsi="Arial" w:cs="Arial"/>
          <w:b/>
          <w:bCs/>
          <w:sz w:val="20"/>
          <w:szCs w:val="20"/>
        </w:rPr>
        <w:t xml:space="preserve">– </w:t>
      </w:r>
      <w:r w:rsidRPr="00F005A6">
        <w:rPr>
          <w:rFonts w:ascii="Arial" w:hAnsi="Arial" w:cs="Arial"/>
          <w:color w:val="000000"/>
          <w:sz w:val="20"/>
          <w:szCs w:val="20"/>
          <w:lang w:bidi="mr-IN"/>
        </w:rPr>
        <w:t>гуманистической психологией</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lastRenderedPageBreak/>
        <w:t>ЗАДАНИЕ</w:t>
      </w:r>
      <w:r w:rsidRPr="00AD07DC">
        <w:rPr>
          <w:rFonts w:ascii="Arial" w:hAnsi="Arial" w:cs="Arial"/>
          <w:color w:val="000000"/>
          <w:sz w:val="20"/>
          <w:szCs w:val="20"/>
          <w:lang w:bidi="mr-IN"/>
        </w:rPr>
        <w:t xml:space="preserve"> </w:t>
      </w:r>
      <w:r>
        <w:rPr>
          <w:rFonts w:ascii="Arial" w:hAnsi="Arial" w:cs="Arial"/>
          <w:color w:val="000000"/>
          <w:sz w:val="20"/>
          <w:szCs w:val="20"/>
          <w:lang w:bidi="mr-IN"/>
        </w:rPr>
        <w:t>5</w:t>
      </w:r>
      <w:r w:rsidR="00AD07DC" w:rsidRPr="00AD07DC">
        <w:rPr>
          <w:rFonts w:ascii="Arial" w:hAnsi="Arial" w:cs="Arial"/>
          <w:color w:val="000000"/>
          <w:sz w:val="20"/>
          <w:szCs w:val="20"/>
          <w:lang w:bidi="mr-IN"/>
        </w:rPr>
        <w:t>.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sidR="00AD07DC" w:rsidRPr="00AD07DC">
        <w:rPr>
          <w:rFonts w:ascii="Arial" w:hAnsi="Arial" w:cs="Arial"/>
          <w:b/>
          <w:color w:val="000000"/>
          <w:sz w:val="20"/>
          <w:szCs w:val="20"/>
          <w:lang w:bidi="mr-IN"/>
        </w:rPr>
        <w:t>тестирование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анкетирование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наблюдение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собеседование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6</w:t>
      </w:r>
      <w:r w:rsidR="00AD07DC" w:rsidRPr="00AD07DC">
        <w:rPr>
          <w:rFonts w:ascii="Arial" w:hAnsi="Arial" w:cs="Arial"/>
          <w:color w:val="000000"/>
          <w:sz w:val="20"/>
          <w:szCs w:val="20"/>
          <w:lang w:bidi="mr-IN"/>
        </w:rPr>
        <w:t xml:space="preserve">. Для анализа и объяснения психологических особенностей личности используется проективный метод, в  основе которого лежит механизм :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w:t>
      </w:r>
      <w:r w:rsidR="00AD07DC" w:rsidRPr="00AD07DC">
        <w:rPr>
          <w:rFonts w:ascii="Arial" w:hAnsi="Arial" w:cs="Arial"/>
          <w:b/>
          <w:color w:val="000000"/>
          <w:sz w:val="20"/>
          <w:szCs w:val="20"/>
          <w:lang w:bidi="mr-IN"/>
        </w:rPr>
        <w:t>проекции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идентификации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обособления</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вытеснения</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7</w:t>
      </w:r>
      <w:r w:rsidR="00AD07DC" w:rsidRPr="00AD07DC">
        <w:rPr>
          <w:rFonts w:ascii="Arial" w:hAnsi="Arial" w:cs="Arial"/>
          <w:color w:val="000000"/>
          <w:sz w:val="20"/>
          <w:szCs w:val="20"/>
          <w:lang w:bidi="mr-IN"/>
        </w:rPr>
        <w:t>. С позиции теории конвергенции психическое развитие человека определяется факторами: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среды</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наследственности</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наследственности и среды одновременно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активностью самого человека </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8</w:t>
      </w:r>
      <w:r w:rsidR="00AD07DC" w:rsidRPr="00AD07DC">
        <w:rPr>
          <w:rFonts w:ascii="Arial" w:hAnsi="Arial" w:cs="Arial"/>
          <w:color w:val="000000"/>
          <w:sz w:val="20"/>
          <w:szCs w:val="20"/>
          <w:lang w:bidi="mr-IN"/>
        </w:rPr>
        <w:t>. Представители когнитивной теории развития личности считают, что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развитие состоит в сохранении основной структуры психической функции;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решающая роль в формировании поведения принадлежит эмоциям; </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главным предметом психологических исследований являются познавательные процессы.</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главным предметом психологических исследований является наследственность</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9</w:t>
      </w:r>
      <w:r w:rsidR="00AD07DC" w:rsidRPr="00AD07DC">
        <w:rPr>
          <w:rFonts w:ascii="Arial" w:hAnsi="Arial" w:cs="Arial"/>
          <w:color w:val="000000"/>
          <w:sz w:val="20"/>
          <w:szCs w:val="20"/>
          <w:lang w:bidi="mr-IN"/>
        </w:rPr>
        <w:t xml:space="preserve">. </w:t>
      </w:r>
      <w:bookmarkStart w:id="10" w:name="_Hlk138342888"/>
      <w:r w:rsidR="00AD07DC" w:rsidRPr="00AD07DC">
        <w:rPr>
          <w:rFonts w:ascii="Arial" w:hAnsi="Arial" w:cs="Arial"/>
          <w:color w:val="000000"/>
          <w:sz w:val="20"/>
          <w:szCs w:val="20"/>
          <w:lang w:bidi="mr-IN"/>
        </w:rPr>
        <w:t xml:space="preserve">Для анализа социально и личностно-значимых </w:t>
      </w:r>
      <w:bookmarkEnd w:id="10"/>
      <w:r w:rsidR="00AD07DC" w:rsidRPr="00AD07DC">
        <w:rPr>
          <w:rFonts w:ascii="Arial" w:hAnsi="Arial" w:cs="Arial"/>
          <w:color w:val="000000"/>
          <w:sz w:val="20"/>
          <w:szCs w:val="20"/>
          <w:lang w:bidi="mr-IN"/>
        </w:rPr>
        <w:t>проблем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эксперимент</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наблюдение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тестирование</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анкетирование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10</w:t>
      </w:r>
      <w:r w:rsidR="00AD07DC" w:rsidRPr="00AD07DC">
        <w:rPr>
          <w:rFonts w:ascii="Arial" w:hAnsi="Arial" w:cs="Arial"/>
          <w:color w:val="000000"/>
          <w:sz w:val="20"/>
          <w:szCs w:val="20"/>
          <w:lang w:bidi="mr-IN"/>
        </w:rPr>
        <w:t>. Для анализа социально и личностно-значимых в возрастной психологии и психологии развития используется лонгитюдный способ организации психологического исследования, который предполагает, что: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будут усреднены, уравнены индивидуальные различия испытуемых;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color w:val="000000"/>
          <w:sz w:val="20"/>
          <w:szCs w:val="20"/>
          <w:lang w:bidi="mr-IN"/>
        </w:rPr>
        <w:t xml:space="preserve"> в результате его применения получится дискретная картина разных точек развития; </w:t>
      </w:r>
    </w:p>
    <w:p w:rsidR="00CF66B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sidR="00AD07DC" w:rsidRPr="00AD07DC">
        <w:rPr>
          <w:rFonts w:ascii="Arial" w:hAnsi="Arial" w:cs="Arial"/>
          <w:b/>
          <w:bCs/>
          <w:color w:val="000000"/>
          <w:sz w:val="20"/>
          <w:szCs w:val="20"/>
          <w:lang w:bidi="mr-IN"/>
        </w:rPr>
        <w:t xml:space="preserve"> одни и те же испытуемые будут изучаться в течение продолжительного времени с целью выявления возрастных изменений в их психике</w:t>
      </w:r>
    </w:p>
    <w:p w:rsidR="00AD07DC" w:rsidRPr="00CF66B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разные испытуемые будут изучаться в течение непродолжительного времени с целью выявления возрастных изменений в их психике</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11</w:t>
      </w:r>
      <w:r w:rsidR="00AD07DC" w:rsidRPr="00AD07DC">
        <w:rPr>
          <w:rFonts w:ascii="Arial" w:hAnsi="Arial" w:cs="Arial"/>
          <w:color w:val="000000"/>
          <w:sz w:val="20"/>
          <w:szCs w:val="20"/>
          <w:lang w:bidi="mr-IN"/>
        </w:rPr>
        <w:t>. Для анализа результатов психологических исследований используется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bCs/>
          <w:color w:val="000000"/>
          <w:sz w:val="20"/>
          <w:szCs w:val="20"/>
          <w:lang w:bidi="mr-IN"/>
        </w:rPr>
        <w:t>системности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единства сознания и деятельности</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детерминизма</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развития</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12</w:t>
      </w:r>
      <w:r w:rsidR="00AD07DC" w:rsidRPr="00AD07DC">
        <w:rPr>
          <w:rFonts w:ascii="Arial" w:hAnsi="Arial" w:cs="Arial"/>
          <w:color w:val="000000"/>
          <w:sz w:val="20"/>
          <w:szCs w:val="20"/>
          <w:lang w:bidi="mr-IN"/>
        </w:rPr>
        <w:t>. Использование метода поперечных срезов в психологических исследованиях предполагает, что:</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 xml:space="preserve">будут исследоваться разные психические функции или свойства у одних и тех же испытуемых; </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 xml:space="preserve">будут изучаться закономерности психического развития человека в ходе его жизни; </w:t>
      </w:r>
    </w:p>
    <w:p w:rsidR="00AD07DC" w:rsidRPr="00AD07DC" w:rsidRDefault="00CF66BC" w:rsidP="00AD07DC">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bCs/>
          <w:color w:val="000000"/>
          <w:sz w:val="20"/>
          <w:szCs w:val="20"/>
          <w:lang w:bidi="mr-IN"/>
        </w:rPr>
        <w:t>в исследовании будут участвовать и изучаться группы людей разного возраста</w:t>
      </w:r>
    </w:p>
    <w:p w:rsidR="00AD07DC" w:rsidRPr="00AD07DC" w:rsidRDefault="00CF66BC" w:rsidP="00AD07D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будут усреднены, уравнены индивидуальные различия испытуемых</w:t>
      </w:r>
    </w:p>
    <w:p w:rsidR="00AD07DC" w:rsidRPr="00AD07DC" w:rsidRDefault="00CF66BC" w:rsidP="00AD07D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13</w:t>
      </w:r>
      <w:r w:rsidR="00AD07DC" w:rsidRPr="00AD07DC">
        <w:rPr>
          <w:rFonts w:ascii="Arial" w:hAnsi="Arial" w:cs="Arial"/>
          <w:color w:val="000000"/>
          <w:sz w:val="20"/>
          <w:szCs w:val="20"/>
          <w:lang w:bidi="mr-IN"/>
        </w:rPr>
        <w:t>. Для анализа социально и личностно-значимых проблем психолог использует методологический принцип, который ориентирует на рассмотрение психики личности и ее окружения в процессе закономерных изменений, то есть в развитии, динамике. Это принцип:</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b/>
          <w:color w:val="000000"/>
          <w:sz w:val="20"/>
          <w:szCs w:val="20"/>
          <w:lang w:bidi="mr-IN"/>
        </w:rPr>
        <w:t>развития</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единства теории и практик</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всеобщей связи</w:t>
      </w:r>
    </w:p>
    <w:p w:rsidR="00AD07DC" w:rsidRPr="00AD07DC" w:rsidRDefault="00CF66BC" w:rsidP="00AD07DC">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00AD07DC" w:rsidRPr="00AD07DC">
        <w:rPr>
          <w:rFonts w:ascii="Arial" w:hAnsi="Arial" w:cs="Arial"/>
          <w:color w:val="000000"/>
          <w:sz w:val="20"/>
          <w:szCs w:val="20"/>
          <w:lang w:bidi="mr-IN"/>
        </w:rPr>
        <w:t>конкретно-исторического подхода к анализу явлений</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14. </w:t>
      </w:r>
      <w:r w:rsidRPr="00CF66BC">
        <w:rPr>
          <w:rFonts w:ascii="Arial" w:hAnsi="Arial" w:cs="Arial"/>
          <w:color w:val="000000"/>
          <w:sz w:val="20"/>
          <w:szCs w:val="20"/>
          <w:lang w:bidi="mr-IN"/>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ассоциативной;</w:t>
      </w:r>
    </w:p>
    <w:p w:rsid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lastRenderedPageBreak/>
        <w:t>–</w:t>
      </w:r>
      <w:r>
        <w:rPr>
          <w:rFonts w:ascii="Arial" w:hAnsi="Arial" w:cs="Arial"/>
          <w:b/>
          <w:bCs/>
          <w:sz w:val="20"/>
          <w:szCs w:val="20"/>
        </w:rPr>
        <w:t xml:space="preserve"> </w:t>
      </w:r>
      <w:r w:rsidRPr="00CF66BC">
        <w:rPr>
          <w:rFonts w:ascii="Arial" w:hAnsi="Arial" w:cs="Arial"/>
          <w:b/>
          <w:color w:val="000000"/>
          <w:sz w:val="20"/>
          <w:szCs w:val="20"/>
          <w:lang w:bidi="mr-IN"/>
        </w:rPr>
        <w:t xml:space="preserve">гештальттеории; </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деятельностной концепции памяти;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генетической.</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15</w:t>
      </w:r>
      <w:r w:rsidRPr="00CF66BC">
        <w:rPr>
          <w:rFonts w:ascii="Arial" w:hAnsi="Arial" w:cs="Arial"/>
          <w:color w:val="000000"/>
          <w:sz w:val="20"/>
          <w:szCs w:val="20"/>
          <w:lang w:bidi="mr-IN"/>
        </w:rPr>
        <w:t>.</w:t>
      </w:r>
      <w:r w:rsidRPr="00CF66BC">
        <w:rPr>
          <w:rFonts w:ascii="Arial" w:hAnsi="Arial" w:cs="Arial"/>
          <w:bCs/>
          <w:color w:val="000000"/>
          <w:sz w:val="20"/>
          <w:szCs w:val="20"/>
          <w:lang w:bidi="mr-IN"/>
        </w:rPr>
        <w:t xml:space="preserve"> Выделяют следующие виды мышления: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экстероцептивное, интероцептивное, проприоцептивное;</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наглядно-действенное, наглядно-образное, словесно-логическое;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зрительное, слуховое, обонятельное, осязательное, вкусовое;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непроизвольное, произвольное, послепроизвольное.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16</w:t>
      </w:r>
      <w:r w:rsidRPr="00CF66BC">
        <w:rPr>
          <w:rFonts w:ascii="Arial" w:hAnsi="Arial" w:cs="Arial"/>
          <w:color w:val="000000"/>
          <w:sz w:val="20"/>
          <w:szCs w:val="20"/>
          <w:lang w:bidi="mr-IN"/>
        </w:rPr>
        <w:t>. Избирательная направленность и сосредоточенность субъекта на разных явлениях внутреннего и внешнего мира: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мышление;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внимание;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17</w:t>
      </w:r>
      <w:r w:rsidRPr="00CF66BC">
        <w:rPr>
          <w:rFonts w:ascii="Arial" w:hAnsi="Arial" w:cs="Arial"/>
          <w:color w:val="000000"/>
          <w:sz w:val="20"/>
          <w:szCs w:val="20"/>
          <w:lang w:bidi="mr-IN"/>
        </w:rPr>
        <w:t>. Высшая форма психического отражения или познания окружающей действительности, представляющая собой обобщенное и опосредованное отражение ее существенных свойств, связей и отношений:</w:t>
      </w:r>
    </w:p>
    <w:p w:rsidR="00CF66BC" w:rsidRPr="00CF66BC" w:rsidRDefault="00CF66BC" w:rsidP="00CF66BC">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мышление;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внимание;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18</w:t>
      </w:r>
      <w:r w:rsidRPr="00CF66BC">
        <w:rPr>
          <w:rFonts w:ascii="Arial" w:hAnsi="Arial" w:cs="Arial"/>
          <w:color w:val="000000"/>
          <w:sz w:val="20"/>
          <w:szCs w:val="20"/>
          <w:lang w:bidi="mr-IN"/>
        </w:rPr>
        <w:t>. Автором деятельностного подхода к личности в отечественной психологии является: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А.Н. Леонтьев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color w:val="000000"/>
          <w:sz w:val="20"/>
          <w:szCs w:val="20"/>
          <w:lang w:bidi="mr-IN"/>
        </w:rPr>
        <w:t xml:space="preserve"> </w:t>
      </w:r>
      <w:r w:rsidRPr="00CF66BC">
        <w:rPr>
          <w:rFonts w:ascii="Arial" w:hAnsi="Arial" w:cs="Arial"/>
          <w:color w:val="000000"/>
          <w:sz w:val="20"/>
          <w:szCs w:val="20"/>
          <w:lang w:bidi="mr-IN"/>
        </w:rPr>
        <w:t>Б.Г. Ананьев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К.К. Платонов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С.Л. Рубинштейн</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19</w:t>
      </w:r>
      <w:r w:rsidRPr="00CF66BC">
        <w:rPr>
          <w:rFonts w:ascii="Arial" w:hAnsi="Arial" w:cs="Arial"/>
          <w:color w:val="000000"/>
          <w:sz w:val="20"/>
          <w:szCs w:val="20"/>
          <w:lang w:bidi="mr-IN"/>
        </w:rPr>
        <w:t>. Согласно психоанализу З. Фрейда компонентами структуры личности являются: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Оно, Я, Сверх-Я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бессознательное, сверхсознательное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предсознательное, подсознание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Инстинкт жизни и инстинкт смерти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20</w:t>
      </w:r>
      <w:r w:rsidRPr="00CF66BC">
        <w:rPr>
          <w:rFonts w:ascii="Arial" w:hAnsi="Arial" w:cs="Arial"/>
          <w:color w:val="000000"/>
          <w:sz w:val="20"/>
          <w:szCs w:val="20"/>
          <w:lang w:bidi="mr-IN"/>
        </w:rPr>
        <w:t>. Принцип единства сознания и деятельности при изучении личности в отечественной психологии ввел:</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С.Л. Рубинштейн</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Б.Г. Ананьев</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А.Ф. Лазурский</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 Мясищев</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21</w:t>
      </w:r>
      <w:r w:rsidRPr="00CF66BC">
        <w:rPr>
          <w:rFonts w:ascii="Arial" w:hAnsi="Arial" w:cs="Arial"/>
          <w:color w:val="000000"/>
          <w:sz w:val="20"/>
          <w:szCs w:val="20"/>
          <w:lang w:bidi="mr-IN"/>
        </w:rPr>
        <w:t>. Индивидуально-психологические особенности человека, которые выражают его готовность к овладению определенными видами деятельности и обеспечивают их успешное осуществление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Способности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Темперамент</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Характер</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Эмоции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 22. </w:t>
      </w:r>
      <w:r w:rsidRPr="00CF66BC">
        <w:rPr>
          <w:rFonts w:ascii="Arial" w:hAnsi="Arial" w:cs="Arial"/>
          <w:color w:val="000000"/>
          <w:sz w:val="20"/>
          <w:szCs w:val="20"/>
          <w:lang w:bidi="mr-IN"/>
        </w:rPr>
        <w:t xml:space="preserve">Наличие противоположных точек зрения ученых на изучаемое явление или процесс составляет: </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проблему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актуальность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новизну исследования </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практическую значимость исследования</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23</w:t>
      </w:r>
      <w:r w:rsidRPr="00CF66BC">
        <w:rPr>
          <w:rFonts w:ascii="Arial" w:hAnsi="Arial" w:cs="Arial"/>
          <w:color w:val="000000"/>
          <w:sz w:val="20"/>
          <w:szCs w:val="20"/>
          <w:lang w:bidi="mr-IN"/>
        </w:rPr>
        <w:t>.  Необходимость дополнения теоретических построений, относящихся к изучаемому явлению, лежит в основе:</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проблемы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актуальности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новизны исследования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практической значимости исследования</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24. </w:t>
      </w:r>
      <w:r w:rsidRPr="00CF66BC">
        <w:rPr>
          <w:rFonts w:ascii="Arial" w:hAnsi="Arial" w:cs="Arial"/>
          <w:color w:val="000000"/>
          <w:sz w:val="20"/>
          <w:szCs w:val="20"/>
          <w:lang w:bidi="mr-IN"/>
        </w:rPr>
        <w:t>Методологический принцип, согласно которому сознание и все психические свойства субъекта формируются и проявляются в деятельности, -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единства сознания и деятельности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 xml:space="preserve"> принцип детерминизма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принцип развития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CF66BC" w:rsidRPr="00CF66BC" w:rsidRDefault="00CF66BC" w:rsidP="00CF66B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25</w:t>
      </w:r>
      <w:r w:rsidRPr="00CF66BC">
        <w:rPr>
          <w:rFonts w:ascii="Arial" w:hAnsi="Arial" w:cs="Arial"/>
          <w:color w:val="000000"/>
          <w:sz w:val="20"/>
          <w:szCs w:val="20"/>
          <w:lang w:bidi="mr-IN"/>
        </w:rPr>
        <w:t>.  Методологический принцип, согласно которому психические явления претерпевают закономерные количественные и качественные структурные изменения во времени, - это:</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единства сознания и деятельности</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CF66BC">
        <w:rPr>
          <w:rFonts w:ascii="Arial" w:hAnsi="Arial" w:cs="Arial"/>
          <w:color w:val="000000"/>
          <w:sz w:val="20"/>
          <w:szCs w:val="20"/>
          <w:lang w:bidi="mr-IN"/>
        </w:rPr>
        <w:t xml:space="preserve"> принцип детерминизма</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развития</w:t>
      </w:r>
    </w:p>
    <w:p w:rsidR="00CF66BC" w:rsidRPr="00CF66BC" w:rsidRDefault="00CF66BC" w:rsidP="00CF66BC">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2A333C" w:rsidRPr="002A333C" w:rsidRDefault="002A333C" w:rsidP="002A333C">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26</w:t>
      </w:r>
      <w:r w:rsidRPr="002A333C">
        <w:rPr>
          <w:rFonts w:ascii="Arial" w:hAnsi="Arial" w:cs="Arial"/>
          <w:color w:val="000000"/>
          <w:sz w:val="20"/>
          <w:szCs w:val="20"/>
          <w:lang w:bidi="mr-IN"/>
        </w:rPr>
        <w:t>.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субъектности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активности</w:t>
      </w:r>
    </w:p>
    <w:p w:rsidR="002A333C" w:rsidRPr="002A333C" w:rsidRDefault="002A333C" w:rsidP="002A333C">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детерминизма</w:t>
      </w:r>
    </w:p>
    <w:p w:rsidR="002A333C" w:rsidRPr="002A333C" w:rsidRDefault="002A333C" w:rsidP="002A333C">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27</w:t>
      </w:r>
      <w:r w:rsidRPr="002A333C">
        <w:rPr>
          <w:rFonts w:ascii="Arial" w:hAnsi="Arial" w:cs="Arial"/>
          <w:color w:val="000000"/>
          <w:sz w:val="20"/>
          <w:szCs w:val="20"/>
          <w:lang w:bidi="mr-IN"/>
        </w:rPr>
        <w:t>.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развития</w:t>
      </w:r>
    </w:p>
    <w:p w:rsidR="002A333C" w:rsidRPr="002A333C" w:rsidRDefault="002A333C" w:rsidP="002A333C">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системности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научности</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28</w:t>
      </w:r>
      <w:r w:rsidRPr="002A333C">
        <w:rPr>
          <w:rFonts w:ascii="Arial" w:hAnsi="Arial" w:cs="Arial"/>
          <w:bCs/>
          <w:color w:val="000000"/>
          <w:sz w:val="20"/>
          <w:szCs w:val="20"/>
          <w:lang w:bidi="mr-IN"/>
        </w:rPr>
        <w:t>. К качествам, важным для профессионального психолога-диагноста,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составлять психодиагностическое заключение</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ораторское искусство</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сопоставлять результаты психологических методик</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2</w:t>
      </w:r>
      <w:r>
        <w:rPr>
          <w:rFonts w:ascii="Arial" w:hAnsi="Arial" w:cs="Arial"/>
          <w:bCs/>
          <w:color w:val="000000"/>
          <w:sz w:val="20"/>
          <w:szCs w:val="20"/>
          <w:lang w:bidi="mr-IN"/>
        </w:rPr>
        <w:t>9</w:t>
      </w:r>
      <w:r w:rsidRPr="002A333C">
        <w:rPr>
          <w:rFonts w:ascii="Arial" w:hAnsi="Arial" w:cs="Arial"/>
          <w:bCs/>
          <w:color w:val="000000"/>
          <w:sz w:val="20"/>
          <w:szCs w:val="20"/>
          <w:lang w:bidi="mr-IN"/>
        </w:rPr>
        <w:t>. К качествам, важным для профессионального психолога-консультанта,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спорту</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3</w:t>
      </w:r>
      <w:r>
        <w:rPr>
          <w:rFonts w:ascii="Arial" w:hAnsi="Arial" w:cs="Arial"/>
          <w:bCs/>
          <w:color w:val="000000"/>
          <w:sz w:val="20"/>
          <w:szCs w:val="20"/>
          <w:lang w:bidi="mr-IN"/>
        </w:rPr>
        <w:t>0</w:t>
      </w:r>
      <w:r w:rsidRPr="002A333C">
        <w:rPr>
          <w:rFonts w:ascii="Arial" w:hAnsi="Arial" w:cs="Arial"/>
          <w:bCs/>
          <w:color w:val="000000"/>
          <w:sz w:val="20"/>
          <w:szCs w:val="20"/>
          <w:lang w:bidi="mr-IN"/>
        </w:rPr>
        <w:t>. К качествам, важным для профессионального психолога-преподавателя,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выступать перед аудиторией</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знание психологических теорий</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способность выслушать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заинтересовать в материале</w:t>
      </w:r>
    </w:p>
    <w:p w:rsidR="002A333C" w:rsidRPr="002A333C" w:rsidRDefault="002A333C" w:rsidP="002A333C">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31</w:t>
      </w:r>
      <w:r w:rsidRPr="002A333C">
        <w:rPr>
          <w:rFonts w:ascii="Arial" w:hAnsi="Arial" w:cs="Arial"/>
          <w:bCs/>
          <w:color w:val="000000"/>
          <w:sz w:val="20"/>
          <w:szCs w:val="20"/>
          <w:lang w:bidi="mr-IN"/>
        </w:rPr>
        <w:t>. К качествам, важным для профессионального психотерапевта, не относится:</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музыке</w:t>
      </w:r>
    </w:p>
    <w:p w:rsidR="002A333C" w:rsidRPr="002A333C" w:rsidRDefault="002A333C" w:rsidP="002A333C">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32. </w:t>
      </w:r>
      <w:r w:rsidRPr="002A333C">
        <w:rPr>
          <w:rFonts w:ascii="Arial" w:eastAsia="Courier New" w:hAnsi="Arial" w:cs="Arial"/>
          <w:color w:val="000000"/>
          <w:sz w:val="20"/>
          <w:szCs w:val="20"/>
          <w:lang w:bidi="ru-RU"/>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стрессоустойчивости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специализированная беседа с участниками конфликта</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соревновательное мероприятие</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33. </w:t>
      </w:r>
      <w:r w:rsidRPr="002A333C">
        <w:rPr>
          <w:rFonts w:ascii="Arial" w:eastAsia="Courier New" w:hAnsi="Arial" w:cs="Arial"/>
          <w:color w:val="000000"/>
          <w:sz w:val="20"/>
          <w:szCs w:val="20"/>
          <w:lang w:bidi="ru-RU"/>
        </w:rPr>
        <w:t>В ситуации низкой внутригрупповой сплоченности в служебном коллективе низкоэффективной формой социально-психологической работы, направленной на повышение сплоченности, является: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групповой сплоченности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участие коллектива в соревновании с другими коллективами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совместное досуговое мероприятие</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деловая игра</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34. </w:t>
      </w:r>
      <w:r w:rsidRPr="002A333C">
        <w:rPr>
          <w:rFonts w:ascii="Arial" w:eastAsia="Courier New" w:hAnsi="Arial" w:cs="Arial"/>
          <w:color w:val="000000"/>
          <w:sz w:val="20"/>
          <w:szCs w:val="20"/>
          <w:lang w:bidi="ru-RU"/>
        </w:rPr>
        <w:t>Для знакомства служащих, которые недавно были собраны в один коллектив, наименее эффективной формой групповой развивающей работы будет:</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на профессиональную тему</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досуговое мероприятие</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35. </w:t>
      </w:r>
      <w:r w:rsidRPr="002A333C">
        <w:rPr>
          <w:rFonts w:ascii="Arial" w:eastAsia="Courier New" w:hAnsi="Arial" w:cs="Arial"/>
          <w:color w:val="000000"/>
          <w:sz w:val="20"/>
          <w:szCs w:val="20"/>
          <w:lang w:bidi="ru-RU"/>
        </w:rPr>
        <w:t>Оптимальное количество участников тренинговой группы:</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2-3</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2-7</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6-20</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20-50</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36. </w:t>
      </w:r>
      <w:r w:rsidRPr="002A333C">
        <w:rPr>
          <w:rFonts w:ascii="Arial" w:eastAsia="Courier New" w:hAnsi="Arial" w:cs="Arial"/>
          <w:color w:val="000000"/>
          <w:sz w:val="20"/>
          <w:szCs w:val="20"/>
          <w:lang w:bidi="ru-RU"/>
        </w:rPr>
        <w:t>Гендерный состав тренинговой группы:</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однородным</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неоднородным</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составлен в равной пропорции (пополам)</w:t>
      </w:r>
    </w:p>
    <w:p w:rsidR="002A333C" w:rsidRPr="002A333C" w:rsidRDefault="002A333C" w:rsidP="002A333C">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lastRenderedPageBreak/>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не имеет значения для эффективности тренинга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Pr>
          <w:rFonts w:ascii="Arial" w:eastAsia="Courier New" w:hAnsi="Arial" w:cs="Arial"/>
          <w:color w:val="000000"/>
          <w:sz w:val="20"/>
          <w:szCs w:val="20"/>
          <w:lang w:bidi="ru-RU"/>
        </w:rPr>
        <w:t xml:space="preserve"> 37. </w:t>
      </w:r>
      <w:r w:rsidRPr="002A333C">
        <w:rPr>
          <w:rFonts w:ascii="Arial" w:eastAsia="Courier New" w:hAnsi="Arial" w:cs="Arial"/>
          <w:color w:val="000000"/>
          <w:sz w:val="20"/>
          <w:szCs w:val="20"/>
          <w:lang w:bidi="ru-RU"/>
        </w:rPr>
        <w:t>Для проведения социально-психологической работы по повышению взаимопонимания в рабочих ситуациях и согласованности командных действий в коллективе наиболее целесообразно разработать:</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лекцию о важности взаимопонимания и согласованности</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невербальной и вербальной коммуникации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внутрикомандное соревнование</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коллективную беседу о личных сложностях сотрудников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38. </w:t>
      </w:r>
      <w:r w:rsidRPr="002A333C">
        <w:rPr>
          <w:rFonts w:ascii="Arial" w:eastAsia="Courier New" w:hAnsi="Arial" w:cs="Arial"/>
          <w:color w:val="000000"/>
          <w:sz w:val="20"/>
          <w:szCs w:val="20"/>
          <w:lang w:bidi="ru-RU"/>
        </w:rPr>
        <w:t>Для ознакомления новых сотрудников с правилами и нормами организации оптимальной формой групповой работы будет: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о групповых правилах и нормах</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39. </w:t>
      </w:r>
      <w:r w:rsidRPr="002A333C">
        <w:rPr>
          <w:rFonts w:ascii="Arial" w:eastAsia="Courier New" w:hAnsi="Arial" w:cs="Arial"/>
          <w:color w:val="000000"/>
          <w:sz w:val="20"/>
          <w:szCs w:val="20"/>
          <w:lang w:bidi="ru-RU"/>
        </w:rPr>
        <w:t>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переговоров</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стрессоустойчивости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консультация руководителя группы по вопросам управления коллективом в экстремальных ситуациях</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40. </w:t>
      </w:r>
      <w:r w:rsidRPr="002A333C">
        <w:rPr>
          <w:rFonts w:ascii="Arial" w:eastAsia="Courier New" w:hAnsi="Arial" w:cs="Arial"/>
          <w:color w:val="000000"/>
          <w:sz w:val="20"/>
          <w:szCs w:val="20"/>
          <w:lang w:bidi="ru-RU"/>
        </w:rPr>
        <w:t>Деловая игра больше, чем тренинг способствует:</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освоению навыков в конкретной смоделированной ситуации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2A333C">
        <w:rPr>
          <w:rFonts w:ascii="Arial" w:hAnsi="Arial" w:cs="Arial"/>
          <w:bCs/>
          <w:sz w:val="20"/>
          <w:szCs w:val="20"/>
        </w:rPr>
        <w:t>– с</w:t>
      </w:r>
      <w:r w:rsidRPr="002A333C">
        <w:rPr>
          <w:rFonts w:ascii="Arial" w:eastAsia="Courier New" w:hAnsi="Arial" w:cs="Arial"/>
          <w:color w:val="000000"/>
          <w:sz w:val="20"/>
          <w:szCs w:val="20"/>
          <w:lang w:bidi="ru-RU"/>
        </w:rPr>
        <w:t>корости освоения профессиональных навыков</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41. </w:t>
      </w:r>
      <w:r w:rsidRPr="002A333C">
        <w:rPr>
          <w:rFonts w:ascii="Arial" w:eastAsia="Courier New" w:hAnsi="Arial" w:cs="Arial"/>
          <w:color w:val="000000"/>
          <w:sz w:val="20"/>
          <w:szCs w:val="20"/>
          <w:lang w:bidi="ru-RU"/>
        </w:rPr>
        <w:t>Дискуссия, как форма групповой развивающей работы больше чем тренинг способствует:</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освоению навыков в конкретной смоделированной ситуации</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2A333C" w:rsidRPr="002A333C" w:rsidRDefault="002A333C" w:rsidP="002A333C">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2A333C" w:rsidRPr="002A333C" w:rsidRDefault="002A333C" w:rsidP="002A333C">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формированию навыков формулирования и отстаивания собственной профессиональной позиции</w:t>
      </w:r>
    </w:p>
    <w:p w:rsidR="00F005A6" w:rsidRPr="00F005A6" w:rsidRDefault="00F005A6" w:rsidP="00F005A6">
      <w:pPr>
        <w:jc w:val="both"/>
        <w:rPr>
          <w:rFonts w:ascii="Arial" w:hAnsi="Arial" w:cs="Arial"/>
          <w:color w:val="000000"/>
          <w:sz w:val="20"/>
          <w:szCs w:val="20"/>
          <w:lang w:bidi="mr-IN"/>
        </w:rPr>
      </w:pPr>
    </w:p>
    <w:p w:rsidR="00F005A6" w:rsidRPr="00F74166" w:rsidRDefault="00F005A6" w:rsidP="00F005A6">
      <w:pPr>
        <w:jc w:val="both"/>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ЗАДАНИЕ 1. Вставьте пропущенное слово: Р. Кеттел исследовал структуру личности, опираясь на ... анализ.</w:t>
      </w:r>
    </w:p>
    <w:p w:rsidR="00F005A6" w:rsidRPr="00F74166" w:rsidRDefault="00F005A6" w:rsidP="00F005A6">
      <w:pPr>
        <w:jc w:val="both"/>
        <w:rPr>
          <w:rFonts w:ascii="Arial" w:hAnsi="Arial" w:cs="Arial"/>
          <w:b/>
          <w:sz w:val="20"/>
          <w:szCs w:val="20"/>
        </w:rPr>
      </w:pPr>
      <w:r w:rsidRPr="00F74166">
        <w:rPr>
          <w:rFonts w:ascii="Arial" w:hAnsi="Arial" w:cs="Arial"/>
          <w:b/>
          <w:bCs/>
          <w:sz w:val="20"/>
          <w:szCs w:val="20"/>
        </w:rPr>
        <w:t>Ответ:</w:t>
      </w:r>
      <w:r w:rsidRPr="00F74166">
        <w:rPr>
          <w:rFonts w:ascii="Arial" w:hAnsi="Arial" w:cs="Arial"/>
          <w:b/>
          <w:sz w:val="20"/>
          <w:szCs w:val="20"/>
        </w:rPr>
        <w:t xml:space="preserve"> факторный.</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2. Оральную, анальную, фаллическую стадии психосексуального развития выделял: </w:t>
      </w:r>
    </w:p>
    <w:p w:rsidR="00F005A6" w:rsidRDefault="00F005A6" w:rsidP="00F005A6">
      <w:pPr>
        <w:jc w:val="both"/>
        <w:rPr>
          <w:rFonts w:ascii="Arial" w:hAnsi="Arial" w:cs="Arial"/>
          <w:b/>
          <w:bCs/>
          <w:sz w:val="20"/>
          <w:szCs w:val="20"/>
        </w:rPr>
      </w:pPr>
      <w:r w:rsidRPr="00F74166">
        <w:rPr>
          <w:rFonts w:ascii="Arial" w:hAnsi="Arial" w:cs="Arial"/>
          <w:b/>
          <w:bCs/>
          <w:sz w:val="20"/>
          <w:szCs w:val="20"/>
        </w:rPr>
        <w:t>Ответ: З. Фрейд</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3</w:t>
      </w:r>
      <w:r w:rsidR="00AD07DC" w:rsidRPr="00AD07DC">
        <w:rPr>
          <w:rFonts w:ascii="Arial" w:hAnsi="Arial" w:cs="Arial"/>
          <w:bCs/>
          <w:sz w:val="20"/>
          <w:szCs w:val="20"/>
        </w:rPr>
        <w:t>.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 xml:space="preserve">Ответ :  «Я» </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4</w:t>
      </w:r>
      <w:r w:rsidR="00AD07DC" w:rsidRPr="00AD07DC">
        <w:rPr>
          <w:rFonts w:ascii="Arial" w:hAnsi="Arial" w:cs="Arial"/>
          <w:bCs/>
          <w:sz w:val="20"/>
          <w:szCs w:val="20"/>
        </w:rPr>
        <w:t>. С позиции бихевиоральной теории развития человека, основным фактором обусловливающим психическое развитие личности, является:</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Ответ: среда</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5</w:t>
      </w:r>
      <w:r w:rsidR="00AD07DC" w:rsidRPr="00AD07DC">
        <w:rPr>
          <w:rFonts w:ascii="Arial" w:hAnsi="Arial" w:cs="Arial"/>
          <w:bCs/>
          <w:sz w:val="20"/>
          <w:szCs w:val="20"/>
        </w:rPr>
        <w:t>.Культурно-деятельностное направление в возрастной психологии в качестве движущих сил развития психики человека рассматривает:</w:t>
      </w:r>
    </w:p>
    <w:p w:rsidR="00AD07DC" w:rsidRPr="00AD07DC" w:rsidRDefault="00AD07DC" w:rsidP="00AD07DC">
      <w:pPr>
        <w:jc w:val="both"/>
        <w:rPr>
          <w:rFonts w:ascii="Arial" w:hAnsi="Arial" w:cs="Arial"/>
          <w:b/>
          <w:bCs/>
          <w:sz w:val="20"/>
          <w:szCs w:val="20"/>
        </w:rPr>
      </w:pPr>
      <w:r w:rsidRPr="00AD07DC">
        <w:rPr>
          <w:rFonts w:ascii="Arial" w:hAnsi="Arial" w:cs="Arial"/>
          <w:b/>
          <w:bCs/>
          <w:sz w:val="20"/>
          <w:szCs w:val="20"/>
        </w:rPr>
        <w:t>Ответ: обучение</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6</w:t>
      </w:r>
      <w:r w:rsidR="00AD07DC" w:rsidRPr="00AD07DC">
        <w:rPr>
          <w:rFonts w:ascii="Arial" w:hAnsi="Arial" w:cs="Arial"/>
          <w:bCs/>
          <w:sz w:val="20"/>
          <w:szCs w:val="20"/>
        </w:rPr>
        <w:t>. В психологии принцип, который позволяет выяснить причины психических явлений, их динамики и развития, называется:</w:t>
      </w:r>
    </w:p>
    <w:p w:rsidR="00AD07DC" w:rsidRPr="00AD07DC" w:rsidRDefault="00AD07DC" w:rsidP="00AD07DC">
      <w:pPr>
        <w:jc w:val="both"/>
        <w:rPr>
          <w:rFonts w:ascii="Arial" w:hAnsi="Arial" w:cs="Arial"/>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принцип детерминизма</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7</w:t>
      </w:r>
      <w:r w:rsidR="00AD07DC" w:rsidRPr="00AD07DC">
        <w:rPr>
          <w:rFonts w:ascii="Arial" w:hAnsi="Arial" w:cs="Arial"/>
          <w:bCs/>
          <w:sz w:val="20"/>
          <w:szCs w:val="20"/>
        </w:rPr>
        <w:t>. В психологии принцип, который утверждает, что не может быть деятельности без сознания и сознания без деятельности, называется:</w:t>
      </w:r>
    </w:p>
    <w:p w:rsidR="00AD07DC" w:rsidRPr="00AD07DC" w:rsidRDefault="00AD07DC" w:rsidP="00AD07DC">
      <w:pPr>
        <w:jc w:val="both"/>
        <w:rPr>
          <w:rFonts w:ascii="Arial" w:hAnsi="Arial" w:cs="Arial"/>
          <w:bCs/>
          <w:sz w:val="20"/>
          <w:szCs w:val="20"/>
        </w:rPr>
      </w:pPr>
      <w:r w:rsidRPr="00AD07DC">
        <w:rPr>
          <w:rFonts w:ascii="Arial" w:hAnsi="Arial" w:cs="Arial"/>
          <w:b/>
          <w:bCs/>
          <w:sz w:val="20"/>
          <w:szCs w:val="20"/>
        </w:rPr>
        <w:t>Ответ</w:t>
      </w:r>
      <w:r w:rsidRPr="00AD07DC">
        <w:rPr>
          <w:rFonts w:ascii="Arial" w:hAnsi="Arial" w:cs="Arial"/>
          <w:bCs/>
          <w:sz w:val="20"/>
          <w:szCs w:val="20"/>
        </w:rPr>
        <w:t xml:space="preserve">: </w:t>
      </w:r>
      <w:r w:rsidRPr="00975743">
        <w:rPr>
          <w:rFonts w:ascii="Arial" w:hAnsi="Arial" w:cs="Arial"/>
          <w:b/>
          <w:bCs/>
          <w:sz w:val="20"/>
          <w:szCs w:val="20"/>
        </w:rPr>
        <w:t>принцип единства сознания и деятельности</w:t>
      </w:r>
    </w:p>
    <w:p w:rsidR="00AD07DC" w:rsidRPr="00AD07DC" w:rsidRDefault="00975743" w:rsidP="00AD07D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8</w:t>
      </w:r>
      <w:r w:rsidR="00AD07DC" w:rsidRPr="00AD07DC">
        <w:rPr>
          <w:rFonts w:ascii="Arial" w:hAnsi="Arial" w:cs="Arial"/>
          <w:bCs/>
          <w:sz w:val="20"/>
          <w:szCs w:val="20"/>
        </w:rPr>
        <w:t>. Развитие, при котором изначально даны, закреплены, зафиксированы как стадии, так и конечный результат, называется:</w:t>
      </w:r>
    </w:p>
    <w:p w:rsidR="00AD07DC" w:rsidRPr="00975743" w:rsidRDefault="00AD07DC" w:rsidP="00AD07DC">
      <w:pPr>
        <w:jc w:val="both"/>
        <w:rPr>
          <w:rFonts w:ascii="Arial" w:hAnsi="Arial" w:cs="Arial"/>
          <w:b/>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непреформированным</w:t>
      </w:r>
    </w:p>
    <w:p w:rsidR="00CF66BC" w:rsidRPr="00CF66BC" w:rsidRDefault="00975743" w:rsidP="00975743">
      <w:pPr>
        <w:jc w:val="both"/>
        <w:rPr>
          <w:rFonts w:ascii="Arial" w:hAnsi="Arial" w:cs="Arial"/>
          <w:bCs/>
          <w:sz w:val="20"/>
          <w:szCs w:val="20"/>
        </w:rPr>
      </w:pPr>
      <w:r w:rsidRPr="00F74166">
        <w:rPr>
          <w:rFonts w:ascii="Arial" w:hAnsi="Arial" w:cs="Arial"/>
          <w:sz w:val="20"/>
          <w:szCs w:val="20"/>
        </w:rPr>
        <w:t>ЗАДАНИЕ</w:t>
      </w:r>
      <w:r w:rsidRPr="00CF66BC">
        <w:rPr>
          <w:rFonts w:ascii="Arial" w:hAnsi="Arial" w:cs="Arial"/>
          <w:bCs/>
          <w:sz w:val="20"/>
          <w:szCs w:val="20"/>
        </w:rPr>
        <w:t xml:space="preserve"> </w:t>
      </w:r>
      <w:r>
        <w:rPr>
          <w:rFonts w:ascii="Arial" w:hAnsi="Arial" w:cs="Arial"/>
          <w:bCs/>
          <w:sz w:val="20"/>
          <w:szCs w:val="20"/>
        </w:rPr>
        <w:t xml:space="preserve">9. </w:t>
      </w:r>
      <w:r w:rsidR="00CF66BC" w:rsidRPr="00CF66BC">
        <w:rPr>
          <w:rFonts w:ascii="Arial" w:hAnsi="Arial" w:cs="Arial"/>
          <w:bCs/>
          <w:sz w:val="20"/>
          <w:szCs w:val="20"/>
        </w:rPr>
        <w:t xml:space="preserve">Вид внимания, при котором человек, сознательно ставя перед собой какую-нибудь цель, </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активно направляет свою деятельность с помощью усилий воли называется:</w:t>
      </w:r>
    </w:p>
    <w:p w:rsidR="00CF66BC" w:rsidRPr="00CF66BC" w:rsidRDefault="00CF66BC" w:rsidP="00CF66BC">
      <w:pPr>
        <w:jc w:val="both"/>
        <w:rPr>
          <w:rFonts w:ascii="Arial" w:hAnsi="Arial" w:cs="Arial"/>
          <w:bCs/>
          <w:sz w:val="20"/>
          <w:szCs w:val="20"/>
        </w:rPr>
      </w:pPr>
      <w:r w:rsidRPr="00CF66BC">
        <w:rPr>
          <w:rFonts w:ascii="Arial" w:hAnsi="Arial" w:cs="Arial"/>
          <w:b/>
          <w:bCs/>
          <w:sz w:val="20"/>
          <w:szCs w:val="20"/>
        </w:rPr>
        <w:t>Ответ:</w:t>
      </w:r>
      <w:r w:rsidRPr="00CF66BC">
        <w:rPr>
          <w:rFonts w:ascii="Arial" w:hAnsi="Arial" w:cs="Arial"/>
          <w:bCs/>
          <w:sz w:val="20"/>
          <w:szCs w:val="20"/>
        </w:rPr>
        <w:t xml:space="preserve"> </w:t>
      </w:r>
      <w:r w:rsidRPr="00975743">
        <w:rPr>
          <w:rFonts w:ascii="Arial" w:hAnsi="Arial" w:cs="Arial"/>
          <w:b/>
          <w:bCs/>
          <w:sz w:val="20"/>
          <w:szCs w:val="20"/>
        </w:rPr>
        <w:t>произвольное внимание</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10</w:t>
      </w:r>
      <w:r w:rsidR="00CF66BC" w:rsidRPr="00CF66BC">
        <w:rPr>
          <w:rFonts w:ascii="Arial" w:hAnsi="Arial" w:cs="Arial"/>
          <w:bCs/>
          <w:sz w:val="20"/>
          <w:szCs w:val="20"/>
        </w:rPr>
        <w:t>. В зарубежной психологии психологическое направление, которое рассматривало личность как совокупность поведенческих реакций, называется</w:t>
      </w:r>
    </w:p>
    <w:p w:rsidR="00F005A6"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бихевиоризм.</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lastRenderedPageBreak/>
        <w:t>ЗАДАНИЕ</w:t>
      </w:r>
      <w:r>
        <w:rPr>
          <w:rFonts w:ascii="Arial" w:hAnsi="Arial" w:cs="Arial"/>
          <w:sz w:val="20"/>
          <w:szCs w:val="20"/>
        </w:rPr>
        <w:t xml:space="preserve"> 11</w:t>
      </w:r>
      <w:r w:rsidR="00CF66BC" w:rsidRPr="00CF66BC">
        <w:rPr>
          <w:rFonts w:ascii="Arial" w:hAnsi="Arial" w:cs="Arial"/>
          <w:bCs/>
          <w:sz w:val="20"/>
          <w:szCs w:val="20"/>
        </w:rPr>
        <w:t>. Сознательное регулирование человеком своего поведения и деятельности, проявляющееся в умении преодолевать внутренние и внешние препятствия при совершении целенаправленных действий называется:</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воля.</w:t>
      </w:r>
      <w:r w:rsidRPr="00CF66BC">
        <w:rPr>
          <w:rFonts w:ascii="Arial" w:hAnsi="Arial" w:cs="Arial"/>
          <w:bCs/>
          <w:sz w:val="20"/>
          <w:szCs w:val="20"/>
        </w:rPr>
        <w:t xml:space="preserve"> </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12</w:t>
      </w:r>
      <w:r w:rsidR="00CF66BC">
        <w:rPr>
          <w:rFonts w:ascii="Arial" w:hAnsi="Arial" w:cs="Arial"/>
          <w:bCs/>
          <w:sz w:val="20"/>
          <w:szCs w:val="20"/>
        </w:rPr>
        <w:t xml:space="preserve">. </w:t>
      </w:r>
      <w:r w:rsidR="00CF66BC" w:rsidRPr="00CF66BC">
        <w:rPr>
          <w:rFonts w:ascii="Arial" w:hAnsi="Arial" w:cs="Arial"/>
          <w:bCs/>
          <w:sz w:val="20"/>
          <w:szCs w:val="20"/>
        </w:rPr>
        <w:t>Если проблема исследования сформулирована как противоречие между важностью, актуальностью изучения конкретного вопроса и одновременно его недостаточной изученностью в науке, то это … (правильно или неправильно).</w:t>
      </w:r>
    </w:p>
    <w:p w:rsid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неправильно.</w:t>
      </w:r>
    </w:p>
    <w:p w:rsidR="00CF66BC" w:rsidRPr="00CF66BC" w:rsidRDefault="00975743" w:rsidP="00CF66BC">
      <w:pPr>
        <w:jc w:val="both"/>
        <w:rPr>
          <w:rFonts w:ascii="Arial" w:hAnsi="Arial" w:cs="Arial"/>
          <w:bCs/>
          <w:sz w:val="20"/>
          <w:szCs w:val="20"/>
        </w:rPr>
      </w:pPr>
      <w:r w:rsidRPr="00F74166">
        <w:rPr>
          <w:rFonts w:ascii="Arial" w:hAnsi="Arial" w:cs="Arial"/>
          <w:sz w:val="20"/>
          <w:szCs w:val="20"/>
        </w:rPr>
        <w:t>ЗАДАНИЕ</w:t>
      </w:r>
      <w:r>
        <w:rPr>
          <w:rFonts w:ascii="Arial" w:hAnsi="Arial" w:cs="Arial"/>
          <w:bCs/>
          <w:sz w:val="20"/>
          <w:szCs w:val="20"/>
        </w:rPr>
        <w:t xml:space="preserve"> 1</w:t>
      </w:r>
      <w:r w:rsidR="00CF66BC">
        <w:rPr>
          <w:rFonts w:ascii="Arial" w:hAnsi="Arial" w:cs="Arial"/>
          <w:bCs/>
          <w:sz w:val="20"/>
          <w:szCs w:val="20"/>
        </w:rPr>
        <w:t xml:space="preserve">3. </w:t>
      </w:r>
      <w:r w:rsidR="00CF66BC" w:rsidRPr="00CF66BC">
        <w:rPr>
          <w:rFonts w:ascii="Arial" w:hAnsi="Arial" w:cs="Arial"/>
          <w:bCs/>
          <w:sz w:val="20"/>
          <w:szCs w:val="20"/>
        </w:rPr>
        <w:t>Кто в российской психологии предложил принцип детерминизма? (укажите фамилию советского психолога)</w:t>
      </w:r>
    </w:p>
    <w:p w:rsidR="00CF66BC" w:rsidRPr="00CF66BC" w:rsidRDefault="00CF66BC" w:rsidP="00CF66BC">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С.Л. Рубинштейн.</w:t>
      </w:r>
    </w:p>
    <w:p w:rsidR="002A333C" w:rsidRPr="002A333C" w:rsidRDefault="002A333C" w:rsidP="002A333C">
      <w:pPr>
        <w:jc w:val="both"/>
        <w:rPr>
          <w:rFonts w:ascii="Arial" w:hAnsi="Arial" w:cs="Arial"/>
          <w:bCs/>
          <w:i/>
          <w:sz w:val="20"/>
          <w:szCs w:val="20"/>
        </w:rPr>
      </w:pPr>
      <w:r w:rsidRPr="00F74166">
        <w:rPr>
          <w:rFonts w:ascii="Arial" w:hAnsi="Arial" w:cs="Arial"/>
          <w:sz w:val="20"/>
          <w:szCs w:val="20"/>
        </w:rPr>
        <w:t>ЗАДАНИЕ</w:t>
      </w:r>
      <w:r>
        <w:rPr>
          <w:rFonts w:ascii="Arial" w:hAnsi="Arial" w:cs="Arial"/>
          <w:sz w:val="20"/>
          <w:szCs w:val="20"/>
        </w:rPr>
        <w:t xml:space="preserve"> 14</w:t>
      </w:r>
      <w:r w:rsidRPr="002A333C">
        <w:rPr>
          <w:rFonts w:ascii="Arial" w:hAnsi="Arial" w:cs="Arial"/>
          <w:bCs/>
          <w:sz w:val="20"/>
          <w:szCs w:val="20"/>
        </w:rPr>
        <w:t>.</w:t>
      </w:r>
      <w:r w:rsidRPr="002A333C">
        <w:rPr>
          <w:rFonts w:ascii="Arial" w:hAnsi="Arial" w:cs="Arial"/>
          <w:b/>
          <w:bCs/>
          <w:sz w:val="20"/>
          <w:szCs w:val="20"/>
        </w:rPr>
        <w:t xml:space="preserve"> </w:t>
      </w:r>
      <w:r w:rsidRPr="002A333C">
        <w:rPr>
          <w:rFonts w:ascii="Arial" w:hAnsi="Arial" w:cs="Arial"/>
          <w:bCs/>
          <w:sz w:val="20"/>
          <w:szCs w:val="20"/>
        </w:rPr>
        <w:t>Методологический принцип, который является основой экспериментального изучения соотношения процессов мышления и речи, это принцип:</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bCs/>
          <w:sz w:val="20"/>
          <w:szCs w:val="20"/>
        </w:rPr>
        <w:t xml:space="preserve"> единства сознания и деятельности.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15. </w:t>
      </w:r>
      <w:r w:rsidRPr="002A333C">
        <w:rPr>
          <w:rFonts w:ascii="Arial" w:eastAsia="Courier New" w:hAnsi="Arial" w:cs="Arial"/>
          <w:color w:val="000000"/>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2A333C" w:rsidRPr="002A333C" w:rsidRDefault="002A333C" w:rsidP="002A333C">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конфиденциальности.</w:t>
      </w:r>
    </w:p>
    <w:p w:rsidR="002A333C" w:rsidRPr="002A333C" w:rsidRDefault="002A333C" w:rsidP="002A333C">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16. </w:t>
      </w:r>
      <w:r w:rsidRPr="002A333C">
        <w:rPr>
          <w:rFonts w:ascii="Arial" w:eastAsia="Courier New" w:hAnsi="Arial" w:cs="Arial"/>
          <w:color w:val="000000"/>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2A333C" w:rsidRPr="002A333C" w:rsidRDefault="002A333C" w:rsidP="002A333C">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здесь и сейчас/здесь и теперь.</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 17. </w:t>
      </w:r>
      <w:r w:rsidRPr="002A333C">
        <w:rPr>
          <w:rFonts w:ascii="Arial" w:hAnsi="Arial" w:cs="Arial"/>
          <w:bCs/>
          <w:sz w:val="20"/>
          <w:szCs w:val="20"/>
          <w:lang w:bidi="ru-RU"/>
        </w:rPr>
        <w:t>Основной технологией социально-психологической групповой работы является:</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тренинг</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18. </w:t>
      </w:r>
      <w:r w:rsidRPr="002A333C">
        <w:rPr>
          <w:rFonts w:ascii="Arial" w:hAnsi="Arial" w:cs="Arial"/>
          <w:bCs/>
          <w:sz w:val="20"/>
          <w:szCs w:val="20"/>
          <w:lang w:bidi="ru-RU"/>
        </w:rPr>
        <w:t>Если в процессе тренинга необходимо повысить уровень взаимной поддержки членов группы, их взаимопонимание, доверие и слаженность действий, то это тренинг развития:</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сплоченности группы</w:t>
      </w:r>
    </w:p>
    <w:p w:rsidR="002A333C" w:rsidRPr="002A333C" w:rsidRDefault="002A333C" w:rsidP="002A333C">
      <w:pPr>
        <w:jc w:val="both"/>
        <w:rPr>
          <w:rFonts w:ascii="Arial" w:hAnsi="Arial" w:cs="Arial"/>
          <w:bCs/>
          <w:sz w:val="20"/>
          <w:szCs w:val="20"/>
          <w:lang w:bidi="ru-RU"/>
        </w:rPr>
      </w:pPr>
      <w:r w:rsidRPr="00F74166">
        <w:rPr>
          <w:rFonts w:ascii="Arial" w:hAnsi="Arial" w:cs="Arial"/>
          <w:sz w:val="20"/>
          <w:szCs w:val="20"/>
        </w:rPr>
        <w:t>ЗАДАНИЕ</w:t>
      </w:r>
      <w:r>
        <w:rPr>
          <w:rFonts w:ascii="Arial" w:hAnsi="Arial" w:cs="Arial"/>
          <w:bCs/>
          <w:sz w:val="20"/>
          <w:szCs w:val="20"/>
          <w:lang w:bidi="ru-RU"/>
        </w:rPr>
        <w:t xml:space="preserve"> 19. </w:t>
      </w:r>
      <w:r w:rsidRPr="002A333C">
        <w:rPr>
          <w:rFonts w:ascii="Arial" w:hAnsi="Arial" w:cs="Arial"/>
          <w:bCs/>
          <w:sz w:val="20"/>
          <w:szCs w:val="20"/>
          <w:lang w:bidi="ru-RU"/>
        </w:rPr>
        <w:t>Тренинг, направленный на развитие понимания эмоций других людей называется тренинг:</w:t>
      </w:r>
    </w:p>
    <w:p w:rsidR="002A333C" w:rsidRPr="002A333C" w:rsidRDefault="002A333C" w:rsidP="002A333C">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эмоционального интеллекта</w:t>
      </w:r>
    </w:p>
    <w:p w:rsidR="00CF66BC" w:rsidRPr="00AD07DC" w:rsidRDefault="00CF66BC" w:rsidP="00CF66BC">
      <w:pPr>
        <w:jc w:val="both"/>
        <w:rPr>
          <w:rFonts w:ascii="Arial" w:hAnsi="Arial" w:cs="Arial"/>
          <w:bCs/>
          <w:sz w:val="20"/>
          <w:szCs w:val="20"/>
        </w:rPr>
      </w:pPr>
    </w:p>
    <w:p w:rsidR="00F005A6" w:rsidRPr="00F74166"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F74166" w:rsidRDefault="00F005A6" w:rsidP="00F005A6">
      <w:pPr>
        <w:jc w:val="both"/>
        <w:rPr>
          <w:rFonts w:ascii="Arial" w:hAnsi="Arial" w:cs="Arial"/>
          <w:sz w:val="20"/>
          <w:szCs w:val="20"/>
        </w:rPr>
      </w:pPr>
      <w:r w:rsidRPr="00F74166">
        <w:rPr>
          <w:rFonts w:ascii="Arial" w:hAnsi="Arial" w:cs="Arial"/>
          <w:sz w:val="20"/>
          <w:szCs w:val="20"/>
        </w:rPr>
        <w:t xml:space="preserve">ЗАДАНИЕ 1. На консультацию к психологу пришла семья: мама, папа и их 9-тилетний сын. Жалоба родителей: «Ребенок ленив, не выполняет домашние задания, плохо учится, хотя довольно умненький. Мы его, конечно, наказываем: и телевизор он у нас почти не смотрит, и отшлепаем, бывает, а результата никакого. Что нам делать и почему так происходит?» Вопросы: Какие виды контроля используют эти родители? Насколько эффективен такой контроль с точки зрения Скиннера? </w:t>
      </w:r>
    </w:p>
    <w:p w:rsidR="00F005A6" w:rsidRPr="00AD07DC" w:rsidRDefault="00F005A6" w:rsidP="00F005A6">
      <w:pPr>
        <w:jc w:val="both"/>
        <w:rPr>
          <w:rFonts w:ascii="Arial" w:hAnsi="Arial" w:cs="Arial"/>
          <w:b/>
          <w:bCs/>
          <w:sz w:val="20"/>
          <w:szCs w:val="20"/>
        </w:rPr>
      </w:pPr>
      <w:r w:rsidRPr="00F74166">
        <w:rPr>
          <w:rFonts w:ascii="Arial" w:hAnsi="Arial" w:cs="Arial"/>
          <w:b/>
          <w:sz w:val="20"/>
          <w:szCs w:val="20"/>
        </w:rPr>
        <w:t xml:space="preserve">Ответ: </w:t>
      </w:r>
      <w:r>
        <w:rPr>
          <w:rFonts w:ascii="Arial" w:hAnsi="Arial" w:cs="Arial"/>
          <w:b/>
          <w:bCs/>
          <w:sz w:val="20"/>
          <w:szCs w:val="20"/>
        </w:rPr>
        <w:t>н</w:t>
      </w:r>
      <w:r w:rsidRPr="004A0D3C">
        <w:rPr>
          <w:rFonts w:ascii="Arial" w:hAnsi="Arial" w:cs="Arial"/>
          <w:b/>
          <w:bCs/>
          <w:sz w:val="20"/>
          <w:szCs w:val="20"/>
        </w:rPr>
        <w:t xml:space="preserve">ежелательное поведение пытаются контролировать аверсивными стимулами – наказанием. Но это средства контроля Скиннер считал неэффективным. Родители наказывают ребенка за плохую учёбу – в их отсутствии он учится ещё хуже. Поведение, за которое наказали, может появляться вновь, если исчезает вероятность быть наказанным. Скиннер утверждает, что, хотя и есть смысл изредка использовать наказание для подавления в высшей степени нежелательного поведения, тем не менее, гораздо более предпочтительным является подход, создающий определенные условия, в которых вырабатывается иной, новый </w:t>
      </w:r>
      <w:r w:rsidRPr="00AD07DC">
        <w:rPr>
          <w:rFonts w:ascii="Arial" w:hAnsi="Arial" w:cs="Arial"/>
          <w:b/>
          <w:bCs/>
          <w:sz w:val="20"/>
          <w:szCs w:val="20"/>
        </w:rPr>
        <w:t>стиль поведения и этот стиль, являясь социально приемлемым, быстро заучивается и закрепляется</w:t>
      </w:r>
    </w:p>
    <w:p w:rsidR="00F005A6" w:rsidRPr="00CF66BC" w:rsidRDefault="00F005A6" w:rsidP="00F005A6">
      <w:pPr>
        <w:jc w:val="both"/>
        <w:rPr>
          <w:rFonts w:ascii="Arial" w:hAnsi="Arial" w:cs="Arial"/>
          <w:sz w:val="20"/>
          <w:szCs w:val="20"/>
        </w:rPr>
      </w:pPr>
      <w:r w:rsidRPr="00AD07DC">
        <w:rPr>
          <w:rFonts w:ascii="Arial" w:hAnsi="Arial" w:cs="Arial"/>
          <w:sz w:val="20"/>
          <w:szCs w:val="20"/>
        </w:rPr>
        <w:t xml:space="preserve">ЗАДАНИЕ 2. Сравните взгляды разных психологов (З. Фрейда, А. Адлера, А. Маслоу и др.) относительно природы человека (его направленности, отношения к миру, врожденных и </w:t>
      </w:r>
      <w:r w:rsidRPr="00CF66BC">
        <w:rPr>
          <w:rFonts w:ascii="Arial" w:hAnsi="Arial" w:cs="Arial"/>
          <w:sz w:val="20"/>
          <w:szCs w:val="20"/>
        </w:rPr>
        <w:t>приобретенных характеристик и т.д.)</w:t>
      </w:r>
    </w:p>
    <w:p w:rsidR="00F005A6" w:rsidRPr="00CF66BC" w:rsidRDefault="00F005A6" w:rsidP="00F005A6">
      <w:pPr>
        <w:jc w:val="both"/>
        <w:rPr>
          <w:rFonts w:ascii="Arial" w:hAnsi="Arial" w:cs="Arial"/>
          <w:b/>
          <w:bCs/>
          <w:sz w:val="20"/>
          <w:szCs w:val="20"/>
        </w:rPr>
      </w:pPr>
      <w:r w:rsidRPr="00CF66BC">
        <w:rPr>
          <w:rFonts w:ascii="Arial" w:hAnsi="Arial" w:cs="Arial"/>
          <w:b/>
          <w:bCs/>
          <w:sz w:val="20"/>
          <w:szCs w:val="20"/>
        </w:rPr>
        <w:t>Ответ: З. Фрейд – человек по природе враждебен, наделен животными инстинктами, иррационален, задача развития – адаптация к обществу, А. Адлер – врожденное качество человека –социальный интерес, он ориентирован на сотрудничество, А. Маслоу – человек по природе добр и социален</w:t>
      </w:r>
    </w:p>
    <w:p w:rsidR="00AD07DC" w:rsidRPr="00CF66BC" w:rsidRDefault="00342ECB" w:rsidP="00AD07D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3</w:t>
      </w:r>
      <w:r w:rsidR="00AD07DC" w:rsidRPr="00CF66BC">
        <w:rPr>
          <w:rFonts w:ascii="Arial" w:hAnsi="Arial" w:cs="Arial"/>
          <w:sz w:val="20"/>
          <w:szCs w:val="20"/>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AD07DC" w:rsidRPr="00CF66BC" w:rsidRDefault="00AD07DC" w:rsidP="00AD07DC">
      <w:pPr>
        <w:jc w:val="both"/>
        <w:rPr>
          <w:rFonts w:ascii="Arial" w:hAnsi="Arial" w:cs="Arial"/>
          <w:sz w:val="20"/>
          <w:szCs w:val="20"/>
        </w:rPr>
      </w:pPr>
      <w:r w:rsidRPr="00CF66BC">
        <w:rPr>
          <w:rFonts w:ascii="Arial" w:hAnsi="Arial" w:cs="Arial"/>
          <w:b/>
          <w:bCs/>
          <w:sz w:val="20"/>
          <w:szCs w:val="20"/>
        </w:rPr>
        <w:t>Ответ:</w:t>
      </w:r>
      <w:r w:rsidRPr="00CF66BC">
        <w:rPr>
          <w:rFonts w:ascii="Arial" w:hAnsi="Arial" w:cs="Arial"/>
          <w:sz w:val="20"/>
          <w:szCs w:val="20"/>
        </w:rPr>
        <w:t xml:space="preserve"> </w:t>
      </w:r>
      <w:r w:rsidRPr="00342ECB">
        <w:rPr>
          <w:rFonts w:ascii="Arial" w:hAnsi="Arial" w:cs="Arial"/>
          <w:b/>
          <w:sz w:val="20"/>
          <w:szCs w:val="20"/>
        </w:rPr>
        <w:t>Подросток переживает кризис.</w:t>
      </w:r>
      <w:r w:rsidRPr="00CF66BC">
        <w:rPr>
          <w:rFonts w:ascii="Arial" w:hAnsi="Arial" w:cs="Arial"/>
          <w:sz w:val="20"/>
          <w:szCs w:val="20"/>
        </w:rPr>
        <w:t xml:space="preserve"> </w:t>
      </w:r>
    </w:p>
    <w:p w:rsidR="00AD07DC" w:rsidRPr="00CF66BC" w:rsidRDefault="00342ECB" w:rsidP="00AD07D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4</w:t>
      </w:r>
      <w:r w:rsidR="00AD07DC" w:rsidRPr="00CF66BC">
        <w:rPr>
          <w:rFonts w:ascii="Arial" w:hAnsi="Arial" w:cs="Arial"/>
          <w:sz w:val="20"/>
          <w:szCs w:val="20"/>
        </w:rPr>
        <w:t xml:space="preserve">.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AD07DC" w:rsidRPr="00CF66BC" w:rsidRDefault="00AD07DC" w:rsidP="00AD07DC">
      <w:pPr>
        <w:jc w:val="both"/>
        <w:rPr>
          <w:rFonts w:ascii="Arial" w:hAnsi="Arial" w:cs="Arial"/>
          <w:b/>
          <w:sz w:val="20"/>
          <w:szCs w:val="20"/>
        </w:rPr>
      </w:pPr>
      <w:r w:rsidRPr="00CF66BC">
        <w:rPr>
          <w:rFonts w:ascii="Arial" w:hAnsi="Arial" w:cs="Arial"/>
          <w:b/>
          <w:sz w:val="20"/>
          <w:szCs w:val="20"/>
        </w:rPr>
        <w:t xml:space="preserve">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w:t>
      </w:r>
      <w:r w:rsidRPr="00CF66BC">
        <w:rPr>
          <w:rFonts w:ascii="Arial" w:hAnsi="Arial" w:cs="Arial"/>
          <w:b/>
          <w:sz w:val="20"/>
          <w:szCs w:val="20"/>
        </w:rPr>
        <w:lastRenderedPageBreak/>
        <w:t>психические процессы, психические чувства и поведение являются взаимосвязанными функциями. Вывод: решение семейных проблем поможет улучшить профессиональную деятельность.</w:t>
      </w:r>
    </w:p>
    <w:p w:rsidR="00CF66BC" w:rsidRPr="00CF66BC" w:rsidRDefault="00342ECB" w:rsidP="00342ECB">
      <w:pPr>
        <w:jc w:val="both"/>
        <w:rPr>
          <w:rFonts w:ascii="Arial" w:hAnsi="Arial" w:cs="Arial"/>
          <w:b/>
          <w:sz w:val="20"/>
          <w:szCs w:val="20"/>
        </w:rPr>
      </w:pPr>
      <w:r w:rsidRPr="00F74166">
        <w:rPr>
          <w:rFonts w:ascii="Arial" w:hAnsi="Arial" w:cs="Arial"/>
          <w:sz w:val="20"/>
          <w:szCs w:val="20"/>
        </w:rPr>
        <w:t>ЗАДАНИЕ</w:t>
      </w:r>
      <w:r w:rsidRPr="00CF66BC">
        <w:rPr>
          <w:rFonts w:ascii="Arial" w:hAnsi="Arial" w:cs="Arial"/>
          <w:sz w:val="20"/>
          <w:szCs w:val="20"/>
        </w:rPr>
        <w:t xml:space="preserve"> </w:t>
      </w:r>
      <w:r>
        <w:rPr>
          <w:rFonts w:ascii="Arial" w:hAnsi="Arial" w:cs="Arial"/>
          <w:sz w:val="20"/>
          <w:szCs w:val="20"/>
        </w:rPr>
        <w:t xml:space="preserve"> 5. </w:t>
      </w:r>
      <w:r w:rsidR="00CF66BC" w:rsidRPr="00CF66BC">
        <w:rPr>
          <w:rFonts w:ascii="Arial" w:hAnsi="Arial" w:cs="Arial"/>
          <w:sz w:val="20"/>
          <w:szCs w:val="20"/>
        </w:rPr>
        <w:t>Космонавт В.И. Севастьянов обратил внимание, что в первые дни космического полета он различал мало объектов на Земле. Потом стал различать суда в океане, затем суда у причала, затем поезда. В конце полета он различал приусадебные участки и постройки на них. Его наблюдения были проверены и оказались верными. Но, как показали расчеты, нормальная разрешающая способность человеческого глаза не позволяет различать подобные предметы с такой высоты. Как вы думаете с чем может быть связана приобретенная в космосе способность воспринимать объекты?</w:t>
      </w:r>
    </w:p>
    <w:p w:rsidR="00CF66BC" w:rsidRPr="00CF66BC" w:rsidRDefault="00CF66BC" w:rsidP="00CF66BC">
      <w:pPr>
        <w:jc w:val="both"/>
        <w:rPr>
          <w:rFonts w:ascii="Arial" w:hAnsi="Arial" w:cs="Arial"/>
          <w:b/>
          <w:sz w:val="20"/>
          <w:szCs w:val="20"/>
        </w:rPr>
      </w:pPr>
      <w:r w:rsidRPr="00CF66BC">
        <w:rPr>
          <w:rFonts w:ascii="Arial" w:hAnsi="Arial" w:cs="Arial"/>
          <w:b/>
          <w:sz w:val="20"/>
          <w:szCs w:val="20"/>
        </w:rPr>
        <w:t xml:space="preserve">Ответ: </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Восприятие - процесс активный. Восприятие развивается в оптимальных условиях: когда взаимодействие со средой качественно разнообразно и количественно достаточно, тогда организуются полноценные способы анализа объекта и синтезируются системы признаков для построения адекватных образов внешней среды. </w:t>
      </w:r>
    </w:p>
    <w:p w:rsidR="00F005A6" w:rsidRPr="00342ECB" w:rsidRDefault="00CF66BC" w:rsidP="00CF66BC">
      <w:pPr>
        <w:jc w:val="both"/>
        <w:rPr>
          <w:rFonts w:ascii="Arial" w:hAnsi="Arial" w:cs="Arial"/>
          <w:b/>
          <w:sz w:val="20"/>
          <w:szCs w:val="20"/>
        </w:rPr>
      </w:pPr>
      <w:r w:rsidRPr="00342ECB">
        <w:rPr>
          <w:rFonts w:ascii="Arial" w:hAnsi="Arial" w:cs="Arial"/>
          <w:b/>
          <w:sz w:val="20"/>
          <w:szCs w:val="20"/>
        </w:rPr>
        <w:t>Но при изоляции, что соответствует условиям нахождения в космическом корабле происходит повышение разрешающей способности зрения, слуха. В условиях некоторого дефицита информации (например, в невесомости) возникают дополнительные эффекты, повышается чувствительность систем восприятия.</w:t>
      </w:r>
    </w:p>
    <w:p w:rsidR="00CF66BC" w:rsidRPr="00CF66BC"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6</w:t>
      </w:r>
      <w:r w:rsidR="00CF66BC" w:rsidRPr="00CF66BC">
        <w:rPr>
          <w:rFonts w:ascii="Arial" w:hAnsi="Arial" w:cs="Arial"/>
          <w:sz w:val="20"/>
          <w:szCs w:val="20"/>
        </w:rPr>
        <w:t>.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CF66BC" w:rsidRPr="00CF66BC" w:rsidRDefault="00CF66BC" w:rsidP="00CF66BC">
      <w:pPr>
        <w:jc w:val="both"/>
        <w:rPr>
          <w:rFonts w:ascii="Arial" w:hAnsi="Arial" w:cs="Arial"/>
          <w:sz w:val="20"/>
          <w:szCs w:val="20"/>
        </w:rPr>
      </w:pPr>
      <w:r w:rsidRPr="00CF66BC">
        <w:rPr>
          <w:rFonts w:ascii="Arial" w:hAnsi="Arial" w:cs="Arial"/>
          <w:sz w:val="20"/>
          <w:szCs w:val="20"/>
        </w:rPr>
        <w:t>Какая группа лучше запомнит предложения и почему?</w:t>
      </w:r>
      <w:r w:rsidR="00342ECB">
        <w:rPr>
          <w:rFonts w:ascii="Arial" w:hAnsi="Arial" w:cs="Arial"/>
          <w:sz w:val="20"/>
          <w:szCs w:val="20"/>
        </w:rPr>
        <w:t xml:space="preserve"> </w:t>
      </w:r>
    </w:p>
    <w:p w:rsidR="00CF66BC" w:rsidRPr="00CF66BC" w:rsidRDefault="00CF66BC" w:rsidP="00CF66BC">
      <w:pPr>
        <w:jc w:val="both"/>
        <w:rPr>
          <w:rFonts w:ascii="Arial" w:hAnsi="Arial" w:cs="Arial"/>
          <w:b/>
          <w:sz w:val="20"/>
          <w:szCs w:val="20"/>
        </w:rPr>
      </w:pPr>
      <w:r w:rsidRPr="00CF66BC">
        <w:rPr>
          <w:rFonts w:ascii="Arial" w:hAnsi="Arial" w:cs="Arial"/>
          <w:b/>
          <w:sz w:val="20"/>
          <w:szCs w:val="20"/>
        </w:rPr>
        <w:t>Ответ:</w:t>
      </w:r>
      <w:r w:rsidRPr="00CF66BC">
        <w:rPr>
          <w:rFonts w:ascii="Arial" w:hAnsi="Arial" w:cs="Arial"/>
          <w:sz w:val="20"/>
          <w:szCs w:val="20"/>
        </w:rPr>
        <w:t xml:space="preserve"> </w:t>
      </w:r>
      <w:r w:rsidRPr="00342ECB">
        <w:rPr>
          <w:rFonts w:ascii="Arial" w:hAnsi="Arial" w:cs="Arial"/>
          <w:b/>
          <w:sz w:val="20"/>
          <w:szCs w:val="20"/>
        </w:rPr>
        <w:t>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CF66BC" w:rsidRPr="00CF66BC"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7</w:t>
      </w:r>
      <w:r w:rsidR="00CF66BC" w:rsidRPr="00CF66BC">
        <w:rPr>
          <w:rFonts w:ascii="Arial" w:hAnsi="Arial" w:cs="Arial"/>
          <w:sz w:val="20"/>
          <w:szCs w:val="20"/>
        </w:rPr>
        <w:t>.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 </w:t>
      </w:r>
    </w:p>
    <w:p w:rsidR="00CF66BC" w:rsidRPr="00342ECB" w:rsidRDefault="00342ECB" w:rsidP="00CF66BC">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8</w:t>
      </w:r>
      <w:r w:rsidR="00CF66BC" w:rsidRPr="00CF66BC">
        <w:rPr>
          <w:rFonts w:ascii="Arial" w:hAnsi="Arial" w:cs="Arial"/>
          <w:sz w:val="20"/>
          <w:szCs w:val="20"/>
        </w:rPr>
        <w:t xml:space="preserve">. Ученица 9-го класса дома долго и тщательно готовилась к итоговой контрольной, с легкостью отвечала на вопросы своих одноклассников, помогая им. Она сильно волновалась перед контрольной и </w:t>
      </w:r>
      <w:r w:rsidR="00CF66BC" w:rsidRPr="00342ECB">
        <w:rPr>
          <w:rFonts w:ascii="Arial" w:hAnsi="Arial" w:cs="Arial"/>
          <w:sz w:val="20"/>
          <w:szCs w:val="20"/>
        </w:rPr>
        <w:t>накануне ни о чем другом не могла думать. Увидев задания контрольной работы, ученица растерялась и допустила несколько случайных ошибок. Это ее сильно огорчило и, вернувшись домой, она расплакалась. Какой тип темперамента можно предположить у ученицы, и какими характеристиками он обладает?</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 xml:space="preserve">Ответ: В данной ситуации можно предположить наличие меланхолического типа темперамента. Меланхолик обладает повышенной чувствительностью даже к слабым раздражителям, в стрессовых ситуациях у него могут ухудшаться результаты деятельности по сравнению со спокойной привычной ситуацией, он быстро утомляется, характеризуется легкой ранимостью, способностью глубоко переживать даже незначительные неудачи. </w:t>
      </w:r>
    </w:p>
    <w:p w:rsidR="00CF66BC" w:rsidRPr="00342ECB" w:rsidRDefault="00342ECB" w:rsidP="00CF66BC">
      <w:pPr>
        <w:jc w:val="both"/>
        <w:rPr>
          <w:rFonts w:ascii="Arial" w:hAnsi="Arial" w:cs="Arial"/>
          <w:sz w:val="20"/>
          <w:szCs w:val="20"/>
        </w:rPr>
      </w:pPr>
      <w:r w:rsidRPr="00342ECB">
        <w:rPr>
          <w:rFonts w:ascii="Arial" w:hAnsi="Arial" w:cs="Arial"/>
          <w:sz w:val="20"/>
          <w:szCs w:val="20"/>
        </w:rPr>
        <w:t xml:space="preserve">ЗАДАНИЕ 9. </w:t>
      </w:r>
      <w:r w:rsidR="00CF66BC" w:rsidRPr="00342ECB">
        <w:rPr>
          <w:rFonts w:ascii="Arial" w:hAnsi="Arial" w:cs="Arial"/>
          <w:sz w:val="20"/>
          <w:szCs w:val="20"/>
        </w:rPr>
        <w:t>На какие психологические теории можно опираться при решении научной проблемы причин агрессии?</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Ответ: а) психоанализ З. Фрейда</w:t>
      </w:r>
    </w:p>
    <w:p w:rsidR="00CF66BC" w:rsidRPr="00342ECB" w:rsidRDefault="00CF66BC" w:rsidP="00CF66BC">
      <w:pPr>
        <w:jc w:val="both"/>
        <w:rPr>
          <w:rFonts w:ascii="Arial" w:hAnsi="Arial" w:cs="Arial"/>
          <w:b/>
          <w:sz w:val="20"/>
          <w:szCs w:val="20"/>
        </w:rPr>
      </w:pPr>
      <w:r w:rsidRPr="00342ECB">
        <w:rPr>
          <w:rFonts w:ascii="Arial" w:hAnsi="Arial" w:cs="Arial"/>
          <w:b/>
          <w:sz w:val="20"/>
          <w:szCs w:val="20"/>
        </w:rPr>
        <w:t>б) этологическая теория К. Лоренца</w:t>
      </w:r>
    </w:p>
    <w:p w:rsidR="00CF66BC" w:rsidRPr="002A333C" w:rsidRDefault="00CF66BC" w:rsidP="00CF66BC">
      <w:pPr>
        <w:jc w:val="both"/>
        <w:rPr>
          <w:rFonts w:ascii="Arial" w:hAnsi="Arial" w:cs="Arial"/>
          <w:b/>
          <w:sz w:val="20"/>
          <w:szCs w:val="20"/>
        </w:rPr>
      </w:pPr>
      <w:r w:rsidRPr="00342ECB">
        <w:rPr>
          <w:rFonts w:ascii="Arial" w:hAnsi="Arial" w:cs="Arial"/>
          <w:b/>
          <w:sz w:val="20"/>
          <w:szCs w:val="20"/>
        </w:rPr>
        <w:t xml:space="preserve">в) </w:t>
      </w:r>
      <w:r w:rsidRPr="002A333C">
        <w:rPr>
          <w:rFonts w:ascii="Arial" w:hAnsi="Arial" w:cs="Arial"/>
          <w:b/>
          <w:sz w:val="20"/>
          <w:szCs w:val="20"/>
        </w:rPr>
        <w:t>фрустрационный теории Н. Миллера, Д. Долларда</w:t>
      </w:r>
    </w:p>
    <w:p w:rsidR="00CF66BC" w:rsidRPr="002A333C" w:rsidRDefault="00CF66BC" w:rsidP="00CF66BC">
      <w:pPr>
        <w:jc w:val="both"/>
        <w:rPr>
          <w:rFonts w:ascii="Arial" w:hAnsi="Arial" w:cs="Arial"/>
          <w:b/>
          <w:sz w:val="20"/>
          <w:szCs w:val="20"/>
        </w:rPr>
      </w:pPr>
      <w:r w:rsidRPr="002A333C">
        <w:rPr>
          <w:rFonts w:ascii="Arial" w:hAnsi="Arial" w:cs="Arial"/>
          <w:b/>
          <w:sz w:val="20"/>
          <w:szCs w:val="20"/>
        </w:rPr>
        <w:t>г) «охотничья» теория Ардри и т.д.</w:t>
      </w:r>
    </w:p>
    <w:p w:rsidR="00CF66BC" w:rsidRPr="002A333C" w:rsidRDefault="00342ECB" w:rsidP="00CF66BC">
      <w:pPr>
        <w:jc w:val="both"/>
        <w:rPr>
          <w:rFonts w:ascii="Arial" w:hAnsi="Arial" w:cs="Arial"/>
          <w:sz w:val="20"/>
          <w:szCs w:val="20"/>
        </w:rPr>
      </w:pPr>
      <w:r w:rsidRPr="002A333C">
        <w:rPr>
          <w:rFonts w:ascii="Arial" w:hAnsi="Arial" w:cs="Arial"/>
          <w:sz w:val="20"/>
          <w:szCs w:val="20"/>
        </w:rPr>
        <w:t>ЗАДАНИЕ 10</w:t>
      </w:r>
      <w:r w:rsidR="00CF66BC" w:rsidRPr="002A333C">
        <w:rPr>
          <w:rFonts w:ascii="Arial" w:hAnsi="Arial" w:cs="Arial"/>
          <w:sz w:val="20"/>
          <w:szCs w:val="20"/>
        </w:rPr>
        <w:t>. Какие методологические принципы могут лежать в основе исследования удовлетворенности браком супругов с разным стажем семейной жизни? Раскройте эти принципы.</w:t>
      </w:r>
    </w:p>
    <w:p w:rsidR="00CF66BC" w:rsidRPr="002A333C" w:rsidRDefault="00CF66BC" w:rsidP="00CF66BC">
      <w:pPr>
        <w:jc w:val="both"/>
        <w:rPr>
          <w:rFonts w:ascii="Arial" w:hAnsi="Arial" w:cs="Arial"/>
          <w:b/>
          <w:sz w:val="20"/>
          <w:szCs w:val="20"/>
        </w:rPr>
      </w:pPr>
      <w:r w:rsidRPr="002A333C">
        <w:rPr>
          <w:rFonts w:ascii="Arial" w:hAnsi="Arial" w:cs="Arial"/>
          <w:b/>
          <w:sz w:val="20"/>
          <w:szCs w:val="20"/>
        </w:rPr>
        <w:t>Ответ: принцип развития, принцип детерминизма – брак и семья проходят определенные этапы развития, влияющие на удовлетворенность супругов.</w:t>
      </w:r>
    </w:p>
    <w:p w:rsidR="002A333C" w:rsidRPr="002A333C" w:rsidRDefault="002C7C50" w:rsidP="002A333C">
      <w:pPr>
        <w:jc w:val="both"/>
        <w:rPr>
          <w:rFonts w:ascii="Arial" w:hAnsi="Arial" w:cs="Arial"/>
          <w:sz w:val="20"/>
          <w:szCs w:val="20"/>
        </w:rPr>
      </w:pPr>
      <w:r w:rsidRPr="002A333C">
        <w:rPr>
          <w:rFonts w:ascii="Arial" w:hAnsi="Arial" w:cs="Arial"/>
          <w:sz w:val="20"/>
          <w:szCs w:val="20"/>
        </w:rPr>
        <w:t>ЗАДАНИЕ</w:t>
      </w:r>
      <w:r>
        <w:rPr>
          <w:rFonts w:ascii="Arial" w:hAnsi="Arial" w:cs="Arial"/>
          <w:sz w:val="20"/>
          <w:szCs w:val="20"/>
        </w:rPr>
        <w:t xml:space="preserve"> 11</w:t>
      </w:r>
      <w:r w:rsidR="002A333C" w:rsidRPr="002A333C">
        <w:rPr>
          <w:rFonts w:ascii="Arial" w:hAnsi="Arial" w:cs="Arial"/>
          <w:sz w:val="20"/>
          <w:szCs w:val="20"/>
        </w:rPr>
        <w:t xml:space="preserve">.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w:t>
      </w:r>
      <w:r w:rsidR="002A333C" w:rsidRPr="002A333C">
        <w:rPr>
          <w:rFonts w:ascii="Arial" w:hAnsi="Arial" w:cs="Arial"/>
          <w:sz w:val="20"/>
          <w:szCs w:val="20"/>
        </w:rPr>
        <w:lastRenderedPageBreak/>
        <w:t>будет использоваться в организации и интерпретации результатов в рамках бихевиористского исследования?</w:t>
      </w:r>
    </w:p>
    <w:p w:rsidR="002A333C" w:rsidRPr="00C1480E" w:rsidRDefault="002A333C" w:rsidP="002A333C">
      <w:pPr>
        <w:jc w:val="both"/>
        <w:rPr>
          <w:rFonts w:ascii="Arial" w:hAnsi="Arial" w:cs="Arial"/>
          <w:b/>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sz w:val="20"/>
          <w:szCs w:val="20"/>
        </w:rPr>
        <w:t>стимул.</w:t>
      </w:r>
    </w:p>
    <w:p w:rsidR="002A333C" w:rsidRPr="002A333C" w:rsidRDefault="002C7C50" w:rsidP="002C7C50">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sidR="00C1480E">
        <w:rPr>
          <w:rFonts w:ascii="Arial" w:hAnsi="Arial" w:cs="Arial"/>
          <w:sz w:val="20"/>
          <w:szCs w:val="20"/>
          <w:lang w:bidi="ru-RU"/>
        </w:rPr>
        <w:t xml:space="preserve">12. </w:t>
      </w:r>
      <w:r w:rsidR="002A333C" w:rsidRPr="002A333C">
        <w:rPr>
          <w:rFonts w:ascii="Arial" w:hAnsi="Arial" w:cs="Arial"/>
          <w:sz w:val="20"/>
          <w:szCs w:val="20"/>
          <w:lang w:bidi="ru-RU"/>
        </w:rPr>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bCs/>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2A333C" w:rsidRPr="002A333C" w:rsidRDefault="00C1480E" w:rsidP="00C1480E">
      <w:pPr>
        <w:jc w:val="both"/>
        <w:rPr>
          <w:rFonts w:ascii="Arial" w:hAnsi="Arial" w:cs="Arial"/>
          <w:sz w:val="20"/>
          <w:szCs w:val="20"/>
          <w:lang w:bidi="ru-RU"/>
        </w:rPr>
      </w:pPr>
      <w:r>
        <w:rPr>
          <w:rFonts w:ascii="Arial" w:hAnsi="Arial" w:cs="Arial"/>
          <w:sz w:val="20"/>
          <w:szCs w:val="20"/>
        </w:rPr>
        <w:t xml:space="preserve">ЗАДАНИЕ 13. </w:t>
      </w:r>
      <w:r w:rsidR="002A333C" w:rsidRPr="002A333C">
        <w:rPr>
          <w:rFonts w:ascii="Arial" w:hAnsi="Arial" w:cs="Arial"/>
          <w:sz w:val="20"/>
          <w:szCs w:val="20"/>
          <w:lang w:bidi="ru-RU"/>
        </w:rPr>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2A333C" w:rsidRPr="002A333C" w:rsidRDefault="002A333C" w:rsidP="002A333C">
      <w:pPr>
        <w:jc w:val="both"/>
        <w:rPr>
          <w:rFonts w:ascii="Arial" w:hAnsi="Arial" w:cs="Arial"/>
          <w:bCs/>
          <w:sz w:val="20"/>
          <w:szCs w:val="20"/>
        </w:rPr>
      </w:pPr>
      <w:r w:rsidRPr="002A333C">
        <w:rPr>
          <w:rFonts w:ascii="Arial" w:hAnsi="Arial" w:cs="Arial"/>
          <w:b/>
          <w:bCs/>
          <w:sz w:val="20"/>
          <w:szCs w:val="20"/>
        </w:rPr>
        <w:t xml:space="preserve">Ответ: </w:t>
      </w:r>
      <w:r w:rsidRPr="00C1480E">
        <w:rPr>
          <w:rFonts w:ascii="Arial" w:hAnsi="Arial" w:cs="Arial"/>
          <w:b/>
          <w:sz w:val="20"/>
          <w:szCs w:val="20"/>
        </w:rPr>
        <w:t>нет</w:t>
      </w:r>
      <w:r w:rsidRPr="00C1480E">
        <w:rPr>
          <w:rFonts w:ascii="Arial" w:hAnsi="Arial" w:cs="Arial"/>
          <w:b/>
          <w:bCs/>
          <w:sz w:val="20"/>
          <w:szCs w:val="20"/>
        </w:rPr>
        <w:t>,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2A333C" w:rsidRPr="002A333C" w:rsidRDefault="00C1480E" w:rsidP="00C1480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14. </w:t>
      </w:r>
      <w:r w:rsidR="002A333C" w:rsidRPr="002A333C">
        <w:rPr>
          <w:rFonts w:ascii="Arial" w:hAnsi="Arial" w:cs="Arial"/>
          <w:sz w:val="20"/>
          <w:szCs w:val="20"/>
          <w:lang w:bidi="ru-RU"/>
        </w:rPr>
        <w:t>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2A333C" w:rsidRPr="002A333C" w:rsidRDefault="002A333C" w:rsidP="002A333C">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2A333C" w:rsidRPr="002A333C" w:rsidRDefault="00C1480E" w:rsidP="002A333C">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15. </w:t>
      </w:r>
      <w:r w:rsidR="002A333C" w:rsidRPr="002A333C">
        <w:rPr>
          <w:rFonts w:ascii="Arial" w:hAnsi="Arial" w:cs="Arial"/>
          <w:sz w:val="20"/>
          <w:szCs w:val="20"/>
          <w:lang w:bidi="ru-RU"/>
        </w:rPr>
        <w:t>К вам обратился руководитель подразделения с просьбой провести психологическую подготовку подразделения для скорого участия в боевых действиях. Какие темы групповой развивающей работы вы выберете в данной ситуации и почему?</w:t>
      </w:r>
    </w:p>
    <w:p w:rsidR="002A333C" w:rsidRPr="002A333C" w:rsidRDefault="002A333C" w:rsidP="002A333C">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более эффективной работы в ситуации боевых действий группе военнослужащих требуется большая групповая сплоченность, а также навыки эффективного функционирования в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2A333C" w:rsidRPr="002A333C" w:rsidRDefault="00C1480E" w:rsidP="00C1480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16. </w:t>
      </w:r>
      <w:r w:rsidR="002A333C" w:rsidRPr="002A333C">
        <w:rPr>
          <w:rFonts w:ascii="Arial" w:hAnsi="Arial" w:cs="Arial"/>
          <w:sz w:val="20"/>
          <w:szCs w:val="20"/>
          <w:lang w:bidi="ru-RU"/>
        </w:rPr>
        <w:t>К вам обратился руководитель подразделения, в котором сотрудники часто совершают ошибки в выполнении заданий из-за того, что они вместе работают не очень давно и испытывают сложности обращаться друг к другу за помощью, а также задавать уточняющие вопросы и прояснять что-либо при выполнении совместных заданий.  Какие темы групповой развивающей работы вы выберете для проведения треннинга в данном подразделении и почему?</w:t>
      </w:r>
    </w:p>
    <w:p w:rsidR="002A333C" w:rsidRPr="00C1480E" w:rsidRDefault="002A333C" w:rsidP="002A333C">
      <w:pPr>
        <w:jc w:val="both"/>
        <w:rPr>
          <w:rFonts w:ascii="Arial" w:hAnsi="Arial" w:cs="Arial"/>
          <w:b/>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CF66BC" w:rsidRPr="00255EB6" w:rsidRDefault="00CF66BC" w:rsidP="00CF66BC">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ОПК-3 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Б1.О.18 Высшая математика (1,2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Б1.О.19 Математические методы в психологии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AB06B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 xml:space="preserve">Задание 1. </w:t>
      </w:r>
      <w:r w:rsidR="005C3278" w:rsidRPr="005C3278">
        <w:rPr>
          <w:rFonts w:ascii="Arial" w:hAnsi="Arial" w:cs="Arial"/>
          <w:sz w:val="20"/>
          <w:szCs w:val="20"/>
          <w:lang w:eastAsia="en-US"/>
        </w:rPr>
        <w:t xml:space="preserve"> Метод Крамера - это метод решения</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А) </w:t>
      </w:r>
      <w:r w:rsidRPr="005C3278">
        <w:rPr>
          <w:rFonts w:ascii="Arial" w:hAnsi="Arial" w:cs="Arial"/>
          <w:b/>
          <w:sz w:val="20"/>
          <w:szCs w:val="20"/>
          <w:lang w:eastAsia="en-US"/>
        </w:rPr>
        <w:t>системы линейных уравнений</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вероятностных задач</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дифференциальных уравнений</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lastRenderedPageBreak/>
        <w:t>Г) статистических задач</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2. </w:t>
      </w:r>
      <w:r w:rsidR="005C3278" w:rsidRPr="005C3278">
        <w:rPr>
          <w:rFonts w:ascii="Arial" w:hAnsi="Arial" w:cs="Arial"/>
          <w:sz w:val="20"/>
          <w:szCs w:val="20"/>
          <w:lang w:eastAsia="en-US"/>
        </w:rPr>
        <w:t xml:space="preserve">Теорема включений и исключений помогает вычислить </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А) моду</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Б) </w:t>
      </w:r>
      <w:r w:rsidRPr="005C3278">
        <w:rPr>
          <w:rFonts w:ascii="Arial" w:hAnsi="Arial" w:cs="Arial"/>
          <w:b/>
          <w:sz w:val="20"/>
          <w:szCs w:val="20"/>
          <w:lang w:eastAsia="en-US"/>
        </w:rPr>
        <w:t>мощность объединенных множеств</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медиану</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дисперсию</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3. Производная и интеграл какой функции совпадает с самой функцией?</w:t>
      </w:r>
    </w:p>
    <w:p w:rsidR="005C3278" w:rsidRPr="005C3278" w:rsidRDefault="005C3278" w:rsidP="005C3278">
      <w:pPr>
        <w:rPr>
          <w:rFonts w:ascii="Arial" w:hAnsi="Arial" w:cs="Arial"/>
          <w:sz w:val="20"/>
          <w:szCs w:val="20"/>
          <w:vertAlign w:val="superscript"/>
          <w:lang w:eastAsia="en-US"/>
        </w:rPr>
      </w:pPr>
      <w:r w:rsidRPr="005C3278">
        <w:rPr>
          <w:rFonts w:ascii="Arial" w:hAnsi="Arial" w:cs="Arial"/>
          <w:sz w:val="20"/>
          <w:szCs w:val="20"/>
          <w:lang w:eastAsia="en-US"/>
        </w:rPr>
        <w:t>А)</w:t>
      </w:r>
      <w:r w:rsidRPr="005C3278">
        <w:rPr>
          <w:rFonts w:ascii="Arial" w:hAnsi="Arial" w:cs="Arial"/>
          <w:b/>
          <w:i/>
          <w:sz w:val="20"/>
          <w:szCs w:val="20"/>
          <w:lang w:eastAsia="en-US"/>
        </w:rPr>
        <w:t xml:space="preserve"> е</w:t>
      </w:r>
      <w:r w:rsidRPr="005C3278">
        <w:rPr>
          <w:rFonts w:ascii="Arial" w:hAnsi="Arial" w:cs="Arial"/>
          <w:b/>
          <w:i/>
          <w:sz w:val="20"/>
          <w:szCs w:val="20"/>
          <w:vertAlign w:val="superscript"/>
          <w:lang w:eastAsia="en-US"/>
        </w:rPr>
        <w:t>х</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Б</w:t>
      </w:r>
      <w:r w:rsidRPr="005C3278">
        <w:rPr>
          <w:rFonts w:ascii="Arial" w:hAnsi="Arial" w:cs="Arial"/>
          <w:i/>
          <w:sz w:val="20"/>
          <w:szCs w:val="20"/>
          <w:lang w:eastAsia="en-US"/>
        </w:rPr>
        <w:t xml:space="preserve">) </w:t>
      </w:r>
      <w:r w:rsidRPr="005C3278">
        <w:rPr>
          <w:rFonts w:ascii="Arial" w:hAnsi="Arial" w:cs="Arial"/>
          <w:i/>
          <w:sz w:val="20"/>
          <w:szCs w:val="20"/>
          <w:lang w:val="en-US" w:eastAsia="en-US"/>
        </w:rPr>
        <w:t>sin</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В</w:t>
      </w:r>
      <w:r w:rsidRPr="005C3278">
        <w:rPr>
          <w:rFonts w:ascii="Arial" w:hAnsi="Arial" w:cs="Arial"/>
          <w:i/>
          <w:sz w:val="20"/>
          <w:szCs w:val="20"/>
          <w:lang w:eastAsia="en-US"/>
        </w:rPr>
        <w:t xml:space="preserve">) </w:t>
      </w:r>
      <w:r w:rsidRPr="005C3278">
        <w:rPr>
          <w:rFonts w:ascii="Arial" w:hAnsi="Arial" w:cs="Arial"/>
          <w:i/>
          <w:sz w:val="20"/>
          <w:szCs w:val="20"/>
          <w:lang w:val="en-US" w:eastAsia="en-US"/>
        </w:rPr>
        <w:t>cos</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5C3278" w:rsidP="005C3278">
      <w:pPr>
        <w:rPr>
          <w:rFonts w:ascii="Arial" w:hAnsi="Arial" w:cs="Arial"/>
          <w:i/>
          <w:sz w:val="20"/>
          <w:szCs w:val="20"/>
          <w:lang w:eastAsia="en-US"/>
        </w:rPr>
      </w:pPr>
      <w:r w:rsidRPr="005C3278">
        <w:rPr>
          <w:rFonts w:ascii="Arial" w:hAnsi="Arial" w:cs="Arial"/>
          <w:sz w:val="20"/>
          <w:szCs w:val="20"/>
          <w:lang w:eastAsia="en-US"/>
        </w:rPr>
        <w:t>Г)</w:t>
      </w:r>
      <w:r w:rsidRPr="005C3278">
        <w:rPr>
          <w:rFonts w:ascii="Arial" w:hAnsi="Arial" w:cs="Arial"/>
          <w:i/>
          <w:sz w:val="20"/>
          <w:szCs w:val="20"/>
          <w:lang w:eastAsia="en-US"/>
        </w:rPr>
        <w:t xml:space="preserve"> </w:t>
      </w:r>
      <w:r w:rsidRPr="005C3278">
        <w:rPr>
          <w:rFonts w:ascii="Arial" w:hAnsi="Arial" w:cs="Arial"/>
          <w:i/>
          <w:sz w:val="20"/>
          <w:szCs w:val="20"/>
          <w:lang w:val="en-US" w:eastAsia="en-US"/>
        </w:rPr>
        <w:t>tg</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 xml:space="preserve">4. График функциии </w:t>
      </w:r>
      <w:r w:rsidR="005C3278" w:rsidRPr="005C3278">
        <w:rPr>
          <w:rFonts w:ascii="Arial" w:hAnsi="Arial" w:cs="Arial"/>
          <w:i/>
          <w:sz w:val="20"/>
          <w:szCs w:val="20"/>
          <w:lang w:eastAsia="en-US"/>
        </w:rPr>
        <w:t>у=х</w:t>
      </w:r>
      <w:r w:rsidR="005C3278" w:rsidRPr="005C3278">
        <w:rPr>
          <w:rFonts w:ascii="Arial" w:hAnsi="Arial" w:cs="Arial"/>
          <w:i/>
          <w:sz w:val="20"/>
          <w:szCs w:val="20"/>
          <w:vertAlign w:val="superscript"/>
          <w:lang w:eastAsia="en-US"/>
        </w:rPr>
        <w:t>2</w:t>
      </w:r>
      <w:r w:rsidR="005C3278" w:rsidRPr="005C3278">
        <w:rPr>
          <w:rFonts w:ascii="Arial" w:hAnsi="Arial" w:cs="Arial"/>
          <w:sz w:val="20"/>
          <w:szCs w:val="20"/>
          <w:lang w:eastAsia="en-US"/>
        </w:rPr>
        <w:t xml:space="preserve"> имеет вид</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А) гиперболы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синусоиды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В) </w:t>
      </w:r>
      <w:r w:rsidRPr="005C3278">
        <w:rPr>
          <w:rFonts w:ascii="Arial" w:hAnsi="Arial" w:cs="Arial"/>
          <w:b/>
          <w:sz w:val="20"/>
          <w:szCs w:val="20"/>
          <w:lang w:eastAsia="en-US"/>
        </w:rPr>
        <w:t>параболы</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кардиоиды</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 xml:space="preserve">5. Первый замечательный предел </w:t>
      </w:r>
    </w:p>
    <w:p w:rsidR="005C3278" w:rsidRPr="005C3278" w:rsidRDefault="005C3278" w:rsidP="005C3278">
      <w:pPr>
        <w:rPr>
          <w:rFonts w:ascii="Arial" w:hAnsi="Arial" w:cs="Arial"/>
          <w:b/>
          <w:sz w:val="20"/>
          <w:szCs w:val="20"/>
          <w:lang w:eastAsia="en-US"/>
        </w:rPr>
      </w:pPr>
      <w:r w:rsidRPr="005C3278">
        <w:rPr>
          <w:rFonts w:ascii="Arial" w:hAnsi="Arial" w:cs="Arial"/>
          <w:b/>
          <w:sz w:val="20"/>
          <w:szCs w:val="20"/>
          <w:lang w:eastAsia="en-US"/>
        </w:rPr>
        <w:t xml:space="preserve">А)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sin</m:t>
                    </m:r>
                  </m:fName>
                  <m:e>
                    <m:r>
                      <w:rPr>
                        <w:rFonts w:ascii="Cambria Math" w:eastAsia="Calibri" w:hAnsi="Cambria Math"/>
                        <w:sz w:val="22"/>
                        <w:szCs w:val="22"/>
                        <w:lang w:val="en-US"/>
                      </w:rPr>
                      <m:t>x</m:t>
                    </m:r>
                  </m:e>
                </m:func>
              </m:num>
              <m:den>
                <m:r>
                  <w:rPr>
                    <w:rFonts w:ascii="Cambria Math" w:eastAsia="Calibri" w:hAnsi="Cambria Math"/>
                    <w:sz w:val="22"/>
                    <w:szCs w:val="22"/>
                  </w:rPr>
                  <m:t>x</m:t>
                </m:r>
              </m:den>
            </m:f>
          </m:e>
        </m:func>
        <m:r>
          <w:rPr>
            <w:rFonts w:ascii="Cambria Math" w:eastAsia="Calibri" w:hAnsi="Cambria Math"/>
            <w:sz w:val="22"/>
            <w:szCs w:val="22"/>
          </w:rPr>
          <m:t>=1</m:t>
        </m:r>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Б)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ln</m:t>
                    </m:r>
                  </m:fName>
                  <m:e>
                    <m:r>
                      <w:rPr>
                        <w:rFonts w:ascii="Cambria Math" w:eastAsia="Calibri" w:hAnsi="Cambria Math"/>
                        <w:sz w:val="22"/>
                        <w:szCs w:val="22"/>
                        <w:lang w:val="en-US"/>
                      </w:rPr>
                      <m:t>x</m:t>
                    </m:r>
                  </m:e>
                </m:func>
              </m:num>
              <m:den>
                <m:func>
                  <m:funcPr>
                    <m:ctrlPr>
                      <w:rPr>
                        <w:rFonts w:ascii="Cambria Math" w:eastAsia="Calibri" w:hAnsi="Cambria Math"/>
                        <w:i/>
                        <w:sz w:val="22"/>
                        <w:szCs w:val="22"/>
                      </w:rPr>
                    </m:ctrlPr>
                  </m:funcPr>
                  <m:fName>
                    <m:r>
                      <m:rPr>
                        <m:sty m:val="p"/>
                      </m:rPr>
                      <w:rPr>
                        <w:rFonts w:ascii="Cambria Math" w:eastAsia="Calibri" w:hAnsi="Cambria Math"/>
                        <w:sz w:val="22"/>
                        <w:szCs w:val="22"/>
                      </w:rPr>
                      <m:t>tanh</m:t>
                    </m:r>
                  </m:fName>
                  <m:e>
                    <m:r>
                      <w:rPr>
                        <w:rFonts w:ascii="Cambria Math" w:eastAsia="Calibri" w:hAnsi="Cambria Math"/>
                        <w:sz w:val="22"/>
                        <w:szCs w:val="22"/>
                      </w:rPr>
                      <m:t>x</m:t>
                    </m:r>
                  </m:e>
                </m:func>
              </m:den>
            </m:f>
          </m:e>
        </m:func>
        <m:r>
          <w:rPr>
            <w:rFonts w:ascii="Cambria Math" w:eastAsia="Calibri" w:hAnsi="Cambria Math"/>
            <w:sz w:val="22"/>
            <w:szCs w:val="22"/>
          </w:rPr>
          <m:t>=∞</m:t>
        </m:r>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b/>
          <w:sz w:val="20"/>
          <w:szCs w:val="20"/>
          <w:lang w:eastAsia="en-US"/>
        </w:rPr>
      </w:pPr>
      <w:r w:rsidRPr="005C3278">
        <w:rPr>
          <w:rFonts w:ascii="Arial" w:hAnsi="Arial" w:cs="Arial"/>
          <w:sz w:val="20"/>
          <w:szCs w:val="20"/>
          <w:lang w:eastAsia="en-US"/>
        </w:rPr>
        <w:t xml:space="preserve">В)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→2</m:t>
                </m:r>
              </m:lim>
            </m:limLow>
          </m:fName>
          <m:e>
            <m:sSup>
              <m:sSupPr>
                <m:ctrlPr>
                  <w:rPr>
                    <w:rFonts w:ascii="Cambria Math" w:eastAsia="Calibri" w:hAnsi="Cambria Math"/>
                    <w:i/>
                    <w:sz w:val="22"/>
                    <w:szCs w:val="22"/>
                    <w:lang w:val="en-US"/>
                  </w:rPr>
                </m:ctrlPr>
              </m:sSupPr>
              <m:e>
                <m:r>
                  <w:rPr>
                    <w:rFonts w:ascii="Cambria Math" w:eastAsia="Calibri" w:hAnsi="Cambria Math"/>
                    <w:sz w:val="22"/>
                    <w:szCs w:val="22"/>
                    <w:lang w:val="en-US"/>
                  </w:rPr>
                  <m:t>e</m:t>
                </m:r>
              </m:e>
              <m:sup>
                <m:r>
                  <w:rPr>
                    <w:rFonts w:ascii="Cambria Math" w:eastAsia="Calibri" w:hAnsi="Cambria Math"/>
                    <w:sz w:val="22"/>
                    <w:szCs w:val="22"/>
                    <w:lang w:val="en-US"/>
                  </w:rPr>
                  <m:t>x</m:t>
                </m:r>
              </m:sup>
            </m:sSup>
            <m:r>
              <w:rPr>
                <w:rFonts w:ascii="Cambria Math" w:eastAsia="Calibri" w:hAnsi="Cambria Math"/>
                <w:sz w:val="22"/>
                <w:szCs w:val="22"/>
              </w:rPr>
              <m:t>=5</m:t>
            </m:r>
          </m:e>
        </m:func>
      </m:oMath>
    </w:p>
    <w:p w:rsidR="005C3278" w:rsidRPr="005C3278" w:rsidRDefault="005C3278" w:rsidP="005C3278">
      <w:pPr>
        <w:rPr>
          <w:rFonts w:ascii="Arial" w:hAnsi="Arial" w:cs="Arial"/>
          <w:sz w:val="20"/>
          <w:szCs w:val="20"/>
          <w:lang w:eastAsia="en-US"/>
        </w:rPr>
      </w:pP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Г)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→0</m:t>
                </m:r>
              </m:lim>
            </m:limLow>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tan</m:t>
                </m:r>
              </m:fName>
              <m:e>
                <m:r>
                  <w:rPr>
                    <w:rFonts w:ascii="Cambria Math" w:eastAsia="Calibri" w:hAnsi="Cambria Math"/>
                    <w:sz w:val="22"/>
                    <w:szCs w:val="22"/>
                    <w:lang w:val="en-US"/>
                  </w:rPr>
                  <m:t>x</m:t>
                </m:r>
              </m:e>
            </m:func>
          </m:fName>
          <m:e>
            <m:r>
              <w:rPr>
                <w:rFonts w:ascii="Cambria Math" w:eastAsia="Calibri" w:hAnsi="Cambria Math"/>
                <w:sz w:val="22"/>
                <w:szCs w:val="22"/>
              </w:rPr>
              <m:t>=1</m:t>
            </m:r>
          </m:e>
        </m:func>
      </m:oMath>
    </w:p>
    <w:p w:rsidR="005C3278" w:rsidRPr="005C3278" w:rsidRDefault="005C3278" w:rsidP="005C3278">
      <w:pPr>
        <w:rPr>
          <w:rFonts w:ascii="Arial" w:hAnsi="Arial" w:cs="Arial"/>
          <w:sz w:val="20"/>
          <w:szCs w:val="20"/>
          <w:lang w:eastAsia="en-US"/>
        </w:rPr>
      </w:pP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sidR="005C3278" w:rsidRPr="005C3278">
        <w:rPr>
          <w:rFonts w:ascii="Arial" w:hAnsi="Arial" w:cs="Arial"/>
          <w:sz w:val="20"/>
          <w:szCs w:val="20"/>
          <w:lang w:eastAsia="en-US"/>
        </w:rPr>
        <w:t>6. Число перестановок из букв слова     «математика» равно</w:t>
      </w:r>
    </w:p>
    <w:p w:rsidR="005C3278" w:rsidRPr="005C3278" w:rsidRDefault="005C3278" w:rsidP="005C3278">
      <w:pPr>
        <w:rPr>
          <w:rFonts w:ascii="Arial" w:hAnsi="Arial" w:cs="Arial"/>
          <w:b/>
          <w:sz w:val="20"/>
          <w:szCs w:val="20"/>
          <w:lang w:eastAsia="en-US"/>
        </w:rPr>
      </w:pPr>
      <w:r w:rsidRPr="005C3278">
        <w:rPr>
          <w:rFonts w:ascii="Arial" w:hAnsi="Arial" w:cs="Arial"/>
          <w:b/>
          <w:sz w:val="20"/>
          <w:szCs w:val="20"/>
          <w:lang w:eastAsia="en-US"/>
        </w:rPr>
        <w:t>А) 10! /(2!3!2!)</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Б) 10</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В) 1</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Г) 1000000</w:t>
      </w:r>
    </w:p>
    <w:p w:rsidR="005C3278" w:rsidRPr="005C3278" w:rsidRDefault="009A4A57" w:rsidP="005C3278">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w:t>
      </w:r>
      <w:r w:rsidR="005C3278" w:rsidRPr="005C3278">
        <w:rPr>
          <w:rFonts w:ascii="Arial" w:hAnsi="Arial" w:cs="Arial"/>
          <w:sz w:val="20"/>
          <w:szCs w:val="20"/>
          <w:lang w:eastAsia="en-US"/>
        </w:rPr>
        <w:t>7. Статистические пакеты для обработки данных</w:t>
      </w:r>
    </w:p>
    <w:p w:rsidR="005C3278" w:rsidRPr="00D14264" w:rsidRDefault="005C3278" w:rsidP="005C3278">
      <w:pPr>
        <w:rPr>
          <w:rFonts w:ascii="Arial" w:hAnsi="Arial" w:cs="Arial"/>
          <w:b/>
          <w:sz w:val="20"/>
          <w:szCs w:val="20"/>
          <w:lang w:eastAsia="en-US"/>
        </w:rPr>
      </w:pPr>
      <w:r w:rsidRPr="005C3278">
        <w:rPr>
          <w:rFonts w:ascii="Arial" w:hAnsi="Arial" w:cs="Arial"/>
          <w:b/>
          <w:sz w:val="20"/>
          <w:szCs w:val="20"/>
          <w:lang w:eastAsia="en-US"/>
        </w:rPr>
        <w:t>А</w:t>
      </w:r>
      <w:r w:rsidRPr="00D14264">
        <w:rPr>
          <w:rFonts w:ascii="Arial" w:hAnsi="Arial" w:cs="Arial"/>
          <w:b/>
          <w:sz w:val="20"/>
          <w:szCs w:val="20"/>
          <w:lang w:eastAsia="en-US"/>
        </w:rPr>
        <w:t xml:space="preserve">) </w:t>
      </w:r>
      <w:r w:rsidRPr="005C3278">
        <w:rPr>
          <w:rFonts w:ascii="Arial" w:hAnsi="Arial" w:cs="Arial"/>
          <w:b/>
          <w:sz w:val="20"/>
          <w:szCs w:val="20"/>
          <w:lang w:val="en-US" w:eastAsia="en-US"/>
        </w:rPr>
        <w:t>Exel</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Spss</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Statistica</w:t>
      </w:r>
    </w:p>
    <w:p w:rsidR="005C3278" w:rsidRPr="005C3278" w:rsidRDefault="005C3278" w:rsidP="005C3278">
      <w:pPr>
        <w:rPr>
          <w:rFonts w:ascii="Arial" w:hAnsi="Arial" w:cs="Arial"/>
          <w:sz w:val="20"/>
          <w:szCs w:val="20"/>
          <w:lang w:val="en-US" w:eastAsia="en-US"/>
        </w:rPr>
      </w:pPr>
      <w:r w:rsidRPr="005C3278">
        <w:rPr>
          <w:rFonts w:ascii="Arial" w:hAnsi="Arial" w:cs="Arial"/>
          <w:sz w:val="20"/>
          <w:szCs w:val="20"/>
          <w:lang w:eastAsia="en-US"/>
        </w:rPr>
        <w:t>Б</w:t>
      </w:r>
      <w:r w:rsidRPr="005C3278">
        <w:rPr>
          <w:rFonts w:ascii="Arial" w:hAnsi="Arial" w:cs="Arial"/>
          <w:sz w:val="20"/>
          <w:szCs w:val="20"/>
          <w:lang w:val="en-US" w:eastAsia="en-US"/>
        </w:rPr>
        <w:t>) Paint 3D</w:t>
      </w:r>
    </w:p>
    <w:p w:rsidR="005C3278" w:rsidRPr="00D14264" w:rsidRDefault="005C3278" w:rsidP="005C3278">
      <w:pPr>
        <w:rPr>
          <w:rFonts w:ascii="Arial" w:hAnsi="Arial" w:cs="Arial"/>
          <w:sz w:val="20"/>
          <w:szCs w:val="20"/>
          <w:lang w:val="en-US" w:eastAsia="en-US"/>
        </w:rPr>
      </w:pPr>
      <w:r w:rsidRPr="005C3278">
        <w:rPr>
          <w:rFonts w:ascii="Arial" w:hAnsi="Arial" w:cs="Arial"/>
          <w:sz w:val="20"/>
          <w:szCs w:val="20"/>
          <w:lang w:eastAsia="en-US"/>
        </w:rPr>
        <w:t>В</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Power</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Pont</w:t>
      </w:r>
    </w:p>
    <w:p w:rsidR="005C3278" w:rsidRPr="005C3278" w:rsidRDefault="005C3278" w:rsidP="005C3278">
      <w:pPr>
        <w:rPr>
          <w:rFonts w:ascii="Arial" w:hAnsi="Arial" w:cs="Arial"/>
          <w:sz w:val="20"/>
          <w:szCs w:val="20"/>
          <w:lang w:eastAsia="en-US"/>
        </w:rPr>
      </w:pPr>
      <w:r w:rsidRPr="005C3278">
        <w:rPr>
          <w:rFonts w:ascii="Arial" w:hAnsi="Arial" w:cs="Arial"/>
          <w:sz w:val="20"/>
          <w:szCs w:val="20"/>
          <w:lang w:eastAsia="en-US"/>
        </w:rPr>
        <w:t xml:space="preserve">Г) </w:t>
      </w:r>
      <w:r w:rsidRPr="005C3278">
        <w:rPr>
          <w:rFonts w:ascii="Arial" w:hAnsi="Arial" w:cs="Arial"/>
          <w:sz w:val="20"/>
          <w:szCs w:val="20"/>
          <w:lang w:val="en-US" w:eastAsia="en-US"/>
        </w:rPr>
        <w:t>Word</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w:t>
      </w:r>
      <w:r w:rsidR="005C3278" w:rsidRPr="005C3278">
        <w:rPr>
          <w:rFonts w:ascii="Arial" w:eastAsia="Calibri" w:hAnsi="Arial" w:cs="Arial"/>
          <w:sz w:val="20"/>
          <w:szCs w:val="20"/>
        </w:rPr>
        <w:t>Число перестановок из букв слова     «математика» равно</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А) 10! /(2!3!2!)</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Б) 10</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1</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1000000</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9</w:t>
      </w:r>
      <w:r w:rsidR="005C3278" w:rsidRPr="005C3278">
        <w:rPr>
          <w:rFonts w:ascii="Arial" w:eastAsia="Calibri" w:hAnsi="Arial" w:cs="Arial"/>
          <w:sz w:val="20"/>
          <w:szCs w:val="20"/>
        </w:rPr>
        <w:t xml:space="preserve">.С помощью интеграла вычисляют  </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sz w:val="20"/>
          <w:szCs w:val="20"/>
        </w:rPr>
        <w:t>площадь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Б) скорость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определитель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дисперсию</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10</w:t>
      </w:r>
      <w:r w:rsidR="005C3278" w:rsidRPr="005C3278">
        <w:rPr>
          <w:rFonts w:ascii="Arial" w:eastAsia="Calibri" w:hAnsi="Arial" w:cs="Arial"/>
          <w:sz w:val="20"/>
          <w:szCs w:val="20"/>
        </w:rPr>
        <w:t xml:space="preserve">. Функция знака аргумента </w:t>
      </w:r>
      <w:r w:rsidR="005C3278" w:rsidRPr="005C3278">
        <w:rPr>
          <w:rFonts w:ascii="Arial" w:eastAsia="Calibri" w:hAnsi="Arial" w:cs="Arial"/>
          <w:i/>
          <w:sz w:val="20"/>
          <w:szCs w:val="20"/>
        </w:rPr>
        <w:t>х</w:t>
      </w:r>
      <w:r w:rsidR="005C3278" w:rsidRPr="005C3278">
        <w:rPr>
          <w:rFonts w:ascii="Arial" w:eastAsia="Calibri" w:hAnsi="Arial" w:cs="Arial"/>
          <w:sz w:val="20"/>
          <w:szCs w:val="20"/>
        </w:rPr>
        <w:t xml:space="preserve"> в математике обозначается</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i/>
          <w:sz w:val="20"/>
          <w:szCs w:val="20"/>
          <w:lang w:val="en-US"/>
        </w:rPr>
        <w:t>sign</w:t>
      </w:r>
      <w:r w:rsidRPr="005C3278">
        <w:rPr>
          <w:rFonts w:ascii="Arial" w:eastAsia="Calibri" w:hAnsi="Arial" w:cs="Arial"/>
          <w:b/>
          <w:i/>
          <w:sz w:val="20"/>
          <w:szCs w:val="20"/>
        </w:rPr>
        <w:t xml:space="preserve"> </w:t>
      </w:r>
      <w:r w:rsidRPr="005C3278">
        <w:rPr>
          <w:rFonts w:ascii="Arial" w:eastAsia="Calibri" w:hAnsi="Arial" w:cs="Arial"/>
          <w:b/>
          <w:i/>
          <w:sz w:val="20"/>
          <w:szCs w:val="20"/>
          <w:lang w:val="en-US"/>
        </w:rPr>
        <w:t>x</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Б) </w:t>
      </w:r>
      <w:r w:rsidRPr="005C3278">
        <w:rPr>
          <w:rFonts w:ascii="Arial" w:eastAsia="Calibri" w:hAnsi="Arial" w:cs="Arial"/>
          <w:i/>
          <w:sz w:val="20"/>
          <w:szCs w:val="20"/>
          <w:lang w:val="en-US"/>
        </w:rPr>
        <w:t>ln</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 xml:space="preserve">В) </w:t>
      </w:r>
      <w:r w:rsidRPr="005C3278">
        <w:rPr>
          <w:rFonts w:ascii="Arial" w:eastAsia="Calibri" w:hAnsi="Arial" w:cs="Arial"/>
          <w:i/>
          <w:sz w:val="20"/>
          <w:szCs w:val="20"/>
          <w:lang w:val="en-US"/>
        </w:rPr>
        <w:t>tg</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5C3278" w:rsidRPr="005C3278" w:rsidRDefault="005C3278" w:rsidP="005C3278">
      <w:pPr>
        <w:rPr>
          <w:rFonts w:ascii="Arial" w:eastAsia="Calibri" w:hAnsi="Arial" w:cs="Arial"/>
          <w:sz w:val="20"/>
          <w:szCs w:val="20"/>
          <w:vertAlign w:val="superscript"/>
        </w:rPr>
      </w:pPr>
      <w:r w:rsidRPr="005C3278">
        <w:rPr>
          <w:rFonts w:ascii="Arial" w:eastAsia="Calibri" w:hAnsi="Arial" w:cs="Arial"/>
          <w:sz w:val="20"/>
          <w:szCs w:val="20"/>
        </w:rPr>
        <w:t xml:space="preserve">Г) </w:t>
      </w:r>
      <w:r w:rsidRPr="005C3278">
        <w:rPr>
          <w:rFonts w:ascii="Arial" w:eastAsia="Calibri" w:hAnsi="Arial" w:cs="Arial"/>
          <w:i/>
          <w:sz w:val="20"/>
          <w:szCs w:val="20"/>
          <w:lang w:val="en-US"/>
        </w:rPr>
        <w:t>e</w:t>
      </w:r>
      <w:r w:rsidRPr="005C3278">
        <w:rPr>
          <w:rFonts w:ascii="Arial" w:eastAsia="Calibri" w:hAnsi="Arial" w:cs="Arial"/>
          <w:i/>
          <w:sz w:val="20"/>
          <w:szCs w:val="20"/>
          <w:vertAlign w:val="superscript"/>
          <w:lang w:val="en-US"/>
        </w:rPr>
        <w:t>x</w:t>
      </w:r>
    </w:p>
    <w:p w:rsidR="005C3278" w:rsidRPr="005C3278" w:rsidRDefault="009A4A57" w:rsidP="005C3278">
      <w:pPr>
        <w:rPr>
          <w:rFonts w:ascii="Arial" w:eastAsia="Calibri" w:hAnsi="Arial" w:cs="Arial"/>
          <w:i/>
          <w:sz w:val="20"/>
          <w:szCs w:val="20"/>
          <w:lang w:eastAsia="en-US"/>
        </w:rPr>
      </w:pPr>
      <w:r>
        <w:rPr>
          <w:rFonts w:ascii="Arial" w:hAnsi="Arial" w:cs="Arial"/>
          <w:sz w:val="20"/>
          <w:szCs w:val="20"/>
          <w:lang w:eastAsia="en-US"/>
        </w:rPr>
        <w:t>Задание 11</w:t>
      </w:r>
      <w:r w:rsidR="005C3278" w:rsidRPr="005C3278">
        <w:rPr>
          <w:rFonts w:ascii="Arial" w:eastAsia="Calibri" w:hAnsi="Arial" w:cs="Arial"/>
          <w:i/>
          <w:sz w:val="20"/>
          <w:szCs w:val="20"/>
          <w:lang w:eastAsia="en-US"/>
        </w:rPr>
        <w:t xml:space="preserve">. </w:t>
      </w:r>
      <w:r w:rsidR="005C3278" w:rsidRPr="005C3278">
        <w:rPr>
          <w:rFonts w:ascii="Arial" w:eastAsia="Calibri" w:hAnsi="Arial" w:cs="Arial"/>
          <w:sz w:val="20"/>
          <w:szCs w:val="20"/>
          <w:lang w:eastAsia="en-US"/>
        </w:rPr>
        <w:t>Выберите дифференциальное уравнение:</w:t>
      </w:r>
      <w:r w:rsidR="005C3278" w:rsidRPr="005C3278">
        <w:rPr>
          <w:rFonts w:ascii="Arial" w:eastAsia="Calibri" w:hAnsi="Arial" w:cs="Arial"/>
          <w:i/>
          <w:sz w:val="20"/>
          <w:szCs w:val="20"/>
          <w:lang w:eastAsia="en-US"/>
        </w:rPr>
        <w:br/>
        <w:t xml:space="preserve">А) 5 + 2y = </w:t>
      </w:r>
      <w:r w:rsidR="005C3278" w:rsidRPr="005C3278">
        <w:rPr>
          <w:rFonts w:ascii="Arial" w:eastAsia="Calibri" w:hAnsi="Arial" w:cs="Arial"/>
          <w:sz w:val="20"/>
          <w:szCs w:val="20"/>
          <w:lang w:eastAsia="en-US"/>
        </w:rPr>
        <w:t>х</w:t>
      </w:r>
      <w:r w:rsidR="005C3278" w:rsidRPr="005C3278">
        <w:rPr>
          <w:rFonts w:ascii="Arial" w:eastAsia="Calibri" w:hAnsi="Arial" w:cs="Arial"/>
          <w:sz w:val="20"/>
          <w:szCs w:val="20"/>
          <w:vertAlign w:val="superscript"/>
          <w:lang w:eastAsia="en-US"/>
        </w:rPr>
        <w:t>2</w:t>
      </w:r>
      <w:r w:rsidR="005C3278" w:rsidRPr="005C3278">
        <w:rPr>
          <w:rFonts w:ascii="Arial" w:eastAsia="Calibri" w:hAnsi="Arial" w:cs="Arial"/>
          <w:i/>
          <w:sz w:val="20"/>
          <w:szCs w:val="20"/>
          <w:lang w:eastAsia="en-US"/>
        </w:rPr>
        <w:br/>
        <w:t xml:space="preserve">Б) </w:t>
      </w:r>
      <w:r w:rsidR="005C3278" w:rsidRPr="005C3278">
        <w:rPr>
          <w:rFonts w:ascii="Arial" w:eastAsia="Calibri" w:hAnsi="Arial" w:cs="Arial"/>
          <w:b/>
          <w:sz w:val="20"/>
          <w:szCs w:val="20"/>
          <w:lang w:eastAsia="en-US"/>
        </w:rPr>
        <w:t>у'</w:t>
      </w:r>
      <w:r w:rsidR="005C3278" w:rsidRPr="005C3278">
        <w:rPr>
          <w:rFonts w:ascii="Arial" w:eastAsia="Calibri" w:hAnsi="Arial" w:cs="Arial"/>
          <w:b/>
          <w:i/>
          <w:sz w:val="20"/>
          <w:szCs w:val="20"/>
          <w:lang w:eastAsia="en-US"/>
        </w:rPr>
        <w:t xml:space="preserve"> + 2у = </w:t>
      </w:r>
      <w:r w:rsidR="005C3278" w:rsidRPr="005C3278">
        <w:rPr>
          <w:rFonts w:ascii="Arial" w:eastAsia="Calibri" w:hAnsi="Arial" w:cs="Arial"/>
          <w:b/>
          <w:sz w:val="20"/>
          <w:szCs w:val="20"/>
          <w:lang w:eastAsia="en-US"/>
        </w:rPr>
        <w:t>х</w:t>
      </w:r>
      <w:r w:rsidR="005C3278" w:rsidRPr="005C3278">
        <w:rPr>
          <w:rFonts w:ascii="Arial" w:eastAsia="Calibri" w:hAnsi="Arial" w:cs="Arial"/>
          <w:b/>
          <w:sz w:val="20"/>
          <w:szCs w:val="20"/>
          <w:vertAlign w:val="superscript"/>
          <w:lang w:eastAsia="en-US"/>
        </w:rPr>
        <w:t>2</w:t>
      </w:r>
      <w:r w:rsidR="005C3278" w:rsidRPr="005C3278">
        <w:rPr>
          <w:rFonts w:ascii="Arial" w:eastAsia="Calibri" w:hAnsi="Arial" w:cs="Arial"/>
          <w:i/>
          <w:sz w:val="20"/>
          <w:szCs w:val="20"/>
          <w:lang w:eastAsia="en-US"/>
        </w:rPr>
        <w:br/>
        <w:t>В) 2</w:t>
      </w:r>
      <w:r w:rsidR="005C3278" w:rsidRPr="005C3278">
        <w:rPr>
          <w:rFonts w:ascii="Arial" w:eastAsia="Calibri" w:hAnsi="Arial" w:cs="Arial"/>
          <w:sz w:val="20"/>
          <w:szCs w:val="20"/>
          <w:lang w:eastAsia="en-US"/>
        </w:rPr>
        <w:t xml:space="preserve">у + х </w:t>
      </w:r>
      <w:r w:rsidR="005C3278" w:rsidRPr="005C3278">
        <w:rPr>
          <w:rFonts w:ascii="Arial" w:eastAsia="Calibri" w:hAnsi="Arial" w:cs="Arial"/>
          <w:i/>
          <w:sz w:val="20"/>
          <w:szCs w:val="20"/>
          <w:lang w:eastAsia="en-US"/>
        </w:rPr>
        <w:t>= 8</w:t>
      </w:r>
    </w:p>
    <w:p w:rsidR="005C3278" w:rsidRPr="005C3278" w:rsidRDefault="005C3278" w:rsidP="005C3278">
      <w:pPr>
        <w:rPr>
          <w:rFonts w:ascii="Arial" w:eastAsia="Calibri" w:hAnsi="Arial" w:cs="Arial"/>
          <w:i/>
          <w:sz w:val="20"/>
          <w:szCs w:val="20"/>
          <w:lang w:eastAsia="en-US"/>
        </w:rPr>
      </w:pPr>
      <w:r w:rsidRPr="005C3278">
        <w:rPr>
          <w:rFonts w:ascii="Arial" w:eastAsia="Calibri" w:hAnsi="Arial" w:cs="Arial"/>
          <w:i/>
          <w:sz w:val="20"/>
          <w:szCs w:val="20"/>
          <w:lang w:eastAsia="en-US"/>
        </w:rPr>
        <w:t xml:space="preserve">Г)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sz w:val="20"/>
          <w:szCs w:val="20"/>
          <w:lang w:eastAsia="en-US"/>
        </w:rPr>
        <w:t>+у</w:t>
      </w:r>
      <w:r w:rsidRPr="005C3278">
        <w:rPr>
          <w:rFonts w:ascii="Arial" w:eastAsia="Calibri" w:hAnsi="Arial" w:cs="Arial"/>
          <w:sz w:val="20"/>
          <w:szCs w:val="20"/>
          <w:vertAlign w:val="superscript"/>
          <w:lang w:eastAsia="en-US"/>
        </w:rPr>
        <w:t xml:space="preserve"> 2</w:t>
      </w:r>
      <w:r w:rsidRPr="005C3278">
        <w:rPr>
          <w:rFonts w:ascii="Arial" w:eastAsia="Calibri" w:hAnsi="Arial" w:cs="Arial"/>
          <w:sz w:val="20"/>
          <w:szCs w:val="20"/>
          <w:lang w:eastAsia="en-US"/>
        </w:rPr>
        <w:t>=</w:t>
      </w:r>
      <w:r w:rsidRPr="005C3278">
        <w:rPr>
          <w:rFonts w:ascii="Arial" w:eastAsia="Calibri" w:hAnsi="Arial" w:cs="Arial"/>
          <w:i/>
          <w:sz w:val="20"/>
          <w:szCs w:val="20"/>
          <w:lang w:eastAsia="en-US"/>
        </w:rPr>
        <w:t>1</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12</w:t>
      </w:r>
      <w:r w:rsidR="005C3278" w:rsidRPr="005C3278">
        <w:rPr>
          <w:rFonts w:ascii="Arial" w:eastAsia="Calibri" w:hAnsi="Arial" w:cs="Arial"/>
          <w:sz w:val="20"/>
          <w:szCs w:val="20"/>
        </w:rPr>
        <w:t>. Матрица это…</w:t>
      </w:r>
      <w:r w:rsidR="005C3278" w:rsidRPr="005C3278">
        <w:rPr>
          <w:rFonts w:ascii="Arial" w:eastAsia="Calibri" w:hAnsi="Arial" w:cs="Arial"/>
          <w:sz w:val="20"/>
          <w:szCs w:val="20"/>
        </w:rPr>
        <w:br/>
        <w:t>А) одно число</w:t>
      </w:r>
      <w:r w:rsidR="005C3278" w:rsidRPr="005C3278">
        <w:rPr>
          <w:rFonts w:ascii="Arial" w:eastAsia="Calibri" w:hAnsi="Arial" w:cs="Arial"/>
          <w:sz w:val="20"/>
          <w:szCs w:val="20"/>
        </w:rPr>
        <w:br/>
        <w:t xml:space="preserve">Б) </w:t>
      </w:r>
      <w:r w:rsidR="005C3278" w:rsidRPr="005C3278">
        <w:rPr>
          <w:rFonts w:ascii="Arial" w:eastAsia="Calibri" w:hAnsi="Arial" w:cs="Arial"/>
          <w:b/>
          <w:sz w:val="20"/>
          <w:szCs w:val="20"/>
        </w:rPr>
        <w:t>прямоугольная таблица</w:t>
      </w:r>
      <w:r w:rsidR="005C3278" w:rsidRPr="005C3278">
        <w:rPr>
          <w:rFonts w:ascii="Arial" w:eastAsia="Calibri" w:hAnsi="Arial" w:cs="Arial"/>
          <w:sz w:val="20"/>
          <w:szCs w:val="20"/>
        </w:rPr>
        <w:t xml:space="preserve"> </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В) модуль</w:t>
      </w:r>
    </w:p>
    <w:p w:rsidR="005C3278" w:rsidRPr="005C3278" w:rsidRDefault="005C3278" w:rsidP="005C3278">
      <w:pPr>
        <w:rPr>
          <w:rFonts w:ascii="Arial" w:eastAsia="Calibri" w:hAnsi="Arial" w:cs="Arial"/>
          <w:sz w:val="20"/>
          <w:szCs w:val="20"/>
        </w:rPr>
      </w:pPr>
      <w:r w:rsidRPr="005C3278">
        <w:rPr>
          <w:rFonts w:ascii="Arial" w:eastAsia="Calibri" w:hAnsi="Arial" w:cs="Arial"/>
          <w:sz w:val="20"/>
          <w:szCs w:val="20"/>
        </w:rPr>
        <w:t>Г) квадратный  трехчлен</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13</w:t>
      </w:r>
      <w:r w:rsidR="005C3278" w:rsidRPr="005C3278">
        <w:rPr>
          <w:rFonts w:ascii="Arial" w:eastAsia="Calibri" w:hAnsi="Arial" w:cs="Arial"/>
          <w:sz w:val="20"/>
          <w:szCs w:val="20"/>
        </w:rPr>
        <w:t>. Несовместимые события это:</w:t>
      </w:r>
      <w:r w:rsidR="005C3278" w:rsidRPr="005C3278">
        <w:rPr>
          <w:rFonts w:ascii="Arial" w:eastAsia="Calibri" w:hAnsi="Arial" w:cs="Arial"/>
          <w:sz w:val="20"/>
          <w:szCs w:val="20"/>
        </w:rPr>
        <w:br/>
      </w:r>
      <w:r w:rsidR="005C3278" w:rsidRPr="005C3278">
        <w:rPr>
          <w:rFonts w:ascii="Arial" w:eastAsia="Calibri" w:hAnsi="Arial" w:cs="Arial"/>
          <w:b/>
          <w:sz w:val="20"/>
          <w:szCs w:val="20"/>
        </w:rPr>
        <w:t>А) появление одного из них исключает появление других</w:t>
      </w:r>
      <w:r w:rsidR="005C3278" w:rsidRPr="005C3278">
        <w:rPr>
          <w:rFonts w:ascii="Arial" w:eastAsia="Calibri" w:hAnsi="Arial" w:cs="Arial"/>
          <w:sz w:val="20"/>
          <w:szCs w:val="20"/>
        </w:rPr>
        <w:br/>
      </w:r>
      <w:r w:rsidR="005C3278" w:rsidRPr="005C3278">
        <w:rPr>
          <w:rFonts w:ascii="Arial" w:eastAsia="Calibri" w:hAnsi="Arial" w:cs="Arial"/>
          <w:sz w:val="20"/>
          <w:szCs w:val="20"/>
        </w:rPr>
        <w:lastRenderedPageBreak/>
        <w:t>Б) которые наверняка произойдут в результате опыта</w:t>
      </w:r>
      <w:r w:rsidR="005C3278" w:rsidRPr="005C3278">
        <w:rPr>
          <w:rFonts w:ascii="Arial" w:eastAsia="Calibri" w:hAnsi="Arial" w:cs="Arial"/>
          <w:sz w:val="20"/>
          <w:szCs w:val="20"/>
        </w:rPr>
        <w:br/>
        <w:t>В) никогда не произойдут в результате опыта</w:t>
      </w:r>
      <w:r w:rsidR="005C3278" w:rsidRPr="005C3278">
        <w:rPr>
          <w:rFonts w:ascii="Arial" w:eastAsia="Calibri" w:hAnsi="Arial" w:cs="Arial"/>
          <w:sz w:val="20"/>
          <w:szCs w:val="20"/>
        </w:rPr>
        <w:br/>
        <w:t>Г) одно из них появится в результате опыта с большей вероятностью</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14. </w:t>
      </w:r>
      <w:r w:rsidR="005C3278" w:rsidRPr="00E51E65">
        <w:rPr>
          <w:rFonts w:ascii="Arial" w:hAnsi="Arial" w:cs="Arial"/>
          <w:sz w:val="20"/>
          <w:szCs w:val="20"/>
        </w:rPr>
        <w:t>Критерий Смирнова применяют для</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отбрасывания резко выделяющихся результатов</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корреляционного анализа</w:t>
      </w:r>
    </w:p>
    <w:p w:rsidR="005C3278" w:rsidRPr="00E51E65" w:rsidRDefault="005C3278" w:rsidP="005C3278">
      <w:pPr>
        <w:jc w:val="both"/>
        <w:rPr>
          <w:rFonts w:ascii="Arial" w:hAnsi="Arial" w:cs="Arial"/>
          <w:sz w:val="20"/>
          <w:szCs w:val="20"/>
        </w:rPr>
      </w:pPr>
      <w:r w:rsidRPr="00E51E65">
        <w:rPr>
          <w:rFonts w:ascii="Arial" w:hAnsi="Arial" w:cs="Arial"/>
          <w:sz w:val="20"/>
          <w:szCs w:val="20"/>
        </w:rPr>
        <w:t>Г) дисперсионного анализа</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15. </w:t>
      </w:r>
      <w:r w:rsidR="005C3278" w:rsidRPr="00E51E65">
        <w:rPr>
          <w:rFonts w:ascii="Arial" w:hAnsi="Arial" w:cs="Arial"/>
          <w:sz w:val="20"/>
          <w:szCs w:val="20"/>
        </w:rPr>
        <w:t xml:space="preserve">Бимодальное распределение имеет </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2  моды</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3 дисперсии </w:t>
      </w:r>
    </w:p>
    <w:p w:rsidR="005C3278" w:rsidRPr="00E51E65" w:rsidRDefault="005C3278" w:rsidP="005C3278">
      <w:pPr>
        <w:jc w:val="both"/>
        <w:rPr>
          <w:rFonts w:ascii="Arial" w:hAnsi="Arial" w:cs="Arial"/>
          <w:sz w:val="20"/>
          <w:szCs w:val="20"/>
        </w:rPr>
      </w:pPr>
      <w:r w:rsidRPr="00E51E65">
        <w:rPr>
          <w:rFonts w:ascii="Arial" w:hAnsi="Arial" w:cs="Arial"/>
          <w:sz w:val="20"/>
          <w:szCs w:val="20"/>
        </w:rPr>
        <w:t>В) 2  медианы</w:t>
      </w:r>
    </w:p>
    <w:p w:rsidR="005C3278" w:rsidRPr="00E51E65" w:rsidRDefault="005C3278" w:rsidP="005C3278">
      <w:pPr>
        <w:jc w:val="both"/>
        <w:rPr>
          <w:rFonts w:ascii="Arial" w:hAnsi="Arial" w:cs="Arial"/>
          <w:sz w:val="20"/>
          <w:szCs w:val="20"/>
        </w:rPr>
      </w:pPr>
      <w:r w:rsidRPr="00E51E65">
        <w:rPr>
          <w:rFonts w:ascii="Arial" w:hAnsi="Arial" w:cs="Arial"/>
          <w:sz w:val="20"/>
          <w:szCs w:val="20"/>
        </w:rPr>
        <w:t>Г)2дисперсии</w:t>
      </w:r>
      <w:r w:rsidRPr="00E51E65">
        <w:rPr>
          <w:rFonts w:ascii="Arial" w:hAnsi="Arial" w:cs="Arial"/>
          <w:sz w:val="20"/>
          <w:szCs w:val="20"/>
        </w:rPr>
        <w:br/>
      </w:r>
      <w:r w:rsidR="009A4A57">
        <w:rPr>
          <w:rFonts w:ascii="Arial" w:hAnsi="Arial" w:cs="Arial"/>
          <w:sz w:val="20"/>
          <w:szCs w:val="20"/>
          <w:lang w:eastAsia="en-US"/>
        </w:rPr>
        <w:t>Задание</w:t>
      </w:r>
      <w:r w:rsidR="009A4A57" w:rsidRPr="00E51E65">
        <w:rPr>
          <w:rFonts w:ascii="Arial" w:hAnsi="Arial" w:cs="Arial"/>
          <w:sz w:val="20"/>
          <w:szCs w:val="20"/>
        </w:rPr>
        <w:t xml:space="preserve"> </w:t>
      </w:r>
      <w:r w:rsidR="009A4A57">
        <w:rPr>
          <w:rFonts w:ascii="Arial" w:hAnsi="Arial" w:cs="Arial"/>
          <w:sz w:val="20"/>
          <w:szCs w:val="20"/>
        </w:rPr>
        <w:t xml:space="preserve"> 16. </w:t>
      </w:r>
      <w:r w:rsidRPr="00E51E65">
        <w:rPr>
          <w:rFonts w:ascii="Arial" w:hAnsi="Arial" w:cs="Arial"/>
          <w:sz w:val="20"/>
          <w:szCs w:val="20"/>
        </w:rPr>
        <w:t>Критерий Фишера применяют для</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5C3278" w:rsidRPr="00E51E65" w:rsidRDefault="005C3278" w:rsidP="005C3278">
      <w:pPr>
        <w:jc w:val="both"/>
        <w:rPr>
          <w:rFonts w:ascii="Arial" w:hAnsi="Arial" w:cs="Arial"/>
          <w:sz w:val="20"/>
          <w:szCs w:val="20"/>
        </w:rPr>
      </w:pPr>
      <w:r w:rsidRPr="00E51E65">
        <w:rPr>
          <w:rFonts w:ascii="Arial" w:hAnsi="Arial" w:cs="Arial"/>
          <w:sz w:val="20"/>
          <w:szCs w:val="20"/>
        </w:rPr>
        <w:t>Б) отбрасывания резко выделяющихся результатов</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корреляционного анализа</w:t>
      </w:r>
    </w:p>
    <w:p w:rsidR="005C3278" w:rsidRPr="00E51E65" w:rsidRDefault="005C3278" w:rsidP="005C3278">
      <w:pPr>
        <w:jc w:val="both"/>
        <w:rPr>
          <w:rFonts w:ascii="Arial" w:hAnsi="Arial" w:cs="Arial"/>
          <w:b/>
          <w:sz w:val="20"/>
          <w:szCs w:val="20"/>
        </w:rPr>
      </w:pPr>
      <w:r w:rsidRPr="00E51E65">
        <w:rPr>
          <w:rFonts w:ascii="Arial" w:hAnsi="Arial" w:cs="Arial"/>
          <w:sz w:val="20"/>
          <w:szCs w:val="20"/>
        </w:rPr>
        <w:t xml:space="preserve">Г) </w:t>
      </w:r>
      <w:r w:rsidRPr="00E51E65">
        <w:rPr>
          <w:rFonts w:ascii="Arial" w:hAnsi="Arial" w:cs="Arial"/>
          <w:b/>
          <w:sz w:val="20"/>
          <w:szCs w:val="20"/>
        </w:rPr>
        <w:t>сравнения дисперсий двух выборок</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17. </w:t>
      </w:r>
      <w:r w:rsidR="005C3278" w:rsidRPr="00E51E65">
        <w:rPr>
          <w:rFonts w:ascii="Arial" w:hAnsi="Arial" w:cs="Arial"/>
          <w:sz w:val="20"/>
          <w:szCs w:val="20"/>
        </w:rPr>
        <w:t xml:space="preserve">Нормальное распределение имеет </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1  моду</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3 дисперсии </w:t>
      </w:r>
    </w:p>
    <w:p w:rsidR="005C3278" w:rsidRPr="00E51E65" w:rsidRDefault="005C3278" w:rsidP="005C3278">
      <w:pPr>
        <w:jc w:val="both"/>
        <w:rPr>
          <w:rFonts w:ascii="Arial" w:hAnsi="Arial" w:cs="Arial"/>
          <w:sz w:val="20"/>
          <w:szCs w:val="20"/>
        </w:rPr>
      </w:pPr>
      <w:r w:rsidRPr="00E51E65">
        <w:rPr>
          <w:rFonts w:ascii="Arial" w:hAnsi="Arial" w:cs="Arial"/>
          <w:sz w:val="20"/>
          <w:szCs w:val="20"/>
        </w:rPr>
        <w:t>В) 2  медианы</w:t>
      </w:r>
    </w:p>
    <w:p w:rsidR="005C3278" w:rsidRPr="00E51E65" w:rsidRDefault="005C3278" w:rsidP="005C3278">
      <w:pPr>
        <w:jc w:val="both"/>
        <w:rPr>
          <w:rFonts w:ascii="Arial" w:hAnsi="Arial" w:cs="Arial"/>
          <w:sz w:val="20"/>
          <w:szCs w:val="20"/>
        </w:rPr>
      </w:pPr>
      <w:r w:rsidRPr="00E51E65">
        <w:rPr>
          <w:rFonts w:ascii="Arial" w:hAnsi="Arial" w:cs="Arial"/>
          <w:sz w:val="20"/>
          <w:szCs w:val="20"/>
        </w:rPr>
        <w:t>Г) 2 дисперсии</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 18</w:t>
      </w:r>
      <w:r w:rsidR="005C3278" w:rsidRPr="00E51E65">
        <w:rPr>
          <w:rFonts w:ascii="Arial" w:hAnsi="Arial" w:cs="Arial"/>
          <w:sz w:val="20"/>
          <w:szCs w:val="20"/>
        </w:rPr>
        <w:t>.  Среднее - это на бытовом языке:</w:t>
      </w:r>
    </w:p>
    <w:p w:rsidR="005C3278" w:rsidRPr="00E51E65" w:rsidRDefault="005C3278" w:rsidP="005C3278">
      <w:pPr>
        <w:jc w:val="both"/>
        <w:rPr>
          <w:rFonts w:ascii="Arial" w:hAnsi="Arial" w:cs="Arial"/>
          <w:sz w:val="20"/>
          <w:szCs w:val="20"/>
        </w:rPr>
      </w:pPr>
      <w:r w:rsidRPr="00E51E65">
        <w:rPr>
          <w:rFonts w:ascii="Arial" w:hAnsi="Arial" w:cs="Arial"/>
          <w:sz w:val="20"/>
          <w:szCs w:val="20"/>
        </w:rPr>
        <w:t>А) мясо;</w:t>
      </w:r>
    </w:p>
    <w:p w:rsidR="005C3278" w:rsidRPr="00E51E65" w:rsidRDefault="005C3278" w:rsidP="005C3278">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голубец;</w:t>
      </w:r>
    </w:p>
    <w:p w:rsidR="005C3278" w:rsidRPr="00E51E65" w:rsidRDefault="005C3278" w:rsidP="005C3278">
      <w:pPr>
        <w:jc w:val="both"/>
        <w:rPr>
          <w:rFonts w:ascii="Arial" w:hAnsi="Arial" w:cs="Arial"/>
          <w:sz w:val="20"/>
          <w:szCs w:val="20"/>
        </w:rPr>
      </w:pPr>
      <w:r w:rsidRPr="00E51E65">
        <w:rPr>
          <w:rFonts w:ascii="Arial" w:hAnsi="Arial" w:cs="Arial"/>
          <w:sz w:val="20"/>
          <w:szCs w:val="20"/>
        </w:rPr>
        <w:t>В) перец</w:t>
      </w:r>
    </w:p>
    <w:p w:rsidR="005C3278" w:rsidRPr="00E51E65" w:rsidRDefault="005C3278" w:rsidP="005C3278">
      <w:pPr>
        <w:jc w:val="both"/>
        <w:rPr>
          <w:rFonts w:ascii="Arial" w:hAnsi="Arial" w:cs="Arial"/>
          <w:sz w:val="20"/>
          <w:szCs w:val="20"/>
        </w:rPr>
      </w:pPr>
      <w:r w:rsidRPr="00E51E65">
        <w:rPr>
          <w:rFonts w:ascii="Arial" w:hAnsi="Arial" w:cs="Arial"/>
          <w:sz w:val="20"/>
          <w:szCs w:val="20"/>
        </w:rPr>
        <w:t>Г) капуста.</w:t>
      </w:r>
    </w:p>
    <w:p w:rsidR="005C3278" w:rsidRPr="00E51E65" w:rsidRDefault="009A4A57" w:rsidP="005C3278">
      <w:pPr>
        <w:jc w:val="both"/>
        <w:rPr>
          <w:rFonts w:ascii="Arial" w:hAnsi="Arial" w:cs="Arial"/>
          <w:sz w:val="20"/>
          <w:szCs w:val="20"/>
        </w:rPr>
      </w:pPr>
      <w:r>
        <w:rPr>
          <w:rFonts w:ascii="Arial" w:hAnsi="Arial" w:cs="Arial"/>
          <w:sz w:val="20"/>
          <w:szCs w:val="20"/>
          <w:lang w:eastAsia="en-US"/>
        </w:rPr>
        <w:t>Задание 19</w:t>
      </w:r>
      <w:r w:rsidR="005C3278" w:rsidRPr="00E51E65">
        <w:rPr>
          <w:rFonts w:ascii="Arial" w:hAnsi="Arial" w:cs="Arial"/>
          <w:sz w:val="20"/>
          <w:szCs w:val="20"/>
        </w:rPr>
        <w:t>. Медиана вариационного ряда 1111234  равна:</w:t>
      </w:r>
    </w:p>
    <w:p w:rsidR="005C3278" w:rsidRPr="00E51E65" w:rsidRDefault="005C3278" w:rsidP="005C3278">
      <w:pPr>
        <w:jc w:val="both"/>
        <w:rPr>
          <w:rFonts w:ascii="Arial" w:hAnsi="Arial" w:cs="Arial"/>
          <w:sz w:val="20"/>
          <w:szCs w:val="20"/>
        </w:rPr>
      </w:pPr>
      <w:r w:rsidRPr="00E51E65">
        <w:rPr>
          <w:rFonts w:ascii="Arial" w:hAnsi="Arial" w:cs="Arial"/>
          <w:sz w:val="20"/>
          <w:szCs w:val="20"/>
        </w:rPr>
        <w:t>А) 2;</w:t>
      </w:r>
    </w:p>
    <w:p w:rsidR="005C3278" w:rsidRPr="00E51E65" w:rsidRDefault="005C3278" w:rsidP="005C3278">
      <w:pPr>
        <w:jc w:val="both"/>
        <w:rPr>
          <w:rFonts w:ascii="Arial" w:hAnsi="Arial" w:cs="Arial"/>
          <w:sz w:val="20"/>
          <w:szCs w:val="20"/>
        </w:rPr>
      </w:pPr>
      <w:r w:rsidRPr="00E51E65">
        <w:rPr>
          <w:rFonts w:ascii="Arial" w:hAnsi="Arial" w:cs="Arial"/>
          <w:sz w:val="20"/>
          <w:szCs w:val="20"/>
        </w:rPr>
        <w:t>Б) 10;</w:t>
      </w:r>
    </w:p>
    <w:p w:rsidR="005C3278" w:rsidRPr="00E51E65" w:rsidRDefault="005C3278" w:rsidP="005C3278">
      <w:pPr>
        <w:jc w:val="both"/>
        <w:rPr>
          <w:rFonts w:ascii="Arial" w:hAnsi="Arial" w:cs="Arial"/>
          <w:sz w:val="20"/>
          <w:szCs w:val="20"/>
        </w:rPr>
      </w:pPr>
      <w:r w:rsidRPr="00E51E65">
        <w:rPr>
          <w:rFonts w:ascii="Arial" w:hAnsi="Arial" w:cs="Arial"/>
          <w:sz w:val="20"/>
          <w:szCs w:val="20"/>
        </w:rPr>
        <w:t>В) 3;</w:t>
      </w:r>
    </w:p>
    <w:p w:rsidR="005C3278" w:rsidRPr="00E51E65" w:rsidRDefault="005C3278" w:rsidP="005C3278">
      <w:pPr>
        <w:jc w:val="both"/>
        <w:rPr>
          <w:rFonts w:ascii="Arial" w:hAnsi="Arial" w:cs="Arial"/>
          <w:b/>
          <w:sz w:val="20"/>
          <w:szCs w:val="20"/>
        </w:rPr>
      </w:pPr>
      <w:r w:rsidRPr="00E51E65">
        <w:rPr>
          <w:rFonts w:ascii="Arial" w:hAnsi="Arial" w:cs="Arial"/>
          <w:b/>
          <w:sz w:val="20"/>
          <w:szCs w:val="20"/>
        </w:rPr>
        <w:t>Г) 1.</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20. </w:t>
      </w:r>
      <w:r w:rsidR="005C3278" w:rsidRPr="005C3ECD">
        <w:rPr>
          <w:rFonts w:ascii="Arial" w:hAnsi="Arial" w:cs="Arial"/>
          <w:sz w:val="20"/>
          <w:szCs w:val="20"/>
        </w:rPr>
        <w:t xml:space="preserve">Корреляции изменяется в пределах </w:t>
      </w:r>
    </w:p>
    <w:p w:rsidR="005C3278" w:rsidRPr="005C3ECD" w:rsidRDefault="005C3278" w:rsidP="005C3278">
      <w:pPr>
        <w:rPr>
          <w:rFonts w:ascii="Arial" w:hAnsi="Arial" w:cs="Arial"/>
          <w:sz w:val="20"/>
          <w:szCs w:val="20"/>
        </w:rPr>
      </w:pPr>
      <w:r w:rsidRPr="005C3ECD">
        <w:rPr>
          <w:rFonts w:ascii="Arial" w:hAnsi="Arial" w:cs="Arial"/>
          <w:sz w:val="20"/>
          <w:szCs w:val="20"/>
        </w:rPr>
        <w:t>А) от минус до плюс бесконечности</w:t>
      </w:r>
    </w:p>
    <w:p w:rsidR="005C3278" w:rsidRPr="005C3ECD" w:rsidRDefault="005C3278" w:rsidP="005C3278">
      <w:pPr>
        <w:rPr>
          <w:rFonts w:ascii="Arial" w:hAnsi="Arial" w:cs="Arial"/>
          <w:sz w:val="20"/>
          <w:szCs w:val="20"/>
        </w:rPr>
      </w:pPr>
      <w:r w:rsidRPr="005C3ECD">
        <w:rPr>
          <w:rFonts w:ascii="Arial" w:hAnsi="Arial" w:cs="Arial"/>
          <w:sz w:val="20"/>
          <w:szCs w:val="20"/>
        </w:rPr>
        <w:t>Б) от -1 до  0</w:t>
      </w:r>
    </w:p>
    <w:p w:rsidR="005C3278" w:rsidRPr="005C3ECD" w:rsidRDefault="005C3278" w:rsidP="005C3278">
      <w:pPr>
        <w:rPr>
          <w:rFonts w:ascii="Arial" w:hAnsi="Arial" w:cs="Arial"/>
          <w:b/>
          <w:sz w:val="20"/>
          <w:szCs w:val="20"/>
        </w:rPr>
      </w:pPr>
      <w:r w:rsidRPr="005C3ECD">
        <w:rPr>
          <w:rFonts w:ascii="Arial" w:hAnsi="Arial" w:cs="Arial"/>
          <w:b/>
          <w:sz w:val="20"/>
          <w:szCs w:val="20"/>
        </w:rPr>
        <w:t>В) от -1 до +1</w:t>
      </w:r>
    </w:p>
    <w:p w:rsidR="005C3278" w:rsidRPr="005C3ECD" w:rsidRDefault="005C3278" w:rsidP="005C3278">
      <w:pPr>
        <w:rPr>
          <w:rFonts w:ascii="Arial" w:hAnsi="Arial" w:cs="Arial"/>
          <w:sz w:val="20"/>
          <w:szCs w:val="20"/>
        </w:rPr>
      </w:pPr>
      <w:r w:rsidRPr="005C3ECD">
        <w:rPr>
          <w:rFonts w:ascii="Arial" w:hAnsi="Arial" w:cs="Arial"/>
          <w:sz w:val="20"/>
          <w:szCs w:val="20"/>
        </w:rPr>
        <w:t>Г) от 0 до +1</w:t>
      </w:r>
    </w:p>
    <w:p w:rsidR="005C3278" w:rsidRPr="005C3ECD" w:rsidRDefault="009A4A57" w:rsidP="005C3278">
      <w:pPr>
        <w:rPr>
          <w:rFonts w:ascii="Arial" w:hAnsi="Arial" w:cs="Arial"/>
          <w:sz w:val="20"/>
          <w:szCs w:val="20"/>
        </w:rPr>
      </w:pPr>
      <w:r>
        <w:rPr>
          <w:rFonts w:ascii="Arial" w:hAnsi="Arial" w:cs="Arial"/>
          <w:sz w:val="20"/>
          <w:szCs w:val="20"/>
          <w:lang w:eastAsia="en-US"/>
        </w:rPr>
        <w:t xml:space="preserve">Задание </w:t>
      </w:r>
      <w:r w:rsidRPr="005C3ECD">
        <w:rPr>
          <w:rFonts w:ascii="Arial" w:hAnsi="Arial" w:cs="Arial"/>
          <w:sz w:val="20"/>
          <w:szCs w:val="20"/>
        </w:rPr>
        <w:t xml:space="preserve"> </w:t>
      </w:r>
      <w:r>
        <w:rPr>
          <w:rFonts w:ascii="Arial" w:hAnsi="Arial" w:cs="Arial"/>
          <w:sz w:val="20"/>
          <w:szCs w:val="20"/>
        </w:rPr>
        <w:t xml:space="preserve">21. </w:t>
      </w:r>
      <w:r w:rsidR="005C3278" w:rsidRPr="005C3ECD">
        <w:rPr>
          <w:rFonts w:ascii="Arial" w:hAnsi="Arial" w:cs="Arial"/>
          <w:sz w:val="20"/>
          <w:szCs w:val="20"/>
        </w:rPr>
        <w:t xml:space="preserve">Нулевая статистическая гипотеза </w:t>
      </w:r>
      <w:r w:rsidR="005C3278" w:rsidRPr="005C3ECD">
        <w:rPr>
          <w:rFonts w:ascii="Arial" w:hAnsi="Arial" w:cs="Arial"/>
          <w:i/>
          <w:sz w:val="20"/>
          <w:szCs w:val="20"/>
          <w:lang w:val="en-GB"/>
        </w:rPr>
        <w:t>h</w:t>
      </w:r>
      <w:r w:rsidR="005C3278" w:rsidRPr="005C3ECD">
        <w:rPr>
          <w:rFonts w:ascii="Arial" w:hAnsi="Arial" w:cs="Arial"/>
          <w:sz w:val="20"/>
          <w:szCs w:val="20"/>
          <w:vertAlign w:val="subscript"/>
        </w:rPr>
        <w:t>0</w:t>
      </w:r>
      <w:r w:rsidR="005C3278" w:rsidRPr="005C3ECD">
        <w:rPr>
          <w:rFonts w:ascii="Arial" w:hAnsi="Arial" w:cs="Arial"/>
          <w:sz w:val="20"/>
          <w:szCs w:val="20"/>
        </w:rPr>
        <w:t xml:space="preserve"> – это гипотеза:</w:t>
      </w:r>
    </w:p>
    <w:p w:rsidR="005C3278" w:rsidRPr="005C3ECD" w:rsidRDefault="00963716" w:rsidP="005C3278">
      <w:pPr>
        <w:rPr>
          <w:rFonts w:ascii="Arial" w:hAnsi="Arial" w:cs="Arial"/>
          <w:sz w:val="20"/>
          <w:szCs w:val="20"/>
        </w:rPr>
      </w:pPr>
      <w:r>
        <w:rPr>
          <w:rFonts w:ascii="Arial" w:hAnsi="Arial" w:cs="Arial"/>
          <w:sz w:val="20"/>
          <w:szCs w:val="20"/>
        </w:rPr>
        <w:t>А)</w:t>
      </w:r>
      <w:r w:rsidR="005C3278" w:rsidRPr="005C3ECD">
        <w:rPr>
          <w:rFonts w:ascii="Arial" w:hAnsi="Arial" w:cs="Arial"/>
          <w:sz w:val="20"/>
          <w:szCs w:val="20"/>
        </w:rPr>
        <w:t>о том, что изучаемый признак равен нулю;</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Б) </w:t>
      </w:r>
      <w:r w:rsidRPr="005C3ECD">
        <w:rPr>
          <w:rFonts w:ascii="Arial" w:hAnsi="Arial" w:cs="Arial"/>
          <w:b/>
          <w:sz w:val="20"/>
          <w:szCs w:val="20"/>
        </w:rPr>
        <w:t>об</w:t>
      </w:r>
      <w:r w:rsidRPr="005C3ECD">
        <w:rPr>
          <w:rFonts w:ascii="Arial" w:hAnsi="Arial" w:cs="Arial"/>
          <w:sz w:val="20"/>
          <w:szCs w:val="20"/>
        </w:rPr>
        <w:t xml:space="preserve"> </w:t>
      </w:r>
      <w:r w:rsidRPr="005C3ECD">
        <w:rPr>
          <w:rFonts w:ascii="Arial" w:hAnsi="Arial" w:cs="Arial"/>
          <w:b/>
          <w:sz w:val="20"/>
          <w:szCs w:val="20"/>
        </w:rPr>
        <w:t>отсутствии различий между изучаемыми признаками</w:t>
      </w:r>
      <w:r w:rsidRPr="005C3ECD">
        <w:rPr>
          <w:rFonts w:ascii="Arial" w:hAnsi="Arial" w:cs="Arial"/>
          <w:sz w:val="20"/>
          <w:szCs w:val="20"/>
        </w:rPr>
        <w:t>;</w:t>
      </w:r>
    </w:p>
    <w:p w:rsidR="005C3278" w:rsidRPr="005C3ECD" w:rsidRDefault="00963716" w:rsidP="005C3278">
      <w:pPr>
        <w:rPr>
          <w:rFonts w:ascii="Arial" w:hAnsi="Arial" w:cs="Arial"/>
          <w:sz w:val="20"/>
          <w:szCs w:val="20"/>
        </w:rPr>
      </w:pPr>
      <w:r>
        <w:rPr>
          <w:rFonts w:ascii="Arial" w:hAnsi="Arial" w:cs="Arial"/>
          <w:sz w:val="20"/>
          <w:szCs w:val="20"/>
        </w:rPr>
        <w:t>В)</w:t>
      </w:r>
      <w:r w:rsidR="005C3278" w:rsidRPr="005C3ECD">
        <w:rPr>
          <w:rFonts w:ascii="Arial" w:hAnsi="Arial" w:cs="Arial"/>
          <w:sz w:val="20"/>
          <w:szCs w:val="20"/>
        </w:rPr>
        <w:t>о виде неизвестного распределения.</w:t>
      </w:r>
    </w:p>
    <w:p w:rsidR="005C3278" w:rsidRPr="005C3ECD" w:rsidRDefault="005C3278" w:rsidP="005C3278">
      <w:pPr>
        <w:rPr>
          <w:rFonts w:ascii="Arial" w:hAnsi="Arial" w:cs="Arial"/>
          <w:sz w:val="20"/>
          <w:szCs w:val="20"/>
        </w:rPr>
      </w:pPr>
      <w:r w:rsidRPr="005C3ECD">
        <w:rPr>
          <w:rFonts w:ascii="Arial" w:hAnsi="Arial" w:cs="Arial"/>
          <w:sz w:val="20"/>
          <w:szCs w:val="20"/>
        </w:rPr>
        <w:t>Г) о наличии связи между изучаемыми признаками</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22. </w:t>
      </w:r>
      <w:r w:rsidR="005C3278" w:rsidRPr="005C3ECD">
        <w:rPr>
          <w:rFonts w:ascii="Arial" w:hAnsi="Arial" w:cs="Arial"/>
          <w:sz w:val="20"/>
          <w:szCs w:val="20"/>
        </w:rPr>
        <w:t>Модель А</w:t>
      </w:r>
      <w:r w:rsidR="005C3278" w:rsidRPr="005C3ECD">
        <w:rPr>
          <w:rFonts w:ascii="Arial" w:hAnsi="Arial" w:cs="Arial"/>
          <w:sz w:val="20"/>
          <w:szCs w:val="20"/>
          <w:lang w:val="en-US"/>
        </w:rPr>
        <w:t>NOVA</w:t>
      </w:r>
      <w:r w:rsidR="005C3278" w:rsidRPr="005C3ECD">
        <w:rPr>
          <w:rFonts w:ascii="Arial" w:hAnsi="Arial" w:cs="Arial"/>
          <w:sz w:val="20"/>
          <w:szCs w:val="20"/>
        </w:rPr>
        <w:t xml:space="preserve"> применяется при </w:t>
      </w:r>
    </w:p>
    <w:p w:rsidR="005C3278" w:rsidRPr="005C3ECD" w:rsidRDefault="005C3278" w:rsidP="005C3278">
      <w:pPr>
        <w:rPr>
          <w:rFonts w:ascii="Arial" w:hAnsi="Arial" w:cs="Arial"/>
          <w:sz w:val="20"/>
          <w:szCs w:val="20"/>
        </w:rPr>
      </w:pPr>
      <w:r w:rsidRPr="005C3ECD">
        <w:rPr>
          <w:rFonts w:ascii="Arial" w:hAnsi="Arial" w:cs="Arial"/>
          <w:sz w:val="20"/>
          <w:szCs w:val="20"/>
        </w:rPr>
        <w:t>А) корреляционном  анализе</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Б) регрессионном анализе </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В) </w:t>
      </w:r>
      <w:r w:rsidRPr="005C3ECD">
        <w:rPr>
          <w:rFonts w:ascii="Arial" w:hAnsi="Arial" w:cs="Arial"/>
          <w:b/>
          <w:sz w:val="20"/>
          <w:szCs w:val="20"/>
        </w:rPr>
        <w:t>дисперсионном анализе</w:t>
      </w:r>
    </w:p>
    <w:p w:rsidR="005C3278" w:rsidRPr="005C3ECD" w:rsidRDefault="005C3278" w:rsidP="005C3278">
      <w:pPr>
        <w:rPr>
          <w:rFonts w:ascii="Arial" w:hAnsi="Arial" w:cs="Arial"/>
          <w:sz w:val="20"/>
          <w:szCs w:val="20"/>
        </w:rPr>
      </w:pPr>
      <w:r w:rsidRPr="005C3ECD">
        <w:rPr>
          <w:rFonts w:ascii="Arial" w:hAnsi="Arial" w:cs="Arial"/>
          <w:sz w:val="20"/>
          <w:szCs w:val="20"/>
        </w:rPr>
        <w:t>Г) кластерном  анализе</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 23</w:t>
      </w:r>
      <w:r w:rsidR="005C3278" w:rsidRPr="005C3ECD">
        <w:rPr>
          <w:rFonts w:ascii="Arial" w:hAnsi="Arial" w:cs="Arial"/>
          <w:sz w:val="20"/>
          <w:szCs w:val="20"/>
        </w:rPr>
        <w:t>.</w:t>
      </w:r>
      <w:r>
        <w:rPr>
          <w:rFonts w:ascii="Arial" w:hAnsi="Arial" w:cs="Arial"/>
          <w:sz w:val="20"/>
          <w:szCs w:val="20"/>
        </w:rPr>
        <w:t xml:space="preserve"> </w:t>
      </w:r>
      <w:r w:rsidR="005C3278" w:rsidRPr="005C3ECD">
        <w:rPr>
          <w:rFonts w:ascii="Arial" w:hAnsi="Arial" w:cs="Arial"/>
          <w:sz w:val="20"/>
          <w:szCs w:val="20"/>
        </w:rPr>
        <w:t>Ранговая корреляция устанавливает связь между:</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А)  </w:t>
      </w:r>
      <w:r w:rsidRPr="005C3ECD">
        <w:rPr>
          <w:rFonts w:ascii="Arial" w:hAnsi="Arial" w:cs="Arial"/>
          <w:b/>
          <w:sz w:val="20"/>
          <w:szCs w:val="20"/>
        </w:rPr>
        <w:t>рангами двух показателей;</w:t>
      </w:r>
    </w:p>
    <w:p w:rsidR="005C3278" w:rsidRPr="005C3ECD" w:rsidRDefault="009A4A57" w:rsidP="005C3278">
      <w:pPr>
        <w:rPr>
          <w:rFonts w:ascii="Arial" w:hAnsi="Arial" w:cs="Arial"/>
          <w:sz w:val="20"/>
          <w:szCs w:val="20"/>
        </w:rPr>
      </w:pPr>
      <w:r>
        <w:rPr>
          <w:rFonts w:ascii="Arial" w:hAnsi="Arial" w:cs="Arial"/>
          <w:sz w:val="20"/>
          <w:szCs w:val="20"/>
        </w:rPr>
        <w:t xml:space="preserve">Б) </w:t>
      </w:r>
      <w:r w:rsidR="005C3278" w:rsidRPr="005C3ECD">
        <w:rPr>
          <w:rFonts w:ascii="Arial" w:hAnsi="Arial" w:cs="Arial"/>
          <w:sz w:val="20"/>
          <w:szCs w:val="20"/>
        </w:rPr>
        <w:t>двумя показателями;</w:t>
      </w:r>
    </w:p>
    <w:p w:rsidR="005C3278" w:rsidRPr="005C3ECD" w:rsidRDefault="005C3278" w:rsidP="005C3278">
      <w:pPr>
        <w:rPr>
          <w:rFonts w:ascii="Arial" w:hAnsi="Arial" w:cs="Arial"/>
          <w:sz w:val="20"/>
          <w:szCs w:val="20"/>
        </w:rPr>
      </w:pPr>
      <w:r w:rsidRPr="005C3ECD">
        <w:rPr>
          <w:rFonts w:ascii="Arial" w:hAnsi="Arial" w:cs="Arial"/>
          <w:sz w:val="20"/>
          <w:szCs w:val="20"/>
        </w:rPr>
        <w:t>В) модой и медианой;</w:t>
      </w:r>
    </w:p>
    <w:p w:rsidR="005C3278" w:rsidRPr="005C3ECD" w:rsidRDefault="005C3278" w:rsidP="005C3278">
      <w:pPr>
        <w:rPr>
          <w:rFonts w:ascii="Arial" w:hAnsi="Arial" w:cs="Arial"/>
          <w:sz w:val="20"/>
          <w:szCs w:val="20"/>
        </w:rPr>
      </w:pPr>
      <w:r w:rsidRPr="005C3ECD">
        <w:rPr>
          <w:rFonts w:ascii="Arial" w:hAnsi="Arial" w:cs="Arial"/>
          <w:sz w:val="20"/>
          <w:szCs w:val="20"/>
        </w:rPr>
        <w:t>Г) средним и дисперсией.</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24. </w:t>
      </w:r>
      <w:r w:rsidR="005C3278" w:rsidRPr="005C3ECD">
        <w:rPr>
          <w:rFonts w:ascii="Arial" w:hAnsi="Arial" w:cs="Arial"/>
          <w:sz w:val="20"/>
          <w:szCs w:val="20"/>
        </w:rPr>
        <w:t>Автор дисперсионного анализа:</w:t>
      </w:r>
    </w:p>
    <w:p w:rsidR="005C3278" w:rsidRPr="005C3ECD" w:rsidRDefault="005C3278" w:rsidP="005C3278">
      <w:pPr>
        <w:rPr>
          <w:rFonts w:ascii="Arial" w:hAnsi="Arial" w:cs="Arial"/>
          <w:sz w:val="20"/>
          <w:szCs w:val="20"/>
        </w:rPr>
      </w:pPr>
      <w:r w:rsidRPr="005C3ECD">
        <w:rPr>
          <w:rFonts w:ascii="Arial" w:hAnsi="Arial" w:cs="Arial"/>
          <w:sz w:val="20"/>
          <w:szCs w:val="20"/>
        </w:rPr>
        <w:t>А)   К. Гаусс;</w:t>
      </w:r>
    </w:p>
    <w:p w:rsidR="005C3278" w:rsidRPr="005C3ECD" w:rsidRDefault="005C3278" w:rsidP="005C3278">
      <w:pPr>
        <w:rPr>
          <w:rFonts w:ascii="Arial" w:hAnsi="Arial" w:cs="Arial"/>
          <w:sz w:val="20"/>
          <w:szCs w:val="20"/>
        </w:rPr>
      </w:pPr>
      <w:r w:rsidRPr="005C3ECD">
        <w:rPr>
          <w:rFonts w:ascii="Arial" w:hAnsi="Arial" w:cs="Arial"/>
          <w:sz w:val="20"/>
          <w:szCs w:val="20"/>
        </w:rPr>
        <w:t>Б)  П. Лаплас;</w:t>
      </w:r>
    </w:p>
    <w:p w:rsidR="005C3278" w:rsidRPr="005C3ECD" w:rsidRDefault="005C3278" w:rsidP="005C3278">
      <w:pPr>
        <w:rPr>
          <w:rFonts w:ascii="Arial" w:hAnsi="Arial" w:cs="Arial"/>
          <w:b/>
          <w:sz w:val="20"/>
          <w:szCs w:val="20"/>
        </w:rPr>
      </w:pPr>
      <w:r w:rsidRPr="005C3ECD">
        <w:rPr>
          <w:rFonts w:ascii="Arial" w:hAnsi="Arial" w:cs="Arial"/>
          <w:b/>
          <w:sz w:val="20"/>
          <w:szCs w:val="20"/>
        </w:rPr>
        <w:t>В)  Р. Фишер;</w:t>
      </w:r>
    </w:p>
    <w:p w:rsidR="005C3278" w:rsidRPr="005C3ECD" w:rsidRDefault="005C3278" w:rsidP="005C3278">
      <w:pPr>
        <w:rPr>
          <w:rFonts w:ascii="Arial" w:hAnsi="Arial" w:cs="Arial"/>
          <w:sz w:val="20"/>
          <w:szCs w:val="20"/>
        </w:rPr>
      </w:pPr>
      <w:r w:rsidRPr="005C3ECD">
        <w:rPr>
          <w:rFonts w:ascii="Arial" w:hAnsi="Arial" w:cs="Arial"/>
          <w:sz w:val="20"/>
          <w:szCs w:val="20"/>
        </w:rPr>
        <w:t>Г) З. Фрейд.</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25.</w:t>
      </w:r>
      <w:r w:rsidR="005C3278" w:rsidRPr="005C3ECD">
        <w:rPr>
          <w:rFonts w:ascii="Arial" w:hAnsi="Arial" w:cs="Arial"/>
          <w:sz w:val="20"/>
          <w:szCs w:val="20"/>
        </w:rPr>
        <w:t xml:space="preserve"> Как графически выглядит уравнение регрессии</w:t>
      </w:r>
    </w:p>
    <w:p w:rsidR="005C3278" w:rsidRPr="005C3ECD" w:rsidRDefault="005C3278" w:rsidP="005C3278">
      <w:pPr>
        <w:rPr>
          <w:rFonts w:ascii="Arial" w:hAnsi="Arial" w:cs="Arial"/>
          <w:sz w:val="20"/>
          <w:szCs w:val="20"/>
        </w:rPr>
      </w:pPr>
      <w:r>
        <w:rPr>
          <w:rFonts w:ascii="Arial" w:hAnsi="Arial" w:cs="Arial"/>
          <w:sz w:val="20"/>
          <w:szCs w:val="20"/>
        </w:rPr>
        <w:t>А</w:t>
      </w:r>
      <w:r w:rsidRPr="005C3ECD">
        <w:rPr>
          <w:rFonts w:ascii="Arial" w:hAnsi="Arial" w:cs="Arial"/>
          <w:sz w:val="20"/>
          <w:szCs w:val="20"/>
        </w:rPr>
        <w:t>)   Эллипс</w:t>
      </w:r>
    </w:p>
    <w:p w:rsidR="005C3278" w:rsidRPr="005C3ECD" w:rsidRDefault="005C3278" w:rsidP="005C3278">
      <w:pPr>
        <w:rPr>
          <w:rFonts w:ascii="Arial" w:hAnsi="Arial" w:cs="Arial"/>
          <w:b/>
          <w:sz w:val="20"/>
          <w:szCs w:val="20"/>
        </w:rPr>
      </w:pPr>
      <w:r w:rsidRPr="005C3ECD">
        <w:rPr>
          <w:rFonts w:ascii="Arial" w:hAnsi="Arial" w:cs="Arial"/>
          <w:b/>
          <w:sz w:val="20"/>
          <w:szCs w:val="20"/>
        </w:rPr>
        <w:t>Б)  Прямая</w:t>
      </w:r>
    </w:p>
    <w:p w:rsidR="005C3278" w:rsidRPr="005C3ECD" w:rsidRDefault="005C3278" w:rsidP="005C3278">
      <w:pPr>
        <w:rPr>
          <w:rFonts w:ascii="Arial" w:hAnsi="Arial" w:cs="Arial"/>
          <w:sz w:val="20"/>
          <w:szCs w:val="20"/>
        </w:rPr>
      </w:pPr>
      <w:r w:rsidRPr="005C3ECD">
        <w:rPr>
          <w:rFonts w:ascii="Arial" w:hAnsi="Arial" w:cs="Arial"/>
          <w:sz w:val="20"/>
          <w:szCs w:val="20"/>
        </w:rPr>
        <w:t>В)  Параболоид</w:t>
      </w:r>
    </w:p>
    <w:p w:rsidR="005C3278" w:rsidRPr="005C3ECD" w:rsidRDefault="005C3278" w:rsidP="005C3278">
      <w:pPr>
        <w:rPr>
          <w:rFonts w:ascii="Arial" w:hAnsi="Arial" w:cs="Arial"/>
          <w:sz w:val="20"/>
          <w:szCs w:val="20"/>
        </w:rPr>
      </w:pPr>
      <w:r w:rsidRPr="005C3ECD">
        <w:rPr>
          <w:rFonts w:ascii="Arial" w:hAnsi="Arial" w:cs="Arial"/>
          <w:sz w:val="20"/>
          <w:szCs w:val="20"/>
        </w:rPr>
        <w:t xml:space="preserve">Г) Кардиоида </w:t>
      </w:r>
    </w:p>
    <w:p w:rsidR="005C3278" w:rsidRPr="005C3ECD" w:rsidRDefault="009A4A57" w:rsidP="005C3278">
      <w:pPr>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2</w:t>
      </w:r>
      <w:r w:rsidR="005C3278">
        <w:rPr>
          <w:rFonts w:ascii="Arial" w:hAnsi="Arial" w:cs="Arial"/>
          <w:sz w:val="20"/>
          <w:szCs w:val="20"/>
        </w:rPr>
        <w:t>6.</w:t>
      </w:r>
      <w:r w:rsidR="005C3278" w:rsidRPr="005C3ECD">
        <w:rPr>
          <w:rFonts w:ascii="Arial" w:hAnsi="Arial" w:cs="Arial"/>
          <w:sz w:val="20"/>
          <w:szCs w:val="20"/>
        </w:rPr>
        <w:t xml:space="preserve"> Кластерный анализ</w:t>
      </w:r>
    </w:p>
    <w:p w:rsidR="005C3278" w:rsidRPr="005C3ECD" w:rsidRDefault="005C3278" w:rsidP="005C3278">
      <w:pPr>
        <w:rPr>
          <w:rFonts w:ascii="Arial" w:hAnsi="Arial" w:cs="Arial"/>
          <w:sz w:val="20"/>
          <w:szCs w:val="20"/>
        </w:rPr>
      </w:pPr>
      <w:r w:rsidRPr="005C3ECD">
        <w:rPr>
          <w:rFonts w:ascii="Arial" w:hAnsi="Arial" w:cs="Arial"/>
          <w:b/>
          <w:sz w:val="20"/>
          <w:szCs w:val="20"/>
        </w:rPr>
        <w:t>А)</w:t>
      </w:r>
      <w:r w:rsidRPr="005C3ECD">
        <w:rPr>
          <w:rFonts w:ascii="Arial" w:hAnsi="Arial" w:cs="Arial"/>
          <w:sz w:val="20"/>
          <w:szCs w:val="20"/>
        </w:rPr>
        <w:t xml:space="preserve">   </w:t>
      </w:r>
      <w:r w:rsidRPr="005C3ECD">
        <w:rPr>
          <w:rFonts w:ascii="Arial" w:hAnsi="Arial" w:cs="Arial"/>
          <w:b/>
          <w:sz w:val="20"/>
          <w:szCs w:val="20"/>
        </w:rPr>
        <w:t>Группирует данные</w:t>
      </w:r>
    </w:p>
    <w:p w:rsidR="005C3278" w:rsidRPr="005C3ECD" w:rsidRDefault="005C3278" w:rsidP="005C3278">
      <w:pPr>
        <w:rPr>
          <w:rFonts w:ascii="Arial" w:hAnsi="Arial" w:cs="Arial"/>
          <w:sz w:val="20"/>
          <w:szCs w:val="20"/>
        </w:rPr>
      </w:pPr>
      <w:r w:rsidRPr="005C3ECD">
        <w:rPr>
          <w:rFonts w:ascii="Arial" w:hAnsi="Arial" w:cs="Arial"/>
          <w:sz w:val="20"/>
          <w:szCs w:val="20"/>
        </w:rPr>
        <w:lastRenderedPageBreak/>
        <w:t>Б) Вычисляет площадь</w:t>
      </w:r>
    </w:p>
    <w:p w:rsidR="005C3278" w:rsidRPr="005C3ECD" w:rsidRDefault="005C3278" w:rsidP="005C3278">
      <w:pPr>
        <w:rPr>
          <w:rFonts w:ascii="Arial" w:hAnsi="Arial" w:cs="Arial"/>
          <w:sz w:val="20"/>
          <w:szCs w:val="20"/>
        </w:rPr>
      </w:pPr>
      <w:r w:rsidRPr="005C3ECD">
        <w:rPr>
          <w:rFonts w:ascii="Arial" w:hAnsi="Arial" w:cs="Arial"/>
          <w:sz w:val="20"/>
          <w:szCs w:val="20"/>
        </w:rPr>
        <w:t>В)  Определяет  скорость</w:t>
      </w:r>
    </w:p>
    <w:p w:rsidR="005C3278" w:rsidRPr="005C3ECD" w:rsidRDefault="005C3278" w:rsidP="005C3278">
      <w:pPr>
        <w:rPr>
          <w:rFonts w:ascii="Arial" w:hAnsi="Arial" w:cs="Arial"/>
          <w:sz w:val="20"/>
          <w:szCs w:val="20"/>
        </w:rPr>
      </w:pPr>
      <w:r w:rsidRPr="005C3ECD">
        <w:rPr>
          <w:rFonts w:ascii="Arial" w:hAnsi="Arial" w:cs="Arial"/>
          <w:sz w:val="20"/>
          <w:szCs w:val="20"/>
        </w:rPr>
        <w:t>Г) Строит синусоиду</w:t>
      </w:r>
    </w:p>
    <w:p w:rsidR="005C3278" w:rsidRPr="005C3278" w:rsidRDefault="009A4A57" w:rsidP="005C3278">
      <w:pPr>
        <w:rPr>
          <w:rFonts w:ascii="Arial" w:eastAsia="Calibri" w:hAnsi="Arial" w:cs="Arial"/>
          <w:sz w:val="20"/>
          <w:szCs w:val="20"/>
        </w:rPr>
      </w:pPr>
      <w:r>
        <w:rPr>
          <w:rFonts w:ascii="Arial" w:hAnsi="Arial" w:cs="Arial"/>
          <w:sz w:val="20"/>
          <w:szCs w:val="20"/>
          <w:lang w:eastAsia="en-US"/>
        </w:rPr>
        <w:t>Задание 27</w:t>
      </w:r>
      <w:r w:rsidR="005C3278" w:rsidRPr="005C3278">
        <w:rPr>
          <w:rFonts w:ascii="Arial" w:eastAsia="Calibri" w:hAnsi="Arial" w:cs="Arial"/>
          <w:sz w:val="20"/>
          <w:szCs w:val="20"/>
        </w:rPr>
        <w:t>. Диапазон изменения коэффициента корреляции:</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А</w:t>
      </w:r>
      <w:r w:rsidR="005C3278" w:rsidRPr="005C3278">
        <w:rPr>
          <w:rFonts w:ascii="Arial" w:eastAsia="Calibri" w:hAnsi="Arial" w:cs="Arial"/>
          <w:sz w:val="20"/>
          <w:szCs w:val="20"/>
        </w:rPr>
        <w:t>) от 0 до 1,</w:t>
      </w:r>
    </w:p>
    <w:p w:rsidR="005C3278" w:rsidRPr="005C3278" w:rsidRDefault="006A1178" w:rsidP="005C3278">
      <w:pPr>
        <w:rPr>
          <w:rFonts w:ascii="Arial" w:eastAsia="Calibri" w:hAnsi="Arial" w:cs="Arial"/>
          <w:b/>
          <w:sz w:val="20"/>
          <w:szCs w:val="20"/>
        </w:rPr>
      </w:pPr>
      <w:r>
        <w:rPr>
          <w:rFonts w:ascii="Arial" w:eastAsia="Calibri" w:hAnsi="Arial" w:cs="Arial"/>
          <w:b/>
          <w:sz w:val="20"/>
          <w:szCs w:val="20"/>
        </w:rPr>
        <w:t>Б</w:t>
      </w:r>
      <w:r w:rsidR="005C3278" w:rsidRPr="005C3278">
        <w:rPr>
          <w:rFonts w:ascii="Arial" w:eastAsia="Calibri" w:hAnsi="Arial" w:cs="Arial"/>
          <w:b/>
          <w:sz w:val="20"/>
          <w:szCs w:val="20"/>
        </w:rPr>
        <w:t>) от –1 до +1,</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В</w:t>
      </w:r>
      <w:r w:rsidR="005C3278" w:rsidRPr="005C3278">
        <w:rPr>
          <w:rFonts w:ascii="Arial" w:eastAsia="Calibri" w:hAnsi="Arial" w:cs="Arial"/>
          <w:sz w:val="20"/>
          <w:szCs w:val="20"/>
        </w:rPr>
        <w:t>) от 0 до 100,</w:t>
      </w:r>
    </w:p>
    <w:p w:rsidR="005C3278" w:rsidRPr="005C3278" w:rsidRDefault="006A1178" w:rsidP="005C3278">
      <w:pPr>
        <w:rPr>
          <w:rFonts w:ascii="Arial" w:eastAsia="Calibri" w:hAnsi="Arial" w:cs="Arial"/>
          <w:sz w:val="20"/>
          <w:szCs w:val="20"/>
        </w:rPr>
      </w:pPr>
      <w:r>
        <w:rPr>
          <w:rFonts w:ascii="Arial" w:eastAsia="Calibri" w:hAnsi="Arial" w:cs="Arial"/>
          <w:sz w:val="20"/>
          <w:szCs w:val="20"/>
        </w:rPr>
        <w:t>Г</w:t>
      </w:r>
      <w:r w:rsidR="005C3278" w:rsidRPr="005C3278">
        <w:rPr>
          <w:rFonts w:ascii="Arial" w:eastAsia="Calibri" w:hAnsi="Arial" w:cs="Arial"/>
          <w:sz w:val="20"/>
          <w:szCs w:val="20"/>
        </w:rPr>
        <w:t>) любой.</w:t>
      </w:r>
    </w:p>
    <w:p w:rsidR="00F005A6" w:rsidRPr="0038676D" w:rsidRDefault="00F005A6" w:rsidP="00F005A6">
      <w:pPr>
        <w:pStyle w:val="afc"/>
        <w:ind w:left="0" w:firstLine="0"/>
        <w:jc w:val="left"/>
        <w:rPr>
          <w:rFonts w:ascii="Arial" w:hAnsi="Arial" w:cs="Arial"/>
          <w:sz w:val="20"/>
          <w:szCs w:val="20"/>
        </w:rPr>
      </w:pPr>
    </w:p>
    <w:p w:rsidR="00F005A6" w:rsidRPr="0022041E" w:rsidRDefault="00F005A6" w:rsidP="00F005A6">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005C3278" w:rsidRPr="005C3278">
        <w:rPr>
          <w:rFonts w:ascii="Arial" w:hAnsi="Arial" w:cs="Arial"/>
          <w:bCs/>
          <w:sz w:val="20"/>
          <w:szCs w:val="20"/>
        </w:rPr>
        <w:t>1. Что такое мода?</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Наиболее часто встречающееся значение</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005C3278" w:rsidRPr="005C3278">
        <w:rPr>
          <w:rFonts w:ascii="Arial" w:hAnsi="Arial" w:cs="Arial"/>
          <w:bCs/>
          <w:sz w:val="20"/>
          <w:szCs w:val="20"/>
        </w:rPr>
        <w:t>2. В  каких пределах изменяется вероятность?</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От 0 до 1</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sidR="005C3278" w:rsidRPr="005C3278">
        <w:rPr>
          <w:rFonts w:ascii="Arial" w:hAnsi="Arial" w:cs="Arial"/>
          <w:bCs/>
          <w:sz w:val="20"/>
          <w:szCs w:val="20"/>
        </w:rPr>
        <w:t>3. Перечислите виды асимптот</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Вертикальные, горизонтальные, наклонные</w:t>
      </w:r>
    </w:p>
    <w:p w:rsidR="005C3278" w:rsidRPr="005C3278" w:rsidRDefault="00963716" w:rsidP="005C3278">
      <w:pPr>
        <w:rPr>
          <w:rFonts w:ascii="Arial" w:hAnsi="Arial" w:cs="Arial"/>
          <w:bCs/>
          <w:sz w:val="20"/>
          <w:szCs w:val="20"/>
        </w:rPr>
      </w:pPr>
      <w:r>
        <w:rPr>
          <w:rFonts w:ascii="Arial" w:hAnsi="Arial" w:cs="Arial"/>
          <w:sz w:val="20"/>
          <w:szCs w:val="20"/>
          <w:lang w:eastAsia="en-US"/>
        </w:rPr>
        <w:t>Задание</w:t>
      </w:r>
      <w:r w:rsidR="005C3278" w:rsidRPr="005C3278">
        <w:rPr>
          <w:rFonts w:ascii="Arial" w:hAnsi="Arial" w:cs="Arial"/>
          <w:b/>
          <w:bCs/>
          <w:sz w:val="20"/>
          <w:szCs w:val="20"/>
        </w:rPr>
        <w:t xml:space="preserve"> </w:t>
      </w:r>
      <w:r w:rsidR="005C3278" w:rsidRPr="005C3278">
        <w:rPr>
          <w:rFonts w:ascii="Arial" w:hAnsi="Arial" w:cs="Arial"/>
          <w:bCs/>
          <w:sz w:val="20"/>
          <w:szCs w:val="20"/>
        </w:rPr>
        <w:t>4. Самый мощный  статистический пакет для обработки данных?</w:t>
      </w:r>
    </w:p>
    <w:p w:rsidR="005C3278" w:rsidRPr="005C3278" w:rsidRDefault="005C3278" w:rsidP="005C3278">
      <w:pPr>
        <w:rPr>
          <w:rFonts w:ascii="Arial" w:hAnsi="Arial" w:cs="Arial"/>
          <w:b/>
          <w:bCs/>
          <w:sz w:val="20"/>
          <w:szCs w:val="20"/>
        </w:rPr>
      </w:pPr>
      <w:r w:rsidRPr="005C3278">
        <w:rPr>
          <w:rFonts w:ascii="Arial" w:hAnsi="Arial" w:cs="Arial"/>
          <w:b/>
          <w:bCs/>
          <w:sz w:val="20"/>
          <w:szCs w:val="20"/>
        </w:rPr>
        <w:t>Ответ: Statistica</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 5</w:t>
      </w:r>
      <w:r>
        <w:rPr>
          <w:rFonts w:ascii="Arial" w:eastAsia="Calibri" w:hAnsi="Arial" w:cs="Arial"/>
          <w:sz w:val="20"/>
          <w:szCs w:val="20"/>
        </w:rPr>
        <w:t>.</w:t>
      </w:r>
      <w:r w:rsidR="005C3278" w:rsidRPr="005C3278">
        <w:rPr>
          <w:rFonts w:ascii="Arial" w:eastAsia="Calibri" w:hAnsi="Arial" w:cs="Arial"/>
          <w:sz w:val="20"/>
          <w:szCs w:val="20"/>
        </w:rPr>
        <w:t>Чему  равна производная функции у=ln x</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1/x</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 6. </w:t>
      </w:r>
      <w:r w:rsidR="005C3278" w:rsidRPr="005C3278">
        <w:rPr>
          <w:rFonts w:ascii="Arial" w:eastAsia="Calibri" w:hAnsi="Arial" w:cs="Arial"/>
          <w:sz w:val="20"/>
          <w:szCs w:val="20"/>
        </w:rPr>
        <w:t>На что похож график нормального распределения?</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Колокол</w:t>
      </w:r>
    </w:p>
    <w:p w:rsidR="005C3278" w:rsidRPr="005C3278" w:rsidRDefault="00963716" w:rsidP="005C3278">
      <w:pPr>
        <w:rPr>
          <w:rFonts w:ascii="Arial" w:eastAsia="Calibri" w:hAnsi="Arial" w:cs="Arial"/>
          <w:sz w:val="20"/>
          <w:szCs w:val="20"/>
        </w:rPr>
      </w:pPr>
      <w:r>
        <w:rPr>
          <w:rFonts w:ascii="Arial" w:hAnsi="Arial" w:cs="Arial"/>
          <w:sz w:val="20"/>
          <w:szCs w:val="20"/>
          <w:lang w:eastAsia="en-US"/>
        </w:rPr>
        <w:t>Задание 7</w:t>
      </w:r>
      <w:r w:rsidR="005C3278" w:rsidRPr="005C3278">
        <w:rPr>
          <w:rFonts w:ascii="Arial" w:eastAsia="Calibri" w:hAnsi="Arial" w:cs="Arial"/>
          <w:sz w:val="20"/>
          <w:szCs w:val="20"/>
        </w:rPr>
        <w:t>.Как вычислить площадь криволинейной фигуры</w:t>
      </w:r>
    </w:p>
    <w:p w:rsidR="005C3278" w:rsidRPr="005C3278" w:rsidRDefault="005C3278" w:rsidP="005C3278">
      <w:pPr>
        <w:rPr>
          <w:rFonts w:ascii="Arial" w:eastAsia="Calibri" w:hAnsi="Arial" w:cs="Arial"/>
          <w:b/>
          <w:sz w:val="20"/>
          <w:szCs w:val="20"/>
        </w:rPr>
      </w:pPr>
      <w:r w:rsidRPr="005C3278">
        <w:rPr>
          <w:rFonts w:ascii="Arial" w:eastAsia="Calibri" w:hAnsi="Arial" w:cs="Arial"/>
          <w:b/>
          <w:sz w:val="20"/>
          <w:szCs w:val="20"/>
        </w:rPr>
        <w:t>Ответ: С  помощью определенного интнеграла</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8. </w:t>
      </w:r>
      <w:r w:rsidR="005C3278" w:rsidRPr="005C3278">
        <w:rPr>
          <w:rFonts w:ascii="Arial" w:eastAsia="Calibri" w:hAnsi="Arial" w:cs="Arial"/>
          <w:sz w:val="20"/>
          <w:szCs w:val="20"/>
        </w:rPr>
        <w:t>Объем выборки –это</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число элементов в нее входящих</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9.</w:t>
      </w:r>
      <w:r>
        <w:rPr>
          <w:rFonts w:ascii="Arial" w:eastAsia="Calibri" w:hAnsi="Arial" w:cs="Arial"/>
          <w:sz w:val="20"/>
          <w:szCs w:val="20"/>
        </w:rPr>
        <w:t xml:space="preserve"> </w:t>
      </w:r>
      <w:r w:rsidR="005C3278" w:rsidRPr="005C3278">
        <w:rPr>
          <w:rFonts w:ascii="Arial" w:eastAsia="Calibri" w:hAnsi="Arial" w:cs="Arial"/>
          <w:sz w:val="20"/>
          <w:szCs w:val="20"/>
        </w:rPr>
        <w:t xml:space="preserve">Эмпирическое значение критерия попадает в зону допустимых значений, следовательно, нулевую гипотезу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отклонить нельзя</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10. </w:t>
      </w:r>
      <w:r w:rsidR="005C3278" w:rsidRPr="005C3278">
        <w:rPr>
          <w:rFonts w:ascii="Arial" w:eastAsia="Calibri" w:hAnsi="Arial" w:cs="Arial"/>
          <w:sz w:val="20"/>
          <w:szCs w:val="20"/>
        </w:rPr>
        <w:t xml:space="preserve">Критерий Стьюдента сравнивает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средние двух выборок</w:t>
      </w:r>
    </w:p>
    <w:p w:rsidR="005C3278" w:rsidRPr="005C3ECD" w:rsidRDefault="00963716" w:rsidP="005C3278">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11. </w:t>
      </w:r>
      <w:r w:rsidR="005C3278" w:rsidRPr="005C3ECD">
        <w:rPr>
          <w:rFonts w:ascii="Arial" w:hAnsi="Arial" w:cs="Arial"/>
          <w:sz w:val="20"/>
          <w:szCs w:val="20"/>
        </w:rPr>
        <w:t>Какое правило является основанием для создания шкал измерений?</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правило трех сигм.</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12. </w:t>
      </w:r>
      <w:r w:rsidR="005C3278" w:rsidRPr="005C3ECD">
        <w:rPr>
          <w:rFonts w:ascii="Arial" w:hAnsi="Arial" w:cs="Arial"/>
          <w:sz w:val="20"/>
          <w:szCs w:val="20"/>
        </w:rPr>
        <w:t>Сколько гипотез у однофакторного дисперсионного анализа для несвязанных выборок</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одна</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13. </w:t>
      </w:r>
      <w:r w:rsidR="005C3278" w:rsidRPr="005C3ECD">
        <w:rPr>
          <w:rFonts w:ascii="Arial" w:hAnsi="Arial" w:cs="Arial"/>
          <w:sz w:val="20"/>
          <w:szCs w:val="20"/>
        </w:rPr>
        <w:t xml:space="preserve">Какому закону должны быть подчинены результаты диагностики испытуемых, чтобы можно было их обработать с помощью дисперсионного анализа </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  нормальному</w:t>
      </w:r>
    </w:p>
    <w:p w:rsidR="005C3278" w:rsidRPr="00963716" w:rsidRDefault="005C3278" w:rsidP="005C3278">
      <w:pPr>
        <w:rPr>
          <w:rFonts w:ascii="Arial" w:hAnsi="Arial" w:cs="Arial"/>
          <w:b/>
          <w:sz w:val="20"/>
          <w:szCs w:val="20"/>
        </w:rPr>
      </w:pPr>
      <w:r w:rsidRPr="00963716">
        <w:rPr>
          <w:rFonts w:ascii="Arial" w:hAnsi="Arial" w:cs="Arial"/>
          <w:b/>
          <w:sz w:val="20"/>
          <w:szCs w:val="20"/>
        </w:rPr>
        <w:t>Ответ: факторный анализ показывает весовую нагрузку каждого фактора</w:t>
      </w:r>
    </w:p>
    <w:p w:rsidR="005C3278" w:rsidRPr="005C3278" w:rsidRDefault="00963716" w:rsidP="005C3278">
      <w:pPr>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14. </w:t>
      </w:r>
      <w:r w:rsidR="005C3278" w:rsidRPr="005C3278">
        <w:rPr>
          <w:rFonts w:ascii="Arial" w:hAnsi="Arial" w:cs="Arial"/>
          <w:sz w:val="20"/>
          <w:szCs w:val="20"/>
          <w:lang w:eastAsia="en-US"/>
        </w:rPr>
        <w:t>Для чего используется Т-критерий Стьюдента?</w:t>
      </w:r>
    </w:p>
    <w:p w:rsidR="005C3278" w:rsidRPr="005C3278" w:rsidRDefault="005C3278" w:rsidP="005C3278">
      <w:pPr>
        <w:jc w:val="both"/>
        <w:rPr>
          <w:rFonts w:ascii="Arial" w:hAnsi="Arial" w:cs="Arial"/>
          <w:sz w:val="20"/>
          <w:szCs w:val="20"/>
          <w:lang w:eastAsia="en-US"/>
        </w:rPr>
      </w:pPr>
      <w:r w:rsidRPr="005C3278">
        <w:rPr>
          <w:rFonts w:ascii="Arial" w:hAnsi="Arial" w:cs="Arial"/>
          <w:b/>
          <w:sz w:val="20"/>
          <w:szCs w:val="20"/>
          <w:lang w:eastAsia="en-US"/>
        </w:rPr>
        <w:t>Ответ: для сравнения выборочных средних с целью установления значимости различий между двумя выборками.</w:t>
      </w:r>
    </w:p>
    <w:p w:rsidR="00F005A6" w:rsidRPr="005C3278" w:rsidRDefault="00F005A6" w:rsidP="005C3278">
      <w:pPr>
        <w:rPr>
          <w:rFonts w:ascii="Arial" w:hAnsi="Arial" w:cs="Arial"/>
          <w:b/>
          <w:bCs/>
          <w:sz w:val="20"/>
          <w:szCs w:val="20"/>
        </w:rPr>
      </w:pPr>
    </w:p>
    <w:p w:rsidR="00F005A6" w:rsidRPr="00C20F73" w:rsidRDefault="00F005A6" w:rsidP="00F005A6">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5C3278" w:rsidRP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 xml:space="preserve">1. </w:t>
      </w:r>
      <w:r w:rsidR="005C3278" w:rsidRPr="005C3278">
        <w:rPr>
          <w:rFonts w:ascii="Arial" w:hAnsi="Arial" w:cs="Arial"/>
          <w:sz w:val="20"/>
          <w:szCs w:val="20"/>
        </w:rPr>
        <w:t>При измерении пространственных порогов тактильной чувствительности получены следующие величины порогов тактильной чувствительности</w:t>
      </w:r>
    </w:p>
    <w:p w:rsidR="005C3278" w:rsidRPr="005C3278" w:rsidRDefault="005C3278" w:rsidP="005C3278">
      <w:pPr>
        <w:jc w:val="both"/>
        <w:rPr>
          <w:rFonts w:ascii="Arial" w:hAnsi="Arial" w:cs="Arial"/>
          <w:sz w:val="20"/>
          <w:szCs w:val="20"/>
        </w:rPr>
      </w:pPr>
      <w:r w:rsidRPr="005C3278">
        <w:rPr>
          <w:rFonts w:ascii="Arial" w:hAnsi="Arial" w:cs="Arial"/>
          <w:sz w:val="20"/>
          <w:szCs w:val="20"/>
        </w:rPr>
        <w:t>«Мужчины» «Женщины»</w:t>
      </w:r>
    </w:p>
    <w:p w:rsidR="005C3278" w:rsidRPr="005C3278" w:rsidRDefault="005C3278" w:rsidP="005C3278">
      <w:pPr>
        <w:jc w:val="both"/>
        <w:rPr>
          <w:rFonts w:ascii="Arial" w:hAnsi="Arial" w:cs="Arial"/>
          <w:sz w:val="20"/>
          <w:szCs w:val="20"/>
        </w:rPr>
      </w:pPr>
      <w:r w:rsidRPr="005C3278">
        <w:rPr>
          <w:rFonts w:ascii="Arial" w:hAnsi="Arial" w:cs="Arial"/>
          <w:sz w:val="20"/>
          <w:szCs w:val="20"/>
        </w:rPr>
        <w:t xml:space="preserve">1 1 2 3 3 3 3 3 4 4 4 5 5 6 6 8 8 8 8 11. </w:t>
      </w:r>
    </w:p>
    <w:p w:rsidR="005C3278" w:rsidRPr="005C3278" w:rsidRDefault="005C3278" w:rsidP="005C3278">
      <w:pPr>
        <w:jc w:val="both"/>
        <w:rPr>
          <w:rFonts w:ascii="Arial" w:hAnsi="Arial" w:cs="Arial"/>
          <w:sz w:val="20"/>
          <w:szCs w:val="20"/>
        </w:rPr>
      </w:pPr>
      <w:r w:rsidRPr="005C3278">
        <w:rPr>
          <w:rFonts w:ascii="Arial" w:hAnsi="Arial" w:cs="Arial"/>
          <w:sz w:val="20"/>
          <w:szCs w:val="20"/>
        </w:rPr>
        <w:t>1 2 3 5 5 5 5 5 5 6 6 6 6 6 6 6 9  12 13 15</w:t>
      </w:r>
    </w:p>
    <w:p w:rsidR="005C3278" w:rsidRPr="005C3278" w:rsidRDefault="005C3278" w:rsidP="005C3278">
      <w:pPr>
        <w:jc w:val="both"/>
        <w:rPr>
          <w:rFonts w:ascii="Arial" w:hAnsi="Arial" w:cs="Arial"/>
          <w:sz w:val="20"/>
          <w:szCs w:val="20"/>
        </w:rPr>
      </w:pPr>
      <w:r w:rsidRPr="005C3278">
        <w:rPr>
          <w:rFonts w:ascii="Arial" w:hAnsi="Arial" w:cs="Arial"/>
          <w:sz w:val="20"/>
          <w:szCs w:val="20"/>
        </w:rPr>
        <w:t>Провести графический анализ соотношений в двух группах с помощью полигона частот</w:t>
      </w:r>
    </w:p>
    <w:p w:rsidR="005C3278" w:rsidRPr="005C3278" w:rsidRDefault="005C3278" w:rsidP="005C3278">
      <w:pPr>
        <w:jc w:val="both"/>
        <w:rPr>
          <w:rFonts w:ascii="Arial" w:hAnsi="Arial" w:cs="Arial"/>
          <w:sz w:val="20"/>
          <w:szCs w:val="20"/>
        </w:rPr>
      </w:pPr>
    </w:p>
    <w:p w:rsidR="005C3278" w:rsidRPr="005C3278" w:rsidRDefault="005C3278" w:rsidP="005C3278">
      <w:pPr>
        <w:jc w:val="both"/>
        <w:rPr>
          <w:rFonts w:ascii="Arial" w:hAnsi="Arial" w:cs="Arial"/>
          <w:b/>
          <w:sz w:val="20"/>
          <w:szCs w:val="20"/>
        </w:rPr>
      </w:pPr>
      <w:r w:rsidRPr="005C3278">
        <w:rPr>
          <w:rFonts w:ascii="Arial" w:hAnsi="Arial" w:cs="Arial"/>
          <w:b/>
          <w:sz w:val="20"/>
          <w:szCs w:val="20"/>
        </w:rPr>
        <w:t xml:space="preserve">Ответ: расположить каждый ряд в возрастающем порядке. </w:t>
      </w:r>
    </w:p>
    <w:p w:rsidR="005C3278" w:rsidRPr="005C3278" w:rsidRDefault="005C3278" w:rsidP="005C3278">
      <w:pPr>
        <w:jc w:val="both"/>
        <w:rPr>
          <w:rFonts w:ascii="Arial" w:hAnsi="Arial" w:cs="Arial"/>
          <w:sz w:val="20"/>
          <w:szCs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800"/>
      </w:tblGrid>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DCDDDE"/>
            <w:hideMark/>
          </w:tcPr>
          <w:p w:rsidR="005C3278" w:rsidRPr="005C3278" w:rsidRDefault="005C3278" w:rsidP="005C3278">
            <w:pPr>
              <w:jc w:val="both"/>
              <w:rPr>
                <w:rFonts w:ascii="Arial" w:hAnsi="Arial" w:cs="Arial"/>
                <w:b/>
                <w:sz w:val="20"/>
                <w:szCs w:val="20"/>
              </w:rPr>
            </w:pPr>
            <w:r w:rsidRPr="005C3278">
              <w:rPr>
                <w:rFonts w:ascii="Arial" w:hAnsi="Arial" w:cs="Arial"/>
                <w:b/>
                <w:sz w:val="20"/>
                <w:szCs w:val="20"/>
              </w:rPr>
              <w:t>Муж</w:t>
            </w:r>
          </w:p>
        </w:tc>
        <w:tc>
          <w:tcPr>
            <w:tcW w:w="1800" w:type="dxa"/>
            <w:tcBorders>
              <w:top w:val="single" w:sz="4" w:space="0" w:color="000000"/>
              <w:left w:val="single" w:sz="4" w:space="0" w:color="000000"/>
              <w:bottom w:val="single" w:sz="4" w:space="0" w:color="000000"/>
              <w:right w:val="single" w:sz="4" w:space="0" w:color="000000"/>
            </w:tcBorders>
            <w:shd w:val="clear" w:color="auto" w:fill="DCDDDE"/>
            <w:hideMark/>
          </w:tcPr>
          <w:p w:rsidR="005C3278" w:rsidRPr="005C3278" w:rsidRDefault="005C3278" w:rsidP="005C3278">
            <w:pPr>
              <w:jc w:val="both"/>
              <w:rPr>
                <w:rFonts w:ascii="Arial" w:hAnsi="Arial" w:cs="Arial"/>
                <w:b/>
                <w:sz w:val="20"/>
                <w:szCs w:val="20"/>
              </w:rPr>
            </w:pPr>
            <w:r w:rsidRPr="005C3278">
              <w:rPr>
                <w:rFonts w:ascii="Arial" w:hAnsi="Arial" w:cs="Arial"/>
                <w:b/>
                <w:sz w:val="20"/>
                <w:szCs w:val="20"/>
              </w:rPr>
              <w:t>Жен</w:t>
            </w: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hideMark/>
          </w:tcPr>
          <w:p w:rsidR="005C3278" w:rsidRPr="005C3278" w:rsidRDefault="005C3278" w:rsidP="005C3278">
            <w:pPr>
              <w:jc w:val="both"/>
              <w:rPr>
                <w:rFonts w:ascii="Arial" w:hAnsi="Arial" w:cs="Arial"/>
                <w:sz w:val="20"/>
                <w:szCs w:val="20"/>
                <w:lang w:val="en-US"/>
              </w:rPr>
            </w:pPr>
          </w:p>
          <w:p w:rsidR="005C3278" w:rsidRPr="005C3278" w:rsidRDefault="00371849" w:rsidP="005C3278">
            <w:pPr>
              <w:jc w:val="both"/>
              <w:rPr>
                <w:rFonts w:ascii="Arial" w:hAnsi="Arial" w:cs="Arial"/>
                <w:b/>
                <w:sz w:val="20"/>
                <w:szCs w:val="20"/>
                <w:lang w:val="en-US"/>
              </w:rPr>
            </w:pPr>
            <w:r>
              <w:rPr>
                <w:rFonts w:ascii="Arial" w:hAnsi="Arial" w:cs="Arial"/>
                <w:sz w:val="20"/>
                <w:szCs w:val="20"/>
                <w:lang w:val="en-US"/>
              </w:rPr>
            </w:r>
            <w:r>
              <w:rPr>
                <w:rFonts w:ascii="Arial" w:hAnsi="Arial" w:cs="Arial"/>
                <w:sz w:val="20"/>
                <w:szCs w:val="20"/>
                <w:lang w:val="en-US"/>
              </w:rPr>
              <w:pict>
                <v:group id="_x0000_s2085" alt="" style="width:71.65pt;height:84.05pt;mso-position-horizontal-relative:char;mso-position-vertical-relative:line" coordsize="1433,1681">
                  <v:line id="_x0000_s2086" alt="" style="position:absolute" from="0,1616" to="1414,1616" strokeweight=".1267mm"/>
                  <v:shape id="_x0000_s2087" alt="" style="position:absolute;left:1410;top:1594;width:23;height:44" coordorigin="1410,1594" coordsize="23,44" path="m1410,1637r,-43l1433,1616r-23,21xe" fillcolor="black" stroked="f">
                    <v:path arrowok="t"/>
                  </v:shape>
                  <v:line id="_x0000_s2088" alt="" style="position:absolute" from="34,1486" to="68,1486" strokeweight=".095mm"/>
                  <v:line id="_x0000_s2089" alt="" style="position:absolute" from="34,840" to="68,840" strokeweight=".095mm"/>
                  <v:line id="_x0000_s2090" alt="" style="position:absolute" from="34,969" to="68,969" strokeweight=".095mm"/>
                  <v:line id="_x0000_s2091" alt="" style="position:absolute" from="34,1099" to="68,1099" strokeweight=".095mm"/>
                  <v:line id="_x0000_s2092" alt="" style="position:absolute" from="34,1228" to="68,1228" strokeweight=".095mm"/>
                  <v:line id="_x0000_s2093" alt="" style="position:absolute" from="34,1357" to="68,1357" strokeweight=".095mm"/>
                  <v:line id="_x0000_s2094" alt="" style="position:absolute" from="34,323" to="68,323" strokeweight=".095mm"/>
                  <v:line id="_x0000_s2095" alt="" style="position:absolute" from="34,452" to="68,452" strokeweight=".095mm"/>
                  <v:line id="_x0000_s2096" alt="" style="position:absolute" from="34,582" to="68,582" strokeweight=".095mm"/>
                  <v:line id="_x0000_s2097" alt="" style="position:absolute" from="34,711" to="68,711" strokeweight=".095mm"/>
                  <v:line id="_x0000_s2098" alt="" style="position:absolute" from="34,65" to="68,65" strokeweight=".095mm"/>
                  <v:line id="_x0000_s2099" alt="" style="position:absolute" from="34,194" to="68,194" strokeweight=".095mm"/>
                  <v:line id="_x0000_s2100" alt="" style="position:absolute" from="68,1680" to="68,36" strokeweight=".06686mm"/>
                  <v:shape id="_x0000_s2101" alt="" style="position:absolute;left:56;width:23;height:44" coordorigin="57" coordsize="23,44" path="m80,43r-23,l68,,80,43xe" fillcolor="black" stroked="f">
                    <v:path arrowok="t"/>
                  </v:shape>
                  <v:line id="_x0000_s2102" alt="" style="position:absolute" from="171,1616" to="171,1680" strokeweight=".05014mm"/>
                  <v:line id="_x0000_s2103" alt="" style="position:absolute" from="989,1616" to="1126,1486" strokeweight=".14756mm"/>
                  <v:line id="_x0000_s2104" alt="" style="position:absolute" from="171,1616" to="307,1163" strokeweight=".1078mm"/>
                  <v:line id="_x0000_s2105" alt="" style="position:absolute" from="307,1163" to="409,582" strokeweight=".103mm"/>
                  <v:line id="_x0000_s2106" alt="" style="position:absolute" from="409,582" to="580,1228" strokeweight=".1061mm"/>
                  <v:line id="_x0000_s2107" alt="" style="position:absolute" from="580,1228" to="785,1228" strokeweight=".19mm"/>
                  <v:line id="_x0000_s2108" alt="" style="position:absolute" from="785,1228" to="989,1616" strokeweight=".1198mm"/>
                  <v:line id="_x0000_s2109" alt="" style="position:absolute" from="1126,1486" to="1228,1616" strokeweight=".20228mm"/>
                  <w10:wrap type="none"/>
                  <w10:anchorlock/>
                </v:group>
              </w:pic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5C3278" w:rsidRPr="005C3278" w:rsidRDefault="005C3278" w:rsidP="005C3278">
            <w:pPr>
              <w:jc w:val="both"/>
              <w:rPr>
                <w:rFonts w:ascii="Arial" w:hAnsi="Arial" w:cs="Arial"/>
                <w:sz w:val="20"/>
                <w:szCs w:val="20"/>
                <w:lang w:val="en-US"/>
              </w:rPr>
            </w:pPr>
          </w:p>
          <w:p w:rsidR="005C3278" w:rsidRPr="005C3278" w:rsidRDefault="00371849" w:rsidP="005C3278">
            <w:pPr>
              <w:jc w:val="both"/>
              <w:rPr>
                <w:rFonts w:ascii="Arial" w:hAnsi="Arial" w:cs="Arial"/>
                <w:b/>
                <w:sz w:val="20"/>
                <w:szCs w:val="20"/>
              </w:rPr>
            </w:pPr>
            <w:r>
              <w:rPr>
                <w:rFonts w:ascii="Arial" w:hAnsi="Arial" w:cs="Arial"/>
                <w:sz w:val="20"/>
                <w:szCs w:val="20"/>
                <w:lang w:val="en-US"/>
              </w:rPr>
            </w:r>
            <w:r>
              <w:rPr>
                <w:rFonts w:ascii="Arial" w:hAnsi="Arial" w:cs="Arial"/>
                <w:sz w:val="20"/>
                <w:szCs w:val="20"/>
                <w:lang w:val="en-US"/>
              </w:rPr>
              <w:pict>
                <v:group id="_x0000_s2055" alt="" style="width:71.65pt;height:83.8pt;mso-position-horizontal-relative:char;mso-position-vertical-relative:line" coordsize="1433,1676">
                  <v:line id="_x0000_s2056" alt="" style="position:absolute" from="0,1611" to="1414,1611" strokeweight=".1263mm"/>
                  <v:shape id="_x0000_s2057" alt="" style="position:absolute;left:1410;top:1589;width:23;height:43" coordorigin="1410,1589" coordsize="23,43" path="m1410,1632r,-43l1433,1611r-23,21xe" fillcolor="black" stroked="f">
                    <v:path arrowok="t"/>
                  </v:shape>
                  <v:line id="_x0000_s2058" alt="" style="position:absolute" from="0,1482" to="34,1482" strokeweight=".09472mm"/>
                  <v:line id="_x0000_s2059" alt="" style="position:absolute" from="0,838" to="34,838" strokeweight=".09472mm"/>
                  <v:line id="_x0000_s2060" alt="" style="position:absolute" from="0,967" to="34,967" strokeweight=".09472mm"/>
                  <v:line id="_x0000_s2061" alt="" style="position:absolute" from="0,1095" to="34,1095" strokeweight=".09472mm"/>
                  <v:line id="_x0000_s2062" alt="" style="position:absolute" from="0,1224" to="34,1224" strokeweight=".09472mm"/>
                  <v:line id="_x0000_s2063" alt="" style="position:absolute" from="0,1353" to="34,1353" strokeweight=".09472mm"/>
                  <v:line id="_x0000_s2064" alt="" style="position:absolute" from="0,322" to="34,322" strokeweight=".09472mm"/>
                  <v:line id="_x0000_s2065" alt="" style="position:absolute" from="0,451" to="34,451" strokeweight=".09472mm"/>
                  <v:line id="_x0000_s2066" alt="" style="position:absolute" from="0,580" to="34,580" strokeweight=".09472mm"/>
                  <v:line id="_x0000_s2067" alt="" style="position:absolute" from="0,709" to="34,709" strokeweight=".09472mm"/>
                  <v:line id="_x0000_s2068" alt="" style="position:absolute" from="0,64" to="34,64" strokeweight=".09472mm"/>
                  <v:line id="_x0000_s2069" alt="" style="position:absolute" from="0,193" to="34,193" strokeweight=".09472mm"/>
                  <v:line id="_x0000_s2070" alt="" style="position:absolute" from="34,1675" to="34,36" strokeweight=".06686mm"/>
                  <v:shape id="_x0000_s2071" alt="" style="position:absolute;left:22;width:23;height:43" coordorigin="23" coordsize="23,43" path="m45,43r-22,l34,,45,43xe" fillcolor="black" stroked="f">
                    <v:path arrowok="t"/>
                  </v:shape>
                  <v:line id="_x0000_s2072" alt="" style="position:absolute" from="136,1611" to="136,1675" strokeweight=".05014mm"/>
                  <v:line id="_x0000_s2073" alt="" style="position:absolute" from="341,1611" to="341,1675" strokeweight=".05014mm"/>
                  <v:line id="_x0000_s2074" alt="" style="position:absolute" from="443,1611" to="443,1675" strokeweight=".05014mm"/>
                  <v:line id="_x0000_s2075" alt="" style="position:absolute" from="648,1611" to="648,1675" strokeweight=".05014mm"/>
                  <v:line id="_x0000_s2076" alt="" style="position:absolute" from="853,1611" to="853,1675" strokeweight=".05014mm"/>
                  <v:line id="_x0000_s2077" alt="" style="position:absolute" from="1330,1611" to="1330,1675" strokeweight=".05014mm"/>
                  <v:line id="_x0000_s2078" alt="" style="position:absolute" from="1092,1611" to="1092,1675" strokeweight=".05014mm"/>
                  <v:line id="_x0000_s2079" alt="" style="position:absolute" from="34,1482" to="136,580" strokeweight=".1014mm"/>
                  <v:line id="_x0000_s2080" alt="" style="position:absolute" from="136,580" to="341,193" strokeweight=".1198mm"/>
                  <v:line id="_x0000_s2081" alt="" style="position:absolute" from="341,193" to="478,64" strokeweight=".14742mm"/>
                  <v:line id="_x0000_s2082" alt="" style="position:absolute" from="478,64" to="648,1482" strokeweight=".1016mm"/>
                  <v:line id="_x0000_s2083" alt="" style="position:absolute" from="648,1482" to="1092,1482" strokeweight=".18944mm"/>
                  <v:line id="_x0000_s2084" alt="" style="position:absolute" from="1092,1482" to="1330,1611" strokeweight=".48pt"/>
                  <w10:wrap type="none"/>
                  <w10:anchorlock/>
                </v:group>
              </w:pict>
            </w: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351"/>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r w:rsidR="005C3278" w:rsidRPr="005C3278" w:rsidTr="006A1178">
        <w:trPr>
          <w:trHeight w:val="348"/>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5C3278" w:rsidRPr="005C3278" w:rsidRDefault="005C3278" w:rsidP="005C3278">
            <w:pPr>
              <w:jc w:val="both"/>
              <w:rPr>
                <w:rFonts w:ascii="Arial" w:hAnsi="Arial" w:cs="Arial"/>
                <w:b/>
                <w:sz w:val="20"/>
                <w:szCs w:val="20"/>
              </w:rPr>
            </w:pPr>
          </w:p>
        </w:tc>
      </w:tr>
    </w:tbl>
    <w:p w:rsidR="005C3278" w:rsidRPr="005C3278" w:rsidRDefault="005C3278" w:rsidP="005C3278">
      <w:pPr>
        <w:jc w:val="both"/>
        <w:rPr>
          <w:rFonts w:ascii="Arial" w:hAnsi="Arial" w:cs="Arial"/>
          <w:b/>
          <w:sz w:val="20"/>
          <w:szCs w:val="20"/>
          <w:lang w:val="x-none"/>
        </w:rPr>
      </w:pPr>
    </w:p>
    <w:p w:rsidR="005C3278" w:rsidRP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 xml:space="preserve">2. </w:t>
      </w:r>
      <w:r w:rsidR="005C3278" w:rsidRPr="005C3278">
        <w:rPr>
          <w:rFonts w:ascii="Arial" w:hAnsi="Arial" w:cs="Arial"/>
          <w:sz w:val="20"/>
          <w:szCs w:val="20"/>
        </w:rPr>
        <w:t>Известен функциональный закон волновых колебаний в теории К. Левина .  Требуется определить скорость.</w:t>
      </w:r>
    </w:p>
    <w:p w:rsidR="005C3278" w:rsidRPr="005C3278" w:rsidRDefault="005C3278" w:rsidP="005C3278">
      <w:pPr>
        <w:jc w:val="both"/>
        <w:rPr>
          <w:rFonts w:ascii="Arial" w:hAnsi="Arial" w:cs="Arial"/>
          <w:b/>
          <w:sz w:val="20"/>
          <w:szCs w:val="20"/>
        </w:rPr>
      </w:pPr>
      <w:r w:rsidRPr="005C3278">
        <w:rPr>
          <w:rFonts w:ascii="Arial" w:hAnsi="Arial" w:cs="Arial"/>
          <w:b/>
          <w:sz w:val="20"/>
          <w:szCs w:val="20"/>
        </w:rPr>
        <w:t>Ответ Вычислить производную</w:t>
      </w:r>
    </w:p>
    <w:p w:rsidR="005C3278" w:rsidRPr="005C3278" w:rsidRDefault="005C3278" w:rsidP="005C3278">
      <w:pPr>
        <w:jc w:val="both"/>
        <w:rPr>
          <w:rFonts w:ascii="Arial" w:hAnsi="Arial" w:cs="Arial"/>
          <w:b/>
          <w:sz w:val="20"/>
          <w:szCs w:val="20"/>
          <w:lang w:val="x-none"/>
        </w:rPr>
      </w:pPr>
    </w:p>
    <w:p w:rsidR="005C3278" w:rsidRDefault="00963716" w:rsidP="005C3278">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w:t>
      </w:r>
      <w:r w:rsidR="005C3278">
        <w:rPr>
          <w:rFonts w:ascii="Arial" w:hAnsi="Arial" w:cs="Arial"/>
          <w:sz w:val="20"/>
          <w:szCs w:val="20"/>
        </w:rPr>
        <w:t>3.</w:t>
      </w:r>
      <w:r w:rsidR="005C3278" w:rsidRPr="005C3278">
        <w:rPr>
          <w:rFonts w:ascii="Arial" w:hAnsi="Arial" w:cs="Arial"/>
          <w:sz w:val="20"/>
          <w:szCs w:val="20"/>
        </w:rPr>
        <w:t xml:space="preserve"> Перед Вами кривая суточной работоспособности. </w:t>
      </w:r>
    </w:p>
    <w:p w:rsidR="005C3278" w:rsidRPr="005C3278" w:rsidRDefault="005C3278" w:rsidP="005C3278">
      <w:pPr>
        <w:jc w:val="both"/>
        <w:rPr>
          <w:rFonts w:ascii="Arial" w:hAnsi="Arial" w:cs="Arial"/>
          <w:sz w:val="20"/>
          <w:szCs w:val="20"/>
        </w:rPr>
      </w:pPr>
      <w:r w:rsidRPr="005C3278">
        <w:rPr>
          <w:rFonts w:ascii="Arial" w:hAnsi="Arial" w:cs="Arial"/>
          <w:noProof/>
          <w:sz w:val="20"/>
          <w:szCs w:val="20"/>
        </w:rPr>
        <w:drawing>
          <wp:inline distT="0" distB="0" distL="0" distR="0" wp14:anchorId="72D78527" wp14:editId="511C0D92">
            <wp:extent cx="2962910" cy="1676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1676400"/>
                    </a:xfrm>
                    <a:prstGeom prst="rect">
                      <a:avLst/>
                    </a:prstGeom>
                    <a:noFill/>
                  </pic:spPr>
                </pic:pic>
              </a:graphicData>
            </a:graphic>
          </wp:inline>
        </w:drawing>
      </w:r>
      <w:r w:rsidRPr="005C3278">
        <w:rPr>
          <w:rFonts w:ascii="Arial" w:hAnsi="Arial" w:cs="Arial"/>
          <w:sz w:val="20"/>
          <w:szCs w:val="20"/>
        </w:rPr>
        <w:t xml:space="preserve"> </w:t>
      </w:r>
    </w:p>
    <w:p w:rsidR="005C3278" w:rsidRPr="005C3278" w:rsidRDefault="005C3278" w:rsidP="005C3278">
      <w:pPr>
        <w:jc w:val="both"/>
        <w:rPr>
          <w:rFonts w:ascii="Arial" w:hAnsi="Arial" w:cs="Arial"/>
          <w:sz w:val="20"/>
          <w:szCs w:val="20"/>
        </w:rPr>
      </w:pPr>
      <w:r w:rsidRPr="005C3278">
        <w:rPr>
          <w:rFonts w:ascii="Arial" w:hAnsi="Arial" w:cs="Arial"/>
          <w:sz w:val="20"/>
          <w:szCs w:val="20"/>
        </w:rPr>
        <w:t>Что собой представляют ее вершины?</w:t>
      </w:r>
    </w:p>
    <w:p w:rsidR="005C3278" w:rsidRPr="005C3278" w:rsidRDefault="005C3278" w:rsidP="005C3278">
      <w:pPr>
        <w:jc w:val="both"/>
        <w:rPr>
          <w:rFonts w:ascii="Arial" w:hAnsi="Arial" w:cs="Arial"/>
          <w:b/>
          <w:sz w:val="20"/>
          <w:szCs w:val="20"/>
          <w:lang w:val="x-none"/>
        </w:rPr>
      </w:pPr>
      <w:r w:rsidRPr="005C3278">
        <w:rPr>
          <w:rFonts w:ascii="Arial" w:hAnsi="Arial" w:cs="Arial"/>
          <w:b/>
          <w:sz w:val="20"/>
          <w:szCs w:val="20"/>
          <w:lang w:val="x-none"/>
        </w:rPr>
        <w:t>Ответ: Экстремумы( производная равна нулю)</w:t>
      </w:r>
    </w:p>
    <w:p w:rsidR="005C3278" w:rsidRDefault="005C3278" w:rsidP="005C3278">
      <w:pPr>
        <w:jc w:val="both"/>
        <w:rPr>
          <w:rFonts w:ascii="Arial" w:hAnsi="Arial" w:cs="Arial"/>
          <w:sz w:val="20"/>
          <w:szCs w:val="20"/>
        </w:rPr>
      </w:pPr>
    </w:p>
    <w:p w:rsidR="005C3278" w:rsidRPr="00963716" w:rsidRDefault="00963716" w:rsidP="005C3278">
      <w:pPr>
        <w:jc w:val="both"/>
        <w:rPr>
          <w:rFonts w:ascii="Arial" w:hAnsi="Arial" w:cs="Arial"/>
          <w:sz w:val="20"/>
          <w:szCs w:val="20"/>
        </w:rPr>
      </w:pPr>
      <w:r>
        <w:rPr>
          <w:rFonts w:ascii="Arial" w:hAnsi="Arial" w:cs="Arial"/>
          <w:sz w:val="20"/>
          <w:szCs w:val="20"/>
          <w:lang w:eastAsia="en-US"/>
        </w:rPr>
        <w:t>Задание 4</w:t>
      </w:r>
      <w:r w:rsidR="005C3278">
        <w:rPr>
          <w:rFonts w:ascii="Arial" w:hAnsi="Arial" w:cs="Arial"/>
          <w:sz w:val="20"/>
          <w:szCs w:val="20"/>
        </w:rPr>
        <w:t>.</w:t>
      </w:r>
      <w:r>
        <w:rPr>
          <w:rFonts w:ascii="Arial" w:hAnsi="Arial" w:cs="Arial"/>
          <w:sz w:val="20"/>
          <w:szCs w:val="20"/>
        </w:rPr>
        <w:t xml:space="preserve"> </w:t>
      </w:r>
      <w:r w:rsidR="005C3278" w:rsidRPr="005C3278">
        <w:rPr>
          <w:rFonts w:ascii="Arial" w:hAnsi="Arial" w:cs="Arial"/>
          <w:sz w:val="20"/>
          <w:szCs w:val="20"/>
        </w:rPr>
        <w:t xml:space="preserve">Команда, состоящая из пяти независимо работающих операторов, справляется с текстом за время Т. Вероятность переутомления каждого из них за это время равна 0,2. Сотрудники утверждают, что перерыв трем из пяти требуется уже через три часа. Насколько это вероятно </w:t>
      </w:r>
    </w:p>
    <w:p w:rsidR="005C3278" w:rsidRPr="005C3278" w:rsidRDefault="005C3278" w:rsidP="005C3278">
      <w:pPr>
        <w:jc w:val="both"/>
        <w:rPr>
          <w:rFonts w:ascii="Arial" w:hAnsi="Arial" w:cs="Arial"/>
          <w:i/>
          <w:sz w:val="20"/>
          <w:szCs w:val="20"/>
        </w:rPr>
      </w:pP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 xml:space="preserve">Ответ: Воспользуемся формулой Бернулли: </w:t>
      </w:r>
      <w:r w:rsidRPr="00963716">
        <w:rPr>
          <w:rFonts w:ascii="Arial" w:hAnsi="Arial" w:cs="Arial"/>
          <w:b/>
          <w:i/>
          <w:sz w:val="20"/>
          <w:szCs w:val="20"/>
        </w:rPr>
        <w:br/>
      </w:r>
      <m:oMath>
        <m:sSubSup>
          <m:sSubSupPr>
            <m:ctrlPr>
              <w:rPr>
                <w:rFonts w:ascii="Cambria Math" w:hAnsi="Cambria Math" w:cs="Arial"/>
                <w:b/>
                <w:i/>
                <w:sz w:val="20"/>
                <w:szCs w:val="20"/>
              </w:rPr>
            </m:ctrlPr>
          </m:sSubSupPr>
          <m:e>
            <m:r>
              <m:rPr>
                <m:sty m:val="bi"/>
              </m:rPr>
              <w:rPr>
                <w:rFonts w:ascii="Cambria Math" w:hAnsi="Cambria Math" w:cs="Arial"/>
                <w:sz w:val="20"/>
                <w:szCs w:val="20"/>
                <w:lang w:val="en-US"/>
              </w:rPr>
              <m:t>P</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bSup>
          <m:sSubSupPr>
            <m:ctrlPr>
              <w:rPr>
                <w:rFonts w:ascii="Cambria Math" w:hAnsi="Cambria Math" w:cs="Arial"/>
                <w:b/>
                <w:i/>
                <w:sz w:val="20"/>
                <w:szCs w:val="20"/>
              </w:rPr>
            </m:ctrlPr>
          </m:sSubSupPr>
          <m:e>
            <m:r>
              <m:rPr>
                <m:sty m:val="bi"/>
              </m:rPr>
              <w:rPr>
                <w:rFonts w:ascii="Cambria Math" w:hAnsi="Cambria Math" w:cs="Arial"/>
                <w:sz w:val="20"/>
                <w:szCs w:val="20"/>
              </w:rPr>
              <m:t>C</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0,2</m:t>
            </m:r>
          </m:e>
          <m:sup>
            <m:r>
              <m:rPr>
                <m:sty m:val="bi"/>
              </m:rPr>
              <w:rPr>
                <w:rFonts w:ascii="Cambria Math" w:hAnsi="Cambria Math" w:cs="Arial"/>
                <w:sz w:val="20"/>
                <w:szCs w:val="20"/>
              </w:rPr>
              <m:t>3</m:t>
            </m:r>
          </m:sup>
        </m:sSup>
        <m:r>
          <m:rPr>
            <m:sty m:val="bi"/>
          </m:rPr>
          <w:rPr>
            <w:rFonts w:ascii="Cambria Math" w:hAnsi="Cambria Math" w:cs="Arial"/>
            <w:sz w:val="20"/>
            <w:szCs w:val="20"/>
          </w:rPr>
          <m:t>*</m:t>
        </m:r>
        <m:sSup>
          <m:sSupPr>
            <m:ctrlPr>
              <w:rPr>
                <w:rFonts w:ascii="Cambria Math" w:hAnsi="Cambria Math" w:cs="Arial"/>
                <w:b/>
                <w:i/>
                <w:sz w:val="20"/>
                <w:szCs w:val="20"/>
              </w:rPr>
            </m:ctrlPr>
          </m:sSupPr>
          <m:e>
            <m:d>
              <m:dPr>
                <m:ctrlPr>
                  <w:rPr>
                    <w:rFonts w:ascii="Cambria Math" w:hAnsi="Cambria Math" w:cs="Arial"/>
                    <w:b/>
                    <w:i/>
                    <w:sz w:val="20"/>
                    <w:szCs w:val="20"/>
                  </w:rPr>
                </m:ctrlPr>
              </m:dPr>
              <m:e>
                <m:r>
                  <m:rPr>
                    <m:sty m:val="bi"/>
                  </m:rPr>
                  <w:rPr>
                    <w:rFonts w:ascii="Cambria Math" w:hAnsi="Cambria Math" w:cs="Arial"/>
                    <w:sz w:val="20"/>
                    <w:szCs w:val="20"/>
                  </w:rPr>
                  <m:t>1-0,2</m:t>
                </m:r>
              </m:e>
            </m:d>
          </m:e>
          <m:sup>
            <m:r>
              <m:rPr>
                <m:sty m:val="bi"/>
              </m:rPr>
              <w:rPr>
                <w:rFonts w:ascii="Cambria Math" w:hAnsi="Cambria Math" w:cs="Arial"/>
                <w:sz w:val="20"/>
                <w:szCs w:val="20"/>
              </w:rPr>
              <m:t>5-3</m:t>
            </m:r>
          </m:sup>
        </m:sSup>
      </m:oMath>
      <w:r w:rsidRPr="00963716">
        <w:rPr>
          <w:rFonts w:ascii="Arial" w:hAnsi="Arial" w:cs="Arial"/>
          <w:b/>
          <w:i/>
          <w:sz w:val="20"/>
          <w:szCs w:val="20"/>
        </w:rPr>
        <w:t xml:space="preserve"> ≈0,05.</w:t>
      </w: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2.МК. Двое условились встретиться между 12-ю и 13-ю часами. Пришедший первым ждет второго не более 10 мин. Найти вероятность встречи.</w:t>
      </w:r>
    </w:p>
    <w:p w:rsidR="005C3278" w:rsidRPr="00963716" w:rsidRDefault="005C3278" w:rsidP="005C3278">
      <w:pPr>
        <w:jc w:val="both"/>
        <w:rPr>
          <w:rFonts w:ascii="Arial" w:hAnsi="Arial" w:cs="Arial"/>
          <w:b/>
          <w:sz w:val="20"/>
          <w:szCs w:val="20"/>
          <w:lang w:val="x-none"/>
        </w:rPr>
      </w:pPr>
      <w:r w:rsidRPr="00963716">
        <w:rPr>
          <w:rFonts w:ascii="Arial" w:hAnsi="Arial" w:cs="Arial"/>
          <w:b/>
          <w:sz w:val="20"/>
          <w:szCs w:val="20"/>
          <w:lang w:val="x-none"/>
        </w:rPr>
        <w:t xml:space="preserve">Ответ: Пусть </w:t>
      </w:r>
      <w:r w:rsidRPr="00963716">
        <w:rPr>
          <w:rFonts w:ascii="Arial" w:hAnsi="Arial" w:cs="Arial"/>
          <w:b/>
          <w:i/>
          <w:sz w:val="20"/>
          <w:szCs w:val="20"/>
          <w:lang w:val="x-none"/>
        </w:rPr>
        <w:t xml:space="preserve">x </w:t>
      </w:r>
      <w:r w:rsidRPr="00963716">
        <w:rPr>
          <w:rFonts w:ascii="Arial" w:hAnsi="Arial" w:cs="Arial"/>
          <w:b/>
          <w:sz w:val="20"/>
          <w:szCs w:val="20"/>
          <w:lang w:val="x-none"/>
        </w:rPr>
        <w:t xml:space="preserve">- время прихода первого; </w:t>
      </w:r>
      <w:r w:rsidRPr="00963716">
        <w:rPr>
          <w:rFonts w:ascii="Arial" w:hAnsi="Arial" w:cs="Arial"/>
          <w:b/>
          <w:i/>
          <w:sz w:val="20"/>
          <w:szCs w:val="20"/>
          <w:lang w:val="x-none"/>
        </w:rPr>
        <w:t xml:space="preserve">y </w:t>
      </w:r>
      <w:r w:rsidRPr="00963716">
        <w:rPr>
          <w:rFonts w:ascii="Arial" w:hAnsi="Arial" w:cs="Arial"/>
          <w:b/>
          <w:sz w:val="20"/>
          <w:szCs w:val="20"/>
          <w:lang w:val="x-none"/>
        </w:rPr>
        <w:t>– время прихода – второго.  0≤</w:t>
      </w:r>
      <w:r w:rsidRPr="00963716">
        <w:rPr>
          <w:rFonts w:ascii="Arial" w:hAnsi="Arial" w:cs="Arial"/>
          <w:b/>
          <w:i/>
          <w:sz w:val="20"/>
          <w:szCs w:val="20"/>
          <w:lang w:val="x-none"/>
        </w:rPr>
        <w:t>х,у</w:t>
      </w:r>
      <w:r w:rsidRPr="00963716">
        <w:rPr>
          <w:rFonts w:ascii="Arial" w:hAnsi="Arial" w:cs="Arial"/>
          <w:b/>
          <w:sz w:val="20"/>
          <w:szCs w:val="20"/>
          <w:lang w:val="x-none"/>
        </w:rPr>
        <w:t>≤60 (минут). В прямоугольной системе координат этому условию удовлетворяют точки, лежащие внутри квадрата . Друзья встретятся, если между моментами их прихода пройдет не более 10 минут, то есть y−x&lt;10,y&gt;</w:t>
      </w:r>
      <w:r w:rsidRPr="00963716">
        <w:rPr>
          <w:rFonts w:ascii="Arial" w:hAnsi="Arial" w:cs="Arial"/>
          <w:b/>
          <w:i/>
          <w:sz w:val="20"/>
          <w:szCs w:val="20"/>
          <w:lang w:val="x-none"/>
        </w:rPr>
        <w:t>x,y−x&lt;</w:t>
      </w:r>
      <w:r w:rsidRPr="00963716">
        <w:rPr>
          <w:rFonts w:ascii="Arial" w:hAnsi="Arial" w:cs="Arial"/>
          <w:b/>
          <w:sz w:val="20"/>
          <w:szCs w:val="20"/>
          <w:lang w:val="x-none"/>
        </w:rPr>
        <w:t>10,y&gt;x, x−y&lt;10,x&gt;y. Этим неравенствам удовлетворяют точки, лежащие внутри выделенной  области.</w:t>
      </w:r>
      <w:r w:rsidR="00371849">
        <w:rPr>
          <w:rFonts w:ascii="Arial" w:hAnsi="Arial" w:cs="Arial"/>
          <w:b/>
          <w:sz w:val="20"/>
          <w:szCs w:val="20"/>
          <w:lang w:val="x-none"/>
        </w:rPr>
        <w:pict>
          <v:line id="_x0000_s2054" alt="" style="position:absolute;left:0;text-align:left;z-index:-251644416;mso-wrap-edited:f;mso-width-percent:0;mso-height-percent:0;mso-position-horizontal-relative:page;mso-position-vertical-relative:text;mso-width-percent:0;mso-height-percent:0" from="203.6pt,20.35pt" to="210.85pt,20.35pt" strokeweight=".17572mm">
            <w10:wrap anchorx="page"/>
          </v:line>
        </w:pict>
      </w:r>
      <w:r w:rsidRPr="00963716">
        <w:rPr>
          <w:rFonts w:ascii="Arial" w:hAnsi="Arial" w:cs="Arial"/>
          <w:b/>
          <w:i/>
          <w:sz w:val="20"/>
          <w:szCs w:val="20"/>
          <w:lang w:val="en-US"/>
        </w:rPr>
        <w:t>S</w:t>
      </w:r>
      <w:r w:rsidRPr="00963716">
        <w:rPr>
          <w:rFonts w:ascii="Arial" w:hAnsi="Arial" w:cs="Arial"/>
          <w:b/>
          <w:sz w:val="20"/>
          <w:szCs w:val="20"/>
          <w:lang w:val="x-none"/>
        </w:rPr>
        <w:t>= 60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- 2 * 1 * 50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1100</w:t>
      </w:r>
    </w:p>
    <w:p w:rsidR="005C3278" w:rsidRPr="00963716" w:rsidRDefault="005C3278" w:rsidP="005C3278">
      <w:pPr>
        <w:jc w:val="both"/>
        <w:rPr>
          <w:rFonts w:ascii="Arial" w:hAnsi="Arial" w:cs="Arial"/>
          <w:b/>
          <w:i/>
          <w:sz w:val="20"/>
          <w:szCs w:val="20"/>
        </w:rPr>
      </w:pPr>
      <w:r w:rsidRPr="00963716">
        <w:rPr>
          <w:rFonts w:ascii="Arial" w:hAnsi="Arial" w:cs="Arial"/>
          <w:b/>
          <w:sz w:val="20"/>
          <w:szCs w:val="20"/>
          <w:lang w:val="en-US"/>
        </w:rPr>
        <w:t>S</w:t>
      </w:r>
      <w:r w:rsidRPr="00963716">
        <w:rPr>
          <w:rFonts w:ascii="Arial" w:hAnsi="Arial" w:cs="Arial"/>
          <w:b/>
          <w:i/>
          <w:sz w:val="20"/>
          <w:szCs w:val="20"/>
          <w:vertAlign w:val="subscript"/>
        </w:rPr>
        <w:t>квадр</w:t>
      </w:r>
      <w:r w:rsidRPr="00963716">
        <w:rPr>
          <w:rFonts w:ascii="Arial" w:hAnsi="Arial" w:cs="Arial"/>
          <w:b/>
          <w:i/>
          <w:sz w:val="20"/>
          <w:szCs w:val="20"/>
        </w:rPr>
        <w:t xml:space="preserve"> = 60</w:t>
      </w:r>
      <w:r w:rsidRPr="00963716">
        <w:rPr>
          <w:rFonts w:ascii="Arial" w:hAnsi="Arial" w:cs="Arial"/>
          <w:b/>
          <w:i/>
          <w:sz w:val="20"/>
          <w:szCs w:val="20"/>
          <w:vertAlign w:val="superscript"/>
        </w:rPr>
        <w:t>2</w:t>
      </w:r>
      <w:r w:rsidRPr="00963716">
        <w:rPr>
          <w:rFonts w:ascii="Arial" w:hAnsi="Arial" w:cs="Arial"/>
          <w:b/>
          <w:i/>
          <w:sz w:val="20"/>
          <w:szCs w:val="20"/>
        </w:rPr>
        <w:t xml:space="preserve"> = 3600 </w:t>
      </w:r>
      <w:r w:rsidRPr="00963716">
        <w:rPr>
          <w:rFonts w:ascii="Arial" w:hAnsi="Arial" w:cs="Arial"/>
          <w:b/>
          <w:sz w:val="20"/>
          <w:szCs w:val="20"/>
          <w:lang w:val="en-US"/>
        </w:rPr>
        <w:t>P</w:t>
      </w:r>
      <w:r w:rsidRPr="00963716">
        <w:rPr>
          <w:rFonts w:ascii="Arial" w:hAnsi="Arial" w:cs="Arial"/>
          <w:b/>
          <w:i/>
          <w:sz w:val="20"/>
          <w:szCs w:val="20"/>
        </w:rPr>
        <w:t xml:space="preserve">( </w:t>
      </w:r>
      <w:r w:rsidRPr="00963716">
        <w:rPr>
          <w:rFonts w:ascii="Arial" w:hAnsi="Arial" w:cs="Arial"/>
          <w:b/>
          <w:sz w:val="20"/>
          <w:szCs w:val="20"/>
          <w:lang w:val="en-US"/>
        </w:rPr>
        <w:t>A</w:t>
      </w:r>
      <w:r w:rsidRPr="00963716">
        <w:rPr>
          <w:rFonts w:ascii="Arial" w:hAnsi="Arial" w:cs="Arial"/>
          <w:b/>
          <w:i/>
          <w:sz w:val="20"/>
          <w:szCs w:val="20"/>
        </w:rPr>
        <w:t>) = 1100/3600 = 11/36</w:t>
      </w:r>
    </w:p>
    <w:p w:rsidR="005C3278" w:rsidRPr="005C3278" w:rsidRDefault="005C3278" w:rsidP="005C3278">
      <w:pPr>
        <w:jc w:val="both"/>
        <w:rPr>
          <w:rFonts w:ascii="Arial" w:hAnsi="Arial" w:cs="Arial"/>
          <w:sz w:val="20"/>
          <w:szCs w:val="20"/>
        </w:rPr>
      </w:pPr>
    </w:p>
    <w:p w:rsidR="005C3278" w:rsidRPr="005C3278" w:rsidRDefault="00371849" w:rsidP="005C3278">
      <w:pPr>
        <w:jc w:val="both"/>
        <w:rPr>
          <w:rFonts w:ascii="Arial" w:hAnsi="Arial" w:cs="Arial"/>
          <w:i/>
          <w:sz w:val="20"/>
          <w:szCs w:val="20"/>
        </w:rPr>
      </w:pPr>
      <w:r>
        <w:rPr>
          <w:rFonts w:ascii="Arial" w:hAnsi="Arial" w:cs="Arial"/>
          <w:i/>
          <w:sz w:val="20"/>
          <w:szCs w:val="20"/>
        </w:rPr>
        <w:pict>
          <v:group id="_x0000_s2050" alt="" style="position:absolute;left:0;text-align:left;margin-left:90pt;margin-top:2.9pt;width:201pt;height:149.95pt;z-index:-251645440;mso-wrap-distance-left:0;mso-wrap-distance-right:0;mso-position-horizontal-relative:page" coordorigin="3080,166" coordsize="5461,4200">
            <v:shape id="_x0000_s2051" alt="" style="position:absolute;left:3080;top:165;width:5461;height:4200" coordorigin="3080,166" coordsize="5461,4200" path="m8541,4306r-20,-10l8421,4246r,50l3150,4296r,-4010l3200,286r-10,-20l3140,166r-60,120l3130,286r,4020l3140,4306r,10l8421,4316r,50l8521,4316r20,-10xe" fillcolor="black" stroked="f">
              <v:path arrowok="t"/>
            </v:shape>
            <v:shape id="_x0000_s2052" alt="" style="position:absolute;left:3140;top:1245;width:3781;height:3060" coordorigin="3140,1246" coordsize="3781,3060" o:spt="100" adj="0,,0" path="m3140,1246r3781,m6921,1246r,3060e" filled="f">
              <v:stroke joinstyle="round"/>
              <v:formulas/>
              <v:path arrowok="t" o:connecttype="segments"/>
            </v:shape>
            <v:shape id="_x0000_s2053" alt="" style="position:absolute;left:3140;top:1245;width:3781;height:3060" coordorigin="3140,1246" coordsize="3781,3060" o:spt="100" adj="0,,0" path="m3140,3406l6200,1246m4041,4306l6921,1966e" filled="f">
              <v:stroke dashstyle="1 1" joinstyle="round"/>
              <v:formulas/>
              <v:path arrowok="t" o:connecttype="segments"/>
            </v:shape>
            <w10:wrap type="topAndBottom" anchorx="page"/>
          </v:group>
        </w:pict>
      </w:r>
    </w:p>
    <w:p w:rsidR="005C3278" w:rsidRPr="005C3278" w:rsidRDefault="005C3278" w:rsidP="005C3278">
      <w:pPr>
        <w:jc w:val="both"/>
        <w:rPr>
          <w:rFonts w:ascii="Arial" w:hAnsi="Arial" w:cs="Arial"/>
          <w:i/>
          <w:sz w:val="20"/>
          <w:szCs w:val="20"/>
        </w:rPr>
      </w:pPr>
    </w:p>
    <w:p w:rsidR="005C3278" w:rsidRPr="005C3278" w:rsidRDefault="00963716" w:rsidP="005C3278">
      <w:pPr>
        <w:jc w:val="both"/>
        <w:rPr>
          <w:rFonts w:ascii="Arial" w:hAnsi="Arial" w:cs="Arial"/>
          <w:i/>
          <w:sz w:val="20"/>
          <w:szCs w:val="20"/>
        </w:rPr>
      </w:pPr>
      <w:r>
        <w:rPr>
          <w:rFonts w:ascii="Arial" w:hAnsi="Arial" w:cs="Arial"/>
          <w:sz w:val="20"/>
          <w:szCs w:val="20"/>
          <w:lang w:eastAsia="en-US"/>
        </w:rPr>
        <w:t>Задание</w:t>
      </w:r>
      <w:r w:rsidRPr="005C3278">
        <w:rPr>
          <w:rFonts w:ascii="Arial" w:hAnsi="Arial" w:cs="Arial"/>
          <w:i/>
          <w:sz w:val="20"/>
          <w:szCs w:val="20"/>
        </w:rPr>
        <w:t xml:space="preserve"> </w:t>
      </w:r>
      <w:r>
        <w:rPr>
          <w:rFonts w:ascii="Arial" w:hAnsi="Arial" w:cs="Arial"/>
          <w:i/>
          <w:sz w:val="20"/>
          <w:szCs w:val="20"/>
        </w:rPr>
        <w:t xml:space="preserve">5. </w:t>
      </w:r>
      <w:r w:rsidR="005C3278" w:rsidRPr="005C3278">
        <w:rPr>
          <w:rFonts w:ascii="Arial" w:hAnsi="Arial" w:cs="Arial"/>
          <w:i/>
          <w:sz w:val="20"/>
          <w:szCs w:val="20"/>
        </w:rPr>
        <w:t xml:space="preserve">Психологу удалось перевести качественнный анализ проективной методики перевести в количественный. Однако его затрудняет выделение 5 уровней- очень низкий, низкий, средний, высокий, очень высокий. </w:t>
      </w:r>
    </w:p>
    <w:p w:rsidR="005C3278" w:rsidRPr="00963716" w:rsidRDefault="005C3278" w:rsidP="005C3278">
      <w:pPr>
        <w:jc w:val="both"/>
        <w:rPr>
          <w:rFonts w:ascii="Arial" w:hAnsi="Arial" w:cs="Arial"/>
          <w:b/>
          <w:i/>
          <w:sz w:val="20"/>
          <w:szCs w:val="20"/>
        </w:rPr>
      </w:pPr>
      <w:r w:rsidRPr="00963716">
        <w:rPr>
          <w:rFonts w:ascii="Arial" w:hAnsi="Arial" w:cs="Arial"/>
          <w:b/>
          <w:i/>
          <w:sz w:val="20"/>
          <w:szCs w:val="20"/>
        </w:rPr>
        <w:t xml:space="preserve">Ответ: Воспользуемся правилом трех сигм </w:t>
      </w:r>
      <m:oMath>
        <m:acc>
          <m:accPr>
            <m:chr m:val="̅"/>
            <m:ctrlPr>
              <w:rPr>
                <w:rFonts w:ascii="Cambria Math" w:hAnsi="Cambria Math" w:cs="Arial"/>
                <w:b/>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oMath>
    </w:p>
    <w:p w:rsidR="005C3278" w:rsidRPr="00963716" w:rsidRDefault="00963716" w:rsidP="005C3278">
      <w:pPr>
        <w:jc w:val="both"/>
        <w:rPr>
          <w:rFonts w:ascii="Arial" w:hAnsi="Arial" w:cs="Arial"/>
          <w:b/>
          <w:sz w:val="20"/>
          <w:szCs w:val="20"/>
          <w:lang w:val="x-none"/>
        </w:rPr>
      </w:pPr>
      <m:oMath>
        <m:r>
          <m:rPr>
            <m:sty m:val="bi"/>
          </m:rPr>
          <w:rPr>
            <w:rFonts w:ascii="Cambria Math" w:hAnsi="Cambria Math" w:cs="Arial"/>
            <w:sz w:val="20"/>
            <w:szCs w:val="20"/>
          </w:rPr>
          <m:t xml:space="preserve">(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σ)(</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sSub>
          <m:sSubPr>
            <m:ctrlPr>
              <w:rPr>
                <w:rFonts w:ascii="Cambria Math" w:hAnsi="Cambria Math" w:cs="Arial"/>
                <w:b/>
                <w:bCs/>
                <w:i/>
                <w:sz w:val="20"/>
                <w:szCs w:val="20"/>
              </w:rPr>
            </m:ctrlPr>
          </m:sSubPr>
          <m:e>
            <m:r>
              <m:rPr>
                <m:sty m:val="bi"/>
              </m:rPr>
              <w:rPr>
                <w:rFonts w:ascii="Cambria Math" w:hAnsi="Cambria Math" w:cs="Arial"/>
                <w:sz w:val="20"/>
                <w:szCs w:val="20"/>
              </w:rPr>
              <m:t>х</m:t>
            </m:r>
          </m:e>
          <m:sub>
            <m:r>
              <m:rPr>
                <m:sty m:val="bi"/>
              </m:rPr>
              <w:rPr>
                <w:rFonts w:ascii="Cambria Math" w:hAnsi="Cambria Math" w:cs="Arial"/>
                <w:sz w:val="20"/>
                <w:szCs w:val="20"/>
              </w:rPr>
              <m:t>max</m:t>
            </m:r>
          </m:sub>
        </m:sSub>
        <m:r>
          <m:rPr>
            <m:sty m:val="bi"/>
          </m:rPr>
          <w:rPr>
            <w:rFonts w:ascii="Cambria Math" w:hAnsi="Cambria Math" w:cs="Arial"/>
            <w:sz w:val="20"/>
            <w:szCs w:val="20"/>
          </w:rPr>
          <m:t>)</m:t>
        </m:r>
      </m:oMath>
      <w:r w:rsidR="005C3278" w:rsidRPr="00963716">
        <w:rPr>
          <w:rFonts w:ascii="Arial" w:hAnsi="Arial" w:cs="Arial"/>
          <w:b/>
          <w:sz w:val="20"/>
          <w:szCs w:val="20"/>
          <w:lang w:val="x-none"/>
        </w:rPr>
        <w:t>.</w:t>
      </w:r>
    </w:p>
    <w:p w:rsidR="005C3278" w:rsidRPr="005C3278" w:rsidRDefault="00963716" w:rsidP="005C3278">
      <w:pPr>
        <w:widowControl w:val="0"/>
        <w:autoSpaceDE w:val="0"/>
        <w:autoSpaceDN w:val="0"/>
        <w:spacing w:before="12"/>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6. </w:t>
      </w:r>
      <w:r w:rsidR="005C3278" w:rsidRPr="005C3278">
        <w:rPr>
          <w:rFonts w:ascii="Arial" w:hAnsi="Arial" w:cs="Arial"/>
          <w:sz w:val="20"/>
          <w:szCs w:val="20"/>
          <w:lang w:eastAsia="en-US"/>
        </w:rPr>
        <w:t xml:space="preserve">При написании ВКР студенту потребовалось проверить данные по 200 испытуемым на сходство с теоретическим законом распределения.   Он может воспользоваться пакетом программ </w:t>
      </w:r>
      <w:r w:rsidR="005C3278" w:rsidRPr="005C3278">
        <w:rPr>
          <w:rFonts w:ascii="Arial" w:hAnsi="Arial" w:cs="Arial"/>
          <w:sz w:val="20"/>
          <w:szCs w:val="20"/>
          <w:lang w:eastAsia="en-US"/>
        </w:rPr>
        <w:lastRenderedPageBreak/>
        <w:t>STATISTICA для обработки данных. Однако среди множества возможностей программы он потерялся  и не смог найти оптимальный способ.</w:t>
      </w:r>
    </w:p>
    <w:p w:rsidR="005C3278" w:rsidRPr="005C3278" w:rsidRDefault="005C3278" w:rsidP="00963716">
      <w:pPr>
        <w:widowControl w:val="0"/>
        <w:autoSpaceDE w:val="0"/>
        <w:autoSpaceDN w:val="0"/>
        <w:spacing w:before="12"/>
        <w:jc w:val="both"/>
        <w:rPr>
          <w:rFonts w:ascii="Arial" w:hAnsi="Arial" w:cs="Arial"/>
          <w:b/>
          <w:sz w:val="20"/>
          <w:szCs w:val="20"/>
          <w:lang w:eastAsia="en-US"/>
        </w:rPr>
      </w:pPr>
      <w:r w:rsidRPr="005C3278">
        <w:rPr>
          <w:rFonts w:ascii="Arial" w:hAnsi="Arial" w:cs="Arial"/>
          <w:b/>
          <w:sz w:val="20"/>
          <w:szCs w:val="20"/>
          <w:lang w:eastAsia="en-US"/>
        </w:rPr>
        <w:t>Ответ: нужно воспользоваться модулем «Основные статистики и таблицы»  и вызвать функцию «Вероятностный калькулятор»</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7</w:t>
      </w:r>
      <w:r w:rsidR="005C3278" w:rsidRPr="005C3278">
        <w:rPr>
          <w:rFonts w:ascii="Arial" w:eastAsia="Calibri" w:hAnsi="Arial" w:cs="Arial"/>
          <w:sz w:val="20"/>
          <w:szCs w:val="20"/>
        </w:rPr>
        <w:t xml:space="preserve">. МК В двух третьих классах проводилось тестирование умственного развития по тесту ШТУРМ десяти учащихся. Получены среднии значений. Психолога интересует вопрос — есть ли различия показателей умственного развития между классами. Рекомендуемый критерий </w:t>
      </w:r>
    </w:p>
    <w:p w:rsidR="005C3278" w:rsidRPr="005C3278" w:rsidRDefault="005C3278" w:rsidP="005C3278">
      <w:pPr>
        <w:spacing w:line="259" w:lineRule="auto"/>
        <w:jc w:val="both"/>
        <w:rPr>
          <w:rFonts w:ascii="Arial" w:eastAsia="Calibri" w:hAnsi="Arial" w:cs="Arial"/>
          <w:b/>
          <w:sz w:val="20"/>
          <w:szCs w:val="20"/>
        </w:rPr>
      </w:pPr>
      <w:r w:rsidRPr="005C3278">
        <w:rPr>
          <w:rFonts w:ascii="Arial" w:eastAsia="Calibri" w:hAnsi="Arial" w:cs="Arial"/>
          <w:b/>
          <w:sz w:val="20"/>
          <w:szCs w:val="20"/>
        </w:rPr>
        <w:t xml:space="preserve">Ответ: Стьюдента </w:t>
      </w:r>
    </w:p>
    <w:p w:rsidR="005C3278" w:rsidRPr="005C3278" w:rsidRDefault="00963716" w:rsidP="005C3278">
      <w:pPr>
        <w:spacing w:line="259" w:lineRule="auto"/>
        <w:jc w:val="both"/>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 xml:space="preserve">. </w:t>
      </w:r>
      <w:r w:rsidR="005C3278" w:rsidRPr="005C3278">
        <w:rPr>
          <w:rFonts w:ascii="Arial" w:eastAsia="Calibri" w:hAnsi="Arial" w:cs="Arial"/>
          <w:sz w:val="20"/>
          <w:szCs w:val="20"/>
        </w:rPr>
        <w:t>Учащиеся выполняли контрольную ра</w:t>
      </w:r>
      <w:r w:rsidR="005C3278" w:rsidRPr="005C3278">
        <w:rPr>
          <w:rFonts w:ascii="Arial" w:eastAsia="Calibri" w:hAnsi="Arial" w:cs="Arial"/>
          <w:sz w:val="20"/>
          <w:szCs w:val="20"/>
        </w:rPr>
        <w:softHyphen/>
        <w:t>боту, направленную на проверку усвоения некоторого понятия. Пятнадцати учащимся затем предложили электронное пособие, составленное с целью фор</w:t>
      </w:r>
      <w:r w:rsidR="005C3278" w:rsidRPr="005C3278">
        <w:rPr>
          <w:rFonts w:ascii="Arial" w:eastAsia="Calibri" w:hAnsi="Arial" w:cs="Arial"/>
          <w:sz w:val="20"/>
          <w:szCs w:val="20"/>
        </w:rPr>
        <w:softHyphen/>
        <w:t>мирования данного понятия у учащихся с низким уров</w:t>
      </w:r>
      <w:r w:rsidR="005C3278" w:rsidRPr="005C3278">
        <w:rPr>
          <w:rFonts w:ascii="Arial" w:eastAsia="Calibri" w:hAnsi="Arial" w:cs="Arial"/>
          <w:sz w:val="20"/>
          <w:szCs w:val="20"/>
        </w:rPr>
        <w:softHyphen/>
        <w:t>нем обучаемости. После изучения пособия учащиеся снова выполняли ту же контрольного работу, которая оценивалась по пятибалльной системе. Результаты двукратного выполнения работы представляют измерения по шкале порядка (пятибалльная шкала). В этих условиях возможно применение знакового критерия для выявления тенденции изменения состояния знаний учащихся после изучения пособия, так как выполняются все допущения этого критерия?</w:t>
      </w:r>
    </w:p>
    <w:p w:rsidR="005C3278" w:rsidRPr="00963716" w:rsidRDefault="005C3278" w:rsidP="00963716">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Да, возможно</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 9.</w:t>
      </w:r>
      <w:r>
        <w:rPr>
          <w:rFonts w:ascii="Arial" w:hAnsi="Arial" w:cs="Arial"/>
          <w:sz w:val="20"/>
          <w:szCs w:val="20"/>
        </w:rPr>
        <w:t xml:space="preserve"> </w:t>
      </w:r>
      <w:r w:rsidR="005C3278" w:rsidRPr="005C3ECD">
        <w:rPr>
          <w:rFonts w:ascii="Arial" w:hAnsi="Arial" w:cs="Arial"/>
          <w:sz w:val="20"/>
          <w:szCs w:val="20"/>
        </w:rPr>
        <w:t>В одной из диссертаций было показано, что коэффициент конкордации составляет +1,31. Отсюда следует, что:</w:t>
      </w:r>
    </w:p>
    <w:p w:rsidR="005C3278" w:rsidRPr="00963716" w:rsidRDefault="005C3278" w:rsidP="005C3278">
      <w:pPr>
        <w:jc w:val="both"/>
        <w:rPr>
          <w:rFonts w:ascii="Arial" w:hAnsi="Arial" w:cs="Arial"/>
          <w:b/>
          <w:sz w:val="20"/>
          <w:szCs w:val="20"/>
        </w:rPr>
      </w:pPr>
      <w:r w:rsidRPr="00963716">
        <w:rPr>
          <w:rFonts w:ascii="Arial" w:hAnsi="Arial" w:cs="Arial"/>
          <w:b/>
          <w:sz w:val="20"/>
          <w:szCs w:val="20"/>
        </w:rPr>
        <w:t>Ответ:</w:t>
      </w:r>
      <w:r w:rsidRPr="00963716">
        <w:rPr>
          <w:rFonts w:ascii="Arial" w:hAnsi="Arial" w:cs="Arial"/>
          <w:b/>
          <w:sz w:val="20"/>
          <w:szCs w:val="20"/>
        </w:rPr>
        <w:tab/>
        <w:t>исследователь допустил ошибку при статистической обработке, т. к.  коэффициент конкордации меняется от 0 до 1.</w:t>
      </w:r>
    </w:p>
    <w:p w:rsidR="005C3278" w:rsidRPr="005C3ECD" w:rsidRDefault="00963716" w:rsidP="005C3278">
      <w:pPr>
        <w:jc w:val="both"/>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005C3278" w:rsidRPr="005C3ECD">
        <w:rPr>
          <w:rFonts w:ascii="Arial" w:hAnsi="Arial" w:cs="Arial"/>
          <w:sz w:val="20"/>
          <w:szCs w:val="20"/>
        </w:rPr>
        <w:t xml:space="preserve">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70"/>
        <w:gridCol w:w="4320"/>
      </w:tblGrid>
      <w:tr w:rsidR="005C3278" w:rsidRPr="005C3ECD" w:rsidTr="006A1178">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Тест А</w:t>
            </w:r>
          </w:p>
        </w:tc>
        <w:tc>
          <w:tcPr>
            <w:tcW w:w="427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95 90 87 84 75 70 61 60 58 55</w:t>
            </w:r>
          </w:p>
        </w:tc>
      </w:tr>
      <w:tr w:rsidR="005C3278" w:rsidRPr="005C3ECD" w:rsidTr="006A1178">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Тест В</w:t>
            </w:r>
          </w:p>
        </w:tc>
        <w:tc>
          <w:tcPr>
            <w:tcW w:w="4275" w:type="dxa"/>
            <w:tcBorders>
              <w:top w:val="outset" w:sz="6" w:space="0" w:color="auto"/>
              <w:left w:val="outset" w:sz="6" w:space="0" w:color="auto"/>
              <w:bottom w:val="outset" w:sz="6" w:space="0" w:color="auto"/>
              <w:right w:val="outset" w:sz="6" w:space="0" w:color="auto"/>
            </w:tcBorders>
            <w:hideMark/>
          </w:tcPr>
          <w:p w:rsidR="005C3278" w:rsidRPr="005C3ECD" w:rsidRDefault="005C3278" w:rsidP="006A1178">
            <w:pPr>
              <w:rPr>
                <w:rFonts w:ascii="Arial" w:hAnsi="Arial" w:cs="Arial"/>
                <w:sz w:val="20"/>
                <w:szCs w:val="20"/>
                <w:lang w:eastAsia="en-US"/>
              </w:rPr>
            </w:pPr>
            <w:r w:rsidRPr="005C3ECD">
              <w:rPr>
                <w:rFonts w:ascii="Arial" w:hAnsi="Arial" w:cs="Arial"/>
                <w:sz w:val="20"/>
                <w:szCs w:val="20"/>
              </w:rPr>
              <w:t>92 94 83 79 58 61 47 72 62 68</w:t>
            </w:r>
          </w:p>
        </w:tc>
      </w:tr>
    </w:tbl>
    <w:p w:rsidR="005C3278" w:rsidRPr="005C3ECD" w:rsidRDefault="005C3278" w:rsidP="005C3278">
      <w:pPr>
        <w:rPr>
          <w:rFonts w:ascii="Arial" w:hAnsi="Arial" w:cs="Arial"/>
          <w:sz w:val="20"/>
          <w:szCs w:val="20"/>
          <w:lang w:eastAsia="en-US"/>
        </w:rPr>
      </w:pPr>
    </w:p>
    <w:p w:rsidR="005C3278" w:rsidRPr="00963716" w:rsidRDefault="005C3278" w:rsidP="005C3278">
      <w:pPr>
        <w:rPr>
          <w:rFonts w:ascii="Arial" w:hAnsi="Arial" w:cs="Arial"/>
          <w:b/>
          <w:sz w:val="20"/>
          <w:szCs w:val="20"/>
        </w:rPr>
      </w:pPr>
      <w:r w:rsidRPr="00963716">
        <w:rPr>
          <w:rFonts w:ascii="Arial" w:hAnsi="Arial" w:cs="Arial"/>
          <w:b/>
          <w:sz w:val="20"/>
          <w:szCs w:val="20"/>
        </w:rPr>
        <w:t>Ответ 0,33</w:t>
      </w:r>
    </w:p>
    <w:p w:rsidR="005C3278" w:rsidRPr="006B6350" w:rsidRDefault="00963716" w:rsidP="005C3278">
      <w:pPr>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005C3278" w:rsidRPr="005C3ECD">
        <w:rPr>
          <w:rFonts w:ascii="Arial" w:hAnsi="Arial" w:cs="Arial"/>
          <w:sz w:val="20"/>
          <w:szCs w:val="20"/>
        </w:rPr>
        <w:t>Психолог, анализируя вклад отдельных факторов на результаты работы команды  испытал трудности при выборе  вида анализа. Он предположил, что лучше использовать регрессионный анализ, но ожидаемого результата не получил</w:t>
      </w:r>
      <w:r w:rsidR="005C3278">
        <w:rPr>
          <w:rFonts w:ascii="Arial" w:hAnsi="Arial" w:cs="Arial"/>
          <w:sz w:val="20"/>
          <w:szCs w:val="20"/>
        </w:rPr>
        <w:t>.</w:t>
      </w:r>
    </w:p>
    <w:p w:rsidR="005C3278" w:rsidRPr="00255EB6" w:rsidRDefault="005C3278"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F005A6" w:rsidRPr="00255EB6" w:rsidRDefault="00F005A6" w:rsidP="00F005A6">
      <w:pPr>
        <w:jc w:val="both"/>
        <w:rPr>
          <w:rFonts w:ascii="Arial" w:hAnsi="Arial" w:cs="Arial"/>
          <w:b/>
        </w:rPr>
      </w:pPr>
      <w:r w:rsidRPr="00255EB6">
        <w:rPr>
          <w:rFonts w:ascii="Arial" w:hAnsi="Arial" w:cs="Arial"/>
          <w:b/>
        </w:rPr>
        <w:t>ОПК-4 Способен описывать структуру деятельности специалиста в рамках определенной профессиональной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Б1.О.17 Психология труда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C059F9"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7684B" w:rsidRDefault="00F005A6" w:rsidP="00F005A6">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1. </w:t>
      </w:r>
      <w:r w:rsidRPr="0027684B">
        <w:rPr>
          <w:rFonts w:ascii="Arial" w:hAnsi="Arial" w:cs="Arial"/>
          <w:sz w:val="20"/>
          <w:szCs w:val="20"/>
        </w:rPr>
        <w:t xml:space="preserve">Предмет психологии труда – это: </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машины</w:t>
      </w:r>
    </w:p>
    <w:p w:rsidR="00F005A6" w:rsidRPr="0027684B" w:rsidRDefault="00F005A6" w:rsidP="007E7805">
      <w:pPr>
        <w:pStyle w:val="Default"/>
        <w:widowControl/>
        <w:numPr>
          <w:ilvl w:val="0"/>
          <w:numId w:val="315"/>
        </w:numPr>
        <w:ind w:left="0" w:firstLine="0"/>
        <w:jc w:val="both"/>
        <w:rPr>
          <w:rFonts w:ascii="Arial" w:hAnsi="Arial" w:cs="Arial"/>
          <w:b/>
          <w:sz w:val="20"/>
          <w:szCs w:val="20"/>
        </w:rPr>
      </w:pPr>
      <w:r w:rsidRPr="0027684B">
        <w:rPr>
          <w:rFonts w:ascii="Arial" w:hAnsi="Arial" w:cs="Arial"/>
          <w:b/>
          <w:sz w:val="20"/>
          <w:szCs w:val="20"/>
        </w:rPr>
        <w:t>субъект труда, т.е. работник</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земля, вода, воздух</w:t>
      </w:r>
    </w:p>
    <w:p w:rsidR="00F005A6" w:rsidRPr="0027684B" w:rsidRDefault="00F005A6" w:rsidP="007E7805">
      <w:pPr>
        <w:pStyle w:val="Default"/>
        <w:widowControl/>
        <w:numPr>
          <w:ilvl w:val="0"/>
          <w:numId w:val="315"/>
        </w:numPr>
        <w:ind w:left="0" w:firstLine="0"/>
        <w:jc w:val="both"/>
        <w:rPr>
          <w:rFonts w:ascii="Arial" w:hAnsi="Arial" w:cs="Arial"/>
          <w:sz w:val="20"/>
          <w:szCs w:val="20"/>
        </w:rPr>
      </w:pPr>
      <w:r w:rsidRPr="0027684B">
        <w:rPr>
          <w:rFonts w:ascii="Arial" w:hAnsi="Arial" w:cs="Arial"/>
          <w:sz w:val="20"/>
          <w:szCs w:val="20"/>
        </w:rPr>
        <w:t>производственные отношения</w:t>
      </w:r>
    </w:p>
    <w:p w:rsidR="00F005A6" w:rsidRPr="0027684B" w:rsidRDefault="00F005A6" w:rsidP="00F005A6">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2. </w:t>
      </w:r>
      <w:r w:rsidRPr="0027684B">
        <w:rPr>
          <w:rFonts w:ascii="Arial" w:hAnsi="Arial" w:cs="Arial"/>
          <w:sz w:val="20"/>
          <w:szCs w:val="20"/>
        </w:rPr>
        <w:t>Общим методом психологии труда является:</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наблюдение</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эксперимент</w:t>
      </w:r>
    </w:p>
    <w:p w:rsidR="00F005A6" w:rsidRPr="0027684B" w:rsidRDefault="00F005A6" w:rsidP="007E7805">
      <w:pPr>
        <w:pStyle w:val="Default"/>
        <w:widowControl/>
        <w:numPr>
          <w:ilvl w:val="0"/>
          <w:numId w:val="316"/>
        </w:numPr>
        <w:ind w:left="0" w:firstLine="0"/>
        <w:jc w:val="both"/>
        <w:rPr>
          <w:rFonts w:ascii="Arial" w:hAnsi="Arial" w:cs="Arial"/>
          <w:sz w:val="20"/>
          <w:szCs w:val="20"/>
        </w:rPr>
      </w:pPr>
      <w:r w:rsidRPr="0027684B">
        <w:rPr>
          <w:rFonts w:ascii="Arial" w:hAnsi="Arial" w:cs="Arial"/>
          <w:sz w:val="20"/>
          <w:szCs w:val="20"/>
        </w:rPr>
        <w:t>анкетирование</w:t>
      </w:r>
    </w:p>
    <w:p w:rsidR="00F005A6" w:rsidRPr="0027684B" w:rsidRDefault="00F005A6" w:rsidP="007E7805">
      <w:pPr>
        <w:pStyle w:val="Default"/>
        <w:widowControl/>
        <w:numPr>
          <w:ilvl w:val="0"/>
          <w:numId w:val="316"/>
        </w:numPr>
        <w:ind w:left="0" w:firstLine="0"/>
        <w:jc w:val="both"/>
        <w:rPr>
          <w:rFonts w:ascii="Arial" w:hAnsi="Arial" w:cs="Arial"/>
          <w:b/>
          <w:sz w:val="20"/>
          <w:szCs w:val="20"/>
        </w:rPr>
      </w:pPr>
      <w:r w:rsidRPr="0027684B">
        <w:rPr>
          <w:rFonts w:ascii="Arial" w:hAnsi="Arial" w:cs="Arial"/>
          <w:b/>
          <w:sz w:val="20"/>
          <w:szCs w:val="20"/>
        </w:rPr>
        <w:t>исследование и развитие субъекта труда</w:t>
      </w:r>
    </w:p>
    <w:p w:rsidR="00F005A6" w:rsidRPr="0027684B" w:rsidRDefault="00F005A6" w:rsidP="00F005A6">
      <w:pPr>
        <w:rPr>
          <w:rFonts w:ascii="Arial" w:hAnsi="Arial" w:cs="Arial"/>
          <w:color w:val="000000"/>
          <w:sz w:val="20"/>
          <w:szCs w:val="20"/>
        </w:rPr>
      </w:pPr>
      <w:r>
        <w:rPr>
          <w:rStyle w:val="s3"/>
          <w:rFonts w:ascii="Arial" w:hAnsi="Arial" w:cs="Arial"/>
          <w:sz w:val="20"/>
          <w:szCs w:val="20"/>
        </w:rPr>
        <w:lastRenderedPageBreak/>
        <w:t xml:space="preserve">ЗАДАНИЕ </w:t>
      </w:r>
      <w:r w:rsidRPr="0027684B">
        <w:rPr>
          <w:rStyle w:val="s3"/>
          <w:rFonts w:ascii="Arial" w:hAnsi="Arial" w:cs="Arial"/>
          <w:sz w:val="20"/>
          <w:szCs w:val="20"/>
        </w:rPr>
        <w:t>3.</w:t>
      </w:r>
      <w:r w:rsidRPr="0027684B">
        <w:rPr>
          <w:rFonts w:ascii="Arial" w:hAnsi="Arial" w:cs="Arial"/>
          <w:color w:val="000000"/>
          <w:sz w:val="20"/>
          <w:szCs w:val="20"/>
        </w:rPr>
        <w:t xml:space="preserve"> Понятие «трудовой пост» включает в себя следующие элементы: </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цели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система средств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F005A6" w:rsidRPr="0027684B" w:rsidRDefault="00F005A6" w:rsidP="007E7805">
      <w:pPr>
        <w:pStyle w:val="afc"/>
        <w:numPr>
          <w:ilvl w:val="0"/>
          <w:numId w:val="31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место работы</w:t>
      </w:r>
    </w:p>
    <w:p w:rsidR="00F005A6" w:rsidRPr="0027684B" w:rsidRDefault="00F005A6" w:rsidP="00F005A6">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4. Эргатические функции: </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финансовые функции</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трудовые функции субъектов труда</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 xml:space="preserve">статистические функции </w:t>
      </w:r>
    </w:p>
    <w:p w:rsidR="00F005A6" w:rsidRPr="0027684B" w:rsidRDefault="00F005A6" w:rsidP="007E7805">
      <w:pPr>
        <w:pStyle w:val="afc"/>
        <w:numPr>
          <w:ilvl w:val="0"/>
          <w:numId w:val="31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временные функции</w:t>
      </w:r>
    </w:p>
    <w:p w:rsidR="00F005A6" w:rsidRPr="0027684B" w:rsidRDefault="00F005A6" w:rsidP="00F005A6">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5. Эргатическая система включает в себя  </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коллектив</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пост</w:t>
      </w:r>
    </w:p>
    <w:p w:rsidR="00F005A6" w:rsidRPr="0027684B" w:rsidRDefault="00F005A6" w:rsidP="007E7805">
      <w:pPr>
        <w:pStyle w:val="afc"/>
        <w:numPr>
          <w:ilvl w:val="0"/>
          <w:numId w:val="319"/>
        </w:numPr>
        <w:ind w:left="0" w:firstLine="0"/>
        <w:jc w:val="left"/>
        <w:rPr>
          <w:rFonts w:ascii="Arial" w:hAnsi="Arial" w:cs="Arial"/>
          <w:b/>
          <w:color w:val="000000"/>
          <w:sz w:val="20"/>
          <w:szCs w:val="20"/>
          <w:lang w:eastAsia="ru-RU"/>
        </w:rPr>
      </w:pPr>
      <w:r w:rsidRPr="0027684B">
        <w:rPr>
          <w:rFonts w:ascii="Arial" w:hAnsi="Arial" w:cs="Arial"/>
          <w:color w:val="000000"/>
          <w:sz w:val="20"/>
          <w:szCs w:val="20"/>
          <w:lang w:eastAsia="ru-RU"/>
        </w:rPr>
        <w:t>ср</w:t>
      </w:r>
      <w:r w:rsidRPr="0027684B">
        <w:rPr>
          <w:rFonts w:ascii="Arial" w:hAnsi="Arial" w:cs="Arial"/>
          <w:b/>
          <w:color w:val="000000"/>
          <w:sz w:val="20"/>
          <w:szCs w:val="20"/>
          <w:lang w:eastAsia="ru-RU"/>
        </w:rPr>
        <w:t>едства труда и производственную среду</w:t>
      </w:r>
    </w:p>
    <w:p w:rsidR="00F005A6" w:rsidRPr="0027684B" w:rsidRDefault="00F005A6" w:rsidP="007E7805">
      <w:pPr>
        <w:pStyle w:val="afc"/>
        <w:numPr>
          <w:ilvl w:val="0"/>
          <w:numId w:val="31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рабочее место</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6. </w:t>
      </w:r>
      <w:r w:rsidRPr="0027684B">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тренинг стрессоустойчивости</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деловая игра</w:t>
      </w:r>
    </w:p>
    <w:p w:rsidR="00F005A6" w:rsidRPr="0027684B" w:rsidRDefault="00F005A6" w:rsidP="007E7805">
      <w:pPr>
        <w:pStyle w:val="afc"/>
        <w:numPr>
          <w:ilvl w:val="0"/>
          <w:numId w:val="320"/>
        </w:numPr>
        <w:ind w:left="0" w:firstLine="0"/>
        <w:jc w:val="left"/>
        <w:rPr>
          <w:rFonts w:ascii="Arial" w:hAnsi="Arial" w:cs="Arial"/>
          <w:b/>
          <w:bCs/>
          <w:sz w:val="20"/>
          <w:szCs w:val="20"/>
        </w:rPr>
      </w:pPr>
      <w:r w:rsidRPr="0027684B">
        <w:rPr>
          <w:rFonts w:ascii="Arial" w:hAnsi="Arial" w:cs="Arial"/>
          <w:b/>
          <w:bCs/>
          <w:sz w:val="20"/>
          <w:szCs w:val="20"/>
        </w:rPr>
        <w:t>специализированная беседа с участниками конфликта</w:t>
      </w:r>
    </w:p>
    <w:p w:rsidR="00F005A6" w:rsidRPr="0027684B" w:rsidRDefault="00F005A6" w:rsidP="007E7805">
      <w:pPr>
        <w:pStyle w:val="afc"/>
        <w:numPr>
          <w:ilvl w:val="0"/>
          <w:numId w:val="320"/>
        </w:numPr>
        <w:ind w:left="0" w:firstLine="0"/>
        <w:jc w:val="left"/>
        <w:rPr>
          <w:rFonts w:ascii="Arial" w:hAnsi="Arial" w:cs="Arial"/>
          <w:sz w:val="20"/>
          <w:szCs w:val="20"/>
        </w:rPr>
      </w:pPr>
      <w:r w:rsidRPr="0027684B">
        <w:rPr>
          <w:rFonts w:ascii="Arial" w:hAnsi="Arial" w:cs="Arial"/>
          <w:sz w:val="20"/>
          <w:szCs w:val="20"/>
        </w:rPr>
        <w:t>соревновательное мероприятие</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7. </w:t>
      </w:r>
      <w:r w:rsidRPr="0027684B">
        <w:rPr>
          <w:rFonts w:ascii="Arial" w:hAnsi="Arial" w:cs="Arial"/>
          <w:sz w:val="20"/>
          <w:szCs w:val="20"/>
        </w:rPr>
        <w:t xml:space="preserve">Психологическая совместимость работников означает: </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совпадение физиологических ритмов</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сходство темпераментов</w:t>
      </w:r>
    </w:p>
    <w:p w:rsidR="00F005A6" w:rsidRPr="0027684B" w:rsidRDefault="00F005A6" w:rsidP="007E7805">
      <w:pPr>
        <w:pStyle w:val="afc"/>
        <w:numPr>
          <w:ilvl w:val="0"/>
          <w:numId w:val="321"/>
        </w:numPr>
        <w:ind w:left="0" w:firstLine="0"/>
        <w:jc w:val="left"/>
        <w:rPr>
          <w:rFonts w:ascii="Arial" w:hAnsi="Arial" w:cs="Arial"/>
          <w:b/>
          <w:sz w:val="20"/>
          <w:szCs w:val="20"/>
        </w:rPr>
      </w:pPr>
      <w:r w:rsidRPr="0027684B">
        <w:rPr>
          <w:rFonts w:ascii="Arial" w:hAnsi="Arial" w:cs="Arial"/>
          <w:b/>
          <w:sz w:val="20"/>
          <w:szCs w:val="20"/>
        </w:rPr>
        <w:t xml:space="preserve">в некоторых видах групповой деятельности требуется подобие свойств, а в некоторых </w:t>
      </w:r>
      <w:r>
        <w:rPr>
          <w:rFonts w:ascii="Arial" w:hAnsi="Arial" w:cs="Arial"/>
          <w:b/>
          <w:sz w:val="20"/>
          <w:szCs w:val="20"/>
        </w:rPr>
        <w:t>–</w:t>
      </w:r>
      <w:r w:rsidRPr="0027684B">
        <w:rPr>
          <w:rFonts w:ascii="Arial" w:hAnsi="Arial" w:cs="Arial"/>
          <w:b/>
          <w:sz w:val="20"/>
          <w:szCs w:val="20"/>
        </w:rPr>
        <w:t xml:space="preserve"> различие между свойствами работников</w:t>
      </w:r>
    </w:p>
    <w:p w:rsidR="00F005A6" w:rsidRPr="0027684B" w:rsidRDefault="00F005A6" w:rsidP="007E7805">
      <w:pPr>
        <w:pStyle w:val="afc"/>
        <w:numPr>
          <w:ilvl w:val="0"/>
          <w:numId w:val="321"/>
        </w:numPr>
        <w:ind w:left="0" w:firstLine="0"/>
        <w:jc w:val="left"/>
        <w:rPr>
          <w:rFonts w:ascii="Arial" w:hAnsi="Arial" w:cs="Arial"/>
          <w:sz w:val="20"/>
          <w:szCs w:val="20"/>
        </w:rPr>
      </w:pPr>
      <w:r w:rsidRPr="0027684B">
        <w:rPr>
          <w:rFonts w:ascii="Arial" w:hAnsi="Arial" w:cs="Arial"/>
          <w:sz w:val="20"/>
          <w:szCs w:val="20"/>
        </w:rPr>
        <w:t>сходство характеров</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8. </w:t>
      </w:r>
      <w:r w:rsidRPr="0027684B">
        <w:rPr>
          <w:rFonts w:ascii="Arial" w:hAnsi="Arial" w:cs="Arial"/>
          <w:sz w:val="20"/>
          <w:szCs w:val="20"/>
        </w:rPr>
        <w:t xml:space="preserve">Управление человеческими ресурсами заключается в: </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b/>
          <w:sz w:val="20"/>
          <w:szCs w:val="20"/>
        </w:rPr>
        <w:t>планировании и организации работы с персоналом</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принятии решения о зачислении кандидата на работу</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информцрование о содержании работы</w:t>
      </w:r>
    </w:p>
    <w:p w:rsidR="00F005A6" w:rsidRPr="0027684B" w:rsidRDefault="00F005A6" w:rsidP="007E7805">
      <w:pPr>
        <w:pStyle w:val="afc"/>
        <w:numPr>
          <w:ilvl w:val="0"/>
          <w:numId w:val="322"/>
        </w:numPr>
        <w:ind w:left="0" w:firstLine="0"/>
        <w:jc w:val="left"/>
        <w:rPr>
          <w:rFonts w:ascii="Arial" w:hAnsi="Arial" w:cs="Arial"/>
          <w:sz w:val="20"/>
          <w:szCs w:val="20"/>
        </w:rPr>
      </w:pPr>
      <w:r w:rsidRPr="0027684B">
        <w:rPr>
          <w:rFonts w:ascii="Arial" w:hAnsi="Arial" w:cs="Arial"/>
          <w:sz w:val="20"/>
          <w:szCs w:val="20"/>
        </w:rPr>
        <w:t>организации праздничных мероприятий</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9. </w:t>
      </w:r>
      <w:r w:rsidRPr="0027684B">
        <w:rPr>
          <w:rFonts w:ascii="Arial" w:hAnsi="Arial" w:cs="Arial"/>
          <w:sz w:val="20"/>
          <w:szCs w:val="20"/>
        </w:rPr>
        <w:t xml:space="preserve">Изложенные в письменном виде главные обязанности работника это: </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квалификационные требования</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b/>
          <w:sz w:val="20"/>
          <w:szCs w:val="20"/>
        </w:rPr>
        <w:t>функциональные задачи</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служебные инструкции</w:t>
      </w:r>
    </w:p>
    <w:p w:rsidR="00F005A6" w:rsidRPr="0027684B" w:rsidRDefault="00F005A6" w:rsidP="007E7805">
      <w:pPr>
        <w:pStyle w:val="afc"/>
        <w:numPr>
          <w:ilvl w:val="0"/>
          <w:numId w:val="323"/>
        </w:numPr>
        <w:ind w:left="0" w:firstLine="0"/>
        <w:jc w:val="left"/>
        <w:rPr>
          <w:rFonts w:ascii="Arial" w:hAnsi="Arial" w:cs="Arial"/>
          <w:sz w:val="20"/>
          <w:szCs w:val="20"/>
        </w:rPr>
      </w:pPr>
      <w:r w:rsidRPr="0027684B">
        <w:rPr>
          <w:rFonts w:ascii="Arial" w:hAnsi="Arial" w:cs="Arial"/>
          <w:sz w:val="20"/>
          <w:szCs w:val="20"/>
        </w:rPr>
        <w:t>4)варианты карьерного роста</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10. </w:t>
      </w:r>
      <w:r w:rsidRPr="0027684B">
        <w:rPr>
          <w:rFonts w:ascii="Arial" w:hAnsi="Arial" w:cs="Arial"/>
          <w:sz w:val="20"/>
          <w:szCs w:val="20"/>
        </w:rPr>
        <w:t>Процесс определения эффективности деятельности сотрудников на конкретных рабочих местах, это:</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обучение</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адаптация</w:t>
      </w:r>
    </w:p>
    <w:p w:rsidR="00F005A6" w:rsidRPr="0027684B" w:rsidRDefault="00F005A6" w:rsidP="007E7805">
      <w:pPr>
        <w:pStyle w:val="afc"/>
        <w:numPr>
          <w:ilvl w:val="0"/>
          <w:numId w:val="324"/>
        </w:numPr>
        <w:ind w:left="0" w:firstLine="0"/>
        <w:jc w:val="left"/>
        <w:rPr>
          <w:rFonts w:ascii="Arial" w:hAnsi="Arial" w:cs="Arial"/>
          <w:b/>
          <w:sz w:val="20"/>
          <w:szCs w:val="20"/>
        </w:rPr>
      </w:pPr>
      <w:r w:rsidRPr="0027684B">
        <w:rPr>
          <w:rFonts w:ascii="Arial" w:hAnsi="Arial" w:cs="Arial"/>
          <w:b/>
          <w:sz w:val="20"/>
          <w:szCs w:val="20"/>
        </w:rPr>
        <w:t>оценка персонала</w:t>
      </w:r>
    </w:p>
    <w:p w:rsidR="00F005A6" w:rsidRPr="0027684B" w:rsidRDefault="00F005A6" w:rsidP="007E7805">
      <w:pPr>
        <w:pStyle w:val="afc"/>
        <w:numPr>
          <w:ilvl w:val="0"/>
          <w:numId w:val="324"/>
        </w:numPr>
        <w:ind w:left="0" w:firstLine="0"/>
        <w:jc w:val="left"/>
        <w:rPr>
          <w:rFonts w:ascii="Arial" w:hAnsi="Arial" w:cs="Arial"/>
          <w:sz w:val="20"/>
          <w:szCs w:val="20"/>
        </w:rPr>
      </w:pPr>
      <w:r w:rsidRPr="0027684B">
        <w:rPr>
          <w:rFonts w:ascii="Arial" w:hAnsi="Arial" w:cs="Arial"/>
          <w:sz w:val="20"/>
          <w:szCs w:val="20"/>
        </w:rPr>
        <w:t>социализации</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11. </w:t>
      </w:r>
      <w:r w:rsidRPr="0027684B">
        <w:rPr>
          <w:rFonts w:ascii="Arial" w:hAnsi="Arial" w:cs="Arial"/>
          <w:sz w:val="20"/>
          <w:szCs w:val="20"/>
        </w:rPr>
        <w:t xml:space="preserve">Основной состав работников организации, ее постоянные сотрудники, это: </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персонал</w:t>
      </w:r>
    </w:p>
    <w:p w:rsidR="00F005A6" w:rsidRPr="0027684B" w:rsidRDefault="00F005A6" w:rsidP="007E7805">
      <w:pPr>
        <w:pStyle w:val="afc"/>
        <w:numPr>
          <w:ilvl w:val="0"/>
          <w:numId w:val="325"/>
        </w:numPr>
        <w:ind w:left="0" w:firstLine="0"/>
        <w:jc w:val="left"/>
        <w:rPr>
          <w:rFonts w:ascii="Arial" w:hAnsi="Arial" w:cs="Arial"/>
          <w:b/>
          <w:sz w:val="20"/>
          <w:szCs w:val="20"/>
        </w:rPr>
      </w:pPr>
      <w:r w:rsidRPr="0027684B">
        <w:rPr>
          <w:rFonts w:ascii="Arial" w:hAnsi="Arial" w:cs="Arial"/>
          <w:b/>
          <w:sz w:val="20"/>
          <w:szCs w:val="20"/>
        </w:rPr>
        <w:t>кадры</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штаты</w:t>
      </w:r>
    </w:p>
    <w:p w:rsidR="00F005A6" w:rsidRPr="0027684B" w:rsidRDefault="00F005A6" w:rsidP="007E7805">
      <w:pPr>
        <w:pStyle w:val="afc"/>
        <w:numPr>
          <w:ilvl w:val="0"/>
          <w:numId w:val="325"/>
        </w:numPr>
        <w:ind w:left="0" w:firstLine="0"/>
        <w:jc w:val="left"/>
        <w:rPr>
          <w:rFonts w:ascii="Arial" w:hAnsi="Arial" w:cs="Arial"/>
          <w:sz w:val="20"/>
          <w:szCs w:val="20"/>
        </w:rPr>
      </w:pPr>
      <w:r w:rsidRPr="0027684B">
        <w:rPr>
          <w:rFonts w:ascii="Arial" w:hAnsi="Arial" w:cs="Arial"/>
          <w:sz w:val="20"/>
          <w:szCs w:val="20"/>
        </w:rPr>
        <w:t>сотрудники</w:t>
      </w:r>
    </w:p>
    <w:p w:rsidR="00F005A6" w:rsidRPr="0027684B" w:rsidRDefault="00F005A6" w:rsidP="00F005A6">
      <w:pPr>
        <w:rPr>
          <w:rFonts w:ascii="Arial" w:hAnsi="Arial" w:cs="Arial"/>
          <w:sz w:val="20"/>
          <w:szCs w:val="20"/>
        </w:rPr>
      </w:pPr>
      <w:r>
        <w:rPr>
          <w:rStyle w:val="s3"/>
          <w:rFonts w:ascii="Arial" w:hAnsi="Arial" w:cs="Arial"/>
          <w:sz w:val="20"/>
          <w:szCs w:val="20"/>
        </w:rPr>
        <w:t>ЗАДАНИЕ 12</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 xml:space="preserve">Основные требования учета факторов рабочей среды сводятся к следующему: </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факторы рабочей среды при их воздействии на человека не должны оказывать отрицательного влияния на его здоровье при профессиональной</w:t>
      </w:r>
      <w:r w:rsidRPr="0027684B">
        <w:rPr>
          <w:rFonts w:ascii="Arial" w:hAnsi="Arial" w:cs="Arial"/>
          <w:sz w:val="20"/>
          <w:szCs w:val="20"/>
        </w:rPr>
        <w:br/>
        <w:t>деятельности</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факторы рабочей среды не должны вызывать снижения работоспособности при действии в течении рабочего дня</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b/>
          <w:sz w:val="20"/>
          <w:szCs w:val="20"/>
        </w:rPr>
        <w:t>и то, и другое</w:t>
      </w:r>
    </w:p>
    <w:p w:rsidR="00F005A6" w:rsidRPr="0027684B" w:rsidRDefault="00F005A6" w:rsidP="007E7805">
      <w:pPr>
        <w:pStyle w:val="afc"/>
        <w:numPr>
          <w:ilvl w:val="0"/>
          <w:numId w:val="326"/>
        </w:numPr>
        <w:ind w:left="0" w:firstLine="0"/>
        <w:jc w:val="left"/>
        <w:rPr>
          <w:rFonts w:ascii="Arial" w:hAnsi="Arial" w:cs="Arial"/>
          <w:sz w:val="20"/>
          <w:szCs w:val="20"/>
        </w:rPr>
      </w:pPr>
      <w:r w:rsidRPr="0027684B">
        <w:rPr>
          <w:rFonts w:ascii="Arial" w:hAnsi="Arial" w:cs="Arial"/>
          <w:sz w:val="20"/>
          <w:szCs w:val="20"/>
        </w:rPr>
        <w:t>свежий воздух</w:t>
      </w:r>
    </w:p>
    <w:p w:rsidR="00F005A6" w:rsidRPr="0027684B" w:rsidRDefault="00F005A6" w:rsidP="00F005A6">
      <w:pPr>
        <w:rPr>
          <w:rFonts w:ascii="Arial" w:hAnsi="Arial" w:cs="Arial"/>
          <w:sz w:val="20"/>
          <w:szCs w:val="20"/>
        </w:rPr>
      </w:pPr>
      <w:r>
        <w:rPr>
          <w:rStyle w:val="s3"/>
          <w:rFonts w:ascii="Arial" w:hAnsi="Arial" w:cs="Arial"/>
          <w:sz w:val="20"/>
          <w:szCs w:val="20"/>
        </w:rPr>
        <w:t>ЗАДАНИЕ 13</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Фактор, приводящий к профессиональному заболеванию, называется:</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b/>
          <w:sz w:val="20"/>
          <w:szCs w:val="20"/>
        </w:rPr>
        <w:t>вредным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t>опасным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t>экстремальным</w:t>
      </w:r>
    </w:p>
    <w:p w:rsidR="00F005A6" w:rsidRPr="0027684B" w:rsidRDefault="00F005A6" w:rsidP="007E7805">
      <w:pPr>
        <w:pStyle w:val="afc"/>
        <w:numPr>
          <w:ilvl w:val="0"/>
          <w:numId w:val="327"/>
        </w:numPr>
        <w:ind w:left="0" w:firstLine="0"/>
        <w:jc w:val="left"/>
        <w:rPr>
          <w:rFonts w:ascii="Arial" w:hAnsi="Arial" w:cs="Arial"/>
          <w:sz w:val="20"/>
          <w:szCs w:val="20"/>
        </w:rPr>
      </w:pPr>
      <w:r w:rsidRPr="0027684B">
        <w:rPr>
          <w:rFonts w:ascii="Arial" w:hAnsi="Arial" w:cs="Arial"/>
          <w:sz w:val="20"/>
          <w:szCs w:val="20"/>
        </w:rPr>
        <w:lastRenderedPageBreak/>
        <w:t>сложным</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14. </w:t>
      </w:r>
      <w:r w:rsidRPr="0027684B">
        <w:rPr>
          <w:rFonts w:ascii="Arial" w:hAnsi="Arial" w:cs="Arial"/>
          <w:sz w:val="20"/>
          <w:szCs w:val="20"/>
        </w:rPr>
        <w:t xml:space="preserve">Способы активной защиты работников от неблагоприятных факторов рабочей среды связаны: </w:t>
      </w:r>
    </w:p>
    <w:p w:rsidR="00F005A6" w:rsidRPr="0027684B" w:rsidRDefault="00F005A6" w:rsidP="007E7805">
      <w:pPr>
        <w:pStyle w:val="afc"/>
        <w:numPr>
          <w:ilvl w:val="0"/>
          <w:numId w:val="328"/>
        </w:numPr>
        <w:ind w:left="0" w:firstLine="0"/>
        <w:jc w:val="left"/>
        <w:rPr>
          <w:rFonts w:ascii="Arial" w:hAnsi="Arial" w:cs="Arial"/>
          <w:b/>
          <w:sz w:val="20"/>
          <w:szCs w:val="20"/>
        </w:rPr>
      </w:pPr>
      <w:r w:rsidRPr="0027684B">
        <w:rPr>
          <w:rFonts w:ascii="Arial" w:hAnsi="Arial" w:cs="Arial"/>
          <w:b/>
          <w:sz w:val="20"/>
          <w:szCs w:val="20"/>
        </w:rPr>
        <w:t>с устранением источника неблагоприятного фактора или воздействием на него</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изоляцией источника неблагоприятного фактора от среды</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проведением мероприятий, направленных на предупреждающее влияние этих факторов на работника</w:t>
      </w:r>
    </w:p>
    <w:p w:rsidR="00F005A6" w:rsidRPr="0027684B" w:rsidRDefault="00F005A6" w:rsidP="007E7805">
      <w:pPr>
        <w:pStyle w:val="afc"/>
        <w:numPr>
          <w:ilvl w:val="0"/>
          <w:numId w:val="328"/>
        </w:numPr>
        <w:ind w:left="0" w:firstLine="0"/>
        <w:jc w:val="left"/>
        <w:rPr>
          <w:rFonts w:ascii="Arial" w:hAnsi="Arial" w:cs="Arial"/>
          <w:sz w:val="20"/>
          <w:szCs w:val="20"/>
        </w:rPr>
      </w:pPr>
      <w:r w:rsidRPr="0027684B">
        <w:rPr>
          <w:rFonts w:ascii="Arial" w:hAnsi="Arial" w:cs="Arial"/>
          <w:sz w:val="20"/>
          <w:szCs w:val="20"/>
        </w:rPr>
        <w:t>с изоляцией работника</w:t>
      </w:r>
    </w:p>
    <w:p w:rsidR="00F005A6" w:rsidRPr="0027684B" w:rsidRDefault="00F005A6" w:rsidP="00F005A6">
      <w:pPr>
        <w:rPr>
          <w:rFonts w:ascii="Arial" w:hAnsi="Arial" w:cs="Arial"/>
          <w:sz w:val="20"/>
          <w:szCs w:val="20"/>
        </w:rPr>
      </w:pPr>
      <w:r>
        <w:rPr>
          <w:rStyle w:val="s3"/>
          <w:rFonts w:ascii="Arial" w:hAnsi="Arial" w:cs="Arial"/>
          <w:sz w:val="20"/>
          <w:szCs w:val="20"/>
        </w:rPr>
        <w:t xml:space="preserve">ЗАДАНИЕ 15. </w:t>
      </w:r>
      <w:r w:rsidRPr="0027684B">
        <w:rPr>
          <w:rFonts w:ascii="Arial" w:hAnsi="Arial" w:cs="Arial"/>
          <w:sz w:val="20"/>
          <w:szCs w:val="20"/>
        </w:rPr>
        <w:t xml:space="preserve">Оптимальные значения температуры воздуха на рабочем месте лежат в пределах: </w:t>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b/>
          <w:sz w:val="20"/>
          <w:szCs w:val="20"/>
        </w:rPr>
        <w:t>16-20°</w:t>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12~14°С</w:t>
      </w:r>
      <w:r w:rsidRPr="0027684B">
        <w:rPr>
          <w:rFonts w:ascii="Arial" w:hAnsi="Arial" w:cs="Arial"/>
          <w:sz w:val="20"/>
          <w:szCs w:val="20"/>
        </w:rPr>
        <w:tab/>
      </w:r>
    </w:p>
    <w:p w:rsidR="00F005A6" w:rsidRPr="0027684B"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26-28°С</w:t>
      </w:r>
    </w:p>
    <w:p w:rsidR="00F005A6" w:rsidRDefault="00F005A6" w:rsidP="007E7805">
      <w:pPr>
        <w:pStyle w:val="afc"/>
        <w:numPr>
          <w:ilvl w:val="0"/>
          <w:numId w:val="329"/>
        </w:numPr>
        <w:ind w:left="0" w:firstLine="0"/>
        <w:jc w:val="left"/>
        <w:rPr>
          <w:rFonts w:ascii="Arial" w:hAnsi="Arial" w:cs="Arial"/>
          <w:sz w:val="20"/>
          <w:szCs w:val="20"/>
        </w:rPr>
      </w:pPr>
      <w:r w:rsidRPr="0027684B">
        <w:rPr>
          <w:rFonts w:ascii="Arial" w:hAnsi="Arial" w:cs="Arial"/>
          <w:sz w:val="20"/>
          <w:szCs w:val="20"/>
        </w:rPr>
        <w:t>30-32</w:t>
      </w:r>
    </w:p>
    <w:p w:rsidR="0010631A" w:rsidRPr="0010631A" w:rsidRDefault="0010631A" w:rsidP="0010631A">
      <w:pPr>
        <w:rPr>
          <w:rFonts w:ascii="Arial" w:eastAsia="Calibri" w:hAnsi="Arial" w:cs="Arial"/>
          <w:sz w:val="20"/>
          <w:szCs w:val="20"/>
        </w:rPr>
      </w:pPr>
      <w:r>
        <w:rPr>
          <w:rFonts w:ascii="Arial" w:hAnsi="Arial" w:cs="Arial"/>
          <w:sz w:val="20"/>
          <w:szCs w:val="20"/>
        </w:rPr>
        <w:t>ЗАДАНИЕ 16</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6"/>
        </w:numPr>
        <w:jc w:val="left"/>
        <w:rPr>
          <w:rFonts w:ascii="Arial" w:hAnsi="Arial" w:cs="Arial"/>
          <w:b/>
          <w:bCs/>
          <w:sz w:val="20"/>
          <w:szCs w:val="20"/>
          <w:lang w:bidi="ru-RU"/>
        </w:rPr>
      </w:pPr>
      <w:r w:rsidRPr="0010631A">
        <w:rPr>
          <w:rFonts w:ascii="Arial" w:hAnsi="Arial" w:cs="Arial"/>
          <w:b/>
          <w:bCs/>
          <w:sz w:val="20"/>
          <w:szCs w:val="20"/>
          <w:lang w:bidi="ru-RU"/>
        </w:rPr>
        <w:t>психотерапия</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6"/>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rPr>
      </w:pPr>
      <w:r>
        <w:rPr>
          <w:rFonts w:ascii="Arial" w:hAnsi="Arial" w:cs="Arial"/>
          <w:sz w:val="20"/>
          <w:szCs w:val="20"/>
        </w:rPr>
        <w:t>ЗАДАНИЕ 17</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7"/>
        </w:numPr>
        <w:jc w:val="left"/>
        <w:rPr>
          <w:rFonts w:ascii="Arial" w:hAnsi="Arial" w:cs="Arial"/>
          <w:b/>
          <w:bCs/>
          <w:sz w:val="20"/>
          <w:szCs w:val="20"/>
          <w:lang w:bidi="ru-RU"/>
        </w:rPr>
      </w:pPr>
      <w:r w:rsidRPr="0010631A">
        <w:rPr>
          <w:rFonts w:ascii="Arial" w:hAnsi="Arial" w:cs="Arial"/>
          <w:b/>
          <w:bCs/>
          <w:sz w:val="20"/>
          <w:szCs w:val="20"/>
          <w:lang w:bidi="ru-RU"/>
        </w:rPr>
        <w:t>клиническое заключение</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7"/>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rPr>
      </w:pPr>
      <w:r>
        <w:rPr>
          <w:rFonts w:ascii="Arial" w:hAnsi="Arial" w:cs="Arial"/>
          <w:sz w:val="20"/>
          <w:szCs w:val="20"/>
        </w:rPr>
        <w:t>ЗАДАНИЕ 18</w:t>
      </w:r>
      <w:r w:rsidRPr="0010631A">
        <w:rPr>
          <w:rFonts w:ascii="Arial" w:eastAsia="Calibri" w:hAnsi="Arial" w:cs="Arial"/>
          <w:sz w:val="20"/>
          <w:szCs w:val="20"/>
        </w:rPr>
        <w:t>. В профессиональный психологический отбор не входит:</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8"/>
        </w:numPr>
        <w:jc w:val="left"/>
        <w:rPr>
          <w:rFonts w:ascii="Arial" w:hAnsi="Arial" w:cs="Arial"/>
          <w:b/>
          <w:bCs/>
          <w:sz w:val="20"/>
          <w:szCs w:val="20"/>
          <w:lang w:bidi="ru-RU"/>
        </w:rPr>
      </w:pPr>
      <w:r w:rsidRPr="0010631A">
        <w:rPr>
          <w:rFonts w:ascii="Arial" w:hAnsi="Arial" w:cs="Arial"/>
          <w:b/>
          <w:bCs/>
          <w:sz w:val="20"/>
          <w:szCs w:val="20"/>
          <w:lang w:bidi="ru-RU"/>
        </w:rPr>
        <w:t>чтение просветительских лекций</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pStyle w:val="afc"/>
        <w:ind w:firstLine="0"/>
        <w:jc w:val="left"/>
        <w:rPr>
          <w:rFonts w:ascii="Arial" w:hAnsi="Arial" w:cs="Arial"/>
          <w:sz w:val="20"/>
          <w:szCs w:val="20"/>
        </w:rPr>
      </w:pPr>
      <w:r w:rsidRPr="0010631A">
        <w:rPr>
          <w:rFonts w:ascii="Arial" w:hAnsi="Arial" w:cs="Arial"/>
          <w:sz w:val="20"/>
          <w:szCs w:val="20"/>
        </w:rPr>
        <w:t>4. В профессиональный психологический отбор не входит:</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10631A" w:rsidRP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10631A" w:rsidRPr="0010631A" w:rsidRDefault="0010631A" w:rsidP="0010631A">
      <w:pPr>
        <w:pStyle w:val="afc"/>
        <w:numPr>
          <w:ilvl w:val="0"/>
          <w:numId w:val="548"/>
        </w:numPr>
        <w:jc w:val="left"/>
        <w:rPr>
          <w:rFonts w:ascii="Arial" w:hAnsi="Arial" w:cs="Arial"/>
          <w:b/>
          <w:bCs/>
          <w:sz w:val="20"/>
          <w:szCs w:val="20"/>
          <w:lang w:bidi="ru-RU"/>
        </w:rPr>
      </w:pPr>
      <w:r w:rsidRPr="0010631A">
        <w:rPr>
          <w:rFonts w:ascii="Arial" w:hAnsi="Arial" w:cs="Arial"/>
          <w:b/>
          <w:bCs/>
          <w:sz w:val="20"/>
          <w:szCs w:val="20"/>
          <w:lang w:bidi="ru-RU"/>
        </w:rPr>
        <w:t>проведение конференций</w:t>
      </w:r>
    </w:p>
    <w:p w:rsidR="0010631A" w:rsidRDefault="0010631A" w:rsidP="0010631A">
      <w:pPr>
        <w:pStyle w:val="afc"/>
        <w:numPr>
          <w:ilvl w:val="0"/>
          <w:numId w:val="54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19</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49"/>
        </w:numPr>
        <w:rPr>
          <w:rFonts w:ascii="Arial" w:eastAsia="Calibri" w:hAnsi="Arial" w:cs="Arial"/>
          <w:b/>
          <w:bCs/>
          <w:sz w:val="20"/>
          <w:szCs w:val="20"/>
          <w:lang w:bidi="ru-RU"/>
        </w:rPr>
      </w:pPr>
      <w:r w:rsidRPr="0010631A">
        <w:rPr>
          <w:rFonts w:ascii="Arial" w:eastAsia="Calibri" w:hAnsi="Arial" w:cs="Arial"/>
          <w:b/>
          <w:bCs/>
          <w:sz w:val="20"/>
          <w:szCs w:val="20"/>
          <w:lang w:bidi="ru-RU"/>
        </w:rPr>
        <w:t>клиническое заключение</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49"/>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w:t>
      </w:r>
      <w:r w:rsidRPr="0010631A">
        <w:rPr>
          <w:rFonts w:ascii="Arial" w:eastAsia="Calibri" w:hAnsi="Arial" w:cs="Arial"/>
          <w:sz w:val="20"/>
          <w:szCs w:val="20"/>
          <w:lang w:bidi="ru-RU"/>
        </w:rPr>
        <w:t xml:space="preserve"> 2</w:t>
      </w:r>
      <w:r>
        <w:rPr>
          <w:rFonts w:ascii="Arial" w:eastAsia="Calibri" w:hAnsi="Arial" w:cs="Arial"/>
          <w:sz w:val="20"/>
          <w:szCs w:val="20"/>
          <w:lang w:bidi="ru-RU"/>
        </w:rPr>
        <w:t>0</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клиническое заключение</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психотерапия</w:t>
      </w:r>
    </w:p>
    <w:p w:rsidR="0010631A" w:rsidRPr="0010631A" w:rsidRDefault="0010631A" w:rsidP="0010631A">
      <w:pPr>
        <w:numPr>
          <w:ilvl w:val="0"/>
          <w:numId w:val="550"/>
        </w:numPr>
        <w:rPr>
          <w:rFonts w:ascii="Arial" w:eastAsia="Calibri" w:hAnsi="Arial" w:cs="Arial"/>
          <w:sz w:val="20"/>
          <w:szCs w:val="20"/>
          <w:lang w:bidi="ru-RU"/>
        </w:rPr>
      </w:pPr>
      <w:r w:rsidRPr="0010631A">
        <w:rPr>
          <w:rFonts w:ascii="Arial" w:eastAsia="Calibri" w:hAnsi="Arial" w:cs="Arial"/>
          <w:sz w:val="20"/>
          <w:szCs w:val="20"/>
          <w:lang w:bidi="ru-RU"/>
        </w:rPr>
        <w:t>чтение просветительских лекций</w:t>
      </w:r>
    </w:p>
    <w:p w:rsidR="0010631A" w:rsidRPr="0010631A" w:rsidRDefault="0010631A" w:rsidP="0010631A">
      <w:pPr>
        <w:numPr>
          <w:ilvl w:val="0"/>
          <w:numId w:val="550"/>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21</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51"/>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10631A" w:rsidRPr="0010631A" w:rsidRDefault="0010631A" w:rsidP="0010631A">
      <w:pPr>
        <w:numPr>
          <w:ilvl w:val="0"/>
          <w:numId w:val="551"/>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 относится</w:t>
      </w:r>
    </w:p>
    <w:p w:rsidR="0010631A" w:rsidRPr="0010631A" w:rsidRDefault="0010631A" w:rsidP="0010631A">
      <w:pPr>
        <w:rPr>
          <w:rFonts w:ascii="Arial" w:eastAsia="Calibri" w:hAnsi="Arial" w:cs="Arial"/>
          <w:sz w:val="20"/>
          <w:szCs w:val="20"/>
          <w:lang w:bidi="ru-RU"/>
        </w:rPr>
      </w:pPr>
      <w:r>
        <w:rPr>
          <w:rFonts w:ascii="Arial" w:hAnsi="Arial" w:cs="Arial"/>
          <w:sz w:val="20"/>
          <w:szCs w:val="20"/>
        </w:rPr>
        <w:t>ЗАДАНИЕ 22</w:t>
      </w:r>
      <w:r w:rsidRPr="0010631A">
        <w:rPr>
          <w:rFonts w:ascii="Arial" w:eastAsia="Calibri" w:hAnsi="Arial" w:cs="Arial"/>
          <w:sz w:val="20"/>
          <w:szCs w:val="20"/>
          <w:lang w:bidi="ru-RU"/>
        </w:rPr>
        <w:t>. К задачам профессионального психологического отбора не относится:</w:t>
      </w:r>
    </w:p>
    <w:p w:rsidR="0010631A" w:rsidRPr="0010631A" w:rsidRDefault="0010631A" w:rsidP="0010631A">
      <w:pPr>
        <w:numPr>
          <w:ilvl w:val="0"/>
          <w:numId w:val="552"/>
        </w:numPr>
        <w:rPr>
          <w:rFonts w:ascii="Arial" w:eastAsia="Calibri" w:hAnsi="Arial" w:cs="Arial"/>
          <w:b/>
          <w:bCs/>
          <w:sz w:val="20"/>
          <w:szCs w:val="20"/>
          <w:lang w:bidi="ru-RU"/>
        </w:rPr>
      </w:pPr>
      <w:r w:rsidRPr="0010631A">
        <w:rPr>
          <w:rFonts w:ascii="Arial" w:eastAsia="Calibri" w:hAnsi="Arial" w:cs="Arial"/>
          <w:b/>
          <w:bCs/>
          <w:sz w:val="20"/>
          <w:szCs w:val="20"/>
          <w:lang w:bidi="ru-RU"/>
        </w:rPr>
        <w:t>психотерапия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составление психодиагностического заключения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10631A" w:rsidRPr="0010631A" w:rsidRDefault="0010631A" w:rsidP="0010631A">
      <w:pPr>
        <w:numPr>
          <w:ilvl w:val="0"/>
          <w:numId w:val="552"/>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 23</w:t>
      </w:r>
      <w:r w:rsidRPr="00B56A9F">
        <w:rPr>
          <w:rFonts w:ascii="Arial" w:eastAsia="Calibri" w:hAnsi="Arial" w:cs="Arial"/>
          <w:sz w:val="20"/>
          <w:szCs w:val="20"/>
          <w:lang w:bidi="ru-RU"/>
        </w:rPr>
        <w:t>. В профессиональную деятельность кадрового психолога не входит:</w:t>
      </w:r>
    </w:p>
    <w:p w:rsidR="00B56A9F" w:rsidRPr="00B56A9F" w:rsidRDefault="00B56A9F" w:rsidP="00B56A9F">
      <w:pPr>
        <w:numPr>
          <w:ilvl w:val="0"/>
          <w:numId w:val="546"/>
        </w:numPr>
        <w:rPr>
          <w:rFonts w:ascii="Arial" w:eastAsia="Calibri" w:hAnsi="Arial" w:cs="Arial"/>
          <w:b/>
          <w:bCs/>
          <w:sz w:val="20"/>
          <w:szCs w:val="20"/>
          <w:lang w:bidi="ru-RU"/>
        </w:rPr>
      </w:pPr>
      <w:r w:rsidRPr="00B56A9F">
        <w:rPr>
          <w:rFonts w:ascii="Arial" w:eastAsia="Calibri" w:hAnsi="Arial" w:cs="Arial"/>
          <w:b/>
          <w:bCs/>
          <w:sz w:val="20"/>
          <w:szCs w:val="20"/>
          <w:lang w:bidi="ru-RU"/>
        </w:rPr>
        <w:t>управление организацией</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профконсультирование</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проведение собеседования</w:t>
      </w:r>
    </w:p>
    <w:p w:rsidR="00B56A9F" w:rsidRPr="00B56A9F" w:rsidRDefault="00B56A9F" w:rsidP="00B56A9F">
      <w:pPr>
        <w:numPr>
          <w:ilvl w:val="0"/>
          <w:numId w:val="546"/>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 24</w:t>
      </w:r>
      <w:r w:rsidRPr="00B56A9F">
        <w:rPr>
          <w:rFonts w:ascii="Arial" w:eastAsia="Calibri" w:hAnsi="Arial" w:cs="Arial"/>
          <w:sz w:val="20"/>
          <w:szCs w:val="20"/>
          <w:lang w:bidi="ru-RU"/>
        </w:rPr>
        <w:t>. В профессиональную деятельность кадрового психолога не входит:</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подбор батареи психологических методик</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составление профессиональной анкеты</w:t>
      </w:r>
    </w:p>
    <w:p w:rsidR="00B56A9F" w:rsidRPr="00B56A9F" w:rsidRDefault="00B56A9F" w:rsidP="00B56A9F">
      <w:pPr>
        <w:numPr>
          <w:ilvl w:val="0"/>
          <w:numId w:val="548"/>
        </w:numPr>
        <w:rPr>
          <w:rFonts w:ascii="Arial" w:eastAsia="Calibri" w:hAnsi="Arial" w:cs="Arial"/>
          <w:b/>
          <w:bCs/>
          <w:sz w:val="20"/>
          <w:szCs w:val="20"/>
          <w:lang w:bidi="ru-RU"/>
        </w:rPr>
      </w:pPr>
      <w:r w:rsidRPr="00B56A9F">
        <w:rPr>
          <w:rFonts w:ascii="Arial" w:eastAsia="Calibri" w:hAnsi="Arial" w:cs="Arial"/>
          <w:b/>
          <w:bCs/>
          <w:sz w:val="20"/>
          <w:szCs w:val="20"/>
          <w:lang w:bidi="ru-RU"/>
        </w:rPr>
        <w:t>чтение философских лекций</w:t>
      </w:r>
    </w:p>
    <w:p w:rsidR="00B56A9F" w:rsidRPr="00B56A9F" w:rsidRDefault="00B56A9F" w:rsidP="00B56A9F">
      <w:pPr>
        <w:numPr>
          <w:ilvl w:val="0"/>
          <w:numId w:val="548"/>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B56A9F" w:rsidRPr="00B56A9F" w:rsidRDefault="00B56A9F" w:rsidP="00B56A9F">
      <w:pPr>
        <w:rPr>
          <w:rFonts w:ascii="Arial" w:eastAsia="Calibri" w:hAnsi="Arial" w:cs="Arial"/>
          <w:sz w:val="20"/>
          <w:szCs w:val="20"/>
        </w:rPr>
      </w:pPr>
      <w:r>
        <w:rPr>
          <w:rFonts w:ascii="Arial" w:hAnsi="Arial" w:cs="Arial"/>
          <w:sz w:val="20"/>
          <w:szCs w:val="20"/>
        </w:rPr>
        <w:t>ЗАДАНИЕ 25</w:t>
      </w:r>
      <w:r w:rsidRPr="00B56A9F">
        <w:rPr>
          <w:rFonts w:ascii="Arial" w:eastAsia="Calibri" w:hAnsi="Arial" w:cs="Arial"/>
          <w:sz w:val="20"/>
          <w:szCs w:val="20"/>
        </w:rPr>
        <w:t>. Совместно работающие люди порождают некоторый общий духовный продукт:</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lastRenderedPageBreak/>
        <w:t>ценности</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t>обычаи</w:t>
      </w:r>
    </w:p>
    <w:p w:rsidR="00B56A9F" w:rsidRPr="00B56A9F" w:rsidRDefault="00B56A9F" w:rsidP="00B56A9F">
      <w:pPr>
        <w:pStyle w:val="afc"/>
        <w:numPr>
          <w:ilvl w:val="0"/>
          <w:numId w:val="561"/>
        </w:numPr>
        <w:jc w:val="left"/>
        <w:rPr>
          <w:rFonts w:ascii="Arial" w:hAnsi="Arial" w:cs="Arial"/>
          <w:sz w:val="20"/>
          <w:szCs w:val="20"/>
          <w:lang w:bidi="ru-RU"/>
        </w:rPr>
      </w:pPr>
      <w:r w:rsidRPr="00B56A9F">
        <w:rPr>
          <w:rFonts w:ascii="Arial" w:hAnsi="Arial" w:cs="Arial"/>
          <w:sz w:val="20"/>
          <w:szCs w:val="20"/>
          <w:lang w:bidi="ru-RU"/>
        </w:rPr>
        <w:t>традиции</w:t>
      </w:r>
    </w:p>
    <w:p w:rsidR="00B56A9F" w:rsidRPr="00B56A9F" w:rsidRDefault="00B56A9F" w:rsidP="00B56A9F">
      <w:pPr>
        <w:pStyle w:val="afc"/>
        <w:numPr>
          <w:ilvl w:val="0"/>
          <w:numId w:val="561"/>
        </w:numPr>
        <w:rPr>
          <w:rFonts w:ascii="Arial" w:hAnsi="Arial" w:cs="Arial"/>
          <w:b/>
          <w:bCs/>
          <w:sz w:val="20"/>
          <w:szCs w:val="20"/>
          <w:lang w:bidi="ru-RU"/>
        </w:rPr>
      </w:pPr>
      <w:r w:rsidRPr="00B56A9F">
        <w:rPr>
          <w:rFonts w:ascii="Arial" w:hAnsi="Arial" w:cs="Arial"/>
          <w:b/>
          <w:bCs/>
          <w:sz w:val="20"/>
          <w:szCs w:val="20"/>
          <w:lang w:bidi="ru-RU"/>
        </w:rPr>
        <w:t>все перечисленное</w:t>
      </w:r>
    </w:p>
    <w:p w:rsidR="00B56A9F" w:rsidRPr="00B56A9F" w:rsidRDefault="00B56A9F" w:rsidP="00B56A9F">
      <w:pPr>
        <w:rPr>
          <w:rFonts w:ascii="Arial" w:eastAsia="Calibri" w:hAnsi="Arial" w:cs="Arial"/>
          <w:sz w:val="20"/>
          <w:szCs w:val="20"/>
        </w:rPr>
      </w:pPr>
      <w:r>
        <w:rPr>
          <w:rFonts w:ascii="Arial" w:hAnsi="Arial" w:cs="Arial"/>
          <w:sz w:val="20"/>
          <w:szCs w:val="20"/>
        </w:rPr>
        <w:t>ЗАДАНИЕ</w:t>
      </w:r>
      <w:r w:rsidRPr="00B56A9F">
        <w:rPr>
          <w:rFonts w:ascii="Arial" w:eastAsia="Calibri" w:hAnsi="Arial" w:cs="Arial"/>
          <w:sz w:val="20"/>
          <w:szCs w:val="20"/>
        </w:rPr>
        <w:t xml:space="preserve"> 2</w:t>
      </w:r>
      <w:r>
        <w:rPr>
          <w:rFonts w:ascii="Arial" w:eastAsia="Calibri" w:hAnsi="Arial" w:cs="Arial"/>
          <w:sz w:val="20"/>
          <w:szCs w:val="20"/>
        </w:rPr>
        <w:t>6</w:t>
      </w:r>
      <w:r w:rsidRPr="00B56A9F">
        <w:rPr>
          <w:rFonts w:ascii="Arial" w:eastAsia="Calibri" w:hAnsi="Arial" w:cs="Arial"/>
          <w:sz w:val="20"/>
          <w:szCs w:val="20"/>
        </w:rPr>
        <w:t>. Вид организационного консультирования, содержащий, превентивные и текущие мероприятия по предотвращению возможного аномального поведения в профессиональной жизни, обеспечение психического здоровья человека в профессии - это:</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помогающее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кратковременное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долговременное консультирование</w:t>
      </w:r>
    </w:p>
    <w:p w:rsidR="00B56A9F" w:rsidRPr="00B56A9F" w:rsidRDefault="00B56A9F" w:rsidP="00B56A9F">
      <w:pPr>
        <w:pStyle w:val="afc"/>
        <w:numPr>
          <w:ilvl w:val="0"/>
          <w:numId w:val="550"/>
        </w:numPr>
        <w:rPr>
          <w:rFonts w:ascii="Arial" w:hAnsi="Arial" w:cs="Arial"/>
          <w:sz w:val="20"/>
          <w:szCs w:val="20"/>
        </w:rPr>
      </w:pPr>
      <w:r w:rsidRPr="00B56A9F">
        <w:rPr>
          <w:rFonts w:ascii="Arial" w:hAnsi="Arial" w:cs="Arial"/>
          <w:sz w:val="20"/>
          <w:szCs w:val="20"/>
        </w:rPr>
        <w:t>профилактическое консультирование</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27. </w:t>
      </w:r>
      <w:r w:rsidRPr="00B56A9F">
        <w:rPr>
          <w:rFonts w:ascii="Arial" w:eastAsia="Calibri" w:hAnsi="Arial" w:cs="Arial"/>
          <w:sz w:val="20"/>
          <w:szCs w:val="20"/>
          <w:lang w:bidi="ru-RU"/>
        </w:rPr>
        <w:t>Что обеспечивает идентификацию с организацией, ее идеализацию и противопоставление другим организациям?</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организационная культура</w:t>
      </w:r>
    </w:p>
    <w:p w:rsidR="00B56A9F" w:rsidRPr="00B56A9F" w:rsidRDefault="00B56A9F" w:rsidP="00B56A9F">
      <w:pPr>
        <w:pStyle w:val="afc"/>
        <w:numPr>
          <w:ilvl w:val="0"/>
          <w:numId w:val="563"/>
        </w:numPr>
        <w:jc w:val="left"/>
        <w:rPr>
          <w:rFonts w:ascii="Arial" w:hAnsi="Arial" w:cs="Arial"/>
          <w:b/>
          <w:bCs/>
          <w:sz w:val="20"/>
          <w:szCs w:val="20"/>
          <w:lang w:bidi="ru-RU"/>
        </w:rPr>
      </w:pPr>
      <w:r w:rsidRPr="00B56A9F">
        <w:rPr>
          <w:rFonts w:ascii="Arial" w:hAnsi="Arial" w:cs="Arial"/>
          <w:b/>
          <w:bCs/>
          <w:sz w:val="20"/>
          <w:szCs w:val="20"/>
          <w:lang w:bidi="ru-RU"/>
        </w:rPr>
        <w:t>организационный имидж</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трактовка событий и явлений в жизни организации</w:t>
      </w:r>
    </w:p>
    <w:p w:rsidR="00B56A9F" w:rsidRPr="00B56A9F" w:rsidRDefault="00B56A9F" w:rsidP="00B56A9F">
      <w:pPr>
        <w:pStyle w:val="afc"/>
        <w:numPr>
          <w:ilvl w:val="0"/>
          <w:numId w:val="563"/>
        </w:numPr>
        <w:jc w:val="left"/>
        <w:rPr>
          <w:rFonts w:ascii="Arial" w:hAnsi="Arial" w:cs="Arial"/>
          <w:sz w:val="20"/>
          <w:szCs w:val="20"/>
          <w:lang w:bidi="ru-RU"/>
        </w:rPr>
      </w:pPr>
      <w:r w:rsidRPr="00B56A9F">
        <w:rPr>
          <w:rFonts w:ascii="Arial" w:hAnsi="Arial" w:cs="Arial"/>
          <w:sz w:val="20"/>
          <w:szCs w:val="20"/>
          <w:lang w:bidi="ru-RU"/>
        </w:rPr>
        <w:t>микроклимат в организации</w:t>
      </w:r>
    </w:p>
    <w:p w:rsidR="00B56A9F" w:rsidRPr="00B56A9F" w:rsidRDefault="00B56A9F" w:rsidP="00B56A9F">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28. </w:t>
      </w:r>
      <w:r w:rsidRPr="00B56A9F">
        <w:rPr>
          <w:rFonts w:ascii="Arial" w:eastAsia="Calibri" w:hAnsi="Arial" w:cs="Arial"/>
          <w:sz w:val="20"/>
          <w:szCs w:val="20"/>
          <w:lang w:bidi="ru-RU"/>
        </w:rPr>
        <w:t>К человеческим ресурсам организации можно отнести следующие феномены:</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лидерство, </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групповая динамика, </w:t>
      </w:r>
    </w:p>
    <w:p w:rsidR="00B56A9F" w:rsidRPr="00B56A9F" w:rsidRDefault="00B56A9F" w:rsidP="00B56A9F">
      <w:pPr>
        <w:pStyle w:val="afc"/>
        <w:numPr>
          <w:ilvl w:val="0"/>
          <w:numId w:val="564"/>
        </w:numPr>
        <w:jc w:val="left"/>
        <w:rPr>
          <w:rFonts w:ascii="Arial" w:hAnsi="Arial" w:cs="Arial"/>
          <w:sz w:val="20"/>
          <w:szCs w:val="20"/>
          <w:lang w:bidi="ru-RU"/>
        </w:rPr>
      </w:pPr>
      <w:r w:rsidRPr="00B56A9F">
        <w:rPr>
          <w:rFonts w:ascii="Arial" w:hAnsi="Arial" w:cs="Arial"/>
          <w:sz w:val="20"/>
          <w:szCs w:val="20"/>
          <w:lang w:bidi="ru-RU"/>
        </w:rPr>
        <w:t xml:space="preserve">социальное влияние </w:t>
      </w:r>
    </w:p>
    <w:p w:rsidR="00B56A9F" w:rsidRPr="00B56A9F" w:rsidRDefault="00B56A9F" w:rsidP="00B56A9F">
      <w:pPr>
        <w:pStyle w:val="afc"/>
        <w:numPr>
          <w:ilvl w:val="0"/>
          <w:numId w:val="564"/>
        </w:numPr>
        <w:jc w:val="left"/>
        <w:rPr>
          <w:rFonts w:ascii="Arial" w:hAnsi="Arial" w:cs="Arial"/>
          <w:b/>
          <w:bCs/>
          <w:sz w:val="20"/>
          <w:szCs w:val="20"/>
          <w:lang w:bidi="ru-RU"/>
        </w:rPr>
      </w:pPr>
      <w:r w:rsidRPr="00B56A9F">
        <w:rPr>
          <w:rFonts w:ascii="Arial" w:hAnsi="Arial" w:cs="Arial"/>
          <w:b/>
          <w:bCs/>
          <w:sz w:val="20"/>
          <w:szCs w:val="20"/>
          <w:lang w:bidi="ru-RU"/>
        </w:rPr>
        <w:t>все перечисленное</w:t>
      </w:r>
    </w:p>
    <w:p w:rsidR="00F005A6" w:rsidRDefault="00F005A6" w:rsidP="00F005A6">
      <w:pPr>
        <w:pStyle w:val="afc"/>
        <w:ind w:left="0" w:firstLine="0"/>
        <w:jc w:val="left"/>
        <w:rPr>
          <w:rFonts w:ascii="Arial" w:hAnsi="Arial" w:cs="Arial"/>
          <w:sz w:val="20"/>
          <w:szCs w:val="20"/>
        </w:rPr>
      </w:pPr>
    </w:p>
    <w:p w:rsidR="00F005A6" w:rsidRPr="0022041E" w:rsidRDefault="00F005A6" w:rsidP="00F005A6">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F005A6" w:rsidRPr="0027684B" w:rsidRDefault="00F005A6" w:rsidP="00F005A6">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Профессиограмма – это</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F005A6" w:rsidRPr="0027684B" w:rsidRDefault="00F005A6" w:rsidP="00F005A6">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2. Специальность – это</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разновидность трудовой деятельности, требующей от человека специальных знаний и умений</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3. </w:t>
      </w:r>
      <w:r w:rsidRPr="0027684B">
        <w:rPr>
          <w:rFonts w:ascii="Arial" w:hAnsi="Arial" w:cs="Arial"/>
          <w:sz w:val="20"/>
          <w:szCs w:val="20"/>
        </w:rPr>
        <w:t xml:space="preserve">Стадия, означающая, что работник стал лучшим среди мастеров называется: </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стадия авторитета</w:t>
      </w:r>
    </w:p>
    <w:p w:rsidR="00F005A6" w:rsidRDefault="00F005A6" w:rsidP="00F005A6">
      <w:pPr>
        <w:rPr>
          <w:rFonts w:ascii="Arial" w:hAnsi="Arial" w:cs="Arial"/>
          <w:sz w:val="20"/>
          <w:szCs w:val="20"/>
        </w:rPr>
      </w:pPr>
      <w:r>
        <w:rPr>
          <w:rFonts w:ascii="Arial" w:hAnsi="Arial" w:cs="Arial"/>
          <w:sz w:val="20"/>
          <w:szCs w:val="20"/>
        </w:rPr>
        <w:t>ЗАДАНИЕ 4.</w:t>
      </w:r>
      <w:r w:rsidRPr="0027684B">
        <w:rPr>
          <w:rFonts w:ascii="Arial" w:hAnsi="Arial" w:cs="Arial"/>
          <w:sz w:val="20"/>
          <w:szCs w:val="20"/>
        </w:rPr>
        <w:t xml:space="preserve"> Адаптация человека к организации имеет структуру:</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многоуровневую</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5. </w:t>
      </w:r>
      <w:r w:rsidRPr="0027684B">
        <w:rPr>
          <w:rFonts w:ascii="Arial" w:hAnsi="Arial" w:cs="Arial"/>
          <w:sz w:val="20"/>
          <w:szCs w:val="20"/>
        </w:rPr>
        <w:t xml:space="preserve">Предельно допустимыми концентрациями (уровнями) фактора называются: </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минимальные значения факторов рабочей среды, вызывающих у работника</w:t>
      </w:r>
      <w:r w:rsidRPr="0027684B">
        <w:rPr>
          <w:rFonts w:ascii="Arial" w:hAnsi="Arial" w:cs="Arial"/>
          <w:sz w:val="20"/>
          <w:szCs w:val="20"/>
        </w:rPr>
        <w:t xml:space="preserve"> </w:t>
      </w:r>
      <w:r w:rsidRPr="0027684B">
        <w:rPr>
          <w:rFonts w:ascii="Arial" w:hAnsi="Arial" w:cs="Arial"/>
          <w:b/>
          <w:bCs/>
          <w:sz w:val="20"/>
          <w:szCs w:val="20"/>
        </w:rPr>
        <w:t>функциональные изменения, выходящие за пределы нормы</w:t>
      </w:r>
    </w:p>
    <w:p w:rsidR="00F005A6" w:rsidRPr="0027684B" w:rsidRDefault="00F005A6" w:rsidP="00F005A6">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6. </w:t>
      </w:r>
      <w:r w:rsidRPr="0027684B">
        <w:rPr>
          <w:rFonts w:ascii="Arial" w:hAnsi="Arial" w:cs="Arial"/>
          <w:sz w:val="20"/>
          <w:szCs w:val="20"/>
        </w:rPr>
        <w:t>Экстремальная рабочая среда вызывает</w:t>
      </w:r>
      <w:r>
        <w:rPr>
          <w:rFonts w:ascii="Arial" w:hAnsi="Arial" w:cs="Arial"/>
          <w:sz w:val="20"/>
          <w:szCs w:val="20"/>
        </w:rPr>
        <w:t>:</w:t>
      </w:r>
    </w:p>
    <w:p w:rsidR="00F005A6" w:rsidRPr="0027684B" w:rsidRDefault="00F005A6" w:rsidP="00F005A6">
      <w:pPr>
        <w:rPr>
          <w:rFonts w:ascii="Arial" w:hAnsi="Arial" w:cs="Arial"/>
          <w:b/>
          <w:bCs/>
          <w:sz w:val="20"/>
          <w:szCs w:val="20"/>
        </w:rPr>
      </w:pPr>
      <w:r w:rsidRPr="0027684B">
        <w:rPr>
          <w:rFonts w:ascii="Arial" w:hAnsi="Arial" w:cs="Arial"/>
          <w:b/>
          <w:bCs/>
          <w:sz w:val="20"/>
          <w:szCs w:val="20"/>
        </w:rPr>
        <w:t>Ответ: при воздействии в течение определенного интервала времени заданную работоспособность и сохранение здоровья, но вызывает у работника неприятные субъективные ощущения и функциональные изменения, не выходящие за пределы нормы</w:t>
      </w:r>
    </w:p>
    <w:p w:rsidR="0010631A" w:rsidRPr="0010631A" w:rsidRDefault="0010631A" w:rsidP="0010631A">
      <w:pPr>
        <w:rPr>
          <w:rFonts w:ascii="Arial" w:hAnsi="Arial" w:cs="Arial"/>
          <w:bCs/>
          <w:sz w:val="20"/>
          <w:szCs w:val="20"/>
        </w:rPr>
      </w:pPr>
      <w:r>
        <w:rPr>
          <w:rFonts w:ascii="Arial" w:hAnsi="Arial" w:cs="Arial"/>
          <w:sz w:val="20"/>
          <w:szCs w:val="20"/>
        </w:rPr>
        <w:t>ЗАДАНИЕ</w:t>
      </w:r>
      <w:r w:rsidRPr="0010631A">
        <w:rPr>
          <w:rFonts w:ascii="Arial" w:hAnsi="Arial" w:cs="Arial"/>
          <w:bCs/>
          <w:sz w:val="20"/>
          <w:szCs w:val="20"/>
        </w:rPr>
        <w:t xml:space="preserve"> </w:t>
      </w:r>
      <w:r>
        <w:rPr>
          <w:rFonts w:ascii="Arial" w:hAnsi="Arial" w:cs="Arial"/>
          <w:bCs/>
          <w:sz w:val="20"/>
          <w:szCs w:val="20"/>
        </w:rPr>
        <w:t xml:space="preserve"> 7. </w:t>
      </w:r>
      <w:r w:rsidRPr="0010631A">
        <w:rPr>
          <w:rFonts w:ascii="Arial" w:hAnsi="Arial" w:cs="Arial"/>
          <w:bCs/>
          <w:sz w:val="20"/>
          <w:szCs w:val="20"/>
        </w:rPr>
        <w:t>Для оценки уровня интеллекта можно использовать психологическую методику следующего автора:</w:t>
      </w:r>
    </w:p>
    <w:p w:rsidR="00F005A6" w:rsidRDefault="0010631A" w:rsidP="0010631A">
      <w:pPr>
        <w:rPr>
          <w:rFonts w:ascii="Arial" w:hAnsi="Arial" w:cs="Arial"/>
          <w:bCs/>
          <w:sz w:val="20"/>
          <w:szCs w:val="20"/>
        </w:rPr>
      </w:pPr>
      <w:r w:rsidRPr="0010631A">
        <w:rPr>
          <w:rFonts w:ascii="Arial" w:hAnsi="Arial" w:cs="Arial"/>
          <w:bCs/>
          <w:sz w:val="20"/>
          <w:szCs w:val="20"/>
        </w:rPr>
        <w:t>Ответ: (</w:t>
      </w:r>
      <w:r w:rsidRPr="0010631A">
        <w:rPr>
          <w:rFonts w:ascii="Arial" w:hAnsi="Arial" w:cs="Arial"/>
          <w:b/>
          <w:bCs/>
          <w:sz w:val="20"/>
          <w:szCs w:val="20"/>
        </w:rPr>
        <w:t>может быть назван один из представленных авторов или какие-то другие) Равен, Векслер, Кеттел, Айзенк, Амтхауэр.</w:t>
      </w:r>
    </w:p>
    <w:p w:rsidR="0010631A" w:rsidRPr="0010631A" w:rsidRDefault="0010631A" w:rsidP="0010631A">
      <w:pPr>
        <w:rPr>
          <w:rFonts w:ascii="Arial" w:hAnsi="Arial" w:cs="Arial"/>
          <w:bCs/>
          <w:sz w:val="20"/>
          <w:szCs w:val="20"/>
          <w:lang w:bidi="ru-RU"/>
        </w:rPr>
      </w:pPr>
      <w:r>
        <w:rPr>
          <w:rFonts w:ascii="Arial" w:hAnsi="Arial" w:cs="Arial"/>
          <w:sz w:val="20"/>
          <w:szCs w:val="20"/>
        </w:rPr>
        <w:t>ЗАДАНИЕ</w:t>
      </w:r>
      <w:r w:rsidRPr="0010631A">
        <w:rPr>
          <w:rFonts w:ascii="Arial" w:hAnsi="Arial" w:cs="Arial"/>
          <w:bCs/>
          <w:sz w:val="20"/>
          <w:szCs w:val="20"/>
          <w:lang w:bidi="ru-RU"/>
        </w:rPr>
        <w:t xml:space="preserve"> </w:t>
      </w:r>
      <w:r>
        <w:rPr>
          <w:rFonts w:ascii="Arial" w:hAnsi="Arial" w:cs="Arial"/>
          <w:bCs/>
          <w:sz w:val="20"/>
          <w:szCs w:val="20"/>
          <w:lang w:bidi="ru-RU"/>
        </w:rPr>
        <w:t xml:space="preserve"> 8. </w:t>
      </w:r>
      <w:r w:rsidRPr="0010631A">
        <w:rPr>
          <w:rFonts w:ascii="Arial" w:hAnsi="Arial" w:cs="Arial"/>
          <w:bCs/>
          <w:sz w:val="20"/>
          <w:szCs w:val="20"/>
          <w:lang w:bidi="ru-RU"/>
        </w:rPr>
        <w:t>Для оценки типа темперамента можно использовать психологическую методику следующего автора:</w:t>
      </w:r>
    </w:p>
    <w:p w:rsidR="0010631A" w:rsidRPr="0010631A" w:rsidRDefault="0010631A" w:rsidP="0010631A">
      <w:pPr>
        <w:rPr>
          <w:rFonts w:ascii="Arial" w:hAnsi="Arial" w:cs="Arial"/>
          <w:bCs/>
          <w:sz w:val="20"/>
          <w:szCs w:val="20"/>
          <w:lang w:bidi="ru-RU"/>
        </w:rPr>
      </w:pPr>
      <w:r w:rsidRPr="0010631A">
        <w:rPr>
          <w:rFonts w:ascii="Arial" w:hAnsi="Arial" w:cs="Arial"/>
          <w:b/>
          <w:bCs/>
          <w:sz w:val="20"/>
          <w:szCs w:val="20"/>
          <w:lang w:bidi="ru-RU"/>
        </w:rPr>
        <w:t>Ответ:</w:t>
      </w:r>
      <w:r w:rsidRPr="0010631A">
        <w:rPr>
          <w:rFonts w:ascii="Arial" w:hAnsi="Arial" w:cs="Arial"/>
          <w:bCs/>
          <w:sz w:val="20"/>
          <w:szCs w:val="20"/>
          <w:lang w:bidi="ru-RU"/>
        </w:rPr>
        <w:t xml:space="preserve"> </w:t>
      </w:r>
      <w:r w:rsidRPr="0010631A">
        <w:rPr>
          <w:rFonts w:ascii="Arial" w:hAnsi="Arial" w:cs="Arial"/>
          <w:b/>
          <w:bCs/>
          <w:sz w:val="20"/>
          <w:szCs w:val="20"/>
          <w:lang w:bidi="ru-RU"/>
        </w:rPr>
        <w:t>(может быть назван один из представленных авторов или какие-то другие) Стреляу, Айзенк, Томас, Белов.</w:t>
      </w:r>
    </w:p>
    <w:p w:rsidR="00C60FEC" w:rsidRPr="00C60FEC" w:rsidRDefault="00C60FEC" w:rsidP="00C60FEC">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 9. </w:t>
      </w:r>
      <w:r w:rsidRPr="00C60FEC">
        <w:rPr>
          <w:rFonts w:ascii="Arial" w:hAnsi="Arial" w:cs="Arial"/>
          <w:bCs/>
          <w:sz w:val="20"/>
          <w:szCs w:val="20"/>
        </w:rPr>
        <w:t>Документ, в котором кадровый психолог описывает результаты своей деятельности, называется:</w:t>
      </w:r>
    </w:p>
    <w:p w:rsidR="0010631A"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отчет</w:t>
      </w:r>
    </w:p>
    <w:p w:rsidR="00C60FEC" w:rsidRPr="00C60FEC" w:rsidRDefault="00C60FEC" w:rsidP="00C60FEC">
      <w:pPr>
        <w:rPr>
          <w:rFonts w:ascii="Arial" w:hAnsi="Arial" w:cs="Arial"/>
          <w:bCs/>
          <w:sz w:val="20"/>
          <w:szCs w:val="20"/>
        </w:rPr>
      </w:pPr>
      <w:r>
        <w:rPr>
          <w:rFonts w:ascii="Arial" w:hAnsi="Arial" w:cs="Arial"/>
          <w:sz w:val="20"/>
          <w:szCs w:val="20"/>
        </w:rPr>
        <w:t>ЗАДАНИЕ 10</w:t>
      </w:r>
      <w:r w:rsidRPr="00C60FEC">
        <w:rPr>
          <w:rFonts w:ascii="Arial" w:hAnsi="Arial" w:cs="Arial"/>
          <w:bCs/>
          <w:sz w:val="20"/>
          <w:szCs w:val="20"/>
        </w:rPr>
        <w:t>. Изменение стиля управления кризисом или конфликтом, изменение ролей, изменение критерия стимулирования, смена акцентов в кадровой политике, смена организационной символики и обрядности - это:</w:t>
      </w:r>
    </w:p>
    <w:p w:rsidR="00C60FEC"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методы изменения организационной культуры.</w:t>
      </w:r>
    </w:p>
    <w:p w:rsidR="00C60FEC" w:rsidRPr="00C60FEC" w:rsidRDefault="00C60FEC" w:rsidP="00C60FEC">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11. </w:t>
      </w:r>
      <w:r w:rsidRPr="00C60FEC">
        <w:rPr>
          <w:rFonts w:ascii="Arial" w:hAnsi="Arial" w:cs="Arial"/>
          <w:bCs/>
          <w:sz w:val="20"/>
          <w:szCs w:val="20"/>
        </w:rPr>
        <w:t>Какой показатель социально-психологического климата в организации выражается соотношением субъективной оценки того, что человек отдает фирме, и того, что он получает взамен?</w:t>
      </w:r>
    </w:p>
    <w:p w:rsidR="00C60FEC" w:rsidRDefault="00C60FEC" w:rsidP="00C60FEC">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удовлетворенность-неудовлетворенность</w:t>
      </w:r>
    </w:p>
    <w:p w:rsidR="00C60FEC" w:rsidRPr="0010631A" w:rsidRDefault="00C60FEC" w:rsidP="00C60FEC">
      <w:pPr>
        <w:rPr>
          <w:rFonts w:ascii="Arial" w:hAnsi="Arial" w:cs="Arial"/>
          <w:bCs/>
          <w:sz w:val="20"/>
          <w:szCs w:val="20"/>
        </w:rPr>
      </w:pPr>
    </w:p>
    <w:p w:rsidR="00F005A6" w:rsidRPr="00C20F73" w:rsidRDefault="00F005A6" w:rsidP="00F005A6">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F005A6" w:rsidRDefault="00F005A6" w:rsidP="00F005A6">
      <w:pPr>
        <w:jc w:val="both"/>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 xml:space="preserve">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w:t>
      </w:r>
      <w:r w:rsidRPr="0027684B">
        <w:rPr>
          <w:rFonts w:ascii="Arial" w:hAnsi="Arial" w:cs="Arial"/>
          <w:sz w:val="20"/>
          <w:szCs w:val="20"/>
        </w:rPr>
        <w:lastRenderedPageBreak/>
        <w:t>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w:t>
      </w:r>
      <w:r w:rsidRPr="0027684B">
        <w:rPr>
          <w:rFonts w:ascii="Arial" w:hAnsi="Arial" w:cs="Arial"/>
          <w:b/>
          <w:bCs/>
          <w:sz w:val="20"/>
          <w:szCs w:val="20"/>
        </w:rPr>
        <w:t xml:space="preserve"> да, исходя из профессиограммы бухгалтера</w:t>
      </w:r>
    </w:p>
    <w:p w:rsidR="00F005A6" w:rsidRPr="0027684B" w:rsidRDefault="00F005A6" w:rsidP="00F005A6">
      <w:pPr>
        <w:jc w:val="both"/>
        <w:rPr>
          <w:rFonts w:ascii="Arial" w:hAnsi="Arial" w:cs="Arial"/>
          <w:b/>
          <w:bCs/>
          <w:sz w:val="20"/>
          <w:szCs w:val="20"/>
        </w:rPr>
      </w:pPr>
      <w:r>
        <w:rPr>
          <w:rFonts w:ascii="Arial" w:hAnsi="Arial" w:cs="Arial"/>
          <w:sz w:val="20"/>
          <w:szCs w:val="20"/>
        </w:rPr>
        <w:t xml:space="preserve">ЗАДАНИЕ </w:t>
      </w:r>
      <w:r w:rsidRPr="0027684B">
        <w:rPr>
          <w:rFonts w:ascii="Arial" w:hAnsi="Arial" w:cs="Arial"/>
          <w:sz w:val="20"/>
          <w:szCs w:val="20"/>
        </w:rPr>
        <w:t xml:space="preserve">2.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F005A6" w:rsidRDefault="00F005A6" w:rsidP="00F005A6">
      <w:pPr>
        <w:jc w:val="both"/>
        <w:rPr>
          <w:rFonts w:ascii="Arial" w:hAnsi="Arial" w:cs="Arial"/>
          <w:sz w:val="20"/>
          <w:szCs w:val="20"/>
        </w:rPr>
      </w:pPr>
      <w:r w:rsidRPr="0027684B">
        <w:rPr>
          <w:rFonts w:ascii="Arial" w:hAnsi="Arial" w:cs="Arial"/>
          <w:b/>
          <w:sz w:val="20"/>
          <w:szCs w:val="20"/>
        </w:rPr>
        <w:t>Ответ: 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3. </w:t>
      </w:r>
      <w:r w:rsidRPr="0027684B">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4. </w:t>
      </w:r>
      <w:r w:rsidRPr="0027684B">
        <w:rPr>
          <w:rFonts w:ascii="Arial" w:hAnsi="Arial" w:cs="Arial"/>
          <w:sz w:val="20"/>
          <w:szCs w:val="20"/>
        </w:rPr>
        <w:t xml:space="preserve">Вас пригласили в </w:t>
      </w:r>
      <w:r w:rsidRPr="0027684B">
        <w:rPr>
          <w:rFonts w:ascii="Arial" w:hAnsi="Arial" w:cs="Arial"/>
          <w:sz w:val="20"/>
          <w:szCs w:val="20"/>
          <w:lang w:val="en-US"/>
        </w:rPr>
        <w:t>IT</w:t>
      </w:r>
      <w:r w:rsidRPr="0027684B">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F005A6" w:rsidRDefault="00F005A6" w:rsidP="00F005A6">
      <w:pPr>
        <w:jc w:val="both"/>
        <w:rPr>
          <w:rFonts w:ascii="Arial" w:hAnsi="Arial" w:cs="Arial"/>
          <w:b/>
          <w:sz w:val="20"/>
          <w:szCs w:val="20"/>
        </w:rPr>
      </w:pPr>
      <w:r w:rsidRPr="0027684B">
        <w:rPr>
          <w:rFonts w:ascii="Arial" w:hAnsi="Arial" w:cs="Arial"/>
          <w:b/>
          <w:sz w:val="20"/>
          <w:szCs w:val="20"/>
        </w:rPr>
        <w:t>Ответ: можно использовать тренинг лидерства, а именно провести игры, которые помогут выявить лидера в данном коллективе. взаимоотношения в группе</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5. </w:t>
      </w:r>
      <w:r w:rsidRPr="0027684B">
        <w:rPr>
          <w:rFonts w:ascii="Arial" w:hAnsi="Arial" w:cs="Arial"/>
          <w:sz w:val="20"/>
          <w:szCs w:val="20"/>
        </w:rPr>
        <w:t>Наталья М, 30 лет, отработав 5 лет в Управлении социальной защиты, последнее время стала вести себя очень агрессивно, неуважительно относиться к своим клиентам и постепенно отделяться от своих сослуживцев. Проведя беседу с психологом, выяснилось, что Наталью зачастую очень сильно стали мучить головные боли. Она чувствует сильную слабость, раздражительность. Все это начало происходить после того, как ей повысили нагрузку на работе и несвоевременно стали выплачивать заработную плату.</w:t>
      </w:r>
    </w:p>
    <w:p w:rsidR="00F005A6" w:rsidRPr="0027684B" w:rsidRDefault="00F005A6" w:rsidP="00F005A6">
      <w:pPr>
        <w:jc w:val="both"/>
        <w:rPr>
          <w:rFonts w:ascii="Arial" w:hAnsi="Arial" w:cs="Arial"/>
          <w:b/>
          <w:bCs/>
          <w:sz w:val="20"/>
          <w:szCs w:val="20"/>
        </w:rPr>
      </w:pPr>
      <w:r w:rsidRPr="0027684B">
        <w:rPr>
          <w:rFonts w:ascii="Arial" w:hAnsi="Arial" w:cs="Arial"/>
          <w:b/>
          <w:bCs/>
          <w:sz w:val="20"/>
          <w:szCs w:val="20"/>
        </w:rPr>
        <w:t xml:space="preserve">Ответ: </w:t>
      </w:r>
      <w:r>
        <w:rPr>
          <w:rFonts w:ascii="Arial" w:hAnsi="Arial" w:cs="Arial"/>
          <w:b/>
          <w:bCs/>
          <w:sz w:val="20"/>
          <w:szCs w:val="20"/>
        </w:rPr>
        <w:t>О</w:t>
      </w:r>
      <w:r w:rsidRPr="0027684B">
        <w:rPr>
          <w:rFonts w:ascii="Arial" w:hAnsi="Arial" w:cs="Arial"/>
          <w:b/>
          <w:bCs/>
          <w:sz w:val="20"/>
          <w:szCs w:val="20"/>
        </w:rPr>
        <w:t xml:space="preserve">дин из более простых, но на удивление действенный способ борьбы с профессиональным выгоранием </w:t>
      </w:r>
      <w:r>
        <w:rPr>
          <w:rFonts w:ascii="Arial" w:hAnsi="Arial" w:cs="Arial"/>
          <w:b/>
          <w:bCs/>
          <w:sz w:val="20"/>
          <w:szCs w:val="20"/>
        </w:rPr>
        <w:t>–</w:t>
      </w:r>
      <w:r w:rsidRPr="0027684B">
        <w:rPr>
          <w:rFonts w:ascii="Arial" w:hAnsi="Arial" w:cs="Arial"/>
          <w:b/>
          <w:bCs/>
          <w:sz w:val="20"/>
          <w:szCs w:val="20"/>
        </w:rPr>
        <w:t xml:space="preserve"> изменить своё место работы. Можно предложить поменяться местами коллеге, можно просто немного передвинуть свой стол и стул</w:t>
      </w:r>
      <w:r>
        <w:rPr>
          <w:rFonts w:ascii="Arial" w:hAnsi="Arial" w:cs="Arial"/>
          <w:b/>
          <w:bCs/>
          <w:sz w:val="20"/>
          <w:szCs w:val="20"/>
        </w:rPr>
        <w:t xml:space="preserve">. </w:t>
      </w:r>
      <w:r w:rsidRPr="0027684B">
        <w:rPr>
          <w:rFonts w:ascii="Arial" w:hAnsi="Arial" w:cs="Arial"/>
          <w:b/>
          <w:bCs/>
          <w:sz w:val="20"/>
          <w:szCs w:val="20"/>
        </w:rPr>
        <w:t xml:space="preserve">Еще один из способов это </w:t>
      </w:r>
      <w:r>
        <w:rPr>
          <w:rFonts w:ascii="Arial" w:hAnsi="Arial" w:cs="Arial"/>
          <w:b/>
          <w:bCs/>
          <w:sz w:val="20"/>
          <w:szCs w:val="20"/>
        </w:rPr>
        <w:t>–</w:t>
      </w:r>
      <w:r w:rsidRPr="0027684B">
        <w:rPr>
          <w:rFonts w:ascii="Arial" w:hAnsi="Arial" w:cs="Arial"/>
          <w:b/>
          <w:bCs/>
          <w:sz w:val="20"/>
          <w:szCs w:val="20"/>
        </w:rPr>
        <w:t xml:space="preserve"> Натальи поговорить с начальником, и рассказать ему всю происходящую с ней ситуацию, попросить уменьшить нагрузку или попросить временный отпуск.</w:t>
      </w:r>
    </w:p>
    <w:p w:rsidR="00F005A6" w:rsidRPr="0027684B" w:rsidRDefault="00F005A6" w:rsidP="00F005A6">
      <w:pPr>
        <w:jc w:val="both"/>
        <w:rPr>
          <w:rFonts w:ascii="Arial" w:hAnsi="Arial" w:cs="Arial"/>
          <w:sz w:val="20"/>
          <w:szCs w:val="20"/>
        </w:rPr>
      </w:pPr>
      <w:r>
        <w:rPr>
          <w:rFonts w:ascii="Arial" w:hAnsi="Arial" w:cs="Arial"/>
          <w:sz w:val="20"/>
          <w:szCs w:val="20"/>
        </w:rPr>
        <w:t xml:space="preserve">ЗАДАНИЕ 6. </w:t>
      </w:r>
      <w:r w:rsidRPr="0027684B">
        <w:rPr>
          <w:rFonts w:ascii="Arial" w:hAnsi="Arial" w:cs="Arial"/>
          <w:sz w:val="20"/>
          <w:szCs w:val="20"/>
        </w:rPr>
        <w:t>После перевода с вечернего обучения на дневное у студента технического института, 23 лет изменение состояния происходило без видимых причин. Стал замкнутым, потерял интерес к учебе, к общению со знакомыми, к искусству и музыке, которыми раньше "только и жил".</w:t>
      </w:r>
    </w:p>
    <w:p w:rsidR="00F005A6" w:rsidRPr="00F053D5" w:rsidRDefault="00F005A6" w:rsidP="00F005A6">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 xml:space="preserve"> </w:t>
      </w:r>
      <w:r w:rsidRPr="0027684B">
        <w:rPr>
          <w:rFonts w:ascii="Arial" w:hAnsi="Arial" w:cs="Arial"/>
          <w:b/>
          <w:bCs/>
          <w:sz w:val="20"/>
          <w:szCs w:val="20"/>
        </w:rPr>
        <w:t>рекомендуется изучение динамики работоспобности с учетом биоритмов</w:t>
      </w:r>
    </w:p>
    <w:p w:rsidR="0010631A" w:rsidRPr="0010631A" w:rsidRDefault="0010631A" w:rsidP="0010631A">
      <w:pPr>
        <w:jc w:val="both"/>
        <w:rPr>
          <w:rFonts w:ascii="Arial" w:hAnsi="Arial" w:cs="Arial"/>
          <w:sz w:val="20"/>
          <w:szCs w:val="20"/>
          <w:lang w:bidi="ru-RU"/>
        </w:rPr>
      </w:pPr>
      <w:r>
        <w:rPr>
          <w:rFonts w:ascii="Arial" w:hAnsi="Arial" w:cs="Arial"/>
          <w:sz w:val="20"/>
          <w:szCs w:val="20"/>
        </w:rPr>
        <w:t>ЗАДАНИЕ 6</w:t>
      </w:r>
      <w:r w:rsidRPr="0010631A">
        <w:rPr>
          <w:rFonts w:ascii="Arial" w:hAnsi="Arial" w:cs="Arial"/>
          <w:sz w:val="20"/>
          <w:szCs w:val="20"/>
          <w:lang w:bidi="ru-RU"/>
        </w:rPr>
        <w:t>. Вам нужно провести профессиональный отбор кандидатов на должность менеджера по продажам. Какие основные психологические качества нужно оценить?</w:t>
      </w:r>
    </w:p>
    <w:p w:rsidR="0010631A" w:rsidRPr="0010631A" w:rsidRDefault="0010631A" w:rsidP="0010631A">
      <w:pPr>
        <w:jc w:val="both"/>
        <w:rPr>
          <w:rFonts w:ascii="Arial" w:hAnsi="Arial" w:cs="Arial"/>
          <w:sz w:val="20"/>
          <w:szCs w:val="20"/>
          <w:lang w:bidi="ru-RU"/>
        </w:rPr>
      </w:pPr>
      <w:r w:rsidRPr="0010631A">
        <w:rPr>
          <w:rFonts w:ascii="Arial" w:hAnsi="Arial" w:cs="Arial"/>
          <w:b/>
          <w:bCs/>
          <w:sz w:val="20"/>
          <w:szCs w:val="20"/>
          <w:lang w:bidi="ru-RU"/>
        </w:rPr>
        <w:t>Ответ:</w:t>
      </w:r>
      <w:r w:rsidRPr="0010631A">
        <w:rPr>
          <w:rFonts w:ascii="Arial" w:hAnsi="Arial" w:cs="Arial"/>
          <w:b/>
          <w:sz w:val="20"/>
          <w:szCs w:val="20"/>
          <w:lang w:bidi="ru-RU"/>
        </w:rPr>
        <w:t xml:space="preserve"> (могут быть названы некоторые из перечисленных качеств или какие-то другие) общительность (коммуникабельность), мотивация достижения, экстроверсия, стрессоустойчивость, надежность в партнерском общении.</w:t>
      </w:r>
    </w:p>
    <w:p w:rsidR="0010631A" w:rsidRPr="00E06F00" w:rsidRDefault="0010631A" w:rsidP="0010631A">
      <w:pPr>
        <w:jc w:val="both"/>
        <w:rPr>
          <w:rFonts w:ascii="Arial" w:hAnsi="Arial" w:cs="Arial"/>
          <w:sz w:val="20"/>
          <w:szCs w:val="20"/>
          <w:lang w:bidi="ru-RU"/>
        </w:rPr>
      </w:pPr>
      <w:r>
        <w:rPr>
          <w:rFonts w:ascii="Arial" w:hAnsi="Arial" w:cs="Arial"/>
          <w:sz w:val="20"/>
          <w:szCs w:val="20"/>
        </w:rPr>
        <w:t>ЗАДАНИЕ 7</w:t>
      </w:r>
      <w:r w:rsidRPr="0010631A">
        <w:rPr>
          <w:rFonts w:ascii="Arial" w:hAnsi="Arial" w:cs="Arial"/>
          <w:sz w:val="20"/>
          <w:szCs w:val="20"/>
          <w:lang w:bidi="ru-RU"/>
        </w:rPr>
        <w:t xml:space="preserve">. Вам нужно провести профессиональный отбор кандидатов на должность бухгалтера. </w:t>
      </w:r>
      <w:r w:rsidRPr="00E06F00">
        <w:rPr>
          <w:rFonts w:ascii="Arial" w:hAnsi="Arial" w:cs="Arial"/>
          <w:sz w:val="20"/>
          <w:szCs w:val="20"/>
          <w:lang w:bidi="ru-RU"/>
        </w:rPr>
        <w:t>Какие основные психологические качества нужно оценить?</w:t>
      </w:r>
    </w:p>
    <w:p w:rsidR="0010631A" w:rsidRPr="00E06F00" w:rsidRDefault="0010631A" w:rsidP="0010631A">
      <w:pPr>
        <w:jc w:val="both"/>
        <w:rPr>
          <w:rFonts w:ascii="Arial" w:hAnsi="Arial" w:cs="Arial"/>
          <w:b/>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E06F00">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E0344F" w:rsidRPr="00E06F00" w:rsidRDefault="00E06F00" w:rsidP="00E0344F">
      <w:pPr>
        <w:jc w:val="both"/>
        <w:rPr>
          <w:rFonts w:ascii="Arial" w:hAnsi="Arial" w:cs="Arial"/>
          <w:sz w:val="20"/>
          <w:szCs w:val="20"/>
          <w:lang w:bidi="ru-RU"/>
        </w:rPr>
      </w:pPr>
      <w:r>
        <w:rPr>
          <w:rFonts w:ascii="Arial" w:hAnsi="Arial" w:cs="Arial"/>
          <w:sz w:val="20"/>
          <w:szCs w:val="20"/>
        </w:rPr>
        <w:t>ЗАДАНИЕ 8</w:t>
      </w:r>
      <w:r w:rsidR="00E0344F" w:rsidRPr="00E06F00">
        <w:rPr>
          <w:rFonts w:ascii="Arial" w:hAnsi="Arial" w:cs="Arial"/>
          <w:sz w:val="20"/>
          <w:szCs w:val="20"/>
          <w:lang w:bidi="ru-RU"/>
        </w:rPr>
        <w:t>. Вам нужно составить перечень профессиональных качеств сотрудника колл-центра. Какие основные качества вы бы туда внесли?</w:t>
      </w:r>
    </w:p>
    <w:p w:rsidR="00E0344F" w:rsidRPr="00E06F00" w:rsidRDefault="00E0344F" w:rsidP="00E0344F">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E0344F" w:rsidRPr="00E06F00" w:rsidRDefault="00E06F00" w:rsidP="00E0344F">
      <w:pPr>
        <w:jc w:val="both"/>
        <w:rPr>
          <w:rFonts w:ascii="Arial" w:hAnsi="Arial" w:cs="Arial"/>
          <w:sz w:val="20"/>
          <w:szCs w:val="20"/>
          <w:lang w:bidi="ru-RU"/>
        </w:rPr>
      </w:pPr>
      <w:r>
        <w:rPr>
          <w:rFonts w:ascii="Arial" w:hAnsi="Arial" w:cs="Arial"/>
          <w:sz w:val="20"/>
          <w:szCs w:val="20"/>
        </w:rPr>
        <w:t>ЗАДАНИЕ 9</w:t>
      </w:r>
      <w:r w:rsidR="00E0344F" w:rsidRPr="00E06F00">
        <w:rPr>
          <w:rFonts w:ascii="Arial" w:hAnsi="Arial" w:cs="Arial"/>
          <w:sz w:val="20"/>
          <w:szCs w:val="20"/>
          <w:lang w:bidi="ru-RU"/>
        </w:rPr>
        <w:t>. Вы работаете в службе персонала организации, в которой возник конфликт между функциональными подразделениями. Каким образом вы попытаетесь разрешить конфликт?</w:t>
      </w:r>
    </w:p>
    <w:p w:rsidR="00E0344F" w:rsidRPr="00E06F00" w:rsidRDefault="00E0344F" w:rsidP="00E0344F">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нужно осуществить передачу конкретных полномочий каждому лицу с соответствующим разъяснением требований к работе; использовать системы вознаграждения</w:t>
      </w:r>
    </w:p>
    <w:p w:rsidR="00E06F00" w:rsidRPr="00E06F00" w:rsidRDefault="00E06F00" w:rsidP="00E06F00">
      <w:pPr>
        <w:jc w:val="both"/>
        <w:rPr>
          <w:rFonts w:ascii="Arial" w:hAnsi="Arial" w:cs="Arial"/>
          <w:sz w:val="20"/>
          <w:szCs w:val="20"/>
          <w:lang w:bidi="ru-RU"/>
        </w:rPr>
      </w:pPr>
      <w:r>
        <w:rPr>
          <w:rFonts w:ascii="Arial" w:hAnsi="Arial" w:cs="Arial"/>
          <w:sz w:val="20"/>
          <w:szCs w:val="20"/>
        </w:rPr>
        <w:lastRenderedPageBreak/>
        <w:t>ЗАДАНИЕ</w:t>
      </w:r>
      <w:r w:rsidRPr="00E06F00">
        <w:rPr>
          <w:rFonts w:ascii="Arial" w:hAnsi="Arial" w:cs="Arial"/>
          <w:sz w:val="20"/>
          <w:szCs w:val="20"/>
          <w:lang w:bidi="ru-RU"/>
        </w:rPr>
        <w:t xml:space="preserve"> 1</w:t>
      </w:r>
      <w:r>
        <w:rPr>
          <w:rFonts w:ascii="Arial" w:hAnsi="Arial" w:cs="Arial"/>
          <w:sz w:val="20"/>
          <w:szCs w:val="20"/>
          <w:lang w:bidi="ru-RU"/>
        </w:rPr>
        <w:t>0</w:t>
      </w:r>
      <w:r w:rsidRPr="00E06F00">
        <w:rPr>
          <w:rFonts w:ascii="Arial" w:hAnsi="Arial" w:cs="Arial"/>
          <w:sz w:val="20"/>
          <w:szCs w:val="20"/>
          <w:lang w:bidi="ru-RU"/>
        </w:rPr>
        <w:t>. Вы работаете в служебном коллективе и вам нужно изучить социально-психологический климат в подразделениях. Что представляет собой изучение социально-психологического климата в организации?</w:t>
      </w:r>
    </w:p>
    <w:p w:rsidR="00E06F00" w:rsidRPr="00E06F00" w:rsidRDefault="00E06F00" w:rsidP="00E06F00">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исследование общественного мнения членов орга</w:t>
      </w:r>
      <w:r w:rsidRPr="00B761D9">
        <w:rPr>
          <w:rFonts w:ascii="Arial" w:hAnsi="Arial" w:cs="Arial"/>
          <w:b/>
          <w:sz w:val="20"/>
          <w:szCs w:val="20"/>
          <w:lang w:bidi="ru-RU"/>
        </w:rPr>
        <w:softHyphen/>
        <w:t>низации по вопросам отношения к труду, содержанию работы, ме</w:t>
      </w:r>
      <w:r w:rsidRPr="00B761D9">
        <w:rPr>
          <w:rFonts w:ascii="Arial" w:hAnsi="Arial" w:cs="Arial"/>
          <w:b/>
          <w:sz w:val="20"/>
          <w:szCs w:val="20"/>
          <w:lang w:bidi="ru-RU"/>
        </w:rPr>
        <w:softHyphen/>
        <w:t>неджерам и коллегам.</w:t>
      </w:r>
    </w:p>
    <w:p w:rsidR="00E06F00" w:rsidRPr="00E0344F" w:rsidRDefault="00E06F00" w:rsidP="00E0344F">
      <w:pPr>
        <w:jc w:val="both"/>
        <w:rPr>
          <w:rFonts w:ascii="Arial" w:hAnsi="Arial" w:cs="Arial"/>
          <w:lang w:bidi="ru-RU"/>
        </w:rPr>
      </w:pPr>
    </w:p>
    <w:p w:rsidR="00E0344F" w:rsidRPr="00E0344F" w:rsidRDefault="00E0344F" w:rsidP="00E0344F">
      <w:pPr>
        <w:jc w:val="both"/>
        <w:rPr>
          <w:rFonts w:ascii="Arial" w:hAnsi="Arial" w:cs="Arial"/>
          <w:lang w:bidi="ru-RU"/>
        </w:rPr>
      </w:pP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ОПК-5 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Б1.О.20 Психодиагностика (4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Б1.О.22 Частная психодиагностика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(10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1A2F9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A1178" w:rsidRPr="0086311B" w:rsidRDefault="0086311B" w:rsidP="006A1178">
      <w:pPr>
        <w:pStyle w:val="a1"/>
        <w:spacing w:after="0"/>
        <w:jc w:val="both"/>
        <w:rPr>
          <w:rFonts w:ascii="Arial" w:hAnsi="Arial" w:cs="Arial"/>
          <w:sz w:val="20"/>
        </w:rPr>
      </w:pPr>
      <w:r w:rsidRPr="0086311B">
        <w:rPr>
          <w:rFonts w:ascii="Arial" w:hAnsi="Arial" w:cs="Arial"/>
          <w:sz w:val="20"/>
        </w:rPr>
        <w:t xml:space="preserve">ЗАДАНИЕ </w:t>
      </w:r>
      <w:r w:rsidR="006A1178" w:rsidRPr="0086311B">
        <w:rPr>
          <w:rFonts w:ascii="Arial" w:hAnsi="Arial" w:cs="Arial"/>
          <w:sz w:val="20"/>
        </w:rPr>
        <w:t>1. Проективные методики отличаются от объективных тестов и стандартизированных самоотчетов тем, что:</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а) не могут давать объективных и надежных результатов,</w:t>
      </w:r>
    </w:p>
    <w:p w:rsidR="006A1178" w:rsidRPr="0086311B" w:rsidRDefault="006A1178" w:rsidP="006A1178">
      <w:pPr>
        <w:ind w:firstLine="720"/>
        <w:jc w:val="both"/>
        <w:rPr>
          <w:rFonts w:ascii="Arial" w:hAnsi="Arial" w:cs="Arial"/>
          <w:b/>
          <w:sz w:val="20"/>
        </w:rPr>
      </w:pPr>
      <w:r w:rsidRPr="0086311B">
        <w:rPr>
          <w:rFonts w:ascii="Arial" w:hAnsi="Arial" w:cs="Arial"/>
          <w:b/>
          <w:sz w:val="20"/>
        </w:rPr>
        <w:t>б) изучают проекции бессознательных проявлений личности,</w:t>
      </w:r>
    </w:p>
    <w:p w:rsidR="006A1178" w:rsidRPr="0086311B" w:rsidRDefault="006A1178" w:rsidP="006A1178">
      <w:pPr>
        <w:ind w:firstLine="720"/>
        <w:jc w:val="both"/>
        <w:rPr>
          <w:rFonts w:ascii="Arial" w:hAnsi="Arial" w:cs="Arial"/>
          <w:sz w:val="20"/>
        </w:rPr>
      </w:pPr>
      <w:r w:rsidRPr="0086311B">
        <w:rPr>
          <w:rFonts w:ascii="Arial" w:hAnsi="Arial" w:cs="Arial"/>
          <w:sz w:val="20"/>
        </w:rPr>
        <w:t>в) их результаты не поддаются никакой формализации,</w:t>
      </w:r>
    </w:p>
    <w:p w:rsidR="006A1178" w:rsidRPr="0086311B" w:rsidRDefault="006A1178" w:rsidP="006A1178">
      <w:pPr>
        <w:ind w:firstLine="720"/>
        <w:jc w:val="both"/>
        <w:rPr>
          <w:rFonts w:ascii="Arial" w:hAnsi="Arial" w:cs="Arial"/>
          <w:sz w:val="20"/>
        </w:rPr>
      </w:pPr>
      <w:r w:rsidRPr="0086311B">
        <w:rPr>
          <w:rFonts w:ascii="Arial" w:hAnsi="Arial" w:cs="Arial"/>
          <w:sz w:val="20"/>
        </w:rPr>
        <w:t>г) изучают особенности самосознания личности.</w:t>
      </w:r>
    </w:p>
    <w:p w:rsidR="006A1178" w:rsidRPr="00523C44" w:rsidRDefault="0086311B" w:rsidP="006A1178">
      <w:pPr>
        <w:jc w:val="both"/>
        <w:rPr>
          <w:rFonts w:ascii="Arial" w:hAnsi="Arial" w:cs="Arial"/>
          <w:sz w:val="20"/>
        </w:rPr>
      </w:pPr>
      <w:r>
        <w:rPr>
          <w:rFonts w:ascii="Arial" w:hAnsi="Arial" w:cs="Arial"/>
          <w:sz w:val="20"/>
        </w:rPr>
        <w:t>ЗАДАНИЕ</w:t>
      </w:r>
      <w:r w:rsidRPr="00523C44">
        <w:rPr>
          <w:rFonts w:ascii="Arial" w:hAnsi="Arial" w:cs="Arial"/>
          <w:sz w:val="20"/>
        </w:rPr>
        <w:t xml:space="preserve"> </w:t>
      </w:r>
      <w:r w:rsidR="006A1178" w:rsidRPr="00523C44">
        <w:rPr>
          <w:rFonts w:ascii="Arial" w:hAnsi="Arial" w:cs="Arial"/>
          <w:sz w:val="20"/>
        </w:rPr>
        <w:t>2.Репрезентативность тестовых норм показывает:</w:t>
      </w:r>
    </w:p>
    <w:p w:rsidR="006A1178" w:rsidRPr="0086311B" w:rsidRDefault="006A1178" w:rsidP="006A1178">
      <w:pPr>
        <w:pStyle w:val="af2"/>
        <w:spacing w:after="0"/>
        <w:ind w:left="0" w:firstLine="720"/>
        <w:jc w:val="both"/>
        <w:rPr>
          <w:rFonts w:ascii="Arial" w:hAnsi="Arial" w:cs="Arial"/>
          <w:sz w:val="20"/>
        </w:rPr>
      </w:pPr>
      <w:r w:rsidRPr="00523C44">
        <w:rPr>
          <w:sz w:val="20"/>
        </w:rPr>
        <w:t xml:space="preserve">а) насколько результат по данному тесту одного испытуемого отличается от результата другого </w:t>
      </w:r>
      <w:r w:rsidRPr="0086311B">
        <w:rPr>
          <w:rFonts w:ascii="Arial" w:hAnsi="Arial" w:cs="Arial"/>
          <w:sz w:val="20"/>
        </w:rPr>
        <w:t>испытуемого,</w:t>
      </w:r>
    </w:p>
    <w:p w:rsidR="006A1178" w:rsidRPr="0086311B" w:rsidRDefault="006A1178" w:rsidP="006A1178">
      <w:pPr>
        <w:ind w:firstLine="720"/>
        <w:jc w:val="both"/>
        <w:rPr>
          <w:rFonts w:ascii="Arial" w:hAnsi="Arial" w:cs="Arial"/>
          <w:b/>
          <w:sz w:val="20"/>
        </w:rPr>
      </w:pPr>
      <w:r w:rsidRPr="0086311B">
        <w:rPr>
          <w:rFonts w:ascii="Arial" w:hAnsi="Arial" w:cs="Arial"/>
          <w:b/>
          <w:sz w:val="20"/>
        </w:rPr>
        <w:t>б) возможность применения к данной выборке норм, указанных в тесте,</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в) степень однородности диагностируемой выборки,</w:t>
      </w:r>
    </w:p>
    <w:p w:rsidR="006A1178" w:rsidRPr="0086311B" w:rsidRDefault="006A1178" w:rsidP="006A1178">
      <w:pPr>
        <w:pStyle w:val="af2"/>
        <w:spacing w:after="0"/>
        <w:ind w:left="0" w:firstLine="720"/>
        <w:jc w:val="both"/>
        <w:rPr>
          <w:rFonts w:ascii="Arial" w:hAnsi="Arial" w:cs="Arial"/>
          <w:sz w:val="20"/>
        </w:rPr>
      </w:pPr>
      <w:r w:rsidRPr="0086311B">
        <w:rPr>
          <w:rFonts w:ascii="Arial" w:hAnsi="Arial" w:cs="Arial"/>
          <w:sz w:val="20"/>
        </w:rPr>
        <w:t>г) их соответствие социально-психологическому нормативу.</w:t>
      </w:r>
    </w:p>
    <w:p w:rsidR="006A1178" w:rsidRPr="0086311B" w:rsidRDefault="0086311B" w:rsidP="006A1178">
      <w:pPr>
        <w:jc w:val="both"/>
        <w:rPr>
          <w:rFonts w:ascii="Arial" w:hAnsi="Arial" w:cs="Arial"/>
          <w:sz w:val="20"/>
          <w:szCs w:val="28"/>
        </w:rPr>
      </w:pPr>
      <w:r w:rsidRPr="0086311B">
        <w:rPr>
          <w:rFonts w:ascii="Arial" w:hAnsi="Arial" w:cs="Arial"/>
          <w:sz w:val="20"/>
        </w:rPr>
        <w:t>ЗАДАНИЕ 3</w:t>
      </w:r>
      <w:r w:rsidR="006A1178" w:rsidRPr="0086311B">
        <w:rPr>
          <w:rFonts w:ascii="Arial" w:hAnsi="Arial" w:cs="Arial"/>
          <w:sz w:val="20"/>
          <w:szCs w:val="28"/>
        </w:rPr>
        <w:t>. Этические нормы психодиагностики – это:</w:t>
      </w:r>
    </w:p>
    <w:p w:rsidR="006A1178" w:rsidRPr="0086311B" w:rsidRDefault="006A1178" w:rsidP="006A1178">
      <w:pPr>
        <w:ind w:firstLine="720"/>
        <w:jc w:val="both"/>
        <w:rPr>
          <w:rFonts w:ascii="Arial" w:hAnsi="Arial" w:cs="Arial"/>
          <w:color w:val="000000"/>
          <w:sz w:val="20"/>
          <w:szCs w:val="28"/>
        </w:rPr>
      </w:pPr>
      <w:r w:rsidRPr="0086311B">
        <w:rPr>
          <w:rFonts w:ascii="Arial" w:hAnsi="Arial" w:cs="Arial"/>
          <w:color w:val="000000"/>
          <w:sz w:val="20"/>
          <w:szCs w:val="28"/>
        </w:rPr>
        <w:t>а) принятые в обществе правила поведения,</w:t>
      </w:r>
    </w:p>
    <w:p w:rsidR="006A1178" w:rsidRPr="0086311B" w:rsidRDefault="006A1178" w:rsidP="006A1178">
      <w:pPr>
        <w:ind w:firstLine="720"/>
        <w:jc w:val="both"/>
        <w:rPr>
          <w:rFonts w:ascii="Arial" w:hAnsi="Arial" w:cs="Arial"/>
          <w:color w:val="000000"/>
          <w:sz w:val="20"/>
          <w:szCs w:val="28"/>
        </w:rPr>
      </w:pPr>
      <w:r w:rsidRPr="0086311B">
        <w:rPr>
          <w:rFonts w:ascii="Arial" w:hAnsi="Arial" w:cs="Arial"/>
          <w:color w:val="000000"/>
          <w:sz w:val="20"/>
          <w:szCs w:val="28"/>
        </w:rPr>
        <w:t>б) нормы, которых придерживается психологическое сообщество,</w:t>
      </w:r>
    </w:p>
    <w:p w:rsidR="006A1178" w:rsidRPr="0086311B" w:rsidRDefault="006A1178" w:rsidP="006A1178">
      <w:pPr>
        <w:ind w:firstLine="720"/>
        <w:jc w:val="both"/>
        <w:rPr>
          <w:rFonts w:ascii="Arial" w:hAnsi="Arial" w:cs="Arial"/>
          <w:b/>
          <w:color w:val="000000"/>
          <w:sz w:val="20"/>
          <w:szCs w:val="28"/>
        </w:rPr>
      </w:pPr>
      <w:r w:rsidRPr="0086311B">
        <w:rPr>
          <w:rFonts w:ascii="Arial" w:hAnsi="Arial" w:cs="Arial"/>
          <w:b/>
          <w:color w:val="000000"/>
          <w:sz w:val="20"/>
          <w:szCs w:val="28"/>
        </w:rPr>
        <w:t>в) комплекс норм и принципов, регламентирующих деятельность психолога-диагноста с целью обеспечения интересов обследуемого,</w:t>
      </w:r>
    </w:p>
    <w:p w:rsidR="006A1178" w:rsidRPr="0086311B" w:rsidRDefault="006A1178" w:rsidP="006A1178">
      <w:pPr>
        <w:ind w:firstLine="720"/>
        <w:jc w:val="both"/>
        <w:rPr>
          <w:rFonts w:ascii="Arial" w:hAnsi="Arial" w:cs="Arial"/>
          <w:sz w:val="20"/>
          <w:lang w:eastAsia="en-US"/>
        </w:rPr>
      </w:pPr>
      <w:r w:rsidRPr="0086311B">
        <w:rPr>
          <w:rFonts w:ascii="Arial" w:hAnsi="Arial" w:cs="Arial"/>
          <w:sz w:val="20"/>
          <w:lang w:eastAsia="en-US"/>
        </w:rPr>
        <w:t>г) методологические принципы психологии.</w:t>
      </w:r>
    </w:p>
    <w:p w:rsidR="006A1178" w:rsidRPr="0086311B" w:rsidRDefault="0086311B" w:rsidP="006A1178">
      <w:pPr>
        <w:jc w:val="both"/>
        <w:rPr>
          <w:rFonts w:ascii="Arial" w:hAnsi="Arial" w:cs="Arial"/>
          <w:sz w:val="20"/>
          <w:lang w:eastAsia="en-US"/>
        </w:rPr>
      </w:pPr>
      <w:r w:rsidRPr="0086311B">
        <w:rPr>
          <w:rFonts w:ascii="Arial" w:hAnsi="Arial" w:cs="Arial"/>
          <w:sz w:val="20"/>
        </w:rPr>
        <w:t>ЗАДАНИЕ 4</w:t>
      </w:r>
      <w:r w:rsidR="006A1178" w:rsidRPr="0086311B">
        <w:rPr>
          <w:rFonts w:ascii="Arial" w:hAnsi="Arial" w:cs="Arial"/>
          <w:sz w:val="20"/>
          <w:lang w:eastAsia="en-US"/>
        </w:rPr>
        <w:t>. Этические нормы психодиагностики являются:</w:t>
      </w:r>
    </w:p>
    <w:p w:rsidR="006A1178" w:rsidRPr="006A1178" w:rsidRDefault="006A1178" w:rsidP="006A1178">
      <w:pPr>
        <w:ind w:firstLine="720"/>
        <w:jc w:val="both"/>
        <w:rPr>
          <w:rFonts w:ascii="Arial" w:hAnsi="Arial"/>
          <w:b/>
          <w:color w:val="000000"/>
          <w:sz w:val="20"/>
          <w:szCs w:val="28"/>
        </w:rPr>
      </w:pPr>
      <w:r w:rsidRPr="0086311B">
        <w:rPr>
          <w:rFonts w:ascii="Arial" w:hAnsi="Arial" w:cs="Arial"/>
          <w:b/>
          <w:color w:val="000000"/>
          <w:sz w:val="20"/>
          <w:szCs w:val="28"/>
        </w:rPr>
        <w:t>а) кодексом профессиональной этики психолога</w:t>
      </w:r>
      <w:r w:rsidRPr="006A1178">
        <w:rPr>
          <w:rFonts w:ascii="Arial" w:hAnsi="Arial"/>
          <w:b/>
          <w:color w:val="000000"/>
          <w:sz w:val="20"/>
          <w:szCs w:val="28"/>
        </w:rPr>
        <w:t>, занимающегося диагностическими исследованиями,</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б) нормами, выполнение которых зависит от желания психолога,</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в) критериями профессионализма психолога,</w:t>
      </w:r>
    </w:p>
    <w:p w:rsidR="006A1178" w:rsidRPr="006A1178" w:rsidRDefault="006A1178" w:rsidP="006A1178">
      <w:pPr>
        <w:ind w:firstLine="720"/>
        <w:jc w:val="both"/>
        <w:rPr>
          <w:rFonts w:ascii="Arial" w:hAnsi="Arial"/>
          <w:color w:val="000000"/>
          <w:sz w:val="20"/>
          <w:szCs w:val="28"/>
        </w:rPr>
      </w:pPr>
      <w:r w:rsidRPr="006A1178">
        <w:rPr>
          <w:rFonts w:ascii="Arial" w:hAnsi="Arial"/>
          <w:color w:val="000000"/>
          <w:sz w:val="20"/>
          <w:szCs w:val="28"/>
        </w:rPr>
        <w:t>г) нет правильного ответа.</w:t>
      </w:r>
    </w:p>
    <w:p w:rsidR="006A1178" w:rsidRPr="0086311B" w:rsidRDefault="0086311B" w:rsidP="0086311B">
      <w:pPr>
        <w:rPr>
          <w:rFonts w:ascii="Arial" w:hAnsi="Arial" w:cs="Arial"/>
          <w:sz w:val="20"/>
          <w:szCs w:val="20"/>
        </w:rPr>
      </w:pPr>
      <w:r w:rsidRPr="0086311B">
        <w:rPr>
          <w:rFonts w:ascii="Arial" w:hAnsi="Arial" w:cs="Arial"/>
          <w:sz w:val="20"/>
        </w:rPr>
        <w:t>ЗАДАНИЕ 5</w:t>
      </w:r>
      <w:r w:rsidR="006A1178" w:rsidRPr="0086311B">
        <w:rPr>
          <w:rFonts w:ascii="Arial" w:hAnsi="Arial" w:cs="Arial"/>
          <w:sz w:val="20"/>
          <w:szCs w:val="20"/>
        </w:rPr>
        <w:t>. Исследования показывают, что валидность так называемых «тестов, свободных от влияния культуры»:</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высокая для любых культур</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lastRenderedPageBreak/>
        <w:t>б) низкая для любых культур</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в) зависит от того, какие культуры сравниваются с помощью подобных тестов</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нет верного ответа</w:t>
      </w:r>
    </w:p>
    <w:p w:rsidR="006A1178" w:rsidRPr="0086311B" w:rsidRDefault="0086311B" w:rsidP="0086311B">
      <w:pPr>
        <w:rPr>
          <w:rFonts w:ascii="Arial" w:hAnsi="Arial" w:cs="Arial"/>
          <w:sz w:val="20"/>
          <w:szCs w:val="20"/>
        </w:rPr>
      </w:pPr>
      <w:r>
        <w:rPr>
          <w:rFonts w:ascii="Arial" w:hAnsi="Arial" w:cs="Arial"/>
          <w:sz w:val="20"/>
        </w:rPr>
        <w:t>ЗАДАНИЕ 6</w:t>
      </w:r>
      <w:r w:rsidR="006A1178" w:rsidRPr="0086311B">
        <w:rPr>
          <w:rFonts w:ascii="Arial" w:hAnsi="Arial" w:cs="Arial"/>
          <w:sz w:val="20"/>
          <w:szCs w:val="20"/>
        </w:rPr>
        <w:t>. Психодиагностика самосознания традиционно направлена на выявление:</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процессуальных характеристик самосознания</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t>б) результативных характеристик самосознания</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в) генетических характеристик самосознания</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структурных характеристик самосознания</w:t>
      </w:r>
    </w:p>
    <w:p w:rsidR="006A1178" w:rsidRPr="006A1178" w:rsidRDefault="0086311B" w:rsidP="006A1178">
      <w:pPr>
        <w:rPr>
          <w:rFonts w:ascii="Arial" w:hAnsi="Arial" w:cs="Arial"/>
          <w:sz w:val="20"/>
          <w:szCs w:val="20"/>
        </w:rPr>
      </w:pPr>
      <w:r>
        <w:rPr>
          <w:rFonts w:ascii="Arial" w:hAnsi="Arial" w:cs="Arial"/>
          <w:sz w:val="20"/>
        </w:rPr>
        <w:t>ЗАДАНИЕ 7</w:t>
      </w:r>
      <w:r w:rsidR="006A1178" w:rsidRPr="006A1178">
        <w:rPr>
          <w:rFonts w:ascii="Arial" w:hAnsi="Arial" w:cs="Arial"/>
          <w:sz w:val="20"/>
          <w:szCs w:val="20"/>
        </w:rPr>
        <w:t>. Анкета А.Е. Голомштока:</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а) не позволяет определить степень выраженности интересов испытуемого</w:t>
      </w:r>
    </w:p>
    <w:p w:rsidR="006A1178" w:rsidRPr="006A1178" w:rsidRDefault="006A1178" w:rsidP="006A1178">
      <w:pPr>
        <w:ind w:firstLine="720"/>
        <w:rPr>
          <w:rFonts w:ascii="Arial" w:hAnsi="Arial" w:cs="Arial"/>
          <w:b/>
          <w:sz w:val="20"/>
          <w:szCs w:val="20"/>
        </w:rPr>
      </w:pPr>
      <w:r w:rsidRPr="006A1178">
        <w:rPr>
          <w:rFonts w:ascii="Arial" w:hAnsi="Arial" w:cs="Arial"/>
          <w:b/>
          <w:sz w:val="20"/>
          <w:szCs w:val="20"/>
        </w:rPr>
        <w:t>б) позволяет определить степень выраженности интересов испытуемого</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в) вообще не нацелена на изучение интересов личности</w:t>
      </w:r>
    </w:p>
    <w:p w:rsidR="006A1178" w:rsidRPr="006A1178" w:rsidRDefault="006A1178" w:rsidP="006A1178">
      <w:pPr>
        <w:ind w:firstLine="720"/>
        <w:rPr>
          <w:rFonts w:ascii="Arial" w:hAnsi="Arial" w:cs="Arial"/>
          <w:sz w:val="20"/>
          <w:szCs w:val="20"/>
        </w:rPr>
      </w:pPr>
      <w:r w:rsidRPr="006A1178">
        <w:rPr>
          <w:rFonts w:ascii="Arial" w:hAnsi="Arial" w:cs="Arial"/>
          <w:sz w:val="20"/>
          <w:szCs w:val="20"/>
        </w:rPr>
        <w:t>г) нет верного ответа</w:t>
      </w:r>
    </w:p>
    <w:p w:rsidR="006A1178" w:rsidRPr="006A1178" w:rsidRDefault="0086311B" w:rsidP="006A1178">
      <w:pPr>
        <w:jc w:val="both"/>
        <w:rPr>
          <w:rFonts w:ascii="Arial" w:hAnsi="Arial" w:cs="Arial"/>
          <w:sz w:val="20"/>
          <w:szCs w:val="20"/>
        </w:rPr>
      </w:pPr>
      <w:r>
        <w:rPr>
          <w:rFonts w:ascii="Arial" w:hAnsi="Arial" w:cs="Arial"/>
          <w:sz w:val="20"/>
        </w:rPr>
        <w:t>ЗАДАНИЕ 8</w:t>
      </w:r>
      <w:r w:rsidR="006A1178" w:rsidRPr="006A1178">
        <w:rPr>
          <w:rFonts w:ascii="Arial" w:hAnsi="Arial" w:cs="Arial"/>
          <w:sz w:val="20"/>
          <w:szCs w:val="20"/>
        </w:rPr>
        <w:t>. Наиболее экономичный и популярный метод изучения самооценки личности разработан:</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а) Бернсом</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б) Зейгарник</w:t>
      </w:r>
    </w:p>
    <w:p w:rsidR="006A1178" w:rsidRPr="006A1178" w:rsidRDefault="006A1178" w:rsidP="006A1178">
      <w:pPr>
        <w:ind w:firstLine="720"/>
        <w:jc w:val="both"/>
        <w:rPr>
          <w:rFonts w:ascii="Arial" w:hAnsi="Arial" w:cs="Arial"/>
          <w:b/>
          <w:sz w:val="20"/>
          <w:szCs w:val="20"/>
        </w:rPr>
      </w:pPr>
      <w:r w:rsidRPr="006A1178">
        <w:rPr>
          <w:rFonts w:ascii="Arial" w:hAnsi="Arial" w:cs="Arial"/>
          <w:b/>
          <w:sz w:val="20"/>
          <w:szCs w:val="20"/>
        </w:rPr>
        <w:t>в) Дембо и Рубинштейн</w:t>
      </w:r>
    </w:p>
    <w:p w:rsidR="006A1178" w:rsidRPr="006A1178" w:rsidRDefault="006A1178" w:rsidP="006A1178">
      <w:pPr>
        <w:ind w:firstLine="720"/>
        <w:jc w:val="both"/>
        <w:rPr>
          <w:rFonts w:ascii="Arial" w:hAnsi="Arial" w:cs="Arial"/>
          <w:sz w:val="20"/>
          <w:szCs w:val="20"/>
        </w:rPr>
      </w:pPr>
      <w:r w:rsidRPr="006A1178">
        <w:rPr>
          <w:rFonts w:ascii="Arial" w:hAnsi="Arial" w:cs="Arial"/>
          <w:sz w:val="20"/>
          <w:szCs w:val="20"/>
        </w:rPr>
        <w:t>г)  Бине и  Симоном</w:t>
      </w:r>
    </w:p>
    <w:p w:rsidR="006A1178" w:rsidRPr="0086311B" w:rsidRDefault="0086311B" w:rsidP="0086311B">
      <w:pPr>
        <w:rPr>
          <w:rFonts w:ascii="Arial" w:hAnsi="Arial" w:cs="Arial"/>
          <w:sz w:val="20"/>
          <w:szCs w:val="20"/>
        </w:rPr>
      </w:pPr>
      <w:r>
        <w:rPr>
          <w:rFonts w:ascii="Arial" w:hAnsi="Arial" w:cs="Arial"/>
          <w:sz w:val="20"/>
        </w:rPr>
        <w:t>ЗАДАНИЕ 9</w:t>
      </w:r>
      <w:r w:rsidR="006A1178" w:rsidRPr="0086311B">
        <w:rPr>
          <w:rFonts w:ascii="Arial" w:hAnsi="Arial" w:cs="Arial"/>
          <w:sz w:val="20"/>
          <w:szCs w:val="20"/>
        </w:rPr>
        <w:t>. Склонности к каким жизненным сферам выявляет ДДО Е.А. Климова?</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а) семье, профессии, природе</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б) себе, другому, большому социум</w:t>
      </w:r>
    </w:p>
    <w:p w:rsidR="006A1178" w:rsidRPr="006A1178" w:rsidRDefault="006A1178" w:rsidP="006A1178">
      <w:pPr>
        <w:pStyle w:val="afc"/>
        <w:ind w:firstLine="0"/>
        <w:rPr>
          <w:rFonts w:ascii="Arial" w:hAnsi="Arial" w:cs="Arial"/>
          <w:b/>
          <w:sz w:val="20"/>
          <w:szCs w:val="20"/>
        </w:rPr>
      </w:pPr>
      <w:r w:rsidRPr="006A1178">
        <w:rPr>
          <w:rFonts w:ascii="Arial" w:hAnsi="Arial" w:cs="Arial"/>
          <w:b/>
          <w:sz w:val="20"/>
          <w:szCs w:val="20"/>
        </w:rPr>
        <w:t>в) человеку, природе, технике, знаковым системам, художественному образу</w:t>
      </w:r>
    </w:p>
    <w:p w:rsidR="006A1178" w:rsidRPr="006A1178" w:rsidRDefault="006A1178" w:rsidP="006A1178">
      <w:pPr>
        <w:pStyle w:val="afc"/>
        <w:ind w:firstLine="0"/>
        <w:rPr>
          <w:rFonts w:ascii="Arial" w:hAnsi="Arial" w:cs="Arial"/>
          <w:sz w:val="20"/>
          <w:szCs w:val="20"/>
        </w:rPr>
      </w:pPr>
      <w:r w:rsidRPr="006A1178">
        <w:rPr>
          <w:rFonts w:ascii="Arial" w:hAnsi="Arial" w:cs="Arial"/>
          <w:sz w:val="20"/>
          <w:szCs w:val="20"/>
        </w:rPr>
        <w:t>г) личности в прошлом, личность в настоящем, личность в будущем</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0</w:t>
      </w:r>
      <w:r w:rsidRPr="0086311B">
        <w:rPr>
          <w:rFonts w:ascii="Arial" w:eastAsia="Calibri" w:hAnsi="Arial" w:cs="Arial"/>
          <w:sz w:val="20"/>
          <w:szCs w:val="20"/>
        </w:rPr>
        <w:t>. К пользователям диагностических методик относятся:</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а) профессиональный психолог и специалист-смежник</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любые специалисты, самостоятельно применяющие психодиагностические методики</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студенты психологических специальностей</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клинические и спортивные психологи</w:t>
      </w:r>
    </w:p>
    <w:p w:rsidR="0086311B" w:rsidRPr="0086311B" w:rsidRDefault="0086311B" w:rsidP="0086311B">
      <w:pPr>
        <w:rPr>
          <w:rFonts w:ascii="Arial" w:eastAsia="Calibri" w:hAnsi="Arial" w:cs="Arial"/>
          <w:sz w:val="20"/>
          <w:szCs w:val="20"/>
        </w:rPr>
      </w:pPr>
      <w:r>
        <w:rPr>
          <w:rFonts w:ascii="Arial" w:hAnsi="Arial" w:cs="Arial"/>
          <w:sz w:val="20"/>
        </w:rPr>
        <w:t>ЗАДАНИЕ 11</w:t>
      </w:r>
      <w:r w:rsidRPr="0086311B">
        <w:rPr>
          <w:rFonts w:ascii="Arial" w:eastAsia="Calibri" w:hAnsi="Arial" w:cs="Arial"/>
          <w:sz w:val="20"/>
          <w:szCs w:val="20"/>
        </w:rPr>
        <w:t>. Соотношение этических норм психодиагностики и общеморальных норм: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полностью совпадают</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б) имеют много общего, но полностью не совпадают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вообще не совпадают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2</w:t>
      </w:r>
      <w:r w:rsidRPr="0086311B">
        <w:rPr>
          <w:rFonts w:ascii="Arial" w:eastAsia="Calibri" w:hAnsi="Arial" w:cs="Arial"/>
          <w:sz w:val="20"/>
          <w:szCs w:val="20"/>
        </w:rPr>
        <w:t>. Психологическое заключение – это:</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вывод, сделанный по результатам диагностики</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психологический портрет личности</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в) документ о результатах диагностики, подготовленный психодиагностом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обратная связь клиенту от психолога</w:t>
      </w:r>
    </w:p>
    <w:p w:rsidR="0086311B" w:rsidRPr="0086311B" w:rsidRDefault="0086311B" w:rsidP="0086311B">
      <w:pPr>
        <w:rPr>
          <w:rFonts w:ascii="Arial" w:eastAsia="Calibri" w:hAnsi="Arial" w:cs="Arial"/>
          <w:sz w:val="20"/>
          <w:szCs w:val="20"/>
        </w:rPr>
      </w:pPr>
      <w:r>
        <w:rPr>
          <w:rFonts w:ascii="Arial" w:hAnsi="Arial" w:cs="Arial"/>
          <w:sz w:val="20"/>
        </w:rPr>
        <w:t>ЗАДАНИЕ 13</w:t>
      </w:r>
      <w:r w:rsidRPr="0086311B">
        <w:rPr>
          <w:rFonts w:ascii="Arial" w:eastAsia="Calibri" w:hAnsi="Arial" w:cs="Arial"/>
          <w:sz w:val="20"/>
          <w:szCs w:val="20"/>
        </w:rPr>
        <w:t>. Стандартная форма и единые правила написания психологического заключения:</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имеются и обязательны к применению всеми психологами</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б) не существуют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психологи придерживаются их избирательно</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86311B" w:rsidRPr="0086311B" w:rsidRDefault="0086311B" w:rsidP="0086311B">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4</w:t>
      </w:r>
      <w:r w:rsidRPr="0086311B">
        <w:rPr>
          <w:rFonts w:ascii="Arial" w:eastAsia="Calibri" w:hAnsi="Arial" w:cs="Arial"/>
          <w:sz w:val="20"/>
          <w:szCs w:val="20"/>
        </w:rPr>
        <w:t>. К основному методу изучения психологического климата служебного коллектива относится:</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эксперимент,</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б) наблюдение,</w:t>
      </w:r>
    </w:p>
    <w:p w:rsidR="0086311B" w:rsidRPr="0086311B" w:rsidRDefault="0086311B" w:rsidP="0086311B">
      <w:pPr>
        <w:pStyle w:val="afc"/>
        <w:ind w:firstLine="0"/>
        <w:rPr>
          <w:rFonts w:ascii="Arial" w:hAnsi="Arial" w:cs="Arial"/>
          <w:b/>
          <w:sz w:val="20"/>
          <w:szCs w:val="20"/>
        </w:rPr>
      </w:pPr>
      <w:r w:rsidRPr="0086311B">
        <w:rPr>
          <w:rFonts w:ascii="Arial" w:hAnsi="Arial" w:cs="Arial"/>
          <w:b/>
          <w:sz w:val="20"/>
          <w:szCs w:val="20"/>
        </w:rPr>
        <w:t>в) тестирование,</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анализ документов</w:t>
      </w:r>
    </w:p>
    <w:p w:rsidR="0086311B" w:rsidRPr="0086311B" w:rsidRDefault="00AF14AE" w:rsidP="0086311B">
      <w:pPr>
        <w:rPr>
          <w:rFonts w:ascii="Arial" w:eastAsia="Calibri" w:hAnsi="Arial" w:cs="Arial"/>
          <w:bCs/>
          <w:sz w:val="20"/>
          <w:szCs w:val="20"/>
        </w:rPr>
      </w:pPr>
      <w:r>
        <w:rPr>
          <w:rFonts w:ascii="Arial" w:hAnsi="Arial" w:cs="Arial"/>
          <w:sz w:val="20"/>
        </w:rPr>
        <w:t>ЗАДАНИЕ</w:t>
      </w:r>
      <w:r>
        <w:rPr>
          <w:rFonts w:ascii="Arial" w:eastAsia="Calibri" w:hAnsi="Arial" w:cs="Arial"/>
          <w:bCs/>
          <w:sz w:val="20"/>
          <w:szCs w:val="20"/>
        </w:rPr>
        <w:t xml:space="preserve"> </w:t>
      </w:r>
      <w:r w:rsidR="0086311B">
        <w:rPr>
          <w:rFonts w:ascii="Arial" w:eastAsia="Calibri" w:hAnsi="Arial" w:cs="Arial"/>
          <w:bCs/>
          <w:sz w:val="20"/>
          <w:szCs w:val="20"/>
        </w:rPr>
        <w:t>15</w:t>
      </w:r>
      <w:r w:rsidR="0086311B" w:rsidRPr="0086311B">
        <w:rPr>
          <w:rFonts w:ascii="Arial" w:eastAsia="Calibri" w:hAnsi="Arial" w:cs="Arial"/>
          <w:bCs/>
          <w:sz w:val="20"/>
          <w:szCs w:val="20"/>
        </w:rPr>
        <w:t>. Длительное и систематическое наблюдение военным психологом, изучение одних и тех же членов воинского коллектива, позволяющее анализировать их психологические особенности на протяжении длительного периода службы и на основе этого делать определенные выводы, называется исследованием: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а) пилотажным,</w:t>
      </w:r>
    </w:p>
    <w:p w:rsidR="0086311B" w:rsidRPr="0086311B" w:rsidRDefault="0086311B" w:rsidP="0086311B">
      <w:pPr>
        <w:pStyle w:val="afc"/>
        <w:ind w:firstLine="0"/>
        <w:rPr>
          <w:rFonts w:ascii="Arial" w:hAnsi="Arial" w:cs="Arial"/>
          <w:b/>
          <w:bCs/>
          <w:sz w:val="20"/>
          <w:szCs w:val="20"/>
        </w:rPr>
      </w:pPr>
      <w:r w:rsidRPr="0086311B">
        <w:rPr>
          <w:rFonts w:ascii="Arial" w:hAnsi="Arial" w:cs="Arial"/>
          <w:b/>
          <w:bCs/>
          <w:sz w:val="20"/>
          <w:szCs w:val="20"/>
        </w:rPr>
        <w:t>б) лонгитюдным,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в) сравнительным,</w:t>
      </w:r>
    </w:p>
    <w:p w:rsidR="0086311B" w:rsidRPr="0086311B" w:rsidRDefault="0086311B" w:rsidP="0086311B">
      <w:pPr>
        <w:pStyle w:val="afc"/>
        <w:ind w:firstLine="0"/>
        <w:rPr>
          <w:rFonts w:ascii="Arial" w:hAnsi="Arial" w:cs="Arial"/>
          <w:sz w:val="20"/>
          <w:szCs w:val="20"/>
        </w:rPr>
      </w:pPr>
      <w:r w:rsidRPr="0086311B">
        <w:rPr>
          <w:rFonts w:ascii="Arial" w:hAnsi="Arial" w:cs="Arial"/>
          <w:sz w:val="20"/>
          <w:szCs w:val="20"/>
        </w:rPr>
        <w:t>г) комплексным.</w:t>
      </w:r>
    </w:p>
    <w:p w:rsidR="006C53ED" w:rsidRPr="006C53ED" w:rsidRDefault="00AF14AE" w:rsidP="006C53ED">
      <w:pPr>
        <w:jc w:val="both"/>
        <w:rPr>
          <w:rFonts w:ascii="Arial" w:hAnsi="Arial" w:cs="Arial"/>
          <w:sz w:val="20"/>
          <w:szCs w:val="20"/>
          <w:lang w:eastAsia="en-US"/>
        </w:rPr>
      </w:pPr>
      <w:r>
        <w:rPr>
          <w:rFonts w:ascii="Arial" w:hAnsi="Arial" w:cs="Arial"/>
          <w:sz w:val="20"/>
        </w:rPr>
        <w:t>ЗАДАНИЕ</w:t>
      </w:r>
      <w:r>
        <w:rPr>
          <w:rFonts w:ascii="Arial" w:eastAsia="Calibri" w:hAnsi="Arial" w:cs="Arial"/>
          <w:bCs/>
          <w:sz w:val="20"/>
          <w:szCs w:val="20"/>
        </w:rPr>
        <w:t xml:space="preserve"> </w:t>
      </w:r>
      <w:r w:rsidR="00316456">
        <w:rPr>
          <w:rFonts w:ascii="Arial" w:eastAsia="Calibri" w:hAnsi="Arial" w:cs="Arial"/>
          <w:bCs/>
          <w:sz w:val="20"/>
          <w:szCs w:val="20"/>
        </w:rPr>
        <w:t>1</w:t>
      </w:r>
      <w:r>
        <w:rPr>
          <w:rFonts w:ascii="Arial" w:eastAsia="Calibri" w:hAnsi="Arial" w:cs="Arial"/>
          <w:bCs/>
          <w:sz w:val="20"/>
          <w:szCs w:val="20"/>
        </w:rPr>
        <w:t xml:space="preserve">6. </w:t>
      </w:r>
      <w:r w:rsidR="006C53ED" w:rsidRPr="006C53ED">
        <w:rPr>
          <w:rFonts w:ascii="Arial" w:hAnsi="Arial" w:cs="Arial"/>
          <w:sz w:val="20"/>
          <w:szCs w:val="20"/>
          <w:lang w:eastAsia="en-US"/>
        </w:rPr>
        <w:t>Из перечисленных утверждений выберите то, что будет в первую очередь определять выбор методов и приемов диагностики психологических свойств и состояний, особенностей развития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1)возраст испытуемых;</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2)</w:t>
      </w:r>
      <w:r w:rsidRPr="006C53ED">
        <w:rPr>
          <w:rFonts w:ascii="Arial" w:hAnsi="Arial" w:cs="Arial"/>
          <w:b/>
          <w:sz w:val="20"/>
          <w:szCs w:val="20"/>
          <w:lang w:eastAsia="en-US"/>
        </w:rPr>
        <w:t>характер запроса</w:t>
      </w:r>
      <w:r w:rsidRPr="006C53ED">
        <w:rPr>
          <w:rFonts w:ascii="Arial" w:hAnsi="Arial" w:cs="Arial"/>
          <w:sz w:val="20"/>
          <w:szCs w:val="20"/>
          <w:lang w:eastAsia="en-US"/>
        </w:rPr>
        <w:t>;</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3)набор стандартных программ психодиагностического обследования;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4)уровень подготовленности участников.</w:t>
      </w:r>
    </w:p>
    <w:p w:rsidR="006C53ED" w:rsidRPr="006C53ED" w:rsidRDefault="00AF14AE" w:rsidP="006C53ED">
      <w:pPr>
        <w:jc w:val="both"/>
        <w:rPr>
          <w:rFonts w:ascii="Arial" w:hAnsi="Arial" w:cs="Arial"/>
          <w:sz w:val="20"/>
          <w:szCs w:val="20"/>
          <w:lang w:eastAsia="en-US"/>
        </w:rPr>
      </w:pPr>
      <w:r>
        <w:rPr>
          <w:rFonts w:ascii="Arial" w:hAnsi="Arial" w:cs="Arial"/>
          <w:sz w:val="20"/>
        </w:rPr>
        <w:t xml:space="preserve">ЗАДАНИЕ </w:t>
      </w:r>
      <w:r w:rsidR="00316456">
        <w:rPr>
          <w:rFonts w:ascii="Arial" w:hAnsi="Arial" w:cs="Arial"/>
          <w:sz w:val="20"/>
        </w:rPr>
        <w:t>1</w:t>
      </w:r>
      <w:r>
        <w:rPr>
          <w:rFonts w:ascii="Arial" w:hAnsi="Arial" w:cs="Arial"/>
          <w:sz w:val="20"/>
        </w:rPr>
        <w:t>7</w:t>
      </w:r>
      <w:r w:rsidR="006C53ED" w:rsidRPr="006C53ED">
        <w:rPr>
          <w:rFonts w:ascii="Arial" w:hAnsi="Arial" w:cs="Arial"/>
          <w:sz w:val="20"/>
          <w:szCs w:val="20"/>
          <w:lang w:eastAsia="en-US"/>
        </w:rPr>
        <w:t>. При формулировании цели комплексного психологического исследования психолог должен учитывать</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lastRenderedPageBreak/>
        <w:t>1)возраст испытуемого;</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t>2)специфику личностно-профессионального развития;</w:t>
      </w:r>
    </w:p>
    <w:p w:rsidR="006C53ED" w:rsidRPr="006C53ED" w:rsidRDefault="006C53ED" w:rsidP="00AF14AE">
      <w:pPr>
        <w:ind w:firstLine="708"/>
        <w:jc w:val="both"/>
        <w:rPr>
          <w:rFonts w:ascii="Arial" w:hAnsi="Arial" w:cs="Arial"/>
          <w:sz w:val="20"/>
          <w:szCs w:val="20"/>
          <w:lang w:eastAsia="en-US"/>
        </w:rPr>
      </w:pPr>
      <w:r w:rsidRPr="006C53ED">
        <w:rPr>
          <w:rFonts w:ascii="Arial" w:hAnsi="Arial" w:cs="Arial"/>
          <w:sz w:val="20"/>
          <w:szCs w:val="20"/>
          <w:lang w:eastAsia="en-US"/>
        </w:rPr>
        <w:t>3)принадлежность к каким-либо социальным группам;</w:t>
      </w:r>
    </w:p>
    <w:p w:rsidR="006C53ED" w:rsidRPr="006C53ED" w:rsidRDefault="006C53ED" w:rsidP="00AF14AE">
      <w:pPr>
        <w:ind w:firstLine="708"/>
        <w:jc w:val="both"/>
        <w:rPr>
          <w:rFonts w:ascii="Arial" w:hAnsi="Arial" w:cs="Arial"/>
          <w:b/>
          <w:sz w:val="20"/>
          <w:szCs w:val="20"/>
          <w:lang w:eastAsia="en-US"/>
        </w:rPr>
      </w:pPr>
      <w:r w:rsidRPr="006C53ED">
        <w:rPr>
          <w:rFonts w:ascii="Arial" w:hAnsi="Arial" w:cs="Arial"/>
          <w:b/>
          <w:sz w:val="20"/>
          <w:szCs w:val="20"/>
          <w:lang w:eastAsia="en-US"/>
        </w:rPr>
        <w:t>4) все ответы верны.</w:t>
      </w:r>
    </w:p>
    <w:p w:rsidR="006C53ED" w:rsidRPr="006C53ED" w:rsidRDefault="00AF14AE" w:rsidP="006C53ED">
      <w:pPr>
        <w:shd w:val="clear" w:color="auto" w:fill="FFFFFF"/>
        <w:rPr>
          <w:rFonts w:ascii="Arial" w:hAnsi="Arial" w:cs="Arial"/>
          <w:color w:val="000000"/>
          <w:sz w:val="20"/>
          <w:szCs w:val="20"/>
        </w:rPr>
      </w:pPr>
      <w:r>
        <w:rPr>
          <w:rFonts w:ascii="Arial" w:hAnsi="Arial" w:cs="Arial"/>
          <w:sz w:val="20"/>
        </w:rPr>
        <w:t>ЗАДАНИЕ</w:t>
      </w:r>
      <w:r>
        <w:rPr>
          <w:rFonts w:ascii="Arial" w:eastAsia="Calibri" w:hAnsi="Arial" w:cs="Arial"/>
          <w:bCs/>
          <w:sz w:val="20"/>
          <w:szCs w:val="20"/>
        </w:rPr>
        <w:t xml:space="preserve"> </w:t>
      </w:r>
      <w:r w:rsidR="00316456">
        <w:rPr>
          <w:rFonts w:ascii="Arial" w:eastAsia="Calibri" w:hAnsi="Arial" w:cs="Arial"/>
          <w:bCs/>
          <w:sz w:val="20"/>
          <w:szCs w:val="20"/>
        </w:rPr>
        <w:t>1</w:t>
      </w:r>
      <w:r>
        <w:rPr>
          <w:rFonts w:ascii="Arial" w:eastAsia="Calibri" w:hAnsi="Arial" w:cs="Arial"/>
          <w:bCs/>
          <w:sz w:val="20"/>
          <w:szCs w:val="20"/>
        </w:rPr>
        <w:t xml:space="preserve"> 8 .</w:t>
      </w:r>
      <w:r w:rsidR="006C53ED" w:rsidRPr="006C53ED">
        <w:rPr>
          <w:rFonts w:ascii="Arial" w:hAnsi="Arial" w:cs="Arial"/>
          <w:color w:val="000000"/>
          <w:sz w:val="20"/>
          <w:szCs w:val="20"/>
        </w:rPr>
        <w:t>Соблюдение каких правил требует отчет по психологическому анализу личности, который готовится для смежника?</w:t>
      </w:r>
    </w:p>
    <w:p w:rsidR="006C53ED" w:rsidRPr="006C53ED" w:rsidRDefault="006C53ED" w:rsidP="00AF14AE">
      <w:pPr>
        <w:ind w:firstLine="708"/>
        <w:rPr>
          <w:rFonts w:ascii="Arial" w:hAnsi="Arial" w:cs="Arial"/>
          <w:b/>
          <w:color w:val="000000"/>
          <w:sz w:val="20"/>
          <w:szCs w:val="20"/>
          <w:lang w:eastAsia="en-US"/>
        </w:rPr>
      </w:pPr>
      <w:r w:rsidRPr="006C53ED">
        <w:rPr>
          <w:rFonts w:ascii="Arial" w:hAnsi="Arial" w:cs="Arial"/>
          <w:color w:val="000000"/>
          <w:sz w:val="20"/>
          <w:szCs w:val="20"/>
          <w:lang w:eastAsia="en-US"/>
        </w:rPr>
        <w:t xml:space="preserve">1) </w:t>
      </w:r>
      <w:r w:rsidRPr="006C53ED">
        <w:rPr>
          <w:rFonts w:ascii="Arial" w:hAnsi="Arial" w:cs="Arial"/>
          <w:b/>
          <w:color w:val="000000"/>
          <w:sz w:val="20"/>
          <w:szCs w:val="20"/>
          <w:lang w:eastAsia="en-US"/>
        </w:rPr>
        <w:t>научности, корректности интерпретации данных,</w:t>
      </w:r>
      <w:r w:rsidRPr="006C53ED">
        <w:rPr>
          <w:rFonts w:ascii="Arial" w:hAnsi="Arial" w:cs="Arial"/>
          <w:b/>
          <w:sz w:val="20"/>
          <w:szCs w:val="20"/>
          <w:lang w:eastAsia="en-US"/>
        </w:rPr>
        <w:t xml:space="preserve"> благополучия клиента</w:t>
      </w:r>
      <w:r w:rsidRPr="006C53ED">
        <w:rPr>
          <w:rFonts w:ascii="Arial" w:hAnsi="Arial" w:cs="Arial"/>
          <w:sz w:val="20"/>
          <w:szCs w:val="20"/>
          <w:lang w:eastAsia="en-US"/>
        </w:rPr>
        <w:t>;</w:t>
      </w:r>
    </w:p>
    <w:p w:rsidR="006C53ED" w:rsidRPr="006C53ED" w:rsidRDefault="006C53ED" w:rsidP="00AF14AE">
      <w:pPr>
        <w:shd w:val="clear" w:color="auto" w:fill="FFFFFF"/>
        <w:ind w:firstLine="708"/>
        <w:rPr>
          <w:rFonts w:ascii="Arial" w:hAnsi="Arial" w:cs="Arial"/>
          <w:color w:val="000000"/>
          <w:sz w:val="20"/>
          <w:szCs w:val="20"/>
        </w:rPr>
      </w:pPr>
      <w:r w:rsidRPr="006C53ED">
        <w:rPr>
          <w:rFonts w:ascii="Arial" w:hAnsi="Arial" w:cs="Arial"/>
          <w:color w:val="000000"/>
          <w:sz w:val="20"/>
          <w:szCs w:val="20"/>
        </w:rPr>
        <w:t>2)отражения мнения исследователя;</w:t>
      </w:r>
    </w:p>
    <w:p w:rsidR="006C53ED" w:rsidRPr="006C53ED" w:rsidRDefault="006C53ED" w:rsidP="00AF14AE">
      <w:pPr>
        <w:shd w:val="clear" w:color="auto" w:fill="FFFFFF"/>
        <w:ind w:firstLine="708"/>
        <w:rPr>
          <w:rFonts w:ascii="Arial" w:hAnsi="Arial" w:cs="Arial"/>
          <w:color w:val="000000"/>
          <w:sz w:val="20"/>
          <w:szCs w:val="20"/>
        </w:rPr>
      </w:pPr>
      <w:r w:rsidRPr="006C53ED">
        <w:rPr>
          <w:rFonts w:ascii="Arial" w:hAnsi="Arial" w:cs="Arial"/>
          <w:color w:val="000000"/>
          <w:sz w:val="20"/>
          <w:szCs w:val="20"/>
        </w:rPr>
        <w:t>3) беспристрастного отношения к личности испытуемого;</w:t>
      </w:r>
    </w:p>
    <w:p w:rsidR="006C53ED" w:rsidRPr="006C53ED" w:rsidRDefault="006C53ED" w:rsidP="00AF14AE">
      <w:pPr>
        <w:ind w:firstLine="708"/>
        <w:rPr>
          <w:rFonts w:ascii="Arial" w:hAnsi="Arial" w:cs="Arial"/>
          <w:color w:val="000000"/>
          <w:sz w:val="20"/>
          <w:szCs w:val="20"/>
          <w:lang w:eastAsia="en-US"/>
        </w:rPr>
      </w:pPr>
      <w:r w:rsidRPr="006C53ED">
        <w:rPr>
          <w:rFonts w:ascii="Arial" w:hAnsi="Arial" w:cs="Arial"/>
          <w:color w:val="000000"/>
          <w:sz w:val="20"/>
          <w:szCs w:val="20"/>
          <w:lang w:eastAsia="en-US"/>
        </w:rPr>
        <w:t>4)</w:t>
      </w:r>
      <w:r w:rsidRPr="006C53ED">
        <w:rPr>
          <w:rFonts w:ascii="Arial" w:hAnsi="Arial" w:cs="Arial"/>
          <w:sz w:val="20"/>
          <w:szCs w:val="20"/>
          <w:lang w:eastAsia="en-US"/>
        </w:rPr>
        <w:t xml:space="preserve"> компетентности и конфиденциальности</w:t>
      </w:r>
      <w:r w:rsidRPr="006C53ED">
        <w:rPr>
          <w:rFonts w:ascii="Arial" w:hAnsi="Arial" w:cs="Arial"/>
          <w:color w:val="000000"/>
          <w:sz w:val="20"/>
          <w:szCs w:val="20"/>
          <w:lang w:eastAsia="en-US"/>
        </w:rPr>
        <w:t>.</w:t>
      </w:r>
    </w:p>
    <w:p w:rsidR="006C53ED" w:rsidRPr="006C53ED" w:rsidRDefault="00AF14AE" w:rsidP="006C53ED">
      <w:pPr>
        <w:rPr>
          <w:rFonts w:ascii="Arial" w:hAnsi="Arial" w:cs="Arial"/>
          <w:sz w:val="20"/>
          <w:szCs w:val="20"/>
          <w:lang w:eastAsia="en-US"/>
        </w:rPr>
      </w:pPr>
      <w:r>
        <w:rPr>
          <w:rFonts w:ascii="Arial" w:hAnsi="Arial" w:cs="Arial"/>
          <w:sz w:val="20"/>
        </w:rPr>
        <w:t xml:space="preserve">ЗАДАНИЕ </w:t>
      </w:r>
      <w:r w:rsidR="00316456">
        <w:rPr>
          <w:rFonts w:ascii="Arial" w:hAnsi="Arial" w:cs="Arial"/>
          <w:sz w:val="20"/>
        </w:rPr>
        <w:t>1</w:t>
      </w:r>
      <w:r>
        <w:rPr>
          <w:rFonts w:ascii="Arial" w:hAnsi="Arial" w:cs="Arial"/>
          <w:sz w:val="20"/>
        </w:rPr>
        <w:t>9</w:t>
      </w:r>
      <w:r w:rsidR="006C53ED" w:rsidRPr="006C53ED">
        <w:rPr>
          <w:rFonts w:ascii="Arial" w:hAnsi="Arial" w:cs="Arial"/>
          <w:sz w:val="20"/>
          <w:szCs w:val="20"/>
          <w:lang w:eastAsia="en-US"/>
        </w:rPr>
        <w:t>.</w:t>
      </w:r>
      <w:r>
        <w:rPr>
          <w:rFonts w:ascii="Arial" w:hAnsi="Arial" w:cs="Arial"/>
          <w:sz w:val="20"/>
          <w:szCs w:val="20"/>
          <w:lang w:eastAsia="en-US"/>
        </w:rPr>
        <w:t xml:space="preserve"> </w:t>
      </w:r>
      <w:r w:rsidR="006C53ED" w:rsidRPr="006C53ED">
        <w:rPr>
          <w:rFonts w:ascii="Arial" w:hAnsi="Arial" w:cs="Arial"/>
          <w:sz w:val="20"/>
          <w:szCs w:val="20"/>
          <w:lang w:eastAsia="en-US"/>
        </w:rPr>
        <w:t>Психологическое заключение должно включать в себя</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1) результаты психологического обследования/протоколы;</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2)интерпретацию полученных данных;</w:t>
      </w:r>
    </w:p>
    <w:p w:rsidR="006C53ED" w:rsidRPr="006C53ED" w:rsidRDefault="006C53ED" w:rsidP="00AF14AE">
      <w:pPr>
        <w:ind w:firstLine="708"/>
        <w:rPr>
          <w:rFonts w:ascii="Arial" w:hAnsi="Arial" w:cs="Arial"/>
          <w:sz w:val="20"/>
          <w:szCs w:val="20"/>
          <w:lang w:eastAsia="en-US"/>
        </w:rPr>
      </w:pPr>
      <w:r w:rsidRPr="006C53ED">
        <w:rPr>
          <w:rFonts w:ascii="Arial" w:hAnsi="Arial" w:cs="Arial"/>
          <w:sz w:val="20"/>
          <w:szCs w:val="20"/>
          <w:lang w:eastAsia="en-US"/>
        </w:rPr>
        <w:t>3)рекомендации по использованию;</w:t>
      </w:r>
    </w:p>
    <w:p w:rsidR="006C53ED" w:rsidRPr="006C53ED" w:rsidRDefault="006C53ED" w:rsidP="00AF14AE">
      <w:pPr>
        <w:ind w:firstLine="708"/>
        <w:rPr>
          <w:rFonts w:ascii="Arial" w:hAnsi="Arial" w:cs="Arial"/>
          <w:sz w:val="20"/>
          <w:szCs w:val="20"/>
          <w:lang w:eastAsia="en-US"/>
        </w:rPr>
      </w:pPr>
      <w:r w:rsidRPr="00553DB7">
        <w:rPr>
          <w:rFonts w:ascii="Arial" w:hAnsi="Arial" w:cs="Arial"/>
          <w:b/>
          <w:sz w:val="20"/>
          <w:szCs w:val="20"/>
          <w:lang w:eastAsia="en-US"/>
        </w:rPr>
        <w:t>4)все ответы верны</w:t>
      </w:r>
      <w:r w:rsidRPr="006C53ED">
        <w:rPr>
          <w:rFonts w:ascii="Arial" w:hAnsi="Arial" w:cs="Arial"/>
          <w:sz w:val="20"/>
          <w:szCs w:val="20"/>
          <w:lang w:eastAsia="en-US"/>
        </w:rPr>
        <w:t>.</w:t>
      </w:r>
    </w:p>
    <w:p w:rsidR="00520526" w:rsidRPr="00520526" w:rsidRDefault="00520526" w:rsidP="00520526">
      <w:pPr>
        <w:rPr>
          <w:rFonts w:ascii="Arial" w:hAnsi="Arial" w:cs="Arial"/>
          <w:sz w:val="20"/>
          <w:szCs w:val="20"/>
          <w:lang w:eastAsia="en-US"/>
        </w:rPr>
      </w:pPr>
      <w:r>
        <w:rPr>
          <w:rFonts w:ascii="Arial" w:hAnsi="Arial" w:cs="Arial"/>
          <w:sz w:val="20"/>
          <w:szCs w:val="20"/>
          <w:lang w:eastAsia="en-US"/>
        </w:rPr>
        <w:t xml:space="preserve">ЗАДАНИЕ </w:t>
      </w:r>
      <w:r w:rsidR="00316456">
        <w:rPr>
          <w:rFonts w:ascii="Arial" w:hAnsi="Arial" w:cs="Arial"/>
          <w:sz w:val="20"/>
          <w:szCs w:val="20"/>
          <w:lang w:eastAsia="en-US"/>
        </w:rPr>
        <w:t>2</w:t>
      </w:r>
      <w:r>
        <w:rPr>
          <w:rFonts w:ascii="Arial" w:hAnsi="Arial" w:cs="Arial"/>
          <w:sz w:val="20"/>
          <w:szCs w:val="20"/>
          <w:lang w:eastAsia="en-US"/>
        </w:rPr>
        <w:t xml:space="preserve">0. </w:t>
      </w:r>
      <w:r w:rsidRPr="00520526">
        <w:rPr>
          <w:rFonts w:ascii="Arial" w:hAnsi="Arial" w:cs="Arial"/>
          <w:sz w:val="20"/>
          <w:szCs w:val="20"/>
          <w:lang w:eastAsia="en-US"/>
        </w:rPr>
        <w:t>Назовите этические принципы профессиональной деятельности психолога:</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1) ответственности;</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2) профессиональности и компетентности;</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3)конфиденциальности и благополучия клиента;</w:t>
      </w:r>
    </w:p>
    <w:p w:rsidR="00520526" w:rsidRPr="00520526" w:rsidRDefault="00520526" w:rsidP="00520526">
      <w:pPr>
        <w:rPr>
          <w:rFonts w:ascii="Arial" w:hAnsi="Arial" w:cs="Arial"/>
          <w:sz w:val="20"/>
          <w:szCs w:val="20"/>
          <w:lang w:eastAsia="en-US"/>
        </w:rPr>
      </w:pPr>
      <w:r w:rsidRPr="00520526">
        <w:rPr>
          <w:rFonts w:ascii="Arial" w:hAnsi="Arial" w:cs="Arial"/>
          <w:sz w:val="20"/>
          <w:szCs w:val="20"/>
          <w:lang w:eastAsia="en-US"/>
        </w:rPr>
        <w:t>4)</w:t>
      </w:r>
      <w:r w:rsidRPr="00520526">
        <w:rPr>
          <w:rFonts w:ascii="Arial" w:hAnsi="Arial" w:cs="Arial"/>
          <w:b/>
          <w:sz w:val="20"/>
          <w:szCs w:val="20"/>
          <w:lang w:eastAsia="en-US"/>
        </w:rPr>
        <w:t>все ответы верны.</w:t>
      </w:r>
    </w:p>
    <w:p w:rsidR="00FD32D0" w:rsidRPr="00FD32D0" w:rsidRDefault="00FD32D0" w:rsidP="00FD32D0">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sidR="00316456">
        <w:rPr>
          <w:rFonts w:ascii="Arial" w:hAnsi="Arial" w:cs="Arial"/>
          <w:color w:val="000000"/>
          <w:sz w:val="20"/>
          <w:szCs w:val="20"/>
          <w:lang w:eastAsia="en-US"/>
        </w:rPr>
        <w:t>2</w:t>
      </w:r>
      <w:r w:rsidRPr="00FD32D0">
        <w:rPr>
          <w:rFonts w:ascii="Arial" w:hAnsi="Arial" w:cs="Arial"/>
          <w:color w:val="000000"/>
          <w:sz w:val="20"/>
          <w:szCs w:val="20"/>
          <w:lang w:eastAsia="en-US"/>
        </w:rPr>
        <w:t>1. Общение, основным предметом которого являются личные интересы, цели и потребности участников, называется</w:t>
      </w:r>
      <w:r w:rsidRPr="00FD32D0">
        <w:rPr>
          <w:rFonts w:ascii="Arial" w:eastAsia="Calibri" w:hAnsi="Arial" w:cs="Arial"/>
          <w:b/>
          <w:bCs/>
          <w:sz w:val="20"/>
          <w:szCs w:val="20"/>
        </w:rPr>
        <w:t>:</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1) деловое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FD32D0" w:rsidRPr="00FD32D0" w:rsidRDefault="00FD32D0" w:rsidP="00FD32D0">
      <w:pPr>
        <w:shd w:val="clear" w:color="auto" w:fill="FFFFFF"/>
        <w:ind w:firstLine="720"/>
        <w:jc w:val="both"/>
        <w:rPr>
          <w:rFonts w:ascii="Arial" w:eastAsia="Calibri" w:hAnsi="Arial" w:cs="Arial"/>
          <w:b/>
          <w:sz w:val="20"/>
          <w:szCs w:val="20"/>
        </w:rPr>
      </w:pPr>
      <w:r w:rsidRPr="00FD32D0">
        <w:rPr>
          <w:rFonts w:ascii="Arial" w:eastAsia="Calibri" w:hAnsi="Arial" w:cs="Arial"/>
          <w:b/>
          <w:sz w:val="20"/>
          <w:szCs w:val="20"/>
        </w:rPr>
        <w:t>4) интимно-личностное</w:t>
      </w:r>
    </w:p>
    <w:p w:rsidR="00FD32D0" w:rsidRPr="00FD32D0" w:rsidRDefault="00FD32D0" w:rsidP="00FD32D0">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sidR="00316456">
        <w:rPr>
          <w:rFonts w:ascii="Arial" w:hAnsi="Arial" w:cs="Arial"/>
          <w:color w:val="000000"/>
          <w:sz w:val="20"/>
          <w:szCs w:val="20"/>
          <w:lang w:eastAsia="en-US"/>
        </w:rPr>
        <w:t>2</w:t>
      </w:r>
      <w:r w:rsidRPr="00FD32D0">
        <w:rPr>
          <w:rFonts w:ascii="Arial" w:hAnsi="Arial" w:cs="Arial"/>
          <w:color w:val="000000"/>
          <w:sz w:val="20"/>
          <w:szCs w:val="20"/>
          <w:lang w:eastAsia="en-US"/>
        </w:rPr>
        <w:t>2. Общение, основным предметом которого являются организационные и профессиональные интересы, цели и потребности участников, называется</w:t>
      </w:r>
      <w:r w:rsidRPr="00FD32D0">
        <w:rPr>
          <w:rFonts w:ascii="Arial" w:eastAsia="Calibri" w:hAnsi="Arial" w:cs="Arial"/>
          <w:b/>
          <w:bCs/>
          <w:sz w:val="20"/>
          <w:szCs w:val="20"/>
        </w:rPr>
        <w:t>:</w:t>
      </w:r>
    </w:p>
    <w:p w:rsidR="00FD32D0" w:rsidRPr="00FD32D0" w:rsidRDefault="00FD32D0" w:rsidP="00FD32D0">
      <w:pPr>
        <w:shd w:val="clear" w:color="auto" w:fill="FFFFFF"/>
        <w:ind w:firstLine="720"/>
        <w:jc w:val="both"/>
        <w:rPr>
          <w:rFonts w:ascii="Arial" w:eastAsia="Calibri" w:hAnsi="Arial" w:cs="Arial"/>
          <w:b/>
          <w:bCs/>
          <w:sz w:val="20"/>
          <w:szCs w:val="20"/>
        </w:rPr>
      </w:pPr>
      <w:r w:rsidRPr="00FD32D0">
        <w:rPr>
          <w:rFonts w:ascii="Arial" w:eastAsia="Calibri" w:hAnsi="Arial" w:cs="Arial"/>
          <w:b/>
          <w:bCs/>
          <w:sz w:val="20"/>
          <w:szCs w:val="20"/>
        </w:rPr>
        <w:t>1) деловое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FD32D0" w:rsidRPr="00FD32D0" w:rsidRDefault="00FD32D0" w:rsidP="00FD32D0">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FD32D0" w:rsidRPr="00FD32D0" w:rsidRDefault="00FD32D0" w:rsidP="00FD32D0">
      <w:pPr>
        <w:shd w:val="clear" w:color="auto" w:fill="FFFFFF"/>
        <w:ind w:firstLine="720"/>
        <w:jc w:val="both"/>
        <w:rPr>
          <w:rFonts w:ascii="Arial" w:eastAsia="Calibri" w:hAnsi="Arial" w:cs="Arial"/>
          <w:bCs/>
          <w:sz w:val="20"/>
          <w:szCs w:val="20"/>
        </w:rPr>
      </w:pPr>
      <w:r w:rsidRPr="00FD32D0">
        <w:rPr>
          <w:rFonts w:ascii="Arial" w:eastAsia="Calibri" w:hAnsi="Arial" w:cs="Arial"/>
          <w:bCs/>
          <w:sz w:val="20"/>
          <w:szCs w:val="20"/>
        </w:rPr>
        <w:t>4) интимно-личностное</w:t>
      </w:r>
    </w:p>
    <w:p w:rsidR="00FD32D0" w:rsidRPr="00FD32D0" w:rsidRDefault="00FD32D0" w:rsidP="00FD32D0">
      <w:pPr>
        <w:rPr>
          <w:rFonts w:ascii="Arial" w:eastAsia="Calibri" w:hAnsi="Arial" w:cs="Arial"/>
          <w:b/>
          <w:bCs/>
          <w:sz w:val="20"/>
          <w:szCs w:val="20"/>
        </w:rPr>
      </w:pPr>
      <w:r>
        <w:rPr>
          <w:rFonts w:ascii="Arial" w:hAnsi="Arial" w:cs="Arial"/>
          <w:color w:val="000000"/>
          <w:sz w:val="20"/>
          <w:lang w:eastAsia="en-US"/>
        </w:rPr>
        <w:t xml:space="preserve">ЗАДАНИЕ </w:t>
      </w:r>
      <w:r w:rsidR="00316456">
        <w:rPr>
          <w:rFonts w:ascii="Arial" w:hAnsi="Arial" w:cs="Arial"/>
          <w:color w:val="000000"/>
          <w:sz w:val="20"/>
          <w:lang w:eastAsia="en-US"/>
        </w:rPr>
        <w:t>2</w:t>
      </w:r>
      <w:r>
        <w:rPr>
          <w:rFonts w:ascii="Arial" w:hAnsi="Arial" w:cs="Arial"/>
          <w:color w:val="000000"/>
          <w:sz w:val="20"/>
          <w:lang w:eastAsia="en-US"/>
        </w:rPr>
        <w:t>3</w:t>
      </w:r>
      <w:r w:rsidRPr="00FD32D0">
        <w:rPr>
          <w:rFonts w:ascii="Arial" w:eastAsia="Calibri" w:hAnsi="Arial" w:cs="Arial"/>
          <w:sz w:val="20"/>
          <w:szCs w:val="20"/>
        </w:rPr>
        <w:t>. К элементам структуры коммуникации НЕ относится:</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1) коммуникатор</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2) реципиент</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3) обратная связь</w:t>
      </w:r>
    </w:p>
    <w:p w:rsidR="00FD32D0" w:rsidRPr="00FD32D0" w:rsidRDefault="00FD32D0" w:rsidP="00FD32D0">
      <w:pPr>
        <w:pStyle w:val="afc"/>
        <w:ind w:firstLine="0"/>
        <w:rPr>
          <w:rFonts w:ascii="Arial" w:hAnsi="Arial" w:cs="Arial"/>
          <w:b/>
          <w:sz w:val="20"/>
          <w:szCs w:val="20"/>
        </w:rPr>
      </w:pPr>
      <w:r w:rsidRPr="00FD32D0">
        <w:rPr>
          <w:rFonts w:ascii="Arial" w:hAnsi="Arial" w:cs="Arial"/>
          <w:b/>
          <w:sz w:val="20"/>
          <w:szCs w:val="20"/>
        </w:rPr>
        <w:t>4) диалог</w:t>
      </w:r>
    </w:p>
    <w:p w:rsidR="00FD32D0" w:rsidRPr="00FD32D0" w:rsidRDefault="00FD32D0" w:rsidP="00FD32D0">
      <w:pPr>
        <w:rPr>
          <w:rFonts w:ascii="Arial" w:eastAsia="Calibri" w:hAnsi="Arial" w:cs="Arial"/>
          <w:b/>
          <w:bCs/>
          <w:sz w:val="20"/>
          <w:szCs w:val="20"/>
        </w:rPr>
      </w:pPr>
      <w:r>
        <w:rPr>
          <w:rFonts w:ascii="Arial" w:hAnsi="Arial" w:cs="Arial"/>
          <w:color w:val="000000"/>
          <w:sz w:val="20"/>
          <w:lang w:eastAsia="en-US"/>
        </w:rPr>
        <w:t xml:space="preserve">ЗАДАНИЕ </w:t>
      </w:r>
      <w:r w:rsidR="00316456">
        <w:rPr>
          <w:rFonts w:ascii="Arial" w:hAnsi="Arial" w:cs="Arial"/>
          <w:color w:val="000000"/>
          <w:sz w:val="20"/>
          <w:lang w:eastAsia="en-US"/>
        </w:rPr>
        <w:t>2</w:t>
      </w:r>
      <w:r>
        <w:rPr>
          <w:rFonts w:ascii="Arial" w:hAnsi="Arial" w:cs="Arial"/>
          <w:color w:val="000000"/>
          <w:sz w:val="20"/>
          <w:lang w:eastAsia="en-US"/>
        </w:rPr>
        <w:t>4</w:t>
      </w:r>
      <w:r w:rsidRPr="00FD32D0">
        <w:rPr>
          <w:rFonts w:ascii="Arial" w:eastAsia="Calibri" w:hAnsi="Arial" w:cs="Arial"/>
          <w:sz w:val="20"/>
          <w:szCs w:val="20"/>
        </w:rPr>
        <w:t>. К элементам структуры коммуникации НЕ относится:</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1) барьеры коммуникации</w:t>
      </w:r>
    </w:p>
    <w:p w:rsidR="00FD32D0" w:rsidRPr="00FD32D0" w:rsidRDefault="00FD32D0" w:rsidP="00FD32D0">
      <w:pPr>
        <w:pStyle w:val="afc"/>
        <w:ind w:firstLine="0"/>
        <w:rPr>
          <w:rFonts w:ascii="Arial" w:hAnsi="Arial" w:cs="Arial"/>
          <w:sz w:val="20"/>
          <w:szCs w:val="20"/>
        </w:rPr>
      </w:pPr>
      <w:r w:rsidRPr="00FD32D0">
        <w:rPr>
          <w:rFonts w:ascii="Arial" w:hAnsi="Arial" w:cs="Arial"/>
          <w:sz w:val="20"/>
          <w:szCs w:val="20"/>
        </w:rPr>
        <w:t>2) канал коммуникации</w:t>
      </w:r>
    </w:p>
    <w:p w:rsidR="00FD32D0" w:rsidRPr="00FD32D0" w:rsidRDefault="00FD32D0" w:rsidP="00FD32D0">
      <w:pPr>
        <w:pStyle w:val="afc"/>
        <w:ind w:firstLine="0"/>
        <w:rPr>
          <w:rFonts w:ascii="Arial" w:hAnsi="Arial" w:cs="Arial"/>
          <w:b/>
          <w:bCs/>
          <w:sz w:val="20"/>
          <w:szCs w:val="20"/>
        </w:rPr>
      </w:pPr>
      <w:r w:rsidRPr="00FD32D0">
        <w:rPr>
          <w:rFonts w:ascii="Arial" w:hAnsi="Arial" w:cs="Arial"/>
          <w:b/>
          <w:bCs/>
          <w:sz w:val="20"/>
          <w:szCs w:val="20"/>
        </w:rPr>
        <w:t>3) перцепция</w:t>
      </w:r>
    </w:p>
    <w:p w:rsidR="00FD32D0" w:rsidRPr="00FD32D0" w:rsidRDefault="00FD32D0" w:rsidP="00FD32D0">
      <w:pPr>
        <w:pStyle w:val="afc"/>
        <w:ind w:firstLine="0"/>
        <w:rPr>
          <w:rFonts w:ascii="Arial" w:hAnsi="Arial" w:cs="Arial"/>
          <w:bCs/>
          <w:sz w:val="20"/>
          <w:szCs w:val="20"/>
        </w:rPr>
      </w:pPr>
      <w:r w:rsidRPr="00FD32D0">
        <w:rPr>
          <w:rFonts w:ascii="Arial" w:hAnsi="Arial" w:cs="Arial"/>
          <w:bCs/>
          <w:sz w:val="20"/>
          <w:szCs w:val="20"/>
        </w:rPr>
        <w:t>4) коммуникатор</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25</w:t>
      </w:r>
      <w:r w:rsidRPr="00316456">
        <w:rPr>
          <w:rFonts w:ascii="Arial" w:eastAsia="Calibri" w:hAnsi="Arial" w:cs="Arial"/>
          <w:sz w:val="20"/>
          <w:szCs w:val="20"/>
          <w:lang w:bidi="ru-RU"/>
        </w:rPr>
        <w:t>. К методам профессионального психологического отбора не относится:</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собеседование</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анкетирование</w:t>
      </w:r>
    </w:p>
    <w:p w:rsidR="00316456" w:rsidRPr="00316456" w:rsidRDefault="00316456" w:rsidP="00D41BFC">
      <w:pPr>
        <w:pStyle w:val="afc"/>
        <w:numPr>
          <w:ilvl w:val="0"/>
          <w:numId w:val="553"/>
        </w:numPr>
        <w:rPr>
          <w:rFonts w:ascii="Arial" w:hAnsi="Arial" w:cs="Arial"/>
          <w:sz w:val="20"/>
          <w:szCs w:val="20"/>
          <w:lang w:bidi="ru-RU"/>
        </w:rPr>
      </w:pPr>
      <w:r w:rsidRPr="00316456">
        <w:rPr>
          <w:rFonts w:ascii="Arial" w:hAnsi="Arial" w:cs="Arial"/>
          <w:sz w:val="20"/>
          <w:szCs w:val="20"/>
          <w:lang w:bidi="ru-RU"/>
        </w:rPr>
        <w:t>тестирование</w:t>
      </w:r>
    </w:p>
    <w:p w:rsidR="00316456" w:rsidRPr="00316456" w:rsidRDefault="00316456" w:rsidP="00D41BFC">
      <w:pPr>
        <w:pStyle w:val="afc"/>
        <w:numPr>
          <w:ilvl w:val="0"/>
          <w:numId w:val="553"/>
        </w:numPr>
        <w:rPr>
          <w:rFonts w:ascii="Arial" w:hAnsi="Arial" w:cs="Arial"/>
          <w:b/>
          <w:bCs/>
          <w:sz w:val="20"/>
          <w:szCs w:val="20"/>
          <w:lang w:bidi="ru-RU"/>
        </w:rPr>
      </w:pPr>
      <w:r w:rsidRPr="00316456">
        <w:rPr>
          <w:rFonts w:ascii="Arial" w:hAnsi="Arial" w:cs="Arial"/>
          <w:b/>
          <w:bCs/>
          <w:sz w:val="20"/>
          <w:szCs w:val="20"/>
          <w:lang w:bidi="ru-RU"/>
        </w:rPr>
        <w:t>конфликт</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26</w:t>
      </w:r>
      <w:r w:rsidRPr="00316456">
        <w:rPr>
          <w:rFonts w:ascii="Arial" w:eastAsia="Calibri" w:hAnsi="Arial" w:cs="Arial"/>
          <w:sz w:val="20"/>
          <w:szCs w:val="20"/>
          <w:lang w:bidi="ru-RU"/>
        </w:rPr>
        <w:t>. К методам профессионального психологического отбора не относится:</w:t>
      </w:r>
    </w:p>
    <w:p w:rsidR="00316456" w:rsidRPr="00316456" w:rsidRDefault="00316456" w:rsidP="00D41BFC">
      <w:pPr>
        <w:pStyle w:val="afc"/>
        <w:numPr>
          <w:ilvl w:val="0"/>
          <w:numId w:val="554"/>
        </w:numPr>
        <w:rPr>
          <w:rFonts w:ascii="Arial" w:hAnsi="Arial" w:cs="Arial"/>
          <w:b/>
          <w:bCs/>
          <w:sz w:val="20"/>
          <w:szCs w:val="20"/>
          <w:lang w:bidi="ru-RU"/>
        </w:rPr>
      </w:pPr>
      <w:r w:rsidRPr="00316456">
        <w:rPr>
          <w:rFonts w:ascii="Arial" w:hAnsi="Arial" w:cs="Arial"/>
          <w:b/>
          <w:bCs/>
          <w:sz w:val="20"/>
          <w:szCs w:val="20"/>
          <w:lang w:bidi="ru-RU"/>
        </w:rPr>
        <w:t>дружба</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анкетирование</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тестирование</w:t>
      </w:r>
    </w:p>
    <w:p w:rsidR="00316456" w:rsidRPr="00316456" w:rsidRDefault="00316456" w:rsidP="00D41BFC">
      <w:pPr>
        <w:pStyle w:val="afc"/>
        <w:numPr>
          <w:ilvl w:val="0"/>
          <w:numId w:val="554"/>
        </w:numPr>
        <w:rPr>
          <w:rFonts w:ascii="Arial" w:hAnsi="Arial" w:cs="Arial"/>
          <w:sz w:val="20"/>
          <w:szCs w:val="20"/>
          <w:lang w:bidi="ru-RU"/>
        </w:rPr>
      </w:pPr>
      <w:r w:rsidRPr="00316456">
        <w:rPr>
          <w:rFonts w:ascii="Arial" w:hAnsi="Arial" w:cs="Arial"/>
          <w:sz w:val="20"/>
          <w:szCs w:val="20"/>
          <w:lang w:bidi="ru-RU"/>
        </w:rPr>
        <w:t>собеседование</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27</w:t>
      </w:r>
      <w:r w:rsidRPr="00316456">
        <w:rPr>
          <w:rFonts w:ascii="Arial" w:eastAsia="Calibri" w:hAnsi="Arial" w:cs="Arial"/>
          <w:sz w:val="20"/>
          <w:szCs w:val="20"/>
          <w:lang w:bidi="ru-RU"/>
        </w:rPr>
        <w:t>. К этапам профессионального психологического отбора не относится:</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поиск соискателей</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отбор соискателей</w:t>
      </w:r>
    </w:p>
    <w:p w:rsidR="00316456" w:rsidRPr="00316456" w:rsidRDefault="00316456" w:rsidP="00D41BFC">
      <w:pPr>
        <w:pStyle w:val="afc"/>
        <w:numPr>
          <w:ilvl w:val="0"/>
          <w:numId w:val="555"/>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316456" w:rsidRPr="00316456" w:rsidRDefault="00316456" w:rsidP="00D41BFC">
      <w:pPr>
        <w:pStyle w:val="afc"/>
        <w:numPr>
          <w:ilvl w:val="0"/>
          <w:numId w:val="555"/>
        </w:numPr>
        <w:rPr>
          <w:rFonts w:ascii="Arial" w:hAnsi="Arial" w:cs="Arial"/>
          <w:b/>
          <w:bCs/>
          <w:sz w:val="20"/>
          <w:szCs w:val="20"/>
          <w:lang w:bidi="ru-RU"/>
        </w:rPr>
      </w:pPr>
      <w:r w:rsidRPr="00316456">
        <w:rPr>
          <w:rFonts w:ascii="Arial" w:hAnsi="Arial" w:cs="Arial"/>
          <w:b/>
          <w:bCs/>
          <w:sz w:val="20"/>
          <w:szCs w:val="20"/>
          <w:lang w:bidi="ru-RU"/>
        </w:rPr>
        <w:t>психотерапия</w:t>
      </w:r>
    </w:p>
    <w:p w:rsidR="00316456" w:rsidRPr="00316456" w:rsidRDefault="00316456" w:rsidP="00316456">
      <w:pPr>
        <w:rPr>
          <w:rFonts w:ascii="Arial" w:eastAsia="Calibri" w:hAnsi="Arial" w:cs="Arial"/>
          <w:sz w:val="20"/>
          <w:szCs w:val="20"/>
          <w:lang w:bidi="ru-RU"/>
        </w:rPr>
      </w:pPr>
      <w:r>
        <w:rPr>
          <w:rFonts w:ascii="Arial" w:hAnsi="Arial" w:cs="Arial"/>
          <w:color w:val="000000"/>
          <w:sz w:val="20"/>
          <w:lang w:eastAsia="en-US"/>
        </w:rPr>
        <w:t>ЗАДАНИЕ 28</w:t>
      </w:r>
      <w:r w:rsidRPr="00316456">
        <w:rPr>
          <w:rFonts w:ascii="Arial" w:eastAsia="Calibri" w:hAnsi="Arial" w:cs="Arial"/>
          <w:sz w:val="20"/>
          <w:szCs w:val="20"/>
          <w:lang w:bidi="ru-RU"/>
        </w:rPr>
        <w:t>. К этапам профессионального психологического отбора не относится:</w:t>
      </w:r>
    </w:p>
    <w:p w:rsidR="00316456" w:rsidRPr="00316456" w:rsidRDefault="00316456" w:rsidP="00D41BFC">
      <w:pPr>
        <w:pStyle w:val="afc"/>
        <w:numPr>
          <w:ilvl w:val="0"/>
          <w:numId w:val="556"/>
        </w:numPr>
        <w:rPr>
          <w:rFonts w:ascii="Arial" w:hAnsi="Arial" w:cs="Arial"/>
          <w:b/>
          <w:bCs/>
          <w:sz w:val="20"/>
          <w:szCs w:val="20"/>
          <w:lang w:bidi="ru-RU"/>
        </w:rPr>
      </w:pPr>
      <w:r w:rsidRPr="00316456">
        <w:rPr>
          <w:rFonts w:ascii="Arial" w:hAnsi="Arial" w:cs="Arial"/>
          <w:b/>
          <w:bCs/>
          <w:sz w:val="20"/>
          <w:szCs w:val="20"/>
          <w:lang w:bidi="ru-RU"/>
        </w:rPr>
        <w:t>заключение контракта</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отбор соискателей</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316456" w:rsidRPr="00316456" w:rsidRDefault="00316456" w:rsidP="00D41BFC">
      <w:pPr>
        <w:pStyle w:val="afc"/>
        <w:numPr>
          <w:ilvl w:val="0"/>
          <w:numId w:val="556"/>
        </w:numPr>
        <w:rPr>
          <w:rFonts w:ascii="Arial" w:hAnsi="Arial" w:cs="Arial"/>
          <w:sz w:val="20"/>
          <w:szCs w:val="20"/>
          <w:lang w:bidi="ru-RU"/>
        </w:rPr>
      </w:pPr>
      <w:r w:rsidRPr="00316456">
        <w:rPr>
          <w:rFonts w:ascii="Arial" w:hAnsi="Arial" w:cs="Arial"/>
          <w:sz w:val="20"/>
          <w:szCs w:val="20"/>
          <w:lang w:bidi="ru-RU"/>
        </w:rPr>
        <w:t>поиск соискателей</w:t>
      </w:r>
    </w:p>
    <w:p w:rsidR="00316456" w:rsidRPr="001C2512" w:rsidRDefault="00316456" w:rsidP="00316456">
      <w:pPr>
        <w:rPr>
          <w:rFonts w:ascii="Arial" w:eastAsia="Courier New" w:hAnsi="Arial" w:cs="Arial"/>
          <w:color w:val="000000"/>
          <w:sz w:val="20"/>
          <w:szCs w:val="20"/>
          <w:lang w:bidi="ru-RU"/>
        </w:rPr>
      </w:pPr>
      <w:r>
        <w:rPr>
          <w:rFonts w:ascii="Arial" w:hAnsi="Arial" w:cs="Arial"/>
          <w:color w:val="000000"/>
          <w:sz w:val="20"/>
          <w:lang w:eastAsia="en-US"/>
        </w:rPr>
        <w:t>ЗАДАНИЕ 29</w:t>
      </w:r>
      <w:r>
        <w:rPr>
          <w:rFonts w:ascii="Arial" w:eastAsia="Courier New" w:hAnsi="Arial" w:cs="Arial"/>
          <w:color w:val="000000"/>
          <w:sz w:val="20"/>
          <w:szCs w:val="20"/>
          <w:lang w:bidi="ru-RU"/>
        </w:rPr>
        <w:t>. По итогам профессионального психологического отбора психолог составляет:</w:t>
      </w:r>
    </w:p>
    <w:p w:rsidR="00316456" w:rsidRPr="00EC1B95" w:rsidRDefault="00316456" w:rsidP="00D41BFC">
      <w:pPr>
        <w:pStyle w:val="afc"/>
        <w:widowControl w:val="0"/>
        <w:numPr>
          <w:ilvl w:val="0"/>
          <w:numId w:val="557"/>
        </w:numPr>
        <w:jc w:val="left"/>
        <w:rPr>
          <w:rFonts w:ascii="Arial" w:hAnsi="Arial" w:cs="Arial"/>
          <w:b/>
          <w:bCs/>
          <w:sz w:val="20"/>
          <w:szCs w:val="20"/>
        </w:rPr>
      </w:pPr>
      <w:r w:rsidRPr="00EC1B95">
        <w:rPr>
          <w:rFonts w:ascii="Arial" w:hAnsi="Arial" w:cs="Arial"/>
          <w:b/>
          <w:bCs/>
          <w:sz w:val="20"/>
          <w:szCs w:val="20"/>
        </w:rPr>
        <w:t>психодиагностическое заключение</w:t>
      </w:r>
    </w:p>
    <w:p w:rsidR="00316456" w:rsidRPr="001C2512" w:rsidRDefault="00316456" w:rsidP="00D41BFC">
      <w:pPr>
        <w:pStyle w:val="afc"/>
        <w:widowControl w:val="0"/>
        <w:numPr>
          <w:ilvl w:val="0"/>
          <w:numId w:val="557"/>
        </w:numPr>
        <w:jc w:val="left"/>
        <w:rPr>
          <w:rFonts w:ascii="Arial" w:hAnsi="Arial" w:cs="Arial"/>
          <w:sz w:val="20"/>
          <w:szCs w:val="20"/>
        </w:rPr>
      </w:pPr>
      <w:r>
        <w:rPr>
          <w:rFonts w:ascii="Arial" w:hAnsi="Arial" w:cs="Arial"/>
          <w:sz w:val="20"/>
          <w:szCs w:val="20"/>
        </w:rPr>
        <w:t>клиническое заключение</w:t>
      </w:r>
    </w:p>
    <w:p w:rsidR="00316456" w:rsidRPr="001C2512" w:rsidRDefault="00316456" w:rsidP="00D41BFC">
      <w:pPr>
        <w:pStyle w:val="afc"/>
        <w:widowControl w:val="0"/>
        <w:numPr>
          <w:ilvl w:val="0"/>
          <w:numId w:val="557"/>
        </w:numPr>
        <w:jc w:val="left"/>
        <w:rPr>
          <w:rFonts w:ascii="Arial" w:hAnsi="Arial" w:cs="Arial"/>
          <w:sz w:val="20"/>
          <w:szCs w:val="20"/>
        </w:rPr>
      </w:pPr>
      <w:r>
        <w:rPr>
          <w:rFonts w:ascii="Arial" w:hAnsi="Arial" w:cs="Arial"/>
          <w:sz w:val="20"/>
          <w:szCs w:val="20"/>
        </w:rPr>
        <w:lastRenderedPageBreak/>
        <w:t>контракт</w:t>
      </w:r>
    </w:p>
    <w:p w:rsidR="00316456" w:rsidRPr="00EC1B95" w:rsidRDefault="00316456" w:rsidP="00D41BFC">
      <w:pPr>
        <w:pStyle w:val="afc"/>
        <w:widowControl w:val="0"/>
        <w:numPr>
          <w:ilvl w:val="0"/>
          <w:numId w:val="557"/>
        </w:numPr>
        <w:jc w:val="left"/>
        <w:rPr>
          <w:rFonts w:ascii="Arial" w:hAnsi="Arial" w:cs="Arial"/>
          <w:sz w:val="20"/>
          <w:szCs w:val="20"/>
        </w:rPr>
      </w:pPr>
      <w:r w:rsidRPr="00EC1B95">
        <w:rPr>
          <w:rFonts w:ascii="Arial" w:hAnsi="Arial" w:cs="Arial"/>
          <w:sz w:val="20"/>
          <w:szCs w:val="20"/>
        </w:rPr>
        <w:t>анкету</w:t>
      </w:r>
    </w:p>
    <w:p w:rsidR="00316456" w:rsidRDefault="00316456" w:rsidP="00316456">
      <w:pPr>
        <w:rPr>
          <w:b/>
          <w:bCs/>
          <w:sz w:val="28"/>
          <w:szCs w:val="28"/>
        </w:rPr>
      </w:pPr>
    </w:p>
    <w:p w:rsidR="00F005A6" w:rsidRPr="00414B0D" w:rsidRDefault="00F005A6" w:rsidP="00F005A6">
      <w:pPr>
        <w:pStyle w:val="afc"/>
        <w:ind w:left="0" w:firstLine="0"/>
        <w:rPr>
          <w:rFonts w:ascii="Arial" w:hAnsi="Arial" w:cs="Arial"/>
          <w:sz w:val="20"/>
          <w:szCs w:val="20"/>
        </w:rPr>
      </w:pPr>
    </w:p>
    <w:p w:rsidR="00F005A6" w:rsidRPr="001B0C3B" w:rsidRDefault="00F005A6" w:rsidP="00F005A6">
      <w:pPr>
        <w:pStyle w:val="afc"/>
        <w:ind w:firstLine="0"/>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A1178" w:rsidRPr="006A1178" w:rsidRDefault="0086311B" w:rsidP="006A1178">
      <w:pPr>
        <w:jc w:val="both"/>
        <w:rPr>
          <w:rFonts w:ascii="Arial" w:hAnsi="Arial" w:cs="Arial"/>
          <w:sz w:val="20"/>
          <w:lang w:eastAsia="en-US"/>
        </w:rPr>
      </w:pPr>
      <w:r>
        <w:rPr>
          <w:rFonts w:ascii="Arial" w:hAnsi="Arial" w:cs="Arial"/>
          <w:sz w:val="20"/>
          <w:lang w:eastAsia="en-US"/>
        </w:rPr>
        <w:t xml:space="preserve">ЗАДАНИЕ </w:t>
      </w:r>
      <w:r w:rsidR="006A1178" w:rsidRPr="006A1178">
        <w:rPr>
          <w:rFonts w:ascii="Arial" w:hAnsi="Arial" w:cs="Arial"/>
          <w:sz w:val="20"/>
          <w:lang w:eastAsia="en-US"/>
        </w:rPr>
        <w:t>1. Что показывает надежность теста?</w:t>
      </w:r>
    </w:p>
    <w:p w:rsidR="006A1178" w:rsidRPr="006A1178" w:rsidRDefault="006A1178" w:rsidP="0086311B">
      <w:pPr>
        <w:jc w:val="both"/>
        <w:rPr>
          <w:rFonts w:ascii="Arial" w:hAnsi="Arial" w:cs="Arial"/>
          <w:sz w:val="20"/>
        </w:rPr>
      </w:pPr>
      <w:r w:rsidRPr="006A1178">
        <w:rPr>
          <w:rFonts w:ascii="Arial" w:hAnsi="Arial" w:cs="Arial"/>
          <w:b/>
          <w:color w:val="000000"/>
          <w:sz w:val="20"/>
          <w:szCs w:val="28"/>
        </w:rPr>
        <w:t>Ответ:</w:t>
      </w:r>
      <w:r w:rsidRPr="006A1178">
        <w:rPr>
          <w:rFonts w:ascii="Arial" w:hAnsi="Arial" w:cs="Arial"/>
          <w:color w:val="000000"/>
          <w:sz w:val="20"/>
          <w:szCs w:val="28"/>
        </w:rPr>
        <w:t xml:space="preserve"> </w:t>
      </w:r>
      <w:r w:rsidRPr="0086311B">
        <w:rPr>
          <w:rFonts w:ascii="Arial" w:hAnsi="Arial" w:cs="Arial"/>
          <w:b/>
          <w:sz w:val="20"/>
        </w:rPr>
        <w:t xml:space="preserve">стабильность результатов исследования </w:t>
      </w:r>
      <w:r w:rsidR="0086311B" w:rsidRPr="0086311B">
        <w:rPr>
          <w:rFonts w:ascii="Arial" w:hAnsi="Arial" w:cs="Arial"/>
          <w:b/>
          <w:sz w:val="20"/>
        </w:rPr>
        <w:t>при действии случайных факторов.</w:t>
      </w:r>
    </w:p>
    <w:p w:rsidR="006A1178" w:rsidRPr="006A1178" w:rsidRDefault="0086311B" w:rsidP="006A1178">
      <w:pPr>
        <w:rPr>
          <w:rFonts w:ascii="Arial" w:hAnsi="Arial" w:cs="Arial"/>
          <w:bCs/>
          <w:sz w:val="20"/>
          <w:szCs w:val="20"/>
        </w:rPr>
      </w:pPr>
      <w:r>
        <w:rPr>
          <w:rFonts w:ascii="Arial" w:hAnsi="Arial" w:cs="Arial"/>
          <w:sz w:val="20"/>
          <w:lang w:eastAsia="en-US"/>
        </w:rPr>
        <w:t>ЗАДАНИЕ 2</w:t>
      </w:r>
      <w:r w:rsidR="006A1178" w:rsidRPr="006A1178">
        <w:rPr>
          <w:rFonts w:ascii="Arial" w:hAnsi="Arial" w:cs="Arial"/>
          <w:bCs/>
          <w:sz w:val="20"/>
          <w:szCs w:val="20"/>
        </w:rPr>
        <w:t>. Вы – сотрудник психологической службы воинского подразделения. Вам необходимо спланировать диагностическую работу, направленную на изучение сферы самосознания военнослужащих. Составьте батарею методик для оценки особенностей их самосознания.</w:t>
      </w:r>
    </w:p>
    <w:p w:rsidR="006A1178" w:rsidRPr="006A1178" w:rsidRDefault="006A1178" w:rsidP="006A1178">
      <w:pPr>
        <w:rPr>
          <w:rFonts w:ascii="Arial" w:hAnsi="Arial" w:cs="Arial"/>
          <w:b/>
          <w:bCs/>
          <w:sz w:val="20"/>
          <w:szCs w:val="20"/>
        </w:rPr>
      </w:pPr>
      <w:r w:rsidRPr="006A1178">
        <w:rPr>
          <w:rFonts w:ascii="Arial" w:hAnsi="Arial" w:cs="Arial"/>
          <w:b/>
          <w:bCs/>
          <w:sz w:val="20"/>
          <w:szCs w:val="20"/>
        </w:rPr>
        <w:t>Ответ: в батарею можно включить методику Дембо-Рубинштейн, опросник самоотношения, методику БУдасси.</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3</w:t>
      </w:r>
      <w:r w:rsidRPr="0086311B">
        <w:rPr>
          <w:rFonts w:ascii="Arial" w:hAnsi="Arial" w:cs="Arial"/>
          <w:color w:val="000000"/>
          <w:sz w:val="20"/>
          <w:lang w:eastAsia="en-US"/>
        </w:rPr>
        <w:t>. Кто такой пользователь-смежник диагностических методик?</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w:t>
      </w:r>
      <w:r w:rsidRPr="0086311B">
        <w:rPr>
          <w:rFonts w:ascii="Arial" w:hAnsi="Arial" w:cs="Arial"/>
          <w:color w:val="000000"/>
          <w:sz w:val="20"/>
          <w:lang w:eastAsia="en-US"/>
        </w:rPr>
        <w:t xml:space="preserve"> </w:t>
      </w:r>
      <w:r w:rsidRPr="0086311B">
        <w:rPr>
          <w:rFonts w:ascii="Arial" w:hAnsi="Arial"/>
          <w:b/>
          <w:color w:val="000000"/>
          <w:sz w:val="20"/>
          <w:lang w:eastAsia="en-US"/>
        </w:rPr>
        <w:t>это специалист непсихологического профиля, который проводит несложные психодиагностические исследования с помощью отдельных, хорошо обоснованных методик, не требующих специальных знаний при обработке и интерпретации результатов.</w:t>
      </w:r>
    </w:p>
    <w:p w:rsidR="0086311B" w:rsidRPr="0086311B" w:rsidRDefault="0086311B" w:rsidP="0086311B">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4</w:t>
      </w:r>
      <w:r w:rsidRPr="0086311B">
        <w:rPr>
          <w:rFonts w:ascii="Arial" w:hAnsi="Arial" w:cs="Arial"/>
          <w:color w:val="000000"/>
          <w:sz w:val="20"/>
          <w:lang w:eastAsia="en-US"/>
        </w:rPr>
        <w:t>. Какова структура психологического заключения, составленного по результатам диагностики?</w:t>
      </w:r>
    </w:p>
    <w:p w:rsidR="006A1178" w:rsidRDefault="0086311B" w:rsidP="005E7C58">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 в психологическое заключение входят психологический диагноз и рекомендации.</w:t>
      </w:r>
      <w:r w:rsidRPr="0086311B">
        <w:rPr>
          <w:rFonts w:ascii="Arial" w:hAnsi="Arial" w:cs="Arial"/>
          <w:color w:val="000000"/>
          <w:sz w:val="20"/>
          <w:lang w:eastAsia="en-US"/>
        </w:rPr>
        <w:t xml:space="preserve"> </w:t>
      </w:r>
    </w:p>
    <w:p w:rsidR="006C53ED" w:rsidRPr="006C53ED" w:rsidRDefault="004F4F42" w:rsidP="006C53ED">
      <w:pPr>
        <w:tabs>
          <w:tab w:val="right" w:leader="underscore" w:pos="9639"/>
        </w:tabs>
        <w:contextualSpacing/>
        <w:jc w:val="both"/>
        <w:rPr>
          <w:rFonts w:ascii="Arial" w:hAnsi="Arial" w:cs="Arial"/>
          <w:color w:val="000000"/>
          <w:sz w:val="20"/>
          <w:lang w:eastAsia="en-US"/>
        </w:rPr>
      </w:pPr>
      <w:r>
        <w:rPr>
          <w:rFonts w:ascii="Arial" w:hAnsi="Arial" w:cs="Arial"/>
          <w:sz w:val="20"/>
        </w:rPr>
        <w:t>ЗАДАНИЕ 5</w:t>
      </w:r>
      <w:r w:rsidR="006C53ED" w:rsidRPr="006C53ED">
        <w:rPr>
          <w:rFonts w:ascii="Arial" w:hAnsi="Arial" w:cs="Arial"/>
          <w:color w:val="000000"/>
          <w:sz w:val="20"/>
          <w:lang w:eastAsia="en-US"/>
        </w:rPr>
        <w:t>.</w:t>
      </w:r>
      <w:r>
        <w:rPr>
          <w:rFonts w:ascii="Arial" w:hAnsi="Arial" w:cs="Arial"/>
          <w:color w:val="000000"/>
          <w:sz w:val="20"/>
          <w:lang w:eastAsia="en-US"/>
        </w:rPr>
        <w:t xml:space="preserve"> </w:t>
      </w:r>
      <w:r w:rsidR="006C53ED" w:rsidRPr="006C53ED">
        <w:rPr>
          <w:rFonts w:ascii="Arial" w:hAnsi="Arial" w:cs="Arial"/>
          <w:color w:val="000000"/>
          <w:sz w:val="20"/>
          <w:lang w:eastAsia="en-US"/>
        </w:rPr>
        <w:t>Какие методики используются для исследования темперамента личности?</w:t>
      </w:r>
    </w:p>
    <w:p w:rsidR="006C53ED" w:rsidRPr="004F4F42" w:rsidRDefault="006C53ED" w:rsidP="006C53ED">
      <w:pPr>
        <w:tabs>
          <w:tab w:val="right" w:leader="underscore" w:pos="9639"/>
        </w:tabs>
        <w:contextualSpacing/>
        <w:jc w:val="both"/>
        <w:rPr>
          <w:rFonts w:ascii="Arial" w:hAnsi="Arial" w:cs="Arial"/>
          <w:b/>
          <w:color w:val="000000"/>
          <w:sz w:val="20"/>
          <w:lang w:eastAsia="en-US"/>
        </w:rPr>
      </w:pPr>
      <w:r w:rsidRPr="004F4F42">
        <w:rPr>
          <w:rFonts w:ascii="Arial" w:hAnsi="Arial" w:cs="Arial"/>
          <w:b/>
          <w:color w:val="000000"/>
          <w:sz w:val="20"/>
          <w:lang w:eastAsia="en-US"/>
        </w:rPr>
        <w:t>Ответ: все опросники, направленные на измерение конституциональных черт (темперамента). (Тест-опросник Я. Стреляу, тест-опросник Г. Айзенка, опросник структуры темперамента (ОСТ) В.М. Русалова, опросник формально-динамической структуры индивидуальности (ОФДСИ) В.М. Русалова и т.п.</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6. </w:t>
      </w:r>
      <w:r w:rsidRPr="00520526">
        <w:rPr>
          <w:rFonts w:ascii="Arial" w:hAnsi="Arial" w:cs="Arial"/>
          <w:color w:val="000000"/>
          <w:sz w:val="20"/>
          <w:lang w:eastAsia="en-US"/>
        </w:rPr>
        <w:t>Что включает в себя психодиагностический инструментарий, используемый в практической деятельности психолога?</w:t>
      </w:r>
    </w:p>
    <w:p w:rsidR="00520526" w:rsidRPr="00520526" w:rsidRDefault="00520526" w:rsidP="00520526">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Ответ: формализованные и неформализованные методы: беседа, тесты, опросы, наблюдение.</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7</w:t>
      </w:r>
      <w:r w:rsidRPr="00520526">
        <w:rPr>
          <w:rFonts w:ascii="Arial" w:hAnsi="Arial" w:cs="Arial"/>
          <w:color w:val="000000"/>
          <w:sz w:val="20"/>
          <w:lang w:eastAsia="en-US"/>
        </w:rPr>
        <w:t>.Что лежит в основе формирования цели комплексного психологического исследования?</w:t>
      </w:r>
    </w:p>
    <w:p w:rsidR="00520526" w:rsidRPr="00520526" w:rsidRDefault="00520526" w:rsidP="00520526">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 xml:space="preserve">Ответ: Психологический анализ социально-психологической ситуации/ запроса клиента и формулирование рабочей гипотезы на основе общетеоретических </w:t>
      </w:r>
      <w:r w:rsidRPr="00527C1C">
        <w:rPr>
          <w:rFonts w:ascii="Arial" w:hAnsi="Arial" w:cs="Arial"/>
          <w:color w:val="000000"/>
          <w:sz w:val="20"/>
          <w:lang w:eastAsia="en-US"/>
        </w:rPr>
        <w:t>знаний</w:t>
      </w:r>
    </w:p>
    <w:p w:rsidR="00520526" w:rsidRPr="00520526" w:rsidRDefault="00520526" w:rsidP="00520526">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8.</w:t>
      </w:r>
      <w:r w:rsidR="00FD32D0">
        <w:rPr>
          <w:rFonts w:ascii="Arial" w:hAnsi="Arial" w:cs="Arial"/>
          <w:color w:val="000000"/>
          <w:sz w:val="20"/>
          <w:lang w:eastAsia="en-US"/>
        </w:rPr>
        <w:t xml:space="preserve"> </w:t>
      </w:r>
      <w:r w:rsidRPr="00520526">
        <w:rPr>
          <w:rFonts w:ascii="Arial" w:hAnsi="Arial" w:cs="Arial"/>
          <w:color w:val="000000"/>
          <w:sz w:val="20"/>
          <w:lang w:eastAsia="en-US"/>
        </w:rPr>
        <w:t>Какие принципы и нормы  лежат в основе организации и проведения психодиагностической процедуры?</w:t>
      </w:r>
    </w:p>
    <w:p w:rsidR="00520526" w:rsidRPr="00527C1C" w:rsidRDefault="00520526" w:rsidP="00520526">
      <w:pPr>
        <w:tabs>
          <w:tab w:val="right" w:leader="underscore" w:pos="9639"/>
        </w:tabs>
        <w:contextualSpacing/>
        <w:jc w:val="both"/>
        <w:rPr>
          <w:rFonts w:ascii="Arial" w:hAnsi="Arial" w:cs="Arial"/>
          <w:b/>
          <w:color w:val="000000"/>
          <w:sz w:val="20"/>
          <w:lang w:eastAsia="en-US"/>
        </w:rPr>
      </w:pPr>
      <w:r w:rsidRPr="00527C1C">
        <w:rPr>
          <w:rFonts w:ascii="Arial" w:hAnsi="Arial" w:cs="Arial"/>
          <w:b/>
          <w:color w:val="000000"/>
          <w:sz w:val="20"/>
          <w:lang w:eastAsia="en-US"/>
        </w:rPr>
        <w:t>Ответ: Этические нормы психодиагностики</w:t>
      </w:r>
    </w:p>
    <w:p w:rsidR="00FD32D0" w:rsidRPr="00FD32D0" w:rsidRDefault="00FD32D0" w:rsidP="00FD32D0">
      <w:pPr>
        <w:tabs>
          <w:tab w:val="right" w:leader="underscore" w:pos="9639"/>
        </w:tabs>
        <w:contextualSpacing/>
        <w:jc w:val="both"/>
        <w:rPr>
          <w:rFonts w:ascii="Arial" w:hAnsi="Arial" w:cs="Arial"/>
          <w:bCs/>
          <w:i/>
          <w:color w:val="000000"/>
          <w:sz w:val="20"/>
          <w:lang w:eastAsia="en-US"/>
        </w:rPr>
      </w:pPr>
      <w:r>
        <w:rPr>
          <w:rFonts w:ascii="Arial" w:hAnsi="Arial" w:cs="Arial"/>
          <w:color w:val="000000"/>
          <w:sz w:val="20"/>
          <w:lang w:eastAsia="en-US"/>
        </w:rPr>
        <w:t>ЗАДАНИЕ 9</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передачу информации между коммуникатором и реципиентом, называется:</w:t>
      </w:r>
    </w:p>
    <w:p w:rsidR="00FD32D0" w:rsidRPr="00FD32D0" w:rsidRDefault="00FD32D0" w:rsidP="00FD32D0">
      <w:pPr>
        <w:tabs>
          <w:tab w:val="right" w:leader="underscore" w:pos="9639"/>
        </w:tabs>
        <w:contextualSpacing/>
        <w:jc w:val="both"/>
        <w:rPr>
          <w:rFonts w:ascii="Arial" w:hAnsi="Arial" w:cs="Arial"/>
          <w:bCs/>
          <w:color w:val="000000"/>
          <w:sz w:val="20"/>
          <w:lang w:eastAsia="en-US"/>
        </w:rPr>
      </w:pPr>
      <w:r w:rsidRPr="00FD32D0">
        <w:rPr>
          <w:rFonts w:ascii="Arial" w:hAnsi="Arial" w:cs="Arial"/>
          <w:b/>
          <w:bCs/>
          <w:color w:val="000000"/>
          <w:sz w:val="20"/>
          <w:lang w:eastAsia="en-US"/>
        </w:rPr>
        <w:t>Ответ:</w:t>
      </w:r>
      <w:r w:rsidRPr="00FD32D0">
        <w:rPr>
          <w:rFonts w:ascii="Arial" w:hAnsi="Arial" w:cs="Arial"/>
          <w:color w:val="000000"/>
          <w:sz w:val="20"/>
          <w:lang w:eastAsia="en-US"/>
        </w:rPr>
        <w:t xml:space="preserve"> </w:t>
      </w:r>
      <w:r w:rsidRPr="00FD32D0">
        <w:rPr>
          <w:rFonts w:ascii="Arial" w:hAnsi="Arial" w:cs="Arial"/>
          <w:b/>
          <w:bCs/>
          <w:color w:val="000000"/>
          <w:sz w:val="20"/>
          <w:lang w:eastAsia="en-US"/>
        </w:rPr>
        <w:t>коммуникация.</w:t>
      </w:r>
    </w:p>
    <w:p w:rsidR="00FD32D0" w:rsidRPr="00FD32D0" w:rsidRDefault="00FD32D0" w:rsidP="00FD32D0">
      <w:pPr>
        <w:tabs>
          <w:tab w:val="left" w:pos="1159"/>
        </w:tabs>
        <w:contextualSpacing/>
        <w:jc w:val="both"/>
        <w:rPr>
          <w:rFonts w:ascii="Arial" w:hAnsi="Arial" w:cs="Arial"/>
          <w:bCs/>
          <w:i/>
          <w:color w:val="000000"/>
          <w:sz w:val="20"/>
          <w:lang w:eastAsia="en-US"/>
        </w:rPr>
      </w:pPr>
      <w:r>
        <w:rPr>
          <w:rFonts w:ascii="Arial" w:hAnsi="Arial" w:cs="Arial"/>
          <w:color w:val="000000"/>
          <w:sz w:val="20"/>
          <w:lang w:eastAsia="en-US"/>
        </w:rPr>
        <w:t>ЗАДАНИЕ</w:t>
      </w:r>
      <w:r w:rsidRPr="00FD32D0">
        <w:rPr>
          <w:rFonts w:ascii="Arial" w:hAnsi="Arial" w:cs="Arial"/>
          <w:color w:val="000000"/>
          <w:sz w:val="20"/>
          <w:lang w:eastAsia="en-US"/>
        </w:rPr>
        <w:t xml:space="preserve"> 1</w:t>
      </w:r>
      <w:r>
        <w:rPr>
          <w:rFonts w:ascii="Arial" w:hAnsi="Arial" w:cs="Arial"/>
          <w:color w:val="000000"/>
          <w:sz w:val="20"/>
          <w:lang w:eastAsia="en-US"/>
        </w:rPr>
        <w:t>0</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восприятие людьми друг друга в процессе общения, называется:</w:t>
      </w:r>
    </w:p>
    <w:p w:rsidR="00FD32D0" w:rsidRDefault="00FD32D0" w:rsidP="00FD32D0">
      <w:pPr>
        <w:tabs>
          <w:tab w:val="left" w:pos="1159"/>
        </w:tabs>
        <w:contextualSpacing/>
        <w:jc w:val="both"/>
        <w:rPr>
          <w:rFonts w:ascii="Arial" w:hAnsi="Arial" w:cs="Arial"/>
          <w:b/>
          <w:bCs/>
          <w:color w:val="000000"/>
          <w:sz w:val="20"/>
          <w:lang w:eastAsia="en-US"/>
        </w:rPr>
      </w:pPr>
      <w:r w:rsidRPr="00FD32D0">
        <w:rPr>
          <w:rFonts w:ascii="Arial" w:hAnsi="Arial" w:cs="Arial"/>
          <w:b/>
          <w:bCs/>
          <w:color w:val="000000"/>
          <w:sz w:val="20"/>
          <w:lang w:eastAsia="en-US"/>
        </w:rPr>
        <w:t>Ответ:</w:t>
      </w:r>
      <w:r w:rsidRPr="00FD32D0">
        <w:rPr>
          <w:rFonts w:ascii="Arial" w:hAnsi="Arial" w:cs="Arial"/>
          <w:b/>
          <w:color w:val="000000"/>
          <w:sz w:val="20"/>
          <w:lang w:eastAsia="en-US"/>
        </w:rPr>
        <w:t xml:space="preserve"> </w:t>
      </w:r>
      <w:r w:rsidRPr="00FD32D0">
        <w:rPr>
          <w:rFonts w:ascii="Arial" w:hAnsi="Arial" w:cs="Arial"/>
          <w:b/>
          <w:bCs/>
          <w:color w:val="000000"/>
          <w:sz w:val="20"/>
          <w:lang w:eastAsia="en-US"/>
        </w:rPr>
        <w:t>перцепция.</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11. </w:t>
      </w:r>
      <w:r w:rsidR="00316456" w:rsidRPr="00316456">
        <w:rPr>
          <w:rFonts w:ascii="Arial" w:hAnsi="Arial" w:cs="Arial"/>
          <w:bCs/>
          <w:color w:val="000000"/>
          <w:sz w:val="20"/>
          <w:lang w:eastAsia="en-US" w:bidi="ru-RU"/>
        </w:rPr>
        <w:t>Метод профессионального отбора, заключающий в проведении беседы с соискателем,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собеседование</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 12. </w:t>
      </w:r>
      <w:r w:rsidR="00316456" w:rsidRPr="00316456">
        <w:rPr>
          <w:rFonts w:ascii="Arial" w:hAnsi="Arial" w:cs="Arial"/>
          <w:bCs/>
          <w:color w:val="000000"/>
          <w:sz w:val="20"/>
          <w:lang w:eastAsia="en-US" w:bidi="ru-RU"/>
        </w:rPr>
        <w:t>Метод профессионального отбора, заключающий в предоставлении соискателем информации в виде письменных ответов на четко сформулированный перечень вопросов,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анкетирование</w:t>
      </w:r>
    </w:p>
    <w:p w:rsidR="00316456" w:rsidRPr="00316456" w:rsidRDefault="001B77A5" w:rsidP="001B77A5">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13. </w:t>
      </w:r>
      <w:r w:rsidR="00316456" w:rsidRPr="00316456">
        <w:rPr>
          <w:rFonts w:ascii="Arial" w:hAnsi="Arial" w:cs="Arial"/>
          <w:bCs/>
          <w:color w:val="000000"/>
          <w:sz w:val="20"/>
          <w:lang w:eastAsia="en-US" w:bidi="ru-RU"/>
        </w:rPr>
        <w:t>Метод профессионального отбора, заключающий в прохождении соискателем ряда психологических тестов, называется:</w:t>
      </w:r>
    </w:p>
    <w:p w:rsidR="00316456" w:rsidRPr="00316456" w:rsidRDefault="00316456" w:rsidP="00316456">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тестирование/психодиагностическое тестирование/психодиагностический метод/психодиагностика</w:t>
      </w:r>
    </w:p>
    <w:p w:rsidR="00316456" w:rsidRPr="00316456" w:rsidRDefault="00316456" w:rsidP="00FD32D0">
      <w:pPr>
        <w:tabs>
          <w:tab w:val="left" w:pos="1159"/>
        </w:tabs>
        <w:contextualSpacing/>
        <w:jc w:val="both"/>
        <w:rPr>
          <w:rFonts w:ascii="Arial" w:hAnsi="Arial" w:cs="Arial"/>
          <w:bCs/>
          <w:color w:val="000000"/>
          <w:sz w:val="20"/>
          <w:lang w:eastAsia="en-US"/>
        </w:rPr>
      </w:pPr>
    </w:p>
    <w:p w:rsidR="005E7C58" w:rsidRPr="005E7C58" w:rsidRDefault="005E7C58" w:rsidP="00FD32D0">
      <w:pPr>
        <w:tabs>
          <w:tab w:val="left" w:pos="1159"/>
        </w:tabs>
        <w:contextualSpacing/>
        <w:jc w:val="both"/>
        <w:rPr>
          <w:rFonts w:ascii="Arial" w:hAnsi="Arial" w:cs="Arial"/>
          <w:color w:val="000000"/>
          <w:sz w:val="20"/>
          <w:lang w:eastAsia="en-US"/>
        </w:rPr>
      </w:pPr>
    </w:p>
    <w:p w:rsidR="00F005A6" w:rsidRPr="00F005A6" w:rsidRDefault="00F005A6" w:rsidP="00F005A6">
      <w:pPr>
        <w:pStyle w:val="afc"/>
        <w:ind w:firstLine="0"/>
        <w:rPr>
          <w:rFonts w:ascii="Arial" w:hAnsi="Arial" w:cs="Arial"/>
          <w:color w:val="000000"/>
          <w:sz w:val="24"/>
          <w:szCs w:val="24"/>
          <w:u w:val="single"/>
        </w:rPr>
      </w:pPr>
      <w:r w:rsidRPr="00F005A6">
        <w:rPr>
          <w:rFonts w:ascii="Arial" w:hAnsi="Arial" w:cs="Arial"/>
          <w:color w:val="000000"/>
          <w:sz w:val="24"/>
          <w:szCs w:val="24"/>
          <w:u w:val="single"/>
        </w:rPr>
        <w:t>3) открытые задания (мини-кейсы, средний уровень сложности):</w:t>
      </w:r>
    </w:p>
    <w:p w:rsidR="006A1178" w:rsidRPr="006A1178" w:rsidRDefault="005E7C58" w:rsidP="006A1178">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 xml:space="preserve"> </w:t>
      </w:r>
      <w:r w:rsidR="006A1178" w:rsidRPr="006A1178">
        <w:rPr>
          <w:rFonts w:ascii="Arial" w:hAnsi="Arial" w:cs="Arial"/>
          <w:sz w:val="20"/>
          <w:szCs w:val="20"/>
        </w:rPr>
        <w:t>1. Классный руководитель 9 класса самостоятельно нашел в интернете «Тест структуры интеллекта Амтхауэра» и самостоятельно провел его со своими учениками, не обращаясь к школьному психологу. Какие этические нормы и принципы нарушил учитель?</w:t>
      </w:r>
    </w:p>
    <w:p w:rsidR="006A1178" w:rsidRPr="006A1178" w:rsidRDefault="006A1178" w:rsidP="006A1178">
      <w:pPr>
        <w:jc w:val="both"/>
        <w:rPr>
          <w:rFonts w:ascii="Arial" w:hAnsi="Arial" w:cs="Arial"/>
          <w:b/>
          <w:sz w:val="20"/>
          <w:szCs w:val="20"/>
        </w:rPr>
      </w:pPr>
      <w:r w:rsidRPr="006A1178">
        <w:rPr>
          <w:rFonts w:ascii="Arial" w:hAnsi="Arial" w:cs="Arial"/>
          <w:b/>
          <w:sz w:val="20"/>
          <w:szCs w:val="20"/>
        </w:rPr>
        <w:t>Ответ: учитель не проконсультировался предварительно со школьным психологом на предмет а) возможности проведения такой методики учителем без участия психолога и б) пригодности к использованию версии теста из интернета.</w:t>
      </w:r>
    </w:p>
    <w:p w:rsidR="006A1178" w:rsidRPr="006A1178" w:rsidRDefault="005E7C58" w:rsidP="006A1178">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2</w:t>
      </w:r>
      <w:r w:rsidR="006A1178" w:rsidRPr="006A1178">
        <w:rPr>
          <w:rFonts w:ascii="Arial" w:hAnsi="Arial" w:cs="Arial"/>
          <w:sz w:val="20"/>
          <w:szCs w:val="20"/>
        </w:rPr>
        <w:t>. С целью изучить уровень тревожности клиента психолог использовал опросник  тревожности Тейлор и опросник тревожности Спилбергера. Чем можно объяснить, что психолог использовал две методики для изучения тревожности?</w:t>
      </w:r>
    </w:p>
    <w:p w:rsidR="006A1178" w:rsidRPr="006A1178" w:rsidRDefault="006A1178" w:rsidP="006A1178">
      <w:pPr>
        <w:jc w:val="both"/>
        <w:rPr>
          <w:rFonts w:ascii="Arial" w:hAnsi="Arial" w:cs="Arial"/>
          <w:b/>
          <w:sz w:val="20"/>
          <w:szCs w:val="20"/>
        </w:rPr>
      </w:pPr>
      <w:r w:rsidRPr="006A1178">
        <w:rPr>
          <w:rFonts w:ascii="Arial" w:hAnsi="Arial" w:cs="Arial"/>
          <w:b/>
          <w:sz w:val="20"/>
          <w:szCs w:val="20"/>
        </w:rPr>
        <w:t xml:space="preserve">Ответ: использование двух опросников позволяет более точно измерить уровень тревожности, в частности личностной – в том случае, если данные по двум методикам </w:t>
      </w:r>
      <w:r w:rsidRPr="006A1178">
        <w:rPr>
          <w:rFonts w:ascii="Arial" w:hAnsi="Arial" w:cs="Arial"/>
          <w:b/>
          <w:sz w:val="20"/>
          <w:szCs w:val="20"/>
        </w:rPr>
        <w:lastRenderedPageBreak/>
        <w:t>совпадают. Кроме того, опросник Спилбергера – единственный опросник, позволяющий, кроме личностной, изучить еще и ситуационную тревожность.</w:t>
      </w:r>
    </w:p>
    <w:p w:rsidR="0086311B" w:rsidRPr="0086311B" w:rsidRDefault="005E7C58" w:rsidP="0086311B">
      <w:pPr>
        <w:jc w:val="both"/>
        <w:rPr>
          <w:rFonts w:ascii="Arial" w:hAnsi="Arial" w:cs="Arial"/>
          <w:bCs/>
          <w:sz w:val="20"/>
          <w:szCs w:val="20"/>
        </w:rPr>
      </w:pPr>
      <w:r>
        <w:rPr>
          <w:rFonts w:ascii="Arial" w:hAnsi="Arial" w:cs="Arial"/>
          <w:sz w:val="20"/>
          <w:lang w:eastAsia="en-US"/>
        </w:rPr>
        <w:t>ЗАДАНИЕ 3</w:t>
      </w:r>
      <w:r w:rsidR="0086311B" w:rsidRPr="0086311B">
        <w:rPr>
          <w:rFonts w:ascii="Arial" w:hAnsi="Arial" w:cs="Arial"/>
          <w:bCs/>
          <w:sz w:val="20"/>
          <w:szCs w:val="20"/>
        </w:rPr>
        <w:t>. Каковы основные причины необходимости контроля за использованием психодиагностических методик?</w:t>
      </w:r>
    </w:p>
    <w:p w:rsidR="0086311B" w:rsidRPr="0086311B" w:rsidRDefault="0086311B" w:rsidP="0086311B">
      <w:pPr>
        <w:jc w:val="both"/>
        <w:rPr>
          <w:rFonts w:ascii="Arial" w:hAnsi="Arial" w:cs="Arial"/>
          <w:b/>
          <w:bCs/>
          <w:sz w:val="20"/>
          <w:szCs w:val="20"/>
        </w:rPr>
      </w:pPr>
      <w:r w:rsidRPr="0086311B">
        <w:rPr>
          <w:rFonts w:ascii="Arial" w:hAnsi="Arial" w:cs="Arial"/>
          <w:b/>
          <w:bCs/>
          <w:sz w:val="20"/>
          <w:szCs w:val="20"/>
        </w:rPr>
        <w:t>Ответ: таких причин две: 1) предотвратить делающую тест невалидным всеобщую доступность его содержания; 2) гарантировать использование методик психодиагностики только квалифицированными специалистами.</w:t>
      </w:r>
    </w:p>
    <w:p w:rsidR="0086311B" w:rsidRPr="0086311B" w:rsidRDefault="005E7C58" w:rsidP="0086311B">
      <w:pPr>
        <w:jc w:val="both"/>
        <w:rPr>
          <w:rFonts w:ascii="Arial" w:hAnsi="Arial" w:cs="Arial"/>
          <w:sz w:val="20"/>
          <w:szCs w:val="20"/>
        </w:rPr>
      </w:pPr>
      <w:r>
        <w:rPr>
          <w:rFonts w:ascii="Arial" w:hAnsi="Arial" w:cs="Arial"/>
          <w:sz w:val="20"/>
          <w:lang w:eastAsia="en-US"/>
        </w:rPr>
        <w:t>ЗАДАНИЕ 4</w:t>
      </w:r>
      <w:r w:rsidR="0086311B" w:rsidRPr="0086311B">
        <w:rPr>
          <w:rFonts w:ascii="Arial" w:hAnsi="Arial" w:cs="Arial"/>
          <w:sz w:val="20"/>
          <w:szCs w:val="20"/>
        </w:rPr>
        <w:t>. Если служащий специального подразделения хочет получить консультацию психолога, он обязан поставить в известность своего командира. В противоречие с каким этическим принципом входит эта обязанность служащего?</w:t>
      </w:r>
    </w:p>
    <w:p w:rsidR="0086311B" w:rsidRPr="0086311B" w:rsidRDefault="0086311B" w:rsidP="0086311B">
      <w:pPr>
        <w:jc w:val="both"/>
        <w:rPr>
          <w:rFonts w:ascii="Arial" w:hAnsi="Arial" w:cs="Arial"/>
          <w:b/>
          <w:sz w:val="20"/>
          <w:szCs w:val="20"/>
        </w:rPr>
      </w:pPr>
      <w:r w:rsidRPr="0086311B">
        <w:rPr>
          <w:rFonts w:ascii="Arial" w:hAnsi="Arial" w:cs="Arial"/>
          <w:b/>
          <w:sz w:val="20"/>
          <w:szCs w:val="20"/>
        </w:rPr>
        <w:t>Ответ: с принципом конфиденциальности.</w:t>
      </w:r>
    </w:p>
    <w:p w:rsidR="0086311B" w:rsidRPr="0086311B" w:rsidRDefault="005E7C58" w:rsidP="0086311B">
      <w:pPr>
        <w:jc w:val="both"/>
        <w:rPr>
          <w:rFonts w:ascii="Arial" w:hAnsi="Arial" w:cs="Arial"/>
          <w:sz w:val="20"/>
          <w:szCs w:val="20"/>
        </w:rPr>
      </w:pPr>
      <w:r>
        <w:rPr>
          <w:rFonts w:ascii="Arial" w:hAnsi="Arial" w:cs="Arial"/>
          <w:sz w:val="20"/>
          <w:lang w:eastAsia="en-US"/>
        </w:rPr>
        <w:t>ЗАДАНИЕ 5</w:t>
      </w:r>
      <w:r w:rsidR="0086311B" w:rsidRPr="0086311B">
        <w:rPr>
          <w:rFonts w:ascii="Arial" w:hAnsi="Arial" w:cs="Arial"/>
          <w:sz w:val="20"/>
          <w:szCs w:val="20"/>
        </w:rPr>
        <w:t>. Определите, посредством какой методики был поставлен следующий психологический диагноз: «Выявлена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86311B" w:rsidRDefault="0086311B" w:rsidP="0086311B">
      <w:pPr>
        <w:jc w:val="both"/>
        <w:rPr>
          <w:rFonts w:ascii="Arial" w:hAnsi="Arial" w:cs="Arial"/>
          <w:b/>
          <w:sz w:val="20"/>
          <w:szCs w:val="20"/>
        </w:rPr>
      </w:pPr>
      <w:r w:rsidRPr="0086311B">
        <w:rPr>
          <w:rFonts w:ascii="Arial" w:hAnsi="Arial" w:cs="Arial"/>
          <w:b/>
          <w:sz w:val="20"/>
          <w:szCs w:val="20"/>
        </w:rPr>
        <w:t>Ответ: методика Дембо-Рубинштейн.</w:t>
      </w:r>
    </w:p>
    <w:p w:rsidR="005E7C58" w:rsidRPr="0086311B" w:rsidRDefault="005E7C58" w:rsidP="005E7C58">
      <w:pPr>
        <w:shd w:val="clear" w:color="auto" w:fill="FFFFFF"/>
        <w:jc w:val="both"/>
        <w:rPr>
          <w:rFonts w:ascii="Arial" w:hAnsi="Arial" w:cs="Arial"/>
          <w:color w:val="000000"/>
          <w:sz w:val="20"/>
          <w:szCs w:val="20"/>
        </w:rPr>
      </w:pPr>
      <w:r>
        <w:rPr>
          <w:rFonts w:ascii="Arial" w:hAnsi="Arial" w:cs="Arial"/>
          <w:sz w:val="20"/>
          <w:lang w:eastAsia="en-US"/>
        </w:rPr>
        <w:t>ЗАДАНИЕ 6</w:t>
      </w:r>
      <w:r w:rsidRPr="0086311B">
        <w:rPr>
          <w:rFonts w:ascii="Arial" w:hAnsi="Arial" w:cs="Arial"/>
          <w:color w:val="000000"/>
          <w:sz w:val="20"/>
          <w:szCs w:val="20"/>
        </w:rPr>
        <w:t>. Вы – офицер психологической службы полка. Вам требуется изучить мнения офицеров относительно определенного нововведения в их деятельность – новой системы переподготовки и повышения квалификации. С помощью какого метода Вы проведете такое исследование? Ответ обоснуйте.</w:t>
      </w:r>
    </w:p>
    <w:p w:rsidR="005E7C58" w:rsidRPr="0086311B" w:rsidRDefault="005E7C58" w:rsidP="005E7C58">
      <w:pPr>
        <w:jc w:val="both"/>
        <w:rPr>
          <w:rFonts w:ascii="Arial" w:hAnsi="Arial" w:cs="Arial"/>
          <w:b/>
          <w:color w:val="000000"/>
          <w:sz w:val="20"/>
          <w:szCs w:val="20"/>
        </w:rPr>
      </w:pPr>
      <w:r w:rsidRPr="0086311B">
        <w:rPr>
          <w:rFonts w:ascii="Arial" w:hAnsi="Arial" w:cs="Arial"/>
          <w:b/>
          <w:color w:val="000000"/>
          <w:sz w:val="20"/>
          <w:szCs w:val="20"/>
        </w:rPr>
        <w:t>Ответ: поскольку требуется изучить мнения офицеров части относительно такого нововведения, как новая система переподготовки и повышения квалификации, методом социально-психологического исследования служит метод опроса. Именно он отражает позицию людей относительно определенных явлений или объектов.</w:t>
      </w:r>
    </w:p>
    <w:p w:rsidR="005E7C58" w:rsidRPr="0086311B" w:rsidRDefault="005E7C58" w:rsidP="005E7C58">
      <w:pPr>
        <w:rPr>
          <w:rFonts w:ascii="Arial" w:hAnsi="Arial" w:cs="Arial"/>
          <w:bCs/>
          <w:sz w:val="20"/>
          <w:szCs w:val="20"/>
        </w:rPr>
      </w:pPr>
      <w:r>
        <w:rPr>
          <w:rFonts w:ascii="Arial" w:hAnsi="Arial" w:cs="Arial"/>
          <w:sz w:val="20"/>
          <w:lang w:eastAsia="en-US"/>
        </w:rPr>
        <w:t>ЗАДАНИЕ 7</w:t>
      </w:r>
      <w:r w:rsidRPr="0086311B">
        <w:rPr>
          <w:rFonts w:ascii="Arial" w:hAnsi="Arial" w:cs="Arial"/>
          <w:bCs/>
          <w:sz w:val="20"/>
          <w:szCs w:val="20"/>
        </w:rPr>
        <w:t>. Что означает принцип комплексности в психологическом, в том числе психодиагностическом исследовании?</w:t>
      </w:r>
    </w:p>
    <w:p w:rsidR="005E7C58" w:rsidRPr="006A1178" w:rsidRDefault="005E7C58" w:rsidP="005E7C58">
      <w:pPr>
        <w:rPr>
          <w:rFonts w:ascii="Arial" w:hAnsi="Arial" w:cs="Arial"/>
          <w:bCs/>
          <w:sz w:val="20"/>
          <w:szCs w:val="20"/>
        </w:rPr>
      </w:pPr>
      <w:r w:rsidRPr="0086311B">
        <w:rPr>
          <w:rFonts w:ascii="Arial" w:hAnsi="Arial" w:cs="Arial"/>
          <w:b/>
          <w:bCs/>
          <w:sz w:val="20"/>
          <w:szCs w:val="20"/>
        </w:rPr>
        <w:t>Ответ:</w:t>
      </w:r>
      <w:r w:rsidRPr="0086311B">
        <w:rPr>
          <w:rFonts w:ascii="Arial" w:hAnsi="Arial" w:cs="Arial"/>
          <w:bCs/>
          <w:sz w:val="20"/>
          <w:szCs w:val="20"/>
        </w:rPr>
        <w:t xml:space="preserve"> </w:t>
      </w:r>
      <w:r w:rsidRPr="0086311B">
        <w:rPr>
          <w:rFonts w:ascii="Arial" w:hAnsi="Arial" w:cs="Arial"/>
          <w:b/>
          <w:bCs/>
          <w:sz w:val="20"/>
          <w:szCs w:val="20"/>
        </w:rPr>
        <w:t>этот принцип означает, во-первых, что в исследовании должен использоваться комплекс методов, а не какой-то один (к примеру, эксперимент в сочетании с наблюдением и беседой), во-вторых, что в психологическом исследовании необходимо всесторонне изучать психическое явление, т.е. разные его аспекты и взаимосвязи между ними.</w:t>
      </w:r>
    </w:p>
    <w:p w:rsidR="005E7C58" w:rsidRPr="0086311B" w:rsidRDefault="005E7C58" w:rsidP="005E7C58">
      <w:pPr>
        <w:jc w:val="both"/>
        <w:rPr>
          <w:rFonts w:ascii="Arial" w:hAnsi="Arial" w:cs="Arial"/>
          <w:sz w:val="20"/>
          <w:szCs w:val="20"/>
        </w:rPr>
      </w:pPr>
      <w:r>
        <w:rPr>
          <w:rFonts w:ascii="Arial" w:hAnsi="Arial" w:cs="Arial"/>
          <w:sz w:val="20"/>
          <w:lang w:eastAsia="en-US"/>
        </w:rPr>
        <w:t>ЗАДАНИЕ 8</w:t>
      </w:r>
      <w:r w:rsidRPr="0086311B">
        <w:rPr>
          <w:rFonts w:ascii="Arial" w:hAnsi="Arial" w:cs="Arial"/>
          <w:sz w:val="20"/>
          <w:szCs w:val="20"/>
          <w:lang w:eastAsia="en-US"/>
        </w:rPr>
        <w:t>.</w:t>
      </w:r>
      <w:r w:rsidRPr="0086311B">
        <w:rPr>
          <w:rFonts w:ascii="Arial" w:hAnsi="Arial" w:cs="Arial"/>
          <w:sz w:val="20"/>
          <w:szCs w:val="20"/>
        </w:rPr>
        <w:t xml:space="preserve"> Определите, посредством какой методики военнослужащему-контрактнику был поставлен следующий психологический диагноз: «Склонен к работе с техникой. Возможно, будем успешен в профессиях оператора точной аппаратуры, служащего инженерных войск, механика-водителя». Предложите методику сходной целевой направленности. На каких аспектах полученной диагностической информации Вы сосредоточитесь в первую очередь, готовя психологическое заключение?</w:t>
      </w:r>
    </w:p>
    <w:p w:rsidR="005E7C58" w:rsidRPr="0086311B" w:rsidRDefault="005E7C58" w:rsidP="005E7C58">
      <w:pPr>
        <w:jc w:val="both"/>
        <w:rPr>
          <w:rFonts w:ascii="Arial" w:hAnsi="Arial" w:cs="Arial"/>
          <w:b/>
          <w:sz w:val="20"/>
          <w:szCs w:val="20"/>
          <w:lang w:val="x-none" w:eastAsia="x-none"/>
        </w:rPr>
      </w:pPr>
      <w:r w:rsidRPr="0086311B">
        <w:rPr>
          <w:rFonts w:ascii="Arial" w:hAnsi="Arial" w:cs="Arial"/>
          <w:b/>
          <w:sz w:val="20"/>
          <w:szCs w:val="20"/>
          <w:lang w:val="x-none" w:eastAsia="x-none"/>
        </w:rPr>
        <w:t>Ответ: психологический диагноз поставлен с помощью ДДО Климова. Методикой сходной целевой направленности является опросник Холланда. При подготовке психологического заключения в первую очередь следует сосредоточиться на «сильных» сторонах личности, т.е. тех выявленных склонностях, которые будут способствовать успешности профессиональной деятельности. Полезно проанализировать, что именно любит делать испытуемый в той или иной сфере, что его в ней привлекает. В рекомендательной части заключения следует конкретно указать, как именно развивать в дальнейшем выявленные склонности, что именно для этого целесообразно предпринять, какие профессионально важные качества развивать и как это делать, предложить конкретный перечень профессий, из которых испытуемый мог бы сделать выбор, ориентируясь на выявленные у него склонности.</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9. </w:t>
      </w:r>
      <w:r w:rsidR="006C53ED" w:rsidRPr="006C53ED">
        <w:rPr>
          <w:rFonts w:ascii="Arial" w:hAnsi="Arial" w:cs="Arial"/>
          <w:sz w:val="20"/>
          <w:szCs w:val="20"/>
        </w:rPr>
        <w:t>В воинскую часть прибыли новобранцы-срочники. Психологу поставлена задача в короткие сроки психологически  подготовить их к несению воинской службы. Какой будет программа психодиагностической работы с данным контингентом?</w:t>
      </w:r>
    </w:p>
    <w:p w:rsidR="006C53ED" w:rsidRPr="006C53ED" w:rsidRDefault="006C53ED" w:rsidP="006C53ED">
      <w:pPr>
        <w:jc w:val="both"/>
        <w:rPr>
          <w:rFonts w:ascii="Arial" w:hAnsi="Arial" w:cs="Arial"/>
          <w:b/>
          <w:sz w:val="20"/>
          <w:szCs w:val="20"/>
        </w:rPr>
      </w:pPr>
      <w:r w:rsidRPr="006C53ED">
        <w:rPr>
          <w:rFonts w:ascii="Arial" w:hAnsi="Arial" w:cs="Arial"/>
          <w:b/>
          <w:sz w:val="20"/>
          <w:szCs w:val="20"/>
        </w:rPr>
        <w:t xml:space="preserve">Ответ: Программа психодиагностики должна включать в себя методики, которые помогут выявить особенности личности, в том числе, возможные акцентуации и связанные с ними риски. </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10. </w:t>
      </w:r>
      <w:r w:rsidR="006C53ED" w:rsidRPr="006C53ED">
        <w:rPr>
          <w:rFonts w:ascii="Arial" w:hAnsi="Arial" w:cs="Arial"/>
          <w:sz w:val="20"/>
          <w:szCs w:val="20"/>
        </w:rPr>
        <w:t>К психологу воинской части обратился командир отделения с просьбой провести психологической обследование солдата-срочника. Он предполагает у него умственную отсталость. При этом командир выразил желание наблюдать весь процесс общения психолога с бойцом. Как следует поступить в этом случае?</w:t>
      </w:r>
    </w:p>
    <w:p w:rsidR="005E7C58" w:rsidRPr="006C53ED" w:rsidRDefault="006C53ED" w:rsidP="006C53ED">
      <w:pPr>
        <w:jc w:val="both"/>
        <w:rPr>
          <w:rFonts w:ascii="Arial" w:hAnsi="Arial" w:cs="Arial"/>
          <w:b/>
          <w:sz w:val="20"/>
          <w:szCs w:val="20"/>
        </w:rPr>
      </w:pPr>
      <w:r w:rsidRPr="006C53ED">
        <w:rPr>
          <w:rFonts w:ascii="Arial" w:hAnsi="Arial" w:cs="Arial"/>
          <w:b/>
          <w:sz w:val="20"/>
          <w:szCs w:val="20"/>
        </w:rPr>
        <w:t>Ответ: необходимо предупредить командира, что обследование проводится только с согласия самого кандидата. Если согласие будет получено, то в процессе психологической консультации не должно быть никаких третьих лиц, т.е. необходимо соблюдение принципа конфиденциальности</w:t>
      </w:r>
    </w:p>
    <w:p w:rsidR="006C53ED" w:rsidRPr="006C53ED" w:rsidRDefault="004F4F42" w:rsidP="006C53ED">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11. </w:t>
      </w:r>
      <w:r w:rsidR="006C53ED" w:rsidRPr="006C53ED">
        <w:rPr>
          <w:rFonts w:ascii="Arial" w:hAnsi="Arial" w:cs="Arial"/>
          <w:sz w:val="20"/>
          <w:szCs w:val="20"/>
        </w:rPr>
        <w:t>При оформлении психологического заключения по проделанной диагностической работе психолог обнаружил противоречивые данные в результатах обследования. Какие действия могут разрешить эту ситуацию?</w:t>
      </w:r>
    </w:p>
    <w:p w:rsidR="006C53ED" w:rsidRPr="006C53ED" w:rsidRDefault="006C53ED" w:rsidP="006C53ED">
      <w:pPr>
        <w:jc w:val="both"/>
        <w:rPr>
          <w:rFonts w:ascii="Arial" w:hAnsi="Arial" w:cs="Arial"/>
          <w:b/>
          <w:sz w:val="20"/>
          <w:szCs w:val="20"/>
        </w:rPr>
      </w:pPr>
      <w:r w:rsidRPr="006C53ED">
        <w:rPr>
          <w:rFonts w:ascii="Arial" w:hAnsi="Arial" w:cs="Arial"/>
          <w:b/>
          <w:sz w:val="20"/>
          <w:szCs w:val="20"/>
        </w:rPr>
        <w:lastRenderedPageBreak/>
        <w:t>Ответ: целесообразно с ситуации получения противоречивых данных провести дополнительную психодиагностику с использованием методик, уточняющих полученные данные.</w:t>
      </w:r>
    </w:p>
    <w:p w:rsidR="00FD32D0" w:rsidRPr="00FD32D0" w:rsidRDefault="00FD32D0" w:rsidP="00FD32D0">
      <w:pPr>
        <w:jc w:val="both"/>
        <w:rPr>
          <w:rFonts w:ascii="Arial" w:hAnsi="Arial" w:cs="Arial"/>
          <w:sz w:val="20"/>
          <w:szCs w:val="20"/>
        </w:rPr>
      </w:pPr>
      <w:r w:rsidRPr="00FD32D0">
        <w:rPr>
          <w:rFonts w:ascii="Arial" w:hAnsi="Arial" w:cs="Arial"/>
          <w:color w:val="000000"/>
          <w:sz w:val="20"/>
          <w:szCs w:val="20"/>
          <w:lang w:eastAsia="en-US"/>
        </w:rPr>
        <w:t>ЗАДАНИЕ 12</w:t>
      </w:r>
      <w:r w:rsidRPr="00FD32D0">
        <w:rPr>
          <w:rFonts w:ascii="Arial" w:hAnsi="Arial" w:cs="Arial"/>
          <w:sz w:val="20"/>
          <w:szCs w:val="20"/>
        </w:rPr>
        <w:t>. Вам предстоят переговоры с представителями Китая. Что вам необходимо учесть при подготовке и в процессе переговоров, помимо стандартных психологических приемов и принципов переговоров?</w:t>
      </w:r>
    </w:p>
    <w:p w:rsidR="00FD32D0" w:rsidRPr="00FD32D0" w:rsidRDefault="00FD32D0" w:rsidP="00FD32D0">
      <w:pPr>
        <w:jc w:val="both"/>
        <w:rPr>
          <w:rFonts w:ascii="Arial" w:hAnsi="Arial" w:cs="Arial"/>
          <w:b/>
          <w:sz w:val="20"/>
          <w:szCs w:val="20"/>
        </w:rPr>
      </w:pPr>
      <w:r w:rsidRPr="00FD32D0">
        <w:rPr>
          <w:rFonts w:ascii="Arial" w:hAnsi="Arial" w:cs="Arial"/>
          <w:b/>
          <w:bCs/>
          <w:sz w:val="20"/>
          <w:szCs w:val="20"/>
        </w:rPr>
        <w:t>Ответ:</w:t>
      </w:r>
      <w:r w:rsidRPr="00FD32D0">
        <w:rPr>
          <w:rFonts w:ascii="Arial" w:hAnsi="Arial" w:cs="Arial"/>
          <w:sz w:val="20"/>
          <w:szCs w:val="20"/>
        </w:rPr>
        <w:t xml:space="preserve"> </w:t>
      </w:r>
      <w:r w:rsidRPr="00FD32D0">
        <w:rPr>
          <w:rFonts w:ascii="Arial" w:hAnsi="Arial" w:cs="Arial"/>
          <w:b/>
          <w:sz w:val="20"/>
          <w:szCs w:val="20"/>
        </w:rPr>
        <w:t>необходимо участь национальные особенности ведения переговоров.</w:t>
      </w:r>
    </w:p>
    <w:p w:rsidR="00FD32D0" w:rsidRPr="00CA407E" w:rsidRDefault="00FD32D0" w:rsidP="00FD32D0">
      <w:pPr>
        <w:jc w:val="both"/>
        <w:rPr>
          <w:rFonts w:ascii="Arial" w:hAnsi="Arial" w:cs="Arial"/>
          <w:sz w:val="20"/>
          <w:szCs w:val="20"/>
        </w:rPr>
      </w:pPr>
      <w:r w:rsidRPr="00FD32D0">
        <w:rPr>
          <w:rFonts w:ascii="Arial" w:hAnsi="Arial" w:cs="Arial"/>
          <w:color w:val="000000"/>
          <w:sz w:val="20"/>
          <w:szCs w:val="20"/>
          <w:lang w:eastAsia="en-US"/>
        </w:rPr>
        <w:t>ЗАДАНИЕ</w:t>
      </w:r>
      <w:r w:rsidRPr="00FD32D0">
        <w:rPr>
          <w:rFonts w:ascii="Arial" w:hAnsi="Arial" w:cs="Arial"/>
          <w:sz w:val="20"/>
          <w:szCs w:val="20"/>
        </w:rPr>
        <w:t xml:space="preserve"> 13. Вам предстоят переговоры с представителями молодежной организации, где возраст участников переговоров – 18-25 лет. Что вам необходимо учесть при подготовке и в процессе </w:t>
      </w:r>
      <w:r w:rsidRPr="00CA407E">
        <w:rPr>
          <w:rFonts w:ascii="Arial" w:hAnsi="Arial" w:cs="Arial"/>
          <w:sz w:val="20"/>
          <w:szCs w:val="20"/>
        </w:rPr>
        <w:t>переговоров, помимо стандартных психологических приемов и принципов переговоров?</w:t>
      </w:r>
    </w:p>
    <w:p w:rsidR="00FD32D0" w:rsidRPr="00CA407E" w:rsidRDefault="00FD32D0" w:rsidP="00FD32D0">
      <w:pPr>
        <w:jc w:val="both"/>
        <w:rPr>
          <w:rFonts w:ascii="Arial" w:hAnsi="Arial" w:cs="Arial"/>
          <w:sz w:val="20"/>
          <w:szCs w:val="20"/>
        </w:rPr>
      </w:pPr>
      <w:r w:rsidRPr="00CA407E">
        <w:rPr>
          <w:rFonts w:ascii="Arial" w:hAnsi="Arial" w:cs="Arial"/>
          <w:b/>
          <w:bCs/>
          <w:sz w:val="20"/>
          <w:szCs w:val="20"/>
        </w:rPr>
        <w:t>Ответ:</w:t>
      </w:r>
      <w:r w:rsidRPr="00CA407E">
        <w:rPr>
          <w:rFonts w:ascii="Arial" w:hAnsi="Arial" w:cs="Arial"/>
          <w:sz w:val="20"/>
          <w:szCs w:val="20"/>
        </w:rPr>
        <w:t xml:space="preserve"> </w:t>
      </w:r>
      <w:r w:rsidRPr="00CA407E">
        <w:rPr>
          <w:rFonts w:ascii="Arial" w:hAnsi="Arial" w:cs="Arial"/>
          <w:b/>
          <w:sz w:val="20"/>
          <w:szCs w:val="20"/>
        </w:rPr>
        <w:t>необходимо участь возрастные особенности участников переговоров при выработке стиля общения и аргументов.</w:t>
      </w:r>
    </w:p>
    <w:p w:rsidR="00316456" w:rsidRPr="00CA407E" w:rsidRDefault="00CA407E" w:rsidP="00316456">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w:t>
      </w:r>
      <w:r w:rsidR="00316456" w:rsidRPr="00CA407E">
        <w:rPr>
          <w:rFonts w:ascii="Arial" w:hAnsi="Arial" w:cs="Arial"/>
          <w:sz w:val="20"/>
          <w:szCs w:val="20"/>
          <w:lang w:bidi="ru-RU"/>
        </w:rPr>
        <w:t>1</w:t>
      </w:r>
      <w:r>
        <w:rPr>
          <w:rFonts w:ascii="Arial" w:hAnsi="Arial" w:cs="Arial"/>
          <w:sz w:val="20"/>
          <w:szCs w:val="20"/>
          <w:lang w:bidi="ru-RU"/>
        </w:rPr>
        <w:t>4</w:t>
      </w:r>
      <w:r w:rsidR="00316456" w:rsidRPr="00CA407E">
        <w:rPr>
          <w:rFonts w:ascii="Arial" w:hAnsi="Arial" w:cs="Arial"/>
          <w:sz w:val="20"/>
          <w:szCs w:val="20"/>
          <w:lang w:bidi="ru-RU"/>
        </w:rPr>
        <w:t>. Вам нужно в ходе профессионального отбора быстро отсеять значительный процент соискателей, не подходящих на должность по объективным, формальным признакам. Какой метод профессионального отбора вы используете?</w:t>
      </w:r>
    </w:p>
    <w:p w:rsidR="00316456" w:rsidRPr="00CA407E" w:rsidRDefault="00316456" w:rsidP="00316456">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анкетирование</w:t>
      </w:r>
    </w:p>
    <w:p w:rsidR="00316456" w:rsidRPr="00CA407E" w:rsidRDefault="00CA407E" w:rsidP="00316456">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w:t>
      </w:r>
      <w:r w:rsidR="00316456" w:rsidRPr="00CA407E">
        <w:rPr>
          <w:rFonts w:ascii="Arial" w:hAnsi="Arial" w:cs="Arial"/>
          <w:sz w:val="20"/>
          <w:szCs w:val="20"/>
          <w:lang w:bidi="ru-RU"/>
        </w:rPr>
        <w:t>1</w:t>
      </w:r>
      <w:r>
        <w:rPr>
          <w:rFonts w:ascii="Arial" w:hAnsi="Arial" w:cs="Arial"/>
          <w:sz w:val="20"/>
          <w:szCs w:val="20"/>
          <w:lang w:bidi="ru-RU"/>
        </w:rPr>
        <w:t>5</w:t>
      </w:r>
      <w:r w:rsidR="00316456" w:rsidRPr="00CA407E">
        <w:rPr>
          <w:rFonts w:ascii="Arial" w:hAnsi="Arial" w:cs="Arial"/>
          <w:sz w:val="20"/>
          <w:szCs w:val="20"/>
          <w:lang w:bidi="ru-RU"/>
        </w:rPr>
        <w:t>. Вам нужно в ходе профессионального отбора сделать окончательный выбор из двух-трех кандидатов, которые предварительно были отобраны с помощью психологического тестирования. Какой метод профессионального отбора вы используете?</w:t>
      </w:r>
    </w:p>
    <w:p w:rsidR="00316456" w:rsidRPr="00CA407E" w:rsidRDefault="00316456" w:rsidP="00316456">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собеседование</w:t>
      </w:r>
    </w:p>
    <w:p w:rsidR="00316456" w:rsidRPr="00CA407E" w:rsidRDefault="00CA407E" w:rsidP="00316456">
      <w:pPr>
        <w:jc w:val="both"/>
        <w:rPr>
          <w:rFonts w:ascii="Arial" w:hAnsi="Arial" w:cs="Arial"/>
          <w:bCs/>
          <w:sz w:val="20"/>
          <w:szCs w:val="20"/>
          <w:lang w:bidi="ru-RU"/>
        </w:rPr>
      </w:pPr>
      <w:r w:rsidRPr="00FD32D0">
        <w:rPr>
          <w:rFonts w:ascii="Arial" w:hAnsi="Arial" w:cs="Arial"/>
          <w:color w:val="000000"/>
          <w:sz w:val="20"/>
          <w:szCs w:val="20"/>
          <w:lang w:eastAsia="en-US"/>
        </w:rPr>
        <w:t>ЗАДАНИЕ</w:t>
      </w:r>
      <w:r w:rsidRPr="00CA407E">
        <w:rPr>
          <w:rFonts w:ascii="Arial" w:hAnsi="Arial" w:cs="Arial"/>
          <w:bCs/>
          <w:sz w:val="20"/>
          <w:szCs w:val="20"/>
          <w:lang w:bidi="ru-RU"/>
        </w:rPr>
        <w:t xml:space="preserve"> </w:t>
      </w:r>
      <w:r w:rsidR="00316456" w:rsidRPr="00CA407E">
        <w:rPr>
          <w:rFonts w:ascii="Arial" w:hAnsi="Arial" w:cs="Arial"/>
          <w:bCs/>
          <w:sz w:val="20"/>
          <w:szCs w:val="20"/>
          <w:lang w:bidi="ru-RU"/>
        </w:rPr>
        <w:t>1</w:t>
      </w:r>
      <w:r>
        <w:rPr>
          <w:rFonts w:ascii="Arial" w:hAnsi="Arial" w:cs="Arial"/>
          <w:bCs/>
          <w:sz w:val="20"/>
          <w:szCs w:val="20"/>
          <w:lang w:bidi="ru-RU"/>
        </w:rPr>
        <w:t>6</w:t>
      </w:r>
      <w:r w:rsidR="00316456" w:rsidRPr="00CA407E">
        <w:rPr>
          <w:rFonts w:ascii="Arial" w:hAnsi="Arial" w:cs="Arial"/>
          <w:bCs/>
          <w:sz w:val="20"/>
          <w:szCs w:val="20"/>
          <w:lang w:bidi="ru-RU"/>
        </w:rPr>
        <w:t>. Вам нужно в ходе профессионального отбора максимально качественно, объективно и стандартизировано оценить ряд психологических качеств соискателей. Какой метод профессионального отбора вы используете?</w:t>
      </w:r>
    </w:p>
    <w:p w:rsidR="00316456" w:rsidRPr="00CA407E" w:rsidRDefault="00316456" w:rsidP="00316456">
      <w:pPr>
        <w:jc w:val="both"/>
        <w:rPr>
          <w:rFonts w:ascii="Arial" w:hAnsi="Arial" w:cs="Arial"/>
          <w:b/>
          <w:bCs/>
          <w:sz w:val="20"/>
          <w:szCs w:val="20"/>
          <w:lang w:bidi="ru-RU"/>
        </w:rPr>
      </w:pPr>
      <w:r w:rsidRPr="00CA407E">
        <w:rPr>
          <w:rFonts w:ascii="Arial" w:hAnsi="Arial" w:cs="Arial"/>
          <w:b/>
          <w:bCs/>
          <w:sz w:val="20"/>
          <w:szCs w:val="20"/>
          <w:lang w:bidi="ru-RU"/>
        </w:rPr>
        <w:t>Ответ: тестирование/психодиагностика/психодиагностический метод/психодиагностическое тестирование</w:t>
      </w:r>
    </w:p>
    <w:p w:rsidR="00316456" w:rsidRPr="00316456" w:rsidRDefault="00316456" w:rsidP="00316456">
      <w:pPr>
        <w:jc w:val="both"/>
        <w:rPr>
          <w:rFonts w:ascii="Arial" w:hAnsi="Arial" w:cs="Arial"/>
          <w:b/>
          <w:bCs/>
        </w:rPr>
      </w:pPr>
    </w:p>
    <w:p w:rsidR="006A1178" w:rsidRPr="00255EB6" w:rsidRDefault="006A1178"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ОПК-6 Способен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Б1.О.16 Социальная психология (4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Б1.О.29 Гендерная психология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Б1.О.34 Этнопсихология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jc w:val="both"/>
        <w:rPr>
          <w:rFonts w:ascii="Arial" w:hAnsi="Arial" w:cs="Arial"/>
          <w:u w:val="single"/>
        </w:rPr>
      </w:pPr>
    </w:p>
    <w:p w:rsidR="00F005A6" w:rsidRPr="008A77E4" w:rsidRDefault="00F005A6" w:rsidP="00F005A6">
      <w:pPr>
        <w:tabs>
          <w:tab w:val="right" w:leader="underscore" w:pos="9639"/>
        </w:tabs>
        <w:ind w:left="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C158FE" w:rsidRDefault="00F005A6" w:rsidP="00F005A6">
      <w:pPr>
        <w:jc w:val="both"/>
        <w:rPr>
          <w:rFonts w:ascii="Arial" w:hAnsi="Arial" w:cs="Arial"/>
          <w:bCs/>
          <w:sz w:val="20"/>
          <w:szCs w:val="20"/>
        </w:rPr>
      </w:pPr>
      <w:r w:rsidRPr="00C158FE">
        <w:rPr>
          <w:rFonts w:ascii="Arial" w:hAnsi="Arial" w:cs="Arial"/>
          <w:sz w:val="20"/>
          <w:szCs w:val="20"/>
        </w:rPr>
        <w:t xml:space="preserve">ЗАДАНИЕ </w:t>
      </w:r>
      <w:r w:rsidRPr="00C158FE">
        <w:rPr>
          <w:rFonts w:ascii="Arial" w:hAnsi="Arial" w:cs="Arial"/>
          <w:bCs/>
          <w:color w:val="000000"/>
          <w:sz w:val="20"/>
          <w:szCs w:val="20"/>
        </w:rPr>
        <w:t>1. Гендерные исследования в психологии связаны с изучением личностных особенностей мужчин и женщин с точки зрения: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связи этих различий с социальным статусом</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биологической предопределенности</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взаимодействия биологических и социальных факторов</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действия физических воздействий</w:t>
      </w:r>
    </w:p>
    <w:p w:rsidR="00F005A6" w:rsidRPr="00C158FE" w:rsidRDefault="00F005A6" w:rsidP="00F005A6">
      <w:pPr>
        <w:jc w:val="both"/>
        <w:rPr>
          <w:rFonts w:ascii="Arial" w:hAnsi="Arial" w:cs="Arial"/>
          <w:b/>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2. Существующие между странами различия в содержании гендерных стереотипов о женщинах в большей мере определяются: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социально-экономическим статусом страны</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особенностями строения языка</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особенностями вероисповедания</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всеми перечисленными факторами</w:t>
      </w:r>
    </w:p>
    <w:p w:rsidR="00F005A6" w:rsidRPr="00C158FE" w:rsidRDefault="00F005A6" w:rsidP="00F005A6">
      <w:pPr>
        <w:jc w:val="both"/>
        <w:rPr>
          <w:rFonts w:ascii="Arial" w:hAnsi="Arial" w:cs="Arial"/>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3. К характеристикам мужской гендерной идентичности относятся: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ориентация на сферу межличностных отношений</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установка на эмоционально сдержанное поведение</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lastRenderedPageBreak/>
        <w:t>–</w:t>
      </w:r>
      <w:r w:rsidRPr="00C158FE">
        <w:rPr>
          <w:rFonts w:ascii="Arial" w:hAnsi="Arial" w:cs="Arial"/>
          <w:b/>
          <w:color w:val="000000"/>
          <w:sz w:val="20"/>
          <w:szCs w:val="20"/>
        </w:rPr>
        <w:t xml:space="preserve"> установка на то, чтобы материально обеспечивать семью</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приверженность к гендерным стереотипам</w:t>
      </w:r>
    </w:p>
    <w:p w:rsidR="00F005A6" w:rsidRPr="00C158FE" w:rsidRDefault="00F005A6" w:rsidP="00F005A6">
      <w:pPr>
        <w:jc w:val="both"/>
        <w:rPr>
          <w:rFonts w:ascii="Arial" w:hAnsi="Arial" w:cs="Arial"/>
          <w:bCs/>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4. Феномен «стеклянного потолка» в карьерном росте у женщин объясняется:</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низким уровнем их способностей к управлению</w:t>
      </w:r>
    </w:p>
    <w:p w:rsidR="00F005A6" w:rsidRPr="00C158FE" w:rsidRDefault="00F005A6" w:rsidP="00F005A6">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гендерными стереотипами</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низким уровнем притязаний</w:t>
      </w:r>
    </w:p>
    <w:p w:rsidR="00F005A6" w:rsidRPr="00C158FE" w:rsidRDefault="00F005A6" w:rsidP="00F005A6">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личностными особенностями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5. В толпе поведение человека может быть деиндивидуализированным и социально опасным вследствие действия механизмов</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аттракции и сублимации</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подражания и противостояния</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заражения и подражания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включения и исключения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6. Организованная группа отличается от неорганизованной действием:</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сложившихся норм, традиций и ценностей, регулирующих поведение ее членов</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зачинщиков и руководителей</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наличием названия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7. Малая группа отличается от большой</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контактностью</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общностью цели</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неофициальной структурой</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8. Какая коммуникативная сеть может быть в группе, не все члены которой получают информацию об изменениях в режиме и правилах ее функционирования?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небольшая</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“звезда”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большая</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децентрализованная</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9. Дети Берега Слоновой Кости опережают французских детей в двигательном развитии после года жизни?</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нет</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не всегда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чаще всего</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10. Смягчению протекания подросткового кризиса у некоторых народов способствует наличие</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школы</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высших учебных заведений</w:t>
      </w:r>
    </w:p>
    <w:p w:rsidR="00F005A6" w:rsidRPr="00C158FE" w:rsidRDefault="00F005A6" w:rsidP="00F005A6">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института воспитательства</w:t>
      </w:r>
    </w:p>
    <w:p w:rsidR="00F005A6" w:rsidRPr="00C158FE" w:rsidRDefault="00F005A6" w:rsidP="00F005A6">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детских дошкольных учреждений</w:t>
      </w:r>
    </w:p>
    <w:p w:rsidR="00F005A6" w:rsidRPr="00C158FE" w:rsidRDefault="00F005A6" w:rsidP="00F005A6">
      <w:pPr>
        <w:jc w:val="both"/>
        <w:rPr>
          <w:rFonts w:ascii="Arial" w:hAnsi="Arial" w:cs="Arial"/>
          <w:sz w:val="20"/>
          <w:szCs w:val="20"/>
          <w:highlight w:val="white"/>
        </w:rPr>
      </w:pPr>
      <w:r w:rsidRPr="00C158FE">
        <w:rPr>
          <w:rFonts w:ascii="Arial" w:hAnsi="Arial" w:cs="Arial"/>
          <w:sz w:val="20"/>
          <w:szCs w:val="20"/>
        </w:rPr>
        <w:t xml:space="preserve">ЗАДАНИЕ 11. При каком типе этнической идентичности у субъекта вероятны наибольшие </w:t>
      </w:r>
      <w:r w:rsidRPr="00C158FE">
        <w:rPr>
          <w:rFonts w:ascii="Arial" w:hAnsi="Arial" w:cs="Arial"/>
          <w:sz w:val="20"/>
          <w:szCs w:val="20"/>
          <w:highlight w:val="white"/>
        </w:rPr>
        <w:t xml:space="preserve">субъективные сложности </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моно-идентичность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би-идентичность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отрицательная моно-идентичность</w:t>
      </w:r>
    </w:p>
    <w:p w:rsidR="00F005A6" w:rsidRPr="00C158FE" w:rsidRDefault="00F005A6" w:rsidP="00F005A6">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маргинальная идентичность</w:t>
      </w:r>
    </w:p>
    <w:p w:rsidR="00F005A6" w:rsidRPr="00C158FE" w:rsidRDefault="00F005A6" w:rsidP="00F005A6">
      <w:pPr>
        <w:jc w:val="both"/>
        <w:rPr>
          <w:rFonts w:ascii="Arial" w:hAnsi="Arial" w:cs="Arial"/>
          <w:sz w:val="20"/>
          <w:szCs w:val="20"/>
          <w:highlight w:val="white"/>
        </w:rPr>
      </w:pPr>
      <w:r w:rsidRPr="00C158FE">
        <w:rPr>
          <w:rFonts w:ascii="Arial" w:hAnsi="Arial" w:cs="Arial"/>
          <w:sz w:val="20"/>
          <w:szCs w:val="20"/>
        </w:rPr>
        <w:t>ЗАДАНИЕ 12.</w:t>
      </w:r>
      <w:r w:rsidRPr="00C158FE">
        <w:rPr>
          <w:rFonts w:ascii="Arial" w:hAnsi="Arial" w:cs="Arial"/>
          <w:sz w:val="20"/>
          <w:szCs w:val="20"/>
          <w:highlight w:val="white"/>
        </w:rPr>
        <w:t xml:space="preserve"> Мимика представителей всех культур похожа в аспекте выражения</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чувств</w:t>
      </w:r>
    </w:p>
    <w:p w:rsidR="00F005A6" w:rsidRPr="00C158FE" w:rsidRDefault="00F005A6" w:rsidP="00F005A6">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базовых эмоций</w:t>
      </w:r>
    </w:p>
    <w:p w:rsidR="00F005A6" w:rsidRPr="00C158FE"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отношения к человеку</w:t>
      </w:r>
    </w:p>
    <w:p w:rsidR="00F005A6" w:rsidRDefault="00F005A6" w:rsidP="00F005A6">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настроения</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sidRPr="00B82735">
        <w:rPr>
          <w:rFonts w:ascii="Arial" w:hAnsi="Arial" w:cs="Arial"/>
          <w:sz w:val="20"/>
          <w:szCs w:val="20"/>
          <w:highlight w:val="white"/>
        </w:rPr>
        <w:t xml:space="preserve"> </w:t>
      </w:r>
      <w:r w:rsidR="00B82735" w:rsidRPr="00B82735">
        <w:rPr>
          <w:rFonts w:ascii="Arial" w:hAnsi="Arial" w:cs="Arial"/>
          <w:sz w:val="20"/>
          <w:szCs w:val="20"/>
          <w:highlight w:val="white"/>
        </w:rPr>
        <w:t>1</w:t>
      </w:r>
      <w:r>
        <w:rPr>
          <w:rFonts w:ascii="Arial" w:hAnsi="Arial" w:cs="Arial"/>
          <w:sz w:val="20"/>
          <w:szCs w:val="20"/>
          <w:highlight w:val="white"/>
        </w:rPr>
        <w:t>3</w:t>
      </w:r>
      <w:r w:rsidR="00B82735" w:rsidRPr="00B82735">
        <w:rPr>
          <w:rFonts w:ascii="Arial" w:hAnsi="Arial" w:cs="Arial"/>
          <w:sz w:val="20"/>
          <w:szCs w:val="20"/>
          <w:highlight w:val="white"/>
        </w:rPr>
        <w:t>. Учитывая социокультурное наследие различных этносов, необходимо знать их этнонимы - это:</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b/>
          <w:sz w:val="20"/>
          <w:szCs w:val="20"/>
          <w:highlight w:val="white"/>
        </w:rPr>
        <w:t xml:space="preserve"> самоназвание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 xml:space="preserve"> 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 xml:space="preserve"> сокращенное название этноса</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все ответы верны</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14</w:t>
      </w:r>
      <w:r w:rsidR="00B82735" w:rsidRPr="00B82735">
        <w:rPr>
          <w:rFonts w:ascii="Arial" w:hAnsi="Arial" w:cs="Arial"/>
          <w:sz w:val="20"/>
          <w:szCs w:val="20"/>
          <w:highlight w:val="white"/>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добровольцев</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двух этнических общностей</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необходимой аппаратуры</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резких, быстрых изменений в обществе</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lastRenderedPageBreak/>
        <w:t>ЗАДАНИЕ</w:t>
      </w:r>
      <w:r>
        <w:rPr>
          <w:rFonts w:ascii="Arial" w:hAnsi="Arial" w:cs="Arial"/>
          <w:sz w:val="20"/>
          <w:szCs w:val="20"/>
        </w:rPr>
        <w:t xml:space="preserve"> 15</w:t>
      </w:r>
      <w:r w:rsidR="00B82735" w:rsidRPr="00B82735">
        <w:rPr>
          <w:rFonts w:ascii="Arial" w:hAnsi="Arial" w:cs="Arial"/>
          <w:sz w:val="20"/>
          <w:szCs w:val="20"/>
          <w:highlight w:val="white"/>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sidR="00B82735" w:rsidRPr="00B82735">
        <w:rPr>
          <w:rFonts w:ascii="Arial" w:hAnsi="Arial" w:cs="Arial"/>
          <w:sz w:val="20"/>
          <w:szCs w:val="20"/>
          <w:highlight w:val="white"/>
        </w:rPr>
        <w:t>своей позиции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межгруппового взаимодействия</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позитивной этнической идентичности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религиозной идеологии</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16</w:t>
      </w:r>
      <w:r w:rsidR="00B82735" w:rsidRPr="00B82735">
        <w:rPr>
          <w:rFonts w:ascii="Arial" w:hAnsi="Arial" w:cs="Arial"/>
          <w:sz w:val="20"/>
          <w:szCs w:val="20"/>
          <w:highlight w:val="white"/>
        </w:rPr>
        <w:t>. Для обеспечения социального и профессионального общения в смешанных по этническому составу группах необходимо учитывать:</w:t>
      </w:r>
    </w:p>
    <w:p w:rsidR="00B82735" w:rsidRPr="00B82735"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противоречия в этнических нормах и традициях между входящими в них индивидами</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количество участников иной этнической группы</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продолжительность их существования</w:t>
      </w:r>
    </w:p>
    <w:p w:rsidR="00B82735" w:rsidRPr="00B82735"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историческую эпоху</w:t>
      </w:r>
    </w:p>
    <w:p w:rsidR="00B82735" w:rsidRPr="00B82735" w:rsidRDefault="00B13EEC" w:rsidP="00B82735">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17</w:t>
      </w:r>
      <w:r w:rsidR="00B82735" w:rsidRPr="00B82735">
        <w:rPr>
          <w:rFonts w:ascii="Arial" w:hAnsi="Arial" w:cs="Arial"/>
          <w:sz w:val="20"/>
          <w:szCs w:val="20"/>
          <w:highlight w:val="white"/>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b/>
          <w:sz w:val="20"/>
          <w:szCs w:val="20"/>
          <w:highlight w:val="white"/>
        </w:rPr>
        <w:t>как у него принято и ему нравится</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как никогда не поступил бы с собой</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как хотел бы, чтобы поступили с тобой</w:t>
      </w:r>
    </w:p>
    <w:p w:rsidR="00B82735" w:rsidRPr="00B82735" w:rsidRDefault="00201AF7" w:rsidP="00B82735">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82735" w:rsidRPr="00B82735">
        <w:rPr>
          <w:rFonts w:ascii="Arial" w:hAnsi="Arial" w:cs="Arial"/>
          <w:sz w:val="20"/>
          <w:szCs w:val="20"/>
          <w:highlight w:val="white"/>
        </w:rPr>
        <w:t>все ответы верны</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18</w:t>
      </w:r>
      <w:r w:rsidRPr="00B13EEC">
        <w:rPr>
          <w:rFonts w:ascii="Arial" w:hAnsi="Arial" w:cs="Arial"/>
          <w:sz w:val="20"/>
          <w:szCs w:val="20"/>
          <w:highlight w:val="white"/>
        </w:rPr>
        <w:t>. С учетом принадлежности к неорганизованной большой социальной группе, анализируя поведение человека в ее составе, можно обнаружить, что оно отличается:</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большей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меньшей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средней степенью деперсонализации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большей степенью персонализации</w:t>
      </w:r>
    </w:p>
    <w:p w:rsidR="00201AF7" w:rsidRDefault="00B13EEC" w:rsidP="00201AF7">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19</w:t>
      </w:r>
      <w:r w:rsidRPr="00B13EEC">
        <w:rPr>
          <w:rFonts w:ascii="Arial" w:hAnsi="Arial" w:cs="Arial"/>
          <w:sz w:val="20"/>
          <w:szCs w:val="20"/>
          <w:highlight w:val="white"/>
        </w:rPr>
        <w:t>. Такая большая неорганизованная социальная группа как масса отличается от толпы</w:t>
      </w:r>
      <w:r w:rsidR="00201AF7">
        <w:rPr>
          <w:rFonts w:ascii="Arial" w:hAnsi="Arial" w:cs="Arial"/>
          <w:sz w:val="20"/>
          <w:szCs w:val="20"/>
          <w:highlight w:val="white"/>
        </w:rPr>
        <w:t>:</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продолжительностью существования</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большей организованностью</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продолжительностью существования и организованностью</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всеми признаками</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20</w:t>
      </w:r>
      <w:r w:rsidRPr="00B13EEC">
        <w:rPr>
          <w:rFonts w:ascii="Arial" w:hAnsi="Arial" w:cs="Arial"/>
          <w:sz w:val="20"/>
          <w:szCs w:val="20"/>
          <w:highlight w:val="white"/>
        </w:rPr>
        <w:t>.  К основным характеристикам социальной группы НЕ относится такая социально-психологическая особенность как:</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социальная установка</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групповые нормы и ценности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групповая структура</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групповая динамика</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21</w:t>
      </w:r>
      <w:r w:rsidRPr="00B13EEC">
        <w:rPr>
          <w:rFonts w:ascii="Arial" w:hAnsi="Arial" w:cs="Arial"/>
          <w:sz w:val="20"/>
          <w:szCs w:val="20"/>
          <w:highlight w:val="white"/>
        </w:rPr>
        <w:t xml:space="preserve">. Для анализа какого аспекта социальных групп можно использовать метод социометрии? </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общество</w:t>
      </w:r>
    </w:p>
    <w:p w:rsidR="00B13EEC" w:rsidRPr="00B13EEC" w:rsidRDefault="00201AF7" w:rsidP="00201AF7">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b/>
          <w:sz w:val="20"/>
          <w:szCs w:val="20"/>
          <w:highlight w:val="white"/>
        </w:rPr>
        <w:t>эмоциональный аспект межличностных отношений в группе</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дружеские связи</w:t>
      </w:r>
    </w:p>
    <w:p w:rsidR="00B13EEC" w:rsidRPr="00B13EEC" w:rsidRDefault="00201AF7" w:rsidP="00201AF7">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00B13EEC" w:rsidRPr="00B13EEC">
        <w:rPr>
          <w:rFonts w:ascii="Arial" w:hAnsi="Arial" w:cs="Arial"/>
          <w:sz w:val="20"/>
          <w:szCs w:val="20"/>
          <w:highlight w:val="white"/>
        </w:rPr>
        <w:t>интеллект</w:t>
      </w:r>
    </w:p>
    <w:p w:rsidR="00B13EEC" w:rsidRPr="007C3374" w:rsidRDefault="00B13EEC" w:rsidP="00B13EEC">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22</w:t>
      </w:r>
      <w:r w:rsidRPr="007C3374">
        <w:rPr>
          <w:rFonts w:ascii="Arial" w:hAnsi="Arial" w:cs="Arial"/>
          <w:sz w:val="20"/>
          <w:szCs w:val="20"/>
        </w:rPr>
        <w:t>. Основной возрастной задачей развития в юношеском возрасте является:</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поиск верных друзей;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выбор профессии;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b/>
          <w:bCs/>
          <w:sz w:val="20"/>
          <w:szCs w:val="20"/>
        </w:rPr>
        <w:t xml:space="preserve"> формирование готовности к личностному и профессиональному самоопределению</w:t>
      </w:r>
      <w:r w:rsidR="00B13EEC" w:rsidRPr="007C3374">
        <w:rPr>
          <w:rFonts w:ascii="Arial" w:hAnsi="Arial" w:cs="Arial"/>
          <w:sz w:val="20"/>
          <w:szCs w:val="20"/>
        </w:rPr>
        <w:t xml:space="preserve">;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формирование психологической перспективы</w:t>
      </w:r>
    </w:p>
    <w:p w:rsidR="00B13EEC" w:rsidRPr="007C3374" w:rsidRDefault="00B13EEC" w:rsidP="00B13EEC">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23</w:t>
      </w:r>
      <w:r w:rsidRPr="007C3374">
        <w:rPr>
          <w:rFonts w:ascii="Arial" w:hAnsi="Arial" w:cs="Arial"/>
          <w:sz w:val="20"/>
          <w:szCs w:val="20"/>
        </w:rPr>
        <w:t xml:space="preserve">.  </w:t>
      </w:r>
      <w:r w:rsidRPr="007C3374">
        <w:rPr>
          <w:rFonts w:ascii="Arial" w:hAnsi="Arial" w:cs="Arial"/>
          <w:bCs/>
          <w:color w:val="000000"/>
          <w:sz w:val="20"/>
          <w:szCs w:val="20"/>
        </w:rPr>
        <w:t>Кризис трех лет более остро протекает у детей:</w:t>
      </w:r>
    </w:p>
    <w:p w:rsidR="00B13EEC" w:rsidRPr="007C3374" w:rsidRDefault="00201AF7" w:rsidP="00B13EEC">
      <w:pPr>
        <w:rPr>
          <w:rFonts w:ascii="Arial" w:hAnsi="Arial" w:cs="Arial"/>
          <w:bCs/>
          <w:color w:val="000000"/>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в условиях вседозволенности; </w:t>
      </w:r>
    </w:p>
    <w:p w:rsidR="00B13EEC" w:rsidRPr="007C3374" w:rsidRDefault="00201AF7" w:rsidP="00B13EEC">
      <w:pPr>
        <w:rPr>
          <w:rFonts w:ascii="Arial" w:hAnsi="Arial" w:cs="Arial"/>
          <w:b/>
          <w:color w:val="000000"/>
          <w:sz w:val="20"/>
          <w:szCs w:val="20"/>
        </w:rPr>
      </w:pPr>
      <w:r w:rsidRPr="00C158FE">
        <w:rPr>
          <w:rFonts w:ascii="Arial" w:hAnsi="Arial" w:cs="Arial"/>
          <w:b/>
          <w:bCs/>
          <w:sz w:val="20"/>
          <w:szCs w:val="20"/>
        </w:rPr>
        <w:t>–</w:t>
      </w:r>
      <w:r w:rsidR="00B13EEC" w:rsidRPr="007C3374">
        <w:rPr>
          <w:rFonts w:ascii="Arial" w:hAnsi="Arial" w:cs="Arial"/>
          <w:b/>
          <w:color w:val="000000"/>
          <w:sz w:val="20"/>
          <w:szCs w:val="20"/>
        </w:rPr>
        <w:t xml:space="preserve"> слишком опекаемых; </w:t>
      </w:r>
    </w:p>
    <w:p w:rsidR="00B13EEC" w:rsidRPr="007C3374" w:rsidRDefault="00201AF7" w:rsidP="00B13EEC">
      <w:pPr>
        <w:rPr>
          <w:rFonts w:ascii="Arial" w:hAnsi="Arial" w:cs="Arial"/>
          <w:bCs/>
          <w:color w:val="000000"/>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отвергаемых родителями; </w:t>
      </w:r>
    </w:p>
    <w:p w:rsidR="00B13EEC" w:rsidRPr="007C3374" w:rsidRDefault="00201AF7" w:rsidP="00B13EEC">
      <w:pPr>
        <w:rPr>
          <w:rFonts w:ascii="Arial" w:hAnsi="Arial" w:cs="Arial"/>
          <w:sz w:val="20"/>
          <w:szCs w:val="20"/>
        </w:rPr>
      </w:pPr>
      <w:r w:rsidRPr="00C158FE">
        <w:rPr>
          <w:rFonts w:ascii="Arial" w:hAnsi="Arial" w:cs="Arial"/>
          <w:b/>
          <w:bCs/>
          <w:sz w:val="20"/>
          <w:szCs w:val="20"/>
        </w:rPr>
        <w:t>–</w:t>
      </w:r>
      <w:r w:rsidR="00B13EEC" w:rsidRPr="007C3374">
        <w:rPr>
          <w:rFonts w:ascii="Arial" w:hAnsi="Arial" w:cs="Arial"/>
          <w:bCs/>
          <w:color w:val="000000"/>
          <w:sz w:val="20"/>
          <w:szCs w:val="20"/>
        </w:rPr>
        <w:t xml:space="preserve"> в условиях принятия и любви со стороны родителей.</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24</w:t>
      </w:r>
      <w:r w:rsidRPr="007C3374">
        <w:rPr>
          <w:rFonts w:ascii="Arial" w:eastAsia="Arial" w:hAnsi="Arial" w:cs="Arial"/>
          <w:color w:val="000000"/>
          <w:sz w:val="20"/>
          <w:szCs w:val="20"/>
        </w:rPr>
        <w:t>.</w:t>
      </w:r>
      <w:r w:rsidRPr="007C3374">
        <w:rPr>
          <w:rFonts w:ascii="Arial" w:hAnsi="Arial" w:cs="Arial"/>
          <w:color w:val="000000"/>
          <w:sz w:val="20"/>
          <w:szCs w:val="20"/>
        </w:rPr>
        <w:t xml:space="preserve"> </w:t>
      </w:r>
      <w:r w:rsidRPr="007C3374">
        <w:rPr>
          <w:rFonts w:ascii="Arial" w:eastAsia="Calibri" w:hAnsi="Arial" w:cs="Arial"/>
          <w:color w:val="000000"/>
          <w:sz w:val="20"/>
          <w:szCs w:val="20"/>
        </w:rPr>
        <w:t>Кризис подросткового возраста обусловлен:</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новым уровнем самосознания ребенка;</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появлением способности и потребности познать себя как личность; </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стремлением к самоутверждению; </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eastAsia="Calibri" w:hAnsi="Arial" w:cs="Arial"/>
          <w:b/>
          <w:bCs/>
          <w:color w:val="000000"/>
          <w:sz w:val="20"/>
          <w:szCs w:val="20"/>
        </w:rPr>
        <w:t xml:space="preserve"> всем перечисленным</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25</w:t>
      </w:r>
      <w:r w:rsidRPr="007C3374">
        <w:rPr>
          <w:rFonts w:ascii="Arial" w:eastAsia="Calibri" w:hAnsi="Arial" w:cs="Arial"/>
          <w:color w:val="000000"/>
          <w:sz w:val="20"/>
          <w:szCs w:val="20"/>
        </w:rPr>
        <w:t>.</w:t>
      </w:r>
      <w:r w:rsidRPr="007C3374">
        <w:rPr>
          <w:rFonts w:ascii="Arial" w:hAnsi="Arial" w:cs="Arial"/>
          <w:sz w:val="20"/>
          <w:szCs w:val="20"/>
        </w:rPr>
        <w:t xml:space="preserve"> В период кризиса семи лет в психике ребенка появляется ряд новообразований. Среди них лишнее:</w:t>
      </w:r>
    </w:p>
    <w:p w:rsidR="00B13EEC" w:rsidRPr="007C3374" w:rsidRDefault="00201AF7" w:rsidP="00B13EEC">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осознание своих переживаний, </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hAnsi="Arial" w:cs="Arial"/>
          <w:sz w:val="20"/>
          <w:szCs w:val="20"/>
        </w:rPr>
        <w:t xml:space="preserve"> обобшение переживаний или логика чувств</w:t>
      </w:r>
    </w:p>
    <w:p w:rsidR="00B13EEC" w:rsidRPr="007C3374" w:rsidRDefault="00201AF7" w:rsidP="00B13EEC">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00B13EEC" w:rsidRPr="007C3374">
        <w:rPr>
          <w:rFonts w:ascii="Arial" w:hAnsi="Arial" w:cs="Arial"/>
          <w:sz w:val="20"/>
          <w:szCs w:val="20"/>
        </w:rPr>
        <w:t xml:space="preserve"> дифференциация внутренней и внешней жизни ребенка, </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hAnsi="Arial" w:cs="Arial"/>
          <w:b/>
          <w:bCs/>
          <w:sz w:val="20"/>
          <w:szCs w:val="20"/>
        </w:rPr>
        <w:t xml:space="preserve"> тревожность</w:t>
      </w:r>
    </w:p>
    <w:p w:rsidR="00B13EEC" w:rsidRPr="007C3374" w:rsidRDefault="00B13EEC" w:rsidP="00B13EEC">
      <w:pPr>
        <w:rPr>
          <w:rFonts w:ascii="Arial" w:eastAsia="Calibri" w:hAnsi="Arial" w:cs="Arial"/>
          <w:sz w:val="20"/>
          <w:szCs w:val="20"/>
        </w:rPr>
      </w:pPr>
      <w:r w:rsidRPr="00C158FE">
        <w:rPr>
          <w:rFonts w:ascii="Arial" w:hAnsi="Arial" w:cs="Arial"/>
          <w:sz w:val="20"/>
          <w:szCs w:val="20"/>
        </w:rPr>
        <w:t>ЗАДАНИЕ</w:t>
      </w:r>
      <w:r>
        <w:rPr>
          <w:rFonts w:ascii="Arial" w:hAnsi="Arial" w:cs="Arial"/>
          <w:sz w:val="20"/>
          <w:szCs w:val="20"/>
        </w:rPr>
        <w:t xml:space="preserve"> 26</w:t>
      </w:r>
      <w:r w:rsidRPr="007C3374">
        <w:rPr>
          <w:rFonts w:ascii="Arial" w:eastAsia="Calibri" w:hAnsi="Arial" w:cs="Arial"/>
          <w:sz w:val="20"/>
          <w:szCs w:val="20"/>
        </w:rPr>
        <w:t>. Кризисным проявлением дифференциации внешней и внутренней жизни дошкольника становится:</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t>–</w:t>
      </w:r>
      <w:r w:rsidR="00B13EEC" w:rsidRPr="007C3374">
        <w:rPr>
          <w:rFonts w:ascii="Arial" w:eastAsia="Calibri" w:hAnsi="Arial" w:cs="Arial"/>
          <w:sz w:val="20"/>
          <w:szCs w:val="20"/>
        </w:rPr>
        <w:t xml:space="preserve"> импульсивность</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lastRenderedPageBreak/>
        <w:t>–</w:t>
      </w:r>
      <w:r w:rsidR="00B13EEC" w:rsidRPr="007C3374">
        <w:rPr>
          <w:rFonts w:ascii="Arial" w:eastAsia="Calibri" w:hAnsi="Arial" w:cs="Arial"/>
          <w:sz w:val="20"/>
          <w:szCs w:val="20"/>
        </w:rPr>
        <w:t xml:space="preserve"> открытость ребенка, его непосредственность</w:t>
      </w:r>
    </w:p>
    <w:p w:rsidR="00B13EEC" w:rsidRPr="007C3374" w:rsidRDefault="00201AF7" w:rsidP="00B13EEC">
      <w:pPr>
        <w:rPr>
          <w:rFonts w:ascii="Arial" w:eastAsia="Calibri" w:hAnsi="Arial" w:cs="Arial"/>
          <w:b/>
          <w:bCs/>
          <w:sz w:val="20"/>
          <w:szCs w:val="20"/>
        </w:rPr>
      </w:pPr>
      <w:r w:rsidRPr="00C158FE">
        <w:rPr>
          <w:rFonts w:ascii="Arial" w:hAnsi="Arial" w:cs="Arial"/>
          <w:b/>
          <w:bCs/>
          <w:sz w:val="20"/>
          <w:szCs w:val="20"/>
        </w:rPr>
        <w:t>–</w:t>
      </w:r>
      <w:r w:rsidR="00B13EEC" w:rsidRPr="007C3374">
        <w:rPr>
          <w:rFonts w:ascii="Arial" w:eastAsia="Calibri" w:hAnsi="Arial" w:cs="Arial"/>
          <w:b/>
          <w:bCs/>
          <w:sz w:val="20"/>
          <w:szCs w:val="20"/>
        </w:rPr>
        <w:t xml:space="preserve"> утрата детской непосредственности, кривляние, манерность, искусственная натянутость поведения</w:t>
      </w:r>
    </w:p>
    <w:p w:rsidR="00B13EEC" w:rsidRPr="007C3374" w:rsidRDefault="00201AF7" w:rsidP="00B13EEC">
      <w:pPr>
        <w:rPr>
          <w:rFonts w:ascii="Arial" w:eastAsia="Calibri" w:hAnsi="Arial" w:cs="Arial"/>
          <w:sz w:val="20"/>
          <w:szCs w:val="20"/>
        </w:rPr>
      </w:pPr>
      <w:r w:rsidRPr="00C158FE">
        <w:rPr>
          <w:rFonts w:ascii="Arial" w:hAnsi="Arial" w:cs="Arial"/>
          <w:b/>
          <w:bCs/>
          <w:sz w:val="20"/>
          <w:szCs w:val="20"/>
        </w:rPr>
        <w:t>–</w:t>
      </w:r>
      <w:r w:rsidR="00B13EEC" w:rsidRPr="007C3374">
        <w:rPr>
          <w:rFonts w:ascii="Arial" w:eastAsia="Calibri" w:hAnsi="Arial" w:cs="Arial"/>
          <w:sz w:val="20"/>
          <w:szCs w:val="20"/>
        </w:rPr>
        <w:t xml:space="preserve"> развитие рефлексии</w:t>
      </w:r>
    </w:p>
    <w:p w:rsidR="00B13EEC" w:rsidRPr="007C3374" w:rsidRDefault="00B13EEC"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27</w:t>
      </w:r>
      <w:r w:rsidRPr="007C3374">
        <w:rPr>
          <w:rFonts w:ascii="Arial" w:eastAsia="Calibri" w:hAnsi="Arial" w:cs="Arial"/>
          <w:color w:val="000000"/>
          <w:sz w:val="20"/>
          <w:szCs w:val="20"/>
        </w:rPr>
        <w:t>. Осознание расхождения между мечтами, жизненными целями человека и его реальным положением – это характерные особенности кризиса:</w:t>
      </w:r>
    </w:p>
    <w:p w:rsidR="00B13EEC" w:rsidRPr="007C3374" w:rsidRDefault="00201AF7" w:rsidP="00B13EEC">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00B13EEC" w:rsidRPr="007C3374">
        <w:rPr>
          <w:rFonts w:ascii="Arial" w:eastAsia="Calibri" w:hAnsi="Arial" w:cs="Arial"/>
          <w:b/>
          <w:bCs/>
          <w:color w:val="000000"/>
          <w:sz w:val="20"/>
          <w:szCs w:val="20"/>
        </w:rPr>
        <w:t xml:space="preserve"> середины жизни</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кризиса 7 лет</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подростковый кризиса</w:t>
      </w:r>
    </w:p>
    <w:p w:rsidR="00B13EEC" w:rsidRPr="007C3374" w:rsidRDefault="00201AF7" w:rsidP="00B13EEC">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00B13EEC" w:rsidRPr="007C3374">
        <w:rPr>
          <w:rFonts w:ascii="Arial" w:eastAsia="Calibri" w:hAnsi="Arial" w:cs="Arial"/>
          <w:color w:val="000000"/>
          <w:sz w:val="20"/>
          <w:szCs w:val="20"/>
        </w:rPr>
        <w:t xml:space="preserve"> кризиса 3 лет</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28</w:t>
      </w:r>
      <w:r w:rsidRPr="00B13EEC">
        <w:rPr>
          <w:rFonts w:ascii="Arial" w:hAnsi="Arial" w:cs="Arial"/>
          <w:sz w:val="20"/>
          <w:szCs w:val="20"/>
          <w:highlight w:val="white"/>
        </w:rPr>
        <w:t xml:space="preserve">. В младшей группе детского сада (дети возраста 3-х лет) симптомы возрастного кризис а проявляется по- разному, наиболее </w:t>
      </w:r>
      <w:r w:rsidRPr="00B13EEC">
        <w:rPr>
          <w:rFonts w:ascii="Arial" w:hAnsi="Arial" w:cs="Arial"/>
          <w:bCs/>
          <w:sz w:val="20"/>
          <w:szCs w:val="20"/>
          <w:highlight w:val="white"/>
        </w:rPr>
        <w:t>остро они протекают у детей:</w:t>
      </w:r>
    </w:p>
    <w:p w:rsidR="00B13EEC" w:rsidRPr="00B13EEC" w:rsidRDefault="00201AF7" w:rsidP="00B13EEC">
      <w:pPr>
        <w:jc w:val="both"/>
        <w:rPr>
          <w:rFonts w:ascii="Arial" w:hAnsi="Arial" w:cs="Arial"/>
          <w:bCs/>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в условиях вседозволенности; </w:t>
      </w:r>
    </w:p>
    <w:p w:rsidR="00B13EEC" w:rsidRPr="00B13EEC" w:rsidRDefault="00201AF7" w:rsidP="00B13EEC">
      <w:pPr>
        <w:jc w:val="both"/>
        <w:rPr>
          <w:rFonts w:ascii="Arial" w:hAnsi="Arial" w:cs="Arial"/>
          <w:b/>
          <w:sz w:val="20"/>
          <w:szCs w:val="20"/>
          <w:highlight w:val="white"/>
        </w:rPr>
      </w:pPr>
      <w:r w:rsidRPr="00C158FE">
        <w:rPr>
          <w:rFonts w:ascii="Arial" w:hAnsi="Arial" w:cs="Arial"/>
          <w:b/>
          <w:bCs/>
          <w:sz w:val="20"/>
          <w:szCs w:val="20"/>
        </w:rPr>
        <w:t>–</w:t>
      </w:r>
      <w:r w:rsidR="00B13EEC" w:rsidRPr="00B13EEC">
        <w:rPr>
          <w:rFonts w:ascii="Arial" w:hAnsi="Arial" w:cs="Arial"/>
          <w:b/>
          <w:sz w:val="20"/>
          <w:szCs w:val="20"/>
          <w:highlight w:val="white"/>
        </w:rPr>
        <w:t xml:space="preserve"> слишком опекаемых; </w:t>
      </w:r>
    </w:p>
    <w:p w:rsidR="00B13EEC" w:rsidRPr="00B13EEC" w:rsidRDefault="00201AF7" w:rsidP="00B13EEC">
      <w:pPr>
        <w:jc w:val="both"/>
        <w:rPr>
          <w:rFonts w:ascii="Arial" w:hAnsi="Arial" w:cs="Arial"/>
          <w:bCs/>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отвергаемых родителями; </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bCs/>
          <w:sz w:val="20"/>
          <w:szCs w:val="20"/>
          <w:highlight w:val="white"/>
        </w:rPr>
        <w:t xml:space="preserve"> в условиях принятия и любви со стороны родителей.</w:t>
      </w:r>
    </w:p>
    <w:p w:rsidR="00B13EEC" w:rsidRPr="00B13EEC" w:rsidRDefault="00B13EEC" w:rsidP="00B13EEC">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29</w:t>
      </w:r>
      <w:r w:rsidRPr="00B13EEC">
        <w:rPr>
          <w:rFonts w:ascii="Arial" w:hAnsi="Arial" w:cs="Arial"/>
          <w:sz w:val="20"/>
          <w:szCs w:val="20"/>
          <w:highlight w:val="white"/>
        </w:rPr>
        <w:t>. Кризис подросткового возраста обусловлен:</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новым уровнем самосознания ребенка;</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появлением способности и потребности познать себя как личность; </w:t>
      </w:r>
    </w:p>
    <w:p w:rsidR="00B13EEC" w:rsidRPr="00B13EEC" w:rsidRDefault="00201AF7" w:rsidP="00B13EEC">
      <w:pPr>
        <w:jc w:val="both"/>
        <w:rPr>
          <w:rFonts w:ascii="Arial" w:hAnsi="Arial" w:cs="Arial"/>
          <w:sz w:val="20"/>
          <w:szCs w:val="20"/>
          <w:highlight w:val="white"/>
        </w:rPr>
      </w:pPr>
      <w:r w:rsidRPr="00C158FE">
        <w:rPr>
          <w:rFonts w:ascii="Arial" w:hAnsi="Arial" w:cs="Arial"/>
          <w:b/>
          <w:bCs/>
          <w:sz w:val="20"/>
          <w:szCs w:val="20"/>
        </w:rPr>
        <w:t>–</w:t>
      </w:r>
      <w:r w:rsidR="00B13EEC" w:rsidRPr="00B13EEC">
        <w:rPr>
          <w:rFonts w:ascii="Arial" w:hAnsi="Arial" w:cs="Arial"/>
          <w:sz w:val="20"/>
          <w:szCs w:val="20"/>
          <w:highlight w:val="white"/>
        </w:rPr>
        <w:t xml:space="preserve"> стремлением к самоутверждению; </w:t>
      </w:r>
    </w:p>
    <w:p w:rsidR="00B13EEC" w:rsidRPr="00B13EEC" w:rsidRDefault="00201AF7" w:rsidP="00B13EEC">
      <w:pPr>
        <w:jc w:val="both"/>
        <w:rPr>
          <w:rFonts w:ascii="Arial" w:hAnsi="Arial" w:cs="Arial"/>
          <w:b/>
          <w:bCs/>
          <w:sz w:val="20"/>
          <w:szCs w:val="20"/>
          <w:highlight w:val="white"/>
        </w:rPr>
      </w:pPr>
      <w:r w:rsidRPr="00C158FE">
        <w:rPr>
          <w:rFonts w:ascii="Arial" w:hAnsi="Arial" w:cs="Arial"/>
          <w:b/>
          <w:bCs/>
          <w:sz w:val="20"/>
          <w:szCs w:val="20"/>
        </w:rPr>
        <w:t>–</w:t>
      </w:r>
      <w:r w:rsidR="00B13EEC" w:rsidRPr="00B13EEC">
        <w:rPr>
          <w:rFonts w:ascii="Arial" w:hAnsi="Arial" w:cs="Arial"/>
          <w:b/>
          <w:bCs/>
          <w:sz w:val="20"/>
          <w:szCs w:val="20"/>
          <w:highlight w:val="white"/>
        </w:rPr>
        <w:t xml:space="preserve"> всем перечисленным</w:t>
      </w:r>
    </w:p>
    <w:p w:rsidR="00F005A6" w:rsidRPr="008A77E4" w:rsidRDefault="00F005A6" w:rsidP="00F005A6">
      <w:pPr>
        <w:jc w:val="both"/>
        <w:rPr>
          <w:rFonts w:ascii="Arial" w:hAnsi="Arial" w:cs="Arial"/>
          <w:sz w:val="20"/>
          <w:szCs w:val="20"/>
          <w:highlight w:val="white"/>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Термин «гендер» был введен с целью:</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современного обозначения пола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2. Феномен «стеклянного потолка» в карьерном росте у женщин объясняется:</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гендерными стереотипами</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3. На какую группу человек ориентируется как на носителя значимых для себя ценностей?</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референтная(ую)</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4. Действие какого механизма объясняет большую вседозволенность в отклонении поведения в группе лидеру, чем другим ее членам?</w:t>
      </w:r>
    </w:p>
    <w:p w:rsidR="00F005A6" w:rsidRDefault="00F005A6" w:rsidP="00F005A6">
      <w:pPr>
        <w:jc w:val="both"/>
        <w:rPr>
          <w:rFonts w:ascii="Arial" w:hAnsi="Arial" w:cs="Arial"/>
          <w:b/>
          <w:bCs/>
          <w:sz w:val="20"/>
          <w:szCs w:val="20"/>
        </w:rPr>
      </w:pPr>
      <w:r w:rsidRPr="00C158FE">
        <w:rPr>
          <w:rFonts w:ascii="Arial" w:hAnsi="Arial" w:cs="Arial"/>
          <w:b/>
          <w:bCs/>
          <w:sz w:val="20"/>
          <w:szCs w:val="20"/>
        </w:rPr>
        <w:t>Ответ: идиосинкразический кредит</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5</w:t>
      </w:r>
      <w:r w:rsidR="00B82735" w:rsidRPr="00B82735">
        <w:rPr>
          <w:rFonts w:ascii="Arial" w:hAnsi="Arial" w:cs="Arial"/>
          <w:bCs/>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А.Р. Лурия</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6</w:t>
      </w:r>
      <w:r w:rsidR="00B82735" w:rsidRPr="00B82735">
        <w:rPr>
          <w:rFonts w:ascii="Arial" w:hAnsi="Arial" w:cs="Arial"/>
          <w:bCs/>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реактивной</w:t>
      </w:r>
    </w:p>
    <w:p w:rsidR="00B82735" w:rsidRPr="00B82735" w:rsidRDefault="00C528B1" w:rsidP="00B82735">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7</w:t>
      </w:r>
      <w:r w:rsidR="00B82735" w:rsidRPr="00B82735">
        <w:rPr>
          <w:rFonts w:ascii="Arial" w:hAnsi="Arial" w:cs="Arial"/>
          <w:bCs/>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B82735" w:rsidRPr="00B82735" w:rsidRDefault="00B82735" w:rsidP="00B82735">
      <w:pPr>
        <w:jc w:val="both"/>
        <w:rPr>
          <w:rFonts w:ascii="Arial" w:hAnsi="Arial" w:cs="Arial"/>
          <w:bCs/>
          <w:sz w:val="20"/>
          <w:szCs w:val="20"/>
        </w:rPr>
      </w:pPr>
      <w:r w:rsidRPr="00B82735">
        <w:rPr>
          <w:rFonts w:ascii="Arial" w:hAnsi="Arial" w:cs="Arial"/>
          <w:b/>
          <w:bCs/>
          <w:sz w:val="20"/>
          <w:szCs w:val="20"/>
        </w:rPr>
        <w:t>Ответ: Н.М. Лебедева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8</w:t>
      </w:r>
      <w:r w:rsidR="00B13EEC" w:rsidRPr="00B13EEC">
        <w:rPr>
          <w:rFonts w:ascii="Arial" w:hAnsi="Arial" w:cs="Arial"/>
          <w:bCs/>
          <w:sz w:val="20"/>
          <w:szCs w:val="20"/>
        </w:rPr>
        <w:t>. Можно ли использовать опыт совместных действий и переживаний как методический прием для повышения сплоченности группы?</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да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9</w:t>
      </w:r>
      <w:r w:rsidR="00B13EEC" w:rsidRPr="00B13EEC">
        <w:rPr>
          <w:rFonts w:ascii="Arial" w:hAnsi="Arial" w:cs="Arial"/>
          <w:bCs/>
          <w:sz w:val="20"/>
          <w:szCs w:val="20"/>
        </w:rPr>
        <w:t>. Верно ли, что включение в группу представителей противоположного пола может</w:t>
      </w:r>
    </w:p>
    <w:p w:rsidR="00B13EEC" w:rsidRPr="00B13EEC" w:rsidRDefault="00B13EEC" w:rsidP="00B13EEC">
      <w:pPr>
        <w:jc w:val="both"/>
        <w:rPr>
          <w:rFonts w:ascii="Arial" w:hAnsi="Arial" w:cs="Arial"/>
          <w:bCs/>
          <w:sz w:val="20"/>
          <w:szCs w:val="20"/>
        </w:rPr>
      </w:pPr>
      <w:r w:rsidRPr="00B13EEC">
        <w:rPr>
          <w:rFonts w:ascii="Arial" w:hAnsi="Arial" w:cs="Arial"/>
          <w:bCs/>
          <w:sz w:val="20"/>
          <w:szCs w:val="20"/>
        </w:rPr>
        <w:t>способствовать предпочтению (фаворитизации) ее членов относительно других групп?</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да</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10</w:t>
      </w:r>
      <w:r w:rsidR="00B13EEC" w:rsidRPr="00B13EEC">
        <w:rPr>
          <w:rFonts w:ascii="Arial" w:hAnsi="Arial" w:cs="Arial"/>
          <w:bCs/>
          <w:sz w:val="20"/>
          <w:szCs w:val="20"/>
        </w:rPr>
        <w:t>. Какой тип взаимодействия может улучшить взаимоотношения между социальными группами?</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кооперация</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11</w:t>
      </w:r>
      <w:r w:rsidR="00B13EEC" w:rsidRPr="00B13EEC">
        <w:rPr>
          <w:rFonts w:ascii="Arial" w:hAnsi="Arial" w:cs="Arial"/>
          <w:bCs/>
          <w:sz w:val="20"/>
          <w:szCs w:val="20"/>
        </w:rPr>
        <w:t>.  Какой эффект используют для проведения мозгового штурма в социальной группе?</w:t>
      </w:r>
    </w:p>
    <w:p w:rsidR="00B13EEC" w:rsidRPr="00B13EEC" w:rsidRDefault="00B13EEC" w:rsidP="00B13EEC">
      <w:pPr>
        <w:jc w:val="both"/>
        <w:rPr>
          <w:rFonts w:ascii="Arial" w:hAnsi="Arial" w:cs="Arial"/>
          <w:b/>
          <w:bCs/>
          <w:sz w:val="20"/>
          <w:szCs w:val="20"/>
        </w:rPr>
      </w:pPr>
      <w:r w:rsidRPr="00B13EEC">
        <w:rPr>
          <w:rFonts w:ascii="Arial" w:hAnsi="Arial" w:cs="Arial"/>
          <w:b/>
          <w:bCs/>
          <w:sz w:val="20"/>
          <w:szCs w:val="20"/>
        </w:rPr>
        <w:t>Ответ: устранение критики</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w:t>
      </w:r>
      <w:r w:rsidR="00B13EEC" w:rsidRPr="00B13EEC">
        <w:rPr>
          <w:rFonts w:ascii="Arial" w:hAnsi="Arial" w:cs="Arial"/>
          <w:bCs/>
          <w:sz w:val="20"/>
          <w:szCs w:val="20"/>
        </w:rPr>
        <w:t xml:space="preserve"> Основные задачи этого возраста – обретение чувства личностной тождественности, психосексуальной идентичности, готовность к профессиональному и жизненн</w:t>
      </w:r>
      <w:r w:rsidR="000F7F30">
        <w:rPr>
          <w:rFonts w:ascii="Arial" w:hAnsi="Arial" w:cs="Arial"/>
          <w:bCs/>
          <w:sz w:val="20"/>
          <w:szCs w:val="20"/>
        </w:rPr>
        <w:t>ому самоопреде</w:t>
      </w:r>
      <w:r w:rsidR="00B13EEC" w:rsidRPr="00B13EEC">
        <w:rPr>
          <w:rFonts w:ascii="Arial" w:hAnsi="Arial" w:cs="Arial"/>
          <w:bCs/>
          <w:sz w:val="20"/>
          <w:szCs w:val="20"/>
        </w:rPr>
        <w:t>лению. Речь идет о возрасте:</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13</w:t>
      </w:r>
      <w:r w:rsidR="00B13EEC" w:rsidRPr="00B13EEC">
        <w:rPr>
          <w:rFonts w:ascii="Arial" w:hAnsi="Arial" w:cs="Arial"/>
          <w:bCs/>
          <w:sz w:val="20"/>
          <w:szCs w:val="20"/>
        </w:rPr>
        <w:t>. Повышенная возбудимость, относительная неустойчивость нервной системы, быстро протекающие изменения в организме, завышенные притязания, переоценка возможностей – все это характерно для возраста:</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подросткового</w:t>
      </w:r>
    </w:p>
    <w:p w:rsidR="00B13EEC" w:rsidRPr="00B13EEC" w:rsidRDefault="00C528B1" w:rsidP="00B13EEC">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14</w:t>
      </w:r>
      <w:r w:rsidR="00B13EEC" w:rsidRPr="00B13EEC">
        <w:rPr>
          <w:rFonts w:ascii="Arial" w:hAnsi="Arial" w:cs="Arial"/>
          <w:bCs/>
          <w:sz w:val="20"/>
          <w:szCs w:val="20"/>
        </w:rPr>
        <w:t>. Трудовая деятельность выступает ведущей в :</w:t>
      </w:r>
    </w:p>
    <w:p w:rsidR="00B13EEC" w:rsidRPr="00B13EEC" w:rsidRDefault="00B13EEC" w:rsidP="00B13EEC">
      <w:pPr>
        <w:jc w:val="both"/>
        <w:rPr>
          <w:rFonts w:ascii="Arial" w:hAnsi="Arial" w:cs="Arial"/>
          <w:b/>
          <w:bCs/>
          <w:sz w:val="20"/>
          <w:szCs w:val="20"/>
        </w:rPr>
      </w:pPr>
      <w:r w:rsidRPr="00B13EEC">
        <w:rPr>
          <w:rFonts w:ascii="Arial" w:hAnsi="Arial" w:cs="Arial"/>
          <w:bCs/>
          <w:sz w:val="20"/>
          <w:szCs w:val="20"/>
        </w:rPr>
        <w:lastRenderedPageBreak/>
        <w:t xml:space="preserve">Ответ: </w:t>
      </w:r>
      <w:r w:rsidRPr="00C528B1">
        <w:rPr>
          <w:rFonts w:ascii="Arial" w:hAnsi="Arial" w:cs="Arial"/>
          <w:b/>
          <w:bCs/>
          <w:sz w:val="20"/>
          <w:szCs w:val="20"/>
        </w:rPr>
        <w:t>в период взрослости</w:t>
      </w:r>
    </w:p>
    <w:p w:rsidR="00B13EEC" w:rsidRPr="00B13EEC" w:rsidRDefault="00C528B1" w:rsidP="00B13EEC">
      <w:pPr>
        <w:jc w:val="both"/>
        <w:rPr>
          <w:rFonts w:ascii="Arial" w:hAnsi="Arial" w:cs="Arial"/>
          <w:bCs/>
          <w:sz w:val="20"/>
          <w:szCs w:val="20"/>
        </w:rPr>
      </w:pPr>
      <w:r>
        <w:rPr>
          <w:rFonts w:ascii="Arial" w:hAnsi="Arial" w:cs="Arial"/>
          <w:sz w:val="20"/>
          <w:szCs w:val="20"/>
        </w:rPr>
        <w:t xml:space="preserve">ЗАДАНИЕ </w:t>
      </w:r>
      <w:r>
        <w:rPr>
          <w:rFonts w:ascii="Arial" w:hAnsi="Arial" w:cs="Arial"/>
          <w:bCs/>
          <w:sz w:val="20"/>
          <w:szCs w:val="20"/>
        </w:rPr>
        <w:t xml:space="preserve">15. </w:t>
      </w:r>
      <w:r w:rsidR="00B13EEC" w:rsidRPr="00B13EEC">
        <w:rPr>
          <w:rFonts w:ascii="Arial" w:hAnsi="Arial" w:cs="Arial"/>
          <w:bCs/>
          <w:sz w:val="20"/>
          <w:szCs w:val="20"/>
        </w:rPr>
        <w:t>Основные задачи этого возраста – обретение чувства личностной тождественности, психосексуальной идентичности, готовность к профессион</w:t>
      </w:r>
      <w:r w:rsidR="000F7F30">
        <w:rPr>
          <w:rFonts w:ascii="Arial" w:hAnsi="Arial" w:cs="Arial"/>
          <w:bCs/>
          <w:sz w:val="20"/>
          <w:szCs w:val="20"/>
        </w:rPr>
        <w:t>альному и жизненному самоопреде</w:t>
      </w:r>
      <w:r w:rsidR="00B13EEC" w:rsidRPr="00B13EEC">
        <w:rPr>
          <w:rFonts w:ascii="Arial" w:hAnsi="Arial" w:cs="Arial"/>
          <w:bCs/>
          <w:sz w:val="20"/>
          <w:szCs w:val="20"/>
        </w:rPr>
        <w:t>лению. Речь идет о возрасте:</w:t>
      </w:r>
    </w:p>
    <w:p w:rsidR="00B13EEC" w:rsidRPr="00B13EEC" w:rsidRDefault="00B13EEC" w:rsidP="00B13EEC">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EF018F" w:rsidRPr="00EF018F" w:rsidRDefault="00EF018F" w:rsidP="00EF018F">
      <w:pPr>
        <w:jc w:val="both"/>
        <w:rPr>
          <w:rFonts w:ascii="Arial" w:hAnsi="Arial" w:cs="Arial"/>
          <w:bCs/>
          <w:sz w:val="20"/>
          <w:szCs w:val="20"/>
        </w:rPr>
      </w:pPr>
      <w:r>
        <w:rPr>
          <w:rFonts w:ascii="Arial" w:hAnsi="Arial" w:cs="Arial"/>
          <w:bCs/>
          <w:sz w:val="20"/>
          <w:szCs w:val="20"/>
        </w:rPr>
        <w:t>ЗАДАНИЕ 16</w:t>
      </w:r>
      <w:r w:rsidRPr="00EF018F">
        <w:rPr>
          <w:rFonts w:ascii="Arial" w:hAnsi="Arial" w:cs="Arial"/>
          <w:bCs/>
          <w:sz w:val="20"/>
          <w:szCs w:val="20"/>
        </w:rPr>
        <w:t xml:space="preserve">. Какие особенности человека следует учитывать при формировании программы психодиагностической работы </w:t>
      </w:r>
    </w:p>
    <w:p w:rsidR="00EF018F" w:rsidRPr="00EF018F" w:rsidRDefault="00EF018F" w:rsidP="00EF018F">
      <w:pPr>
        <w:jc w:val="both"/>
        <w:rPr>
          <w:rFonts w:ascii="Arial" w:hAnsi="Arial" w:cs="Arial"/>
          <w:b/>
          <w:bCs/>
          <w:sz w:val="20"/>
          <w:szCs w:val="20"/>
        </w:rPr>
      </w:pPr>
      <w:r w:rsidRPr="00EF018F">
        <w:rPr>
          <w:rFonts w:ascii="Arial" w:hAnsi="Arial" w:cs="Arial"/>
          <w:b/>
          <w:bCs/>
          <w:sz w:val="20"/>
          <w:szCs w:val="20"/>
        </w:rPr>
        <w:t>Ответ: возраст испытуемого, специфику личностно-профессионального развития(пол, образование, должность), принадлежность к каким-либо социальным группам.</w:t>
      </w:r>
    </w:p>
    <w:p w:rsidR="00F005A6" w:rsidRPr="00B82735" w:rsidRDefault="00F005A6" w:rsidP="00F005A6">
      <w:pPr>
        <w:jc w:val="both"/>
        <w:rPr>
          <w:rFonts w:ascii="Arial" w:hAnsi="Arial" w:cs="Arial"/>
          <w:bCs/>
          <w:sz w:val="20"/>
          <w:szCs w:val="20"/>
        </w:rPr>
      </w:pPr>
    </w:p>
    <w:p w:rsidR="00F005A6" w:rsidRPr="00F005A6" w:rsidRDefault="00F005A6" w:rsidP="00F005A6">
      <w:pPr>
        <w:ind w:firstLine="709"/>
        <w:jc w:val="both"/>
        <w:rPr>
          <w:rFonts w:ascii="Arial" w:hAnsi="Arial" w:cs="Arial"/>
          <w:color w:val="000000"/>
          <w:u w:val="single"/>
        </w:rPr>
      </w:pPr>
      <w:bookmarkStart w:id="11" w:name="_Hlk138649392"/>
      <w:r w:rsidRPr="00F005A6">
        <w:rPr>
          <w:rFonts w:ascii="Arial" w:hAnsi="Arial" w:cs="Arial"/>
          <w:color w:val="000000"/>
          <w:u w:val="single"/>
        </w:rPr>
        <w:t>3) открытые задания (мини-кейсы, средний уровень сложности):</w:t>
      </w:r>
      <w:bookmarkEnd w:id="11"/>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 xml:space="preserve">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 xml:space="preserve">Ответ: </w:t>
      </w:r>
      <w:r>
        <w:rPr>
          <w:rFonts w:ascii="Arial" w:hAnsi="Arial" w:cs="Arial"/>
          <w:b/>
          <w:bCs/>
          <w:sz w:val="20"/>
          <w:szCs w:val="20"/>
        </w:rPr>
        <w:t>д</w:t>
      </w:r>
      <w:r w:rsidRPr="00C158FE">
        <w:rPr>
          <w:rFonts w:ascii="Arial" w:hAnsi="Arial" w:cs="Arial"/>
          <w:b/>
          <w:bCs/>
          <w:sz w:val="20"/>
          <w:szCs w:val="20"/>
        </w:rPr>
        <w:t>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F005A6" w:rsidRPr="00C158FE" w:rsidRDefault="00F005A6" w:rsidP="00F005A6">
      <w:pPr>
        <w:jc w:val="both"/>
        <w:rPr>
          <w:rFonts w:ascii="Arial" w:hAnsi="Arial" w:cs="Arial"/>
          <w:sz w:val="20"/>
          <w:szCs w:val="20"/>
        </w:rPr>
      </w:pPr>
      <w:r w:rsidRPr="00C158FE">
        <w:rPr>
          <w:rFonts w:ascii="Arial" w:hAnsi="Arial" w:cs="Arial"/>
          <w:sz w:val="20"/>
          <w:szCs w:val="20"/>
        </w:rPr>
        <w:t>ЗАДАНИЕ 2.</w:t>
      </w:r>
      <w:r w:rsidRPr="00864AF9">
        <w:rPr>
          <w:rFonts w:ascii="Arial" w:hAnsi="Arial" w:cs="Arial"/>
          <w:sz w:val="20"/>
          <w:szCs w:val="20"/>
        </w:rPr>
        <w:t xml:space="preserve"> </w:t>
      </w:r>
      <w:r w:rsidRPr="00C158FE">
        <w:rPr>
          <w:rFonts w:ascii="Arial" w:hAnsi="Arial" w:cs="Arial"/>
          <w:sz w:val="20"/>
          <w:szCs w:val="20"/>
        </w:rPr>
        <w:t>К вам обратилась молодая женщина за, недавно родившая первенца. Она рассказала, что в период беременности, они с мужем все</w:t>
      </w:r>
      <w:r w:rsidRPr="00C158FE">
        <w:rPr>
          <w:rFonts w:ascii="Arial" w:hAnsi="Arial" w:cs="Arial"/>
          <w:color w:val="000000"/>
          <w:sz w:val="20"/>
          <w:szCs w:val="20"/>
        </w:rPr>
        <w:t xml:space="preserve"> дела они делают вместе (уборка квартиры, покупка вещей). Однако, как только родился сын, муж все больше времени проводит на работе или с друзьями, а на ее просьбы о помощи отвечает, что купать, кормить и вообще ухаживать за ребенком – не мужское дело, у него в семье этим занимались мама и бабушка, и надо обратиться к ним. </w:t>
      </w:r>
    </w:p>
    <w:p w:rsidR="00F005A6" w:rsidRPr="00C158FE" w:rsidRDefault="00F005A6" w:rsidP="00F005A6">
      <w:pPr>
        <w:shd w:val="clear" w:color="auto" w:fill="FFFFFF"/>
        <w:jc w:val="both"/>
        <w:rPr>
          <w:rFonts w:ascii="Arial" w:hAnsi="Arial" w:cs="Arial"/>
          <w:b/>
          <w:bCs/>
          <w:sz w:val="20"/>
          <w:szCs w:val="20"/>
        </w:rPr>
      </w:pPr>
      <w:r w:rsidRPr="00C158FE">
        <w:rPr>
          <w:rFonts w:ascii="Arial" w:hAnsi="Arial" w:cs="Arial"/>
          <w:b/>
          <w:bCs/>
          <w:sz w:val="20"/>
          <w:szCs w:val="20"/>
        </w:rPr>
        <w:t>Ответ:</w:t>
      </w:r>
      <w:r w:rsidRPr="00C158FE">
        <w:rPr>
          <w:rFonts w:ascii="Arial" w:hAnsi="Arial" w:cs="Arial"/>
          <w:b/>
          <w:bCs/>
          <w:color w:val="000000"/>
          <w:sz w:val="20"/>
          <w:szCs w:val="20"/>
        </w:rPr>
        <w:t xml:space="preserve"> </w:t>
      </w:r>
      <w:r>
        <w:rPr>
          <w:rFonts w:ascii="Arial" w:hAnsi="Arial" w:cs="Arial"/>
          <w:b/>
          <w:bCs/>
          <w:color w:val="000000"/>
          <w:sz w:val="20"/>
          <w:szCs w:val="20"/>
        </w:rPr>
        <w:t>н</w:t>
      </w:r>
      <w:r w:rsidRPr="00C158FE">
        <w:rPr>
          <w:rFonts w:ascii="Arial" w:hAnsi="Arial" w:cs="Arial"/>
          <w:b/>
          <w:bCs/>
          <w:color w:val="000000"/>
          <w:sz w:val="20"/>
          <w:szCs w:val="20"/>
        </w:rPr>
        <w:t>еобходимо пригласить мужа на индивидуальную консультацию для разъяснения ситуации, которая сложилась в семье</w:t>
      </w:r>
    </w:p>
    <w:p w:rsidR="00F005A6" w:rsidRPr="00C158FE" w:rsidRDefault="00C528B1" w:rsidP="00F005A6">
      <w:pPr>
        <w:jc w:val="both"/>
        <w:rPr>
          <w:rFonts w:ascii="Arial" w:hAnsi="Arial" w:cs="Arial"/>
          <w:sz w:val="20"/>
          <w:szCs w:val="20"/>
        </w:rPr>
      </w:pPr>
      <w:r>
        <w:rPr>
          <w:rFonts w:ascii="Arial" w:hAnsi="Arial" w:cs="Arial"/>
          <w:sz w:val="20"/>
          <w:szCs w:val="20"/>
        </w:rPr>
        <w:t>ЗАДАНИЕ 3</w:t>
      </w:r>
      <w:r w:rsidR="00F005A6" w:rsidRPr="00C158FE">
        <w:rPr>
          <w:rFonts w:ascii="Arial" w:hAnsi="Arial" w:cs="Arial"/>
          <w:sz w:val="20"/>
          <w:szCs w:val="20"/>
        </w:rPr>
        <w:t>. Внутри студенческой группы на семинарском занятии наблюдается ситуация, при которой не все активно участвуют в выполнении микрогрупповых заданий. Чем это обусловлено?</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это социальная леность - тенденция людей прилагать меньше усилий в том случае, когда они объединяют свои усилия ради общей цели, нежели в случае индивидуальной ответственности</w:t>
      </w:r>
    </w:p>
    <w:p w:rsidR="00F005A6" w:rsidRPr="00C158FE" w:rsidRDefault="00C528B1" w:rsidP="00F005A6">
      <w:pPr>
        <w:jc w:val="both"/>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4</w:t>
      </w:r>
      <w:r w:rsidR="00F005A6" w:rsidRPr="00C158FE">
        <w:rPr>
          <w:rFonts w:ascii="Arial" w:hAnsi="Arial" w:cs="Arial"/>
          <w:sz w:val="20"/>
          <w:szCs w:val="20"/>
        </w:rPr>
        <w:t>. К психологу, работающему в летнем оздоровительном лагере, обратились родители девочки, которую оскорбляют и унижают одногруппники. Определите, кто является в данном случае клиентом, а также какие особенности ребенка и детского коллектива необходимо будет выяснить, чтобы урегулировать внутригрупповые отношения девочки</w:t>
      </w:r>
    </w:p>
    <w:p w:rsidR="00F005A6" w:rsidRPr="00C158FE" w:rsidRDefault="00F005A6" w:rsidP="00F005A6">
      <w:pPr>
        <w:jc w:val="both"/>
        <w:rPr>
          <w:rFonts w:ascii="Arial" w:hAnsi="Arial" w:cs="Arial"/>
          <w:b/>
          <w:bCs/>
          <w:sz w:val="20"/>
          <w:szCs w:val="20"/>
        </w:rPr>
      </w:pPr>
      <w:r w:rsidRPr="00C158FE">
        <w:rPr>
          <w:rFonts w:ascii="Arial" w:hAnsi="Arial" w:cs="Arial"/>
          <w:b/>
          <w:bCs/>
          <w:sz w:val="20"/>
          <w:szCs w:val="20"/>
        </w:rPr>
        <w:t>Ответ: клиентом являются родители прежде всего, необходимо выяснить структуру группы, уровень ее развития, ценности и нормы, регулирующие взаимоотношения в ней</w:t>
      </w:r>
    </w:p>
    <w:p w:rsidR="00B82735" w:rsidRPr="00B82735" w:rsidRDefault="00C528B1" w:rsidP="00C528B1">
      <w:pPr>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5</w:t>
      </w:r>
      <w:r w:rsidR="00B82735" w:rsidRPr="00B82735">
        <w:rPr>
          <w:rFonts w:ascii="Arial" w:eastAsia="Arial" w:hAnsi="Arial" w:cs="Arial"/>
          <w:sz w:val="20"/>
          <w:szCs w:val="20"/>
          <w:lang w:eastAsia="en-US"/>
        </w:rPr>
        <w:t>.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B82735" w:rsidRPr="00B82735" w:rsidRDefault="00B82735" w:rsidP="00C528B1">
      <w:pPr>
        <w:ind w:right="346"/>
        <w:jc w:val="both"/>
        <w:rPr>
          <w:rFonts w:ascii="Arial" w:eastAsia="Arial" w:hAnsi="Arial" w:cs="Arial"/>
          <w:sz w:val="20"/>
          <w:szCs w:val="20"/>
          <w:lang w:eastAsia="en-US"/>
        </w:rPr>
      </w:pPr>
      <w:r w:rsidRPr="00B82735">
        <w:rPr>
          <w:rFonts w:ascii="Arial" w:eastAsia="Arial" w:hAnsi="Arial" w:cs="Arial"/>
          <w:b/>
          <w:sz w:val="20"/>
          <w:szCs w:val="20"/>
          <w:lang w:eastAsia="en-US"/>
        </w:rPr>
        <w:t>Ответ:</w:t>
      </w:r>
      <w:r w:rsidRPr="00B82735">
        <w:rPr>
          <w:rFonts w:ascii="Arial" w:eastAsia="Arial" w:hAnsi="Arial" w:cs="Arial"/>
          <w:sz w:val="20"/>
          <w:szCs w:val="20"/>
          <w:lang w:eastAsia="en-US"/>
        </w:rPr>
        <w:t xml:space="preserve"> </w:t>
      </w:r>
      <w:r w:rsidRPr="00B82735">
        <w:rPr>
          <w:rFonts w:ascii="Arial" w:eastAsia="Arial" w:hAnsi="Arial" w:cs="Arial"/>
          <w:b/>
          <w:sz w:val="20"/>
          <w:szCs w:val="20"/>
          <w:lang w:eastAsia="en-US"/>
        </w:rPr>
        <w:t>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B13EEC" w:rsidRPr="00B13EEC" w:rsidRDefault="00C528B1" w:rsidP="00C528B1">
      <w:pPr>
        <w:widowControl w:val="0"/>
        <w:jc w:val="both"/>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6</w:t>
      </w:r>
      <w:r w:rsidR="00B13EEC" w:rsidRPr="00B13EEC">
        <w:rPr>
          <w:rFonts w:ascii="Arial" w:eastAsia="Arial" w:hAnsi="Arial" w:cs="Arial"/>
          <w:sz w:val="20"/>
          <w:szCs w:val="20"/>
        </w:rPr>
        <w:t>. Объясните, с социально-психологической точки зрения, почему разным членам группы могут за одни и те же поступки осуществляться разные санкции или поощрения</w:t>
      </w:r>
    </w:p>
    <w:p w:rsidR="00B13EEC" w:rsidRPr="00B13EEC" w:rsidRDefault="00B13EEC" w:rsidP="00C528B1">
      <w:pPr>
        <w:ind w:right="346"/>
        <w:rPr>
          <w:rFonts w:ascii="Arial" w:eastAsia="Arial" w:hAnsi="Arial" w:cs="Arial"/>
          <w:b/>
          <w:sz w:val="20"/>
          <w:szCs w:val="20"/>
        </w:rPr>
      </w:pPr>
      <w:r w:rsidRPr="00B13EEC">
        <w:rPr>
          <w:rFonts w:ascii="Arial" w:eastAsia="Arial" w:hAnsi="Arial" w:cs="Arial"/>
          <w:b/>
          <w:sz w:val="20"/>
          <w:szCs w:val="20"/>
        </w:rPr>
        <w:t>Ответ: Это обусловлено разным эмоционально-ценностным вкладом их в группу</w:t>
      </w:r>
    </w:p>
    <w:p w:rsidR="00B13EEC" w:rsidRPr="00B13EEC" w:rsidRDefault="00C528B1" w:rsidP="00C528B1">
      <w:pPr>
        <w:ind w:right="346"/>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7</w:t>
      </w:r>
      <w:r w:rsidR="00B13EEC" w:rsidRPr="00B13EEC">
        <w:rPr>
          <w:rFonts w:ascii="Arial" w:eastAsia="Arial" w:hAnsi="Arial" w:cs="Arial"/>
          <w:sz w:val="20"/>
          <w:szCs w:val="20"/>
        </w:rPr>
        <w:t>. Объясните, почему в процессе дискуссии более вероятно изменение группового решения?</w:t>
      </w:r>
    </w:p>
    <w:p w:rsidR="00B13EEC" w:rsidRPr="00B13EEC" w:rsidRDefault="00B13EEC" w:rsidP="00C528B1">
      <w:pPr>
        <w:ind w:right="346"/>
        <w:rPr>
          <w:rFonts w:ascii="Arial" w:eastAsia="Arial" w:hAnsi="Arial" w:cs="Arial"/>
          <w:b/>
          <w:sz w:val="20"/>
          <w:szCs w:val="20"/>
        </w:rPr>
      </w:pPr>
      <w:r w:rsidRPr="00B13EEC">
        <w:rPr>
          <w:rFonts w:ascii="Arial" w:eastAsia="Arial" w:hAnsi="Arial" w:cs="Arial"/>
          <w:b/>
          <w:sz w:val="20"/>
          <w:szCs w:val="20"/>
        </w:rPr>
        <w:t>Ответ: Участники сами могут прийти к выводу, задействуются эффекты влияния группы</w:t>
      </w:r>
    </w:p>
    <w:p w:rsidR="00B13EEC" w:rsidRPr="00B13EEC" w:rsidRDefault="00C528B1" w:rsidP="00C528B1">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8</w:t>
      </w:r>
      <w:r w:rsidR="00B13EEC" w:rsidRPr="00B13EEC">
        <w:rPr>
          <w:rFonts w:ascii="Arial" w:eastAsia="Arial" w:hAnsi="Arial" w:cs="Arial"/>
          <w:sz w:val="20"/>
          <w:szCs w:val="20"/>
          <w:lang w:eastAsia="en-US"/>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B13EEC" w:rsidRPr="00B13EEC" w:rsidRDefault="00B13EEC" w:rsidP="00C528B1">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 xml:space="preserve">Подростковый возраст - критический период психического развития. Негативная симптоматика кризиса подросткового возраста: дисгармоничность в строении, протестующий характер поведения по отношению к взрослым. Со взрослыми подросток стремится к нерегламентированному типу общения Непослушание подростка принимает форму протеста, а сама ситуация – характер конфликта. Конфликт – это следствие неумения или нежелания взрослого человека считаться с развитием личности подростка и найти ему новое место </w:t>
      </w:r>
      <w:r w:rsidRPr="00B13EEC">
        <w:rPr>
          <w:rFonts w:ascii="Arial" w:eastAsia="Arial" w:hAnsi="Arial" w:cs="Arial"/>
          <w:b/>
          <w:sz w:val="20"/>
          <w:szCs w:val="20"/>
          <w:lang w:eastAsia="en-US"/>
        </w:rPr>
        <w:lastRenderedPageBreak/>
        <w:t>рядом с собой.</w:t>
      </w:r>
      <w:r w:rsidRPr="00B13EEC">
        <w:rPr>
          <w:rFonts w:ascii="Arial" w:eastAsia="Arial" w:hAnsi="Arial" w:cs="Arial"/>
          <w:sz w:val="20"/>
          <w:szCs w:val="20"/>
          <w:lang w:eastAsia="en-US"/>
        </w:rPr>
        <w:t xml:space="preserve"> </w:t>
      </w:r>
    </w:p>
    <w:p w:rsidR="00B13EEC" w:rsidRPr="00B13EEC" w:rsidRDefault="00C528B1" w:rsidP="00B13EEC">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9</w:t>
      </w:r>
      <w:r w:rsidR="00B13EEC" w:rsidRPr="00B13EEC">
        <w:rPr>
          <w:rFonts w:ascii="Arial" w:eastAsia="Arial" w:hAnsi="Arial" w:cs="Arial"/>
          <w:sz w:val="20"/>
          <w:szCs w:val="20"/>
          <w:lang w:eastAsia="en-US"/>
        </w:rPr>
        <w:t>. Ваня, которому два года и одиннадцать месяцев, в последнее время стал очень упрям. Упрямится Ваня всегда и везде. Если он что-то просит или хочет, даже если это не очень ему и надо, то стоит до «победного конца»: отказаться от этого и уступить родителям он не может...Между родителями и мальчиком постоянно возникают конфликты на почве сильно обострившейся самостоятельности последнего.</w:t>
      </w:r>
    </w:p>
    <w:p w:rsidR="00B13EEC" w:rsidRPr="00B13EEC" w:rsidRDefault="00B13EEC" w:rsidP="00B13EEC">
      <w:pPr>
        <w:widowControl w:val="0"/>
        <w:autoSpaceDE w:val="0"/>
        <w:autoSpaceDN w:val="0"/>
        <w:jc w:val="both"/>
        <w:rPr>
          <w:rFonts w:ascii="Arial" w:eastAsia="Arial" w:hAnsi="Arial" w:cs="Arial"/>
          <w:sz w:val="20"/>
          <w:szCs w:val="20"/>
          <w:lang w:eastAsia="en-US"/>
        </w:rPr>
      </w:pPr>
      <w:r w:rsidRPr="00B13EEC">
        <w:rPr>
          <w:rFonts w:ascii="Arial" w:eastAsia="Arial" w:hAnsi="Arial" w:cs="Arial"/>
          <w:sz w:val="20"/>
          <w:szCs w:val="20"/>
          <w:lang w:eastAsia="en-US"/>
        </w:rPr>
        <w:t>От него только и слышно: «Я сам!» Но его инициатива сделать что-то самому не совпадает с его возможностями, а когда родители ему объясняют это, он начинает капризничать.</w:t>
      </w:r>
    </w:p>
    <w:p w:rsidR="00B13EEC" w:rsidRPr="00B13EEC" w:rsidRDefault="00B13EEC" w:rsidP="00B13EEC">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 xml:space="preserve">Ответ: </w:t>
      </w:r>
      <w:r w:rsidRPr="00B13EEC">
        <w:rPr>
          <w:rFonts w:ascii="Arial" w:eastAsia="Arial" w:hAnsi="Arial" w:cs="Arial"/>
          <w:b/>
          <w:sz w:val="20"/>
          <w:szCs w:val="20"/>
          <w:lang w:eastAsia="en-US"/>
        </w:rPr>
        <w:t>Изменения в поведении Вани связаны с возрастным кризисом 3-х лет.</w:t>
      </w:r>
    </w:p>
    <w:p w:rsidR="00B13EEC" w:rsidRPr="00B13EEC" w:rsidRDefault="00C528B1" w:rsidP="00B13EEC">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10</w:t>
      </w:r>
      <w:r w:rsidR="00B13EEC" w:rsidRPr="00B13EEC">
        <w:rPr>
          <w:rFonts w:ascii="Arial" w:eastAsia="Arial" w:hAnsi="Arial" w:cs="Arial"/>
          <w:sz w:val="20"/>
          <w:szCs w:val="20"/>
          <w:lang w:eastAsia="en-US"/>
        </w:rPr>
        <w:t xml:space="preserve">. Илья Олегович, взрослый, состоявшийся человек в самом расцвете сил, вполне, по мнению многих окружающих, успешный, вдруг ни с того ни с сего впал в депрессию, постоянно проявляет недовольство. Недавно уволился с работы, которая считалась престижной и резко изменил направление деятельности. В семейной жизни также возникают постоянные проблемы и конфликты… </w:t>
      </w:r>
      <w:r w:rsidR="00B13EEC" w:rsidRPr="00B13EEC">
        <w:rPr>
          <w:rFonts w:ascii="Arial" w:eastAsia="Arial" w:hAnsi="Arial" w:cs="Arial"/>
          <w:sz w:val="20"/>
          <w:szCs w:val="20"/>
          <w:lang w:eastAsia="en-US"/>
        </w:rPr>
        <w:tab/>
      </w:r>
    </w:p>
    <w:p w:rsidR="00B13EEC" w:rsidRPr="00B13EEC" w:rsidRDefault="00B13EEC" w:rsidP="00B13EEC">
      <w:pPr>
        <w:widowControl w:val="0"/>
        <w:autoSpaceDE w:val="0"/>
        <w:autoSpaceDN w:val="0"/>
        <w:jc w:val="both"/>
        <w:rPr>
          <w:rFonts w:ascii="Arial" w:eastAsia="Arial" w:hAnsi="Arial" w:cs="Arial"/>
          <w:b/>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B13EEC" w:rsidRPr="00B13EEC" w:rsidRDefault="00C528B1" w:rsidP="00C528B1">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eastAsia="Arial" w:hAnsi="Arial" w:cs="Arial"/>
          <w:sz w:val="20"/>
          <w:szCs w:val="20"/>
          <w:lang w:eastAsia="en-US"/>
        </w:rPr>
        <w:t xml:space="preserve"> 11</w:t>
      </w:r>
      <w:r w:rsidR="00B13EEC" w:rsidRPr="00B13EEC">
        <w:rPr>
          <w:rFonts w:ascii="Arial" w:eastAsia="Arial" w:hAnsi="Arial" w:cs="Arial"/>
          <w:sz w:val="20"/>
          <w:szCs w:val="20"/>
          <w:lang w:eastAsia="en-US"/>
        </w:rPr>
        <w:t>. К психологу обратился мужчина 43 лет с жалобами на депрессивные переживания        (снижение настроения, негативное восприятие актуальной ситуации),</w:t>
      </w:r>
      <w:r w:rsidR="00B13EEC" w:rsidRPr="00B13EEC">
        <w:rPr>
          <w:rFonts w:ascii="Calibri" w:eastAsia="Calibri" w:hAnsi="Calibri" w:cs="Calibri"/>
          <w:sz w:val="22"/>
          <w:szCs w:val="22"/>
        </w:rPr>
        <w:t xml:space="preserve"> </w:t>
      </w:r>
      <w:r w:rsidR="00B13EEC" w:rsidRPr="00B13EEC">
        <w:rPr>
          <w:rFonts w:ascii="Arial" w:eastAsia="Arial" w:hAnsi="Arial" w:cs="Arial"/>
          <w:sz w:val="20"/>
          <w:szCs w:val="20"/>
          <w:lang w:eastAsia="en-US"/>
        </w:rPr>
        <w:t>отсутствие желания ходить на работу, мысли о собственной никчемности, беспомощности; тревога за свое будущее; участились конфликты в семье и на работе. С чем связано подобное поведение мужчины?</w:t>
      </w:r>
    </w:p>
    <w:p w:rsidR="00B13EEC" w:rsidRPr="00B13EEC" w:rsidRDefault="00B13EEC" w:rsidP="00C528B1">
      <w:pPr>
        <w:widowControl w:val="0"/>
        <w:autoSpaceDE w:val="0"/>
        <w:autoSpaceDN w:val="0"/>
        <w:jc w:val="both"/>
        <w:rPr>
          <w:rFonts w:ascii="Arial" w:hAnsi="Arial" w:cs="Arial"/>
          <w:bCs/>
          <w:sz w:val="20"/>
          <w:szCs w:val="20"/>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EF018F" w:rsidRPr="00EF018F" w:rsidRDefault="00EF018F" w:rsidP="00EF018F">
      <w:pPr>
        <w:jc w:val="both"/>
        <w:rPr>
          <w:rFonts w:ascii="Arial" w:hAnsi="Arial" w:cs="Arial"/>
          <w:sz w:val="20"/>
          <w:szCs w:val="20"/>
        </w:rPr>
      </w:pPr>
      <w:r>
        <w:rPr>
          <w:rFonts w:ascii="Arial" w:hAnsi="Arial" w:cs="Arial"/>
          <w:sz w:val="20"/>
          <w:szCs w:val="20"/>
        </w:rPr>
        <w:t xml:space="preserve">ЗАДАНИЕ 12. </w:t>
      </w:r>
      <w:r w:rsidRPr="00EF018F">
        <w:rPr>
          <w:rFonts w:ascii="Arial" w:hAnsi="Arial" w:cs="Arial"/>
          <w:sz w:val="20"/>
          <w:szCs w:val="20"/>
        </w:rPr>
        <w:t>В воинскую  часть возвратились девять военнослужащих-контрактников, принимавших участие в военных действиях на территории другой страны. Каковы Ваши действия в направлении работы с ними.</w:t>
      </w:r>
    </w:p>
    <w:p w:rsidR="00EF018F" w:rsidRPr="00EF018F" w:rsidRDefault="00EF018F" w:rsidP="00EF018F">
      <w:pPr>
        <w:jc w:val="both"/>
        <w:rPr>
          <w:rFonts w:ascii="Arial" w:hAnsi="Arial" w:cs="Arial"/>
          <w:b/>
          <w:sz w:val="20"/>
          <w:szCs w:val="20"/>
        </w:rPr>
      </w:pPr>
      <w:r w:rsidRPr="00EF018F">
        <w:rPr>
          <w:rFonts w:ascii="Arial" w:hAnsi="Arial" w:cs="Arial"/>
          <w:b/>
          <w:sz w:val="20"/>
          <w:szCs w:val="20"/>
        </w:rPr>
        <w:t xml:space="preserve">Ответ: в направлении психологической помощи  целесообразно провести психодиагностическое обследование на наличие последствий травматического стресса. </w:t>
      </w:r>
    </w:p>
    <w:p w:rsidR="00F005A6" w:rsidRPr="00EF018F" w:rsidRDefault="00EF018F" w:rsidP="00EF018F">
      <w:pPr>
        <w:jc w:val="both"/>
        <w:rPr>
          <w:rFonts w:ascii="Arial" w:hAnsi="Arial" w:cs="Arial"/>
          <w:sz w:val="20"/>
          <w:szCs w:val="20"/>
        </w:rPr>
      </w:pPr>
      <w:r w:rsidRPr="00EF018F">
        <w:rPr>
          <w:rFonts w:ascii="Arial" w:hAnsi="Arial" w:cs="Arial"/>
          <w:sz w:val="20"/>
          <w:szCs w:val="20"/>
        </w:rPr>
        <w:t>.</w:t>
      </w: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ОПК-7 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Б1.О.36 Психологические основы профориентации и профконсультации в построении профессиональной карьеры (9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994119" w:rsidRDefault="00F005A6" w:rsidP="00F005A6">
      <w:pPr>
        <w:tabs>
          <w:tab w:val="right" w:leader="underscore" w:pos="9639"/>
        </w:tabs>
        <w:ind w:firstLine="567"/>
        <w:jc w:val="both"/>
        <w:rPr>
          <w:rFonts w:ascii="Arial" w:hAnsi="Arial" w:cs="Arial"/>
          <w:sz w:val="20"/>
          <w:szCs w:val="20"/>
          <w:u w:val="single"/>
        </w:rPr>
      </w:pPr>
      <w:r w:rsidRPr="00994119">
        <w:rPr>
          <w:rFonts w:ascii="Arial" w:hAnsi="Arial" w:cs="Arial"/>
          <w:sz w:val="20"/>
          <w:szCs w:val="20"/>
          <w:u w:val="single"/>
        </w:rPr>
        <w:t>1) закрытые задания (тестовые, средний уровень сложности):</w:t>
      </w:r>
    </w:p>
    <w:p w:rsidR="00994119" w:rsidRPr="00994119" w:rsidRDefault="00994119" w:rsidP="00994119">
      <w:pPr>
        <w:jc w:val="both"/>
        <w:rPr>
          <w:rFonts w:ascii="Arial" w:hAnsi="Arial" w:cs="Arial"/>
          <w:sz w:val="20"/>
          <w:szCs w:val="20"/>
        </w:rPr>
      </w:pPr>
      <w:r>
        <w:rPr>
          <w:rFonts w:ascii="Arial" w:hAnsi="Arial" w:cs="Arial"/>
          <w:sz w:val="20"/>
          <w:szCs w:val="20"/>
        </w:rPr>
        <w:t xml:space="preserve">ЗАДАНИЕ </w:t>
      </w:r>
      <w:r w:rsidRPr="00994119">
        <w:rPr>
          <w:rFonts w:ascii="Arial" w:hAnsi="Arial" w:cs="Arial"/>
          <w:sz w:val="20"/>
          <w:szCs w:val="20"/>
        </w:rPr>
        <w:t>1.Основной целью психологического консультирования является:</w:t>
      </w:r>
    </w:p>
    <w:p w:rsidR="00994119" w:rsidRPr="00994119" w:rsidRDefault="00994119" w:rsidP="00994119">
      <w:pPr>
        <w:jc w:val="both"/>
        <w:rPr>
          <w:rFonts w:ascii="Arial" w:hAnsi="Arial" w:cs="Arial"/>
          <w:b/>
          <w:bCs/>
          <w:sz w:val="20"/>
          <w:szCs w:val="20"/>
        </w:rPr>
      </w:pPr>
      <w:r w:rsidRPr="00994119">
        <w:rPr>
          <w:rFonts w:ascii="Arial" w:hAnsi="Arial" w:cs="Arial"/>
          <w:sz w:val="20"/>
          <w:szCs w:val="20"/>
        </w:rPr>
        <w:t xml:space="preserve">а) </w:t>
      </w:r>
      <w:r w:rsidRPr="00994119">
        <w:rPr>
          <w:rFonts w:ascii="Arial" w:hAnsi="Arial" w:cs="Arial"/>
          <w:b/>
          <w:bCs/>
          <w:sz w:val="20"/>
          <w:szCs w:val="20"/>
        </w:rPr>
        <w:t>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p>
    <w:p w:rsidR="00994119" w:rsidRPr="00994119" w:rsidRDefault="00994119" w:rsidP="00994119">
      <w:pPr>
        <w:jc w:val="both"/>
        <w:rPr>
          <w:rFonts w:ascii="Arial" w:hAnsi="Arial" w:cs="Arial"/>
          <w:sz w:val="20"/>
          <w:szCs w:val="20"/>
        </w:rPr>
      </w:pPr>
      <w:r w:rsidRPr="00994119">
        <w:rPr>
          <w:rFonts w:ascii="Arial" w:hAnsi="Arial" w:cs="Arial"/>
          <w:sz w:val="20"/>
          <w:szCs w:val="20"/>
        </w:rPr>
        <w:t>б) восстановление адекватности личности, связанной с психическими, внутриличностными проблемами и конфликтами;</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помощь людям в принятии ими важных решений, влияющих на их жизнь, например при выборе стиля жизни.</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w:t>
      </w:r>
      <w:r>
        <w:rPr>
          <w:rFonts w:ascii="Arial" w:hAnsi="Arial" w:cs="Arial"/>
          <w:sz w:val="20"/>
          <w:szCs w:val="20"/>
        </w:rPr>
        <w:t xml:space="preserve"> </w:t>
      </w:r>
      <w:r w:rsidRPr="00994119">
        <w:rPr>
          <w:rFonts w:ascii="Arial" w:hAnsi="Arial" w:cs="Arial"/>
          <w:sz w:val="20"/>
          <w:szCs w:val="20"/>
        </w:rPr>
        <w:t>Специфической чертой психологического консультирования, отличающей его от психотерапии является:</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а) </w:t>
      </w:r>
      <w:r w:rsidRPr="00994119">
        <w:rPr>
          <w:rFonts w:ascii="Arial" w:hAnsi="Arial" w:cs="Arial"/>
          <w:b/>
          <w:bCs/>
          <w:sz w:val="20"/>
          <w:szCs w:val="20"/>
        </w:rPr>
        <w:t>ориентация в работе с клиентом на краткосрочную помощь (до 15 встреч) и  клинически здоровую личность</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б) ориентация в работе с клиентом на длительные отношения и  обращение к прошлому клиента;</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ориентация в работе с клиентом на персональное руководство.</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3. Основная роль  консультанта в процессе психологического консультирования состоит:  </w:t>
      </w:r>
    </w:p>
    <w:p w:rsidR="00994119" w:rsidRPr="00994119" w:rsidRDefault="00994119" w:rsidP="00994119">
      <w:pPr>
        <w:jc w:val="both"/>
        <w:rPr>
          <w:rFonts w:ascii="Arial" w:hAnsi="Arial" w:cs="Arial"/>
          <w:sz w:val="20"/>
          <w:szCs w:val="20"/>
        </w:rPr>
      </w:pPr>
      <w:r w:rsidRPr="00994119">
        <w:rPr>
          <w:rFonts w:ascii="Arial" w:hAnsi="Arial" w:cs="Arial"/>
          <w:sz w:val="20"/>
          <w:szCs w:val="20"/>
        </w:rPr>
        <w:t>а)  в указывании клиенту как ему жить;</w:t>
      </w:r>
    </w:p>
    <w:p w:rsidR="00994119" w:rsidRPr="00994119" w:rsidRDefault="00994119" w:rsidP="00994119">
      <w:pPr>
        <w:jc w:val="both"/>
        <w:rPr>
          <w:rFonts w:ascii="Arial" w:hAnsi="Arial" w:cs="Arial"/>
          <w:sz w:val="20"/>
          <w:szCs w:val="20"/>
        </w:rPr>
      </w:pPr>
      <w:r w:rsidRPr="00994119">
        <w:rPr>
          <w:rFonts w:ascii="Arial" w:hAnsi="Arial" w:cs="Arial"/>
          <w:sz w:val="20"/>
          <w:szCs w:val="20"/>
        </w:rPr>
        <w:t>б</w:t>
      </w:r>
      <w:r w:rsidRPr="00994119">
        <w:rPr>
          <w:rFonts w:ascii="Arial" w:hAnsi="Arial" w:cs="Arial"/>
          <w:b/>
          <w:bCs/>
          <w:sz w:val="20"/>
          <w:szCs w:val="20"/>
        </w:rPr>
        <w:t>) в помощи клиенту выявить внутренние резервы и устранить факторы, мешающие их использованию</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в рекомендации стационарного лечения.</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4. Факторы ,составляющие основу модели эффективного консультанта:</w:t>
      </w:r>
    </w:p>
    <w:p w:rsidR="00994119" w:rsidRPr="00994119" w:rsidRDefault="00994119" w:rsidP="00994119">
      <w:pPr>
        <w:jc w:val="both"/>
        <w:rPr>
          <w:rFonts w:ascii="Arial" w:hAnsi="Arial" w:cs="Arial"/>
          <w:sz w:val="20"/>
          <w:szCs w:val="20"/>
        </w:rPr>
      </w:pPr>
      <w:r w:rsidRPr="00994119">
        <w:rPr>
          <w:rFonts w:ascii="Arial" w:hAnsi="Arial" w:cs="Arial"/>
          <w:sz w:val="20"/>
          <w:szCs w:val="20"/>
        </w:rPr>
        <w:t>а) авторитарность, пассивность, зависимость;</w:t>
      </w:r>
    </w:p>
    <w:p w:rsidR="00994119" w:rsidRPr="00994119" w:rsidRDefault="00994119" w:rsidP="00994119">
      <w:pPr>
        <w:jc w:val="both"/>
        <w:rPr>
          <w:rFonts w:ascii="Arial" w:hAnsi="Arial" w:cs="Arial"/>
          <w:sz w:val="20"/>
          <w:szCs w:val="20"/>
        </w:rPr>
      </w:pPr>
      <w:r w:rsidRPr="00994119">
        <w:rPr>
          <w:rFonts w:ascii="Arial" w:hAnsi="Arial" w:cs="Arial"/>
          <w:sz w:val="20"/>
          <w:szCs w:val="20"/>
        </w:rPr>
        <w:lastRenderedPageBreak/>
        <w:t>б</w:t>
      </w:r>
      <w:r w:rsidRPr="00994119">
        <w:rPr>
          <w:rFonts w:ascii="Arial" w:hAnsi="Arial" w:cs="Arial"/>
          <w:b/>
          <w:bCs/>
          <w:sz w:val="20"/>
          <w:szCs w:val="20"/>
        </w:rPr>
        <w:t>) аутентичность, толерантность, эмпатичность, открытость собственному опыту</w:t>
      </w:r>
      <w:r w:rsidRPr="00994119">
        <w:rPr>
          <w:rFonts w:ascii="Arial" w:hAnsi="Arial" w:cs="Arial"/>
          <w:sz w:val="20"/>
          <w:szCs w:val="20"/>
        </w:rPr>
        <w:t>;</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склонность использовать клиентов для удовлетворения своих потребностей.</w:t>
      </w:r>
    </w:p>
    <w:p w:rsidR="00994119" w:rsidRPr="00994119" w:rsidRDefault="00994119" w:rsidP="00994119">
      <w:pPr>
        <w:jc w:val="both"/>
        <w:rPr>
          <w:rFonts w:ascii="Arial" w:hAnsi="Arial" w:cs="Arial"/>
          <w:sz w:val="20"/>
          <w:szCs w:val="20"/>
        </w:rPr>
      </w:pPr>
      <w:r>
        <w:rPr>
          <w:rFonts w:ascii="Arial" w:hAnsi="Arial" w:cs="Arial"/>
          <w:sz w:val="20"/>
          <w:szCs w:val="20"/>
        </w:rPr>
        <w:t>ЗАДАНИЕ 5</w:t>
      </w:r>
      <w:r w:rsidRPr="00994119">
        <w:rPr>
          <w:rFonts w:ascii="Arial" w:hAnsi="Arial" w:cs="Arial"/>
          <w:sz w:val="20"/>
          <w:szCs w:val="20"/>
        </w:rPr>
        <w:t>. 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является определением:</w:t>
      </w:r>
    </w:p>
    <w:p w:rsidR="00994119" w:rsidRPr="00994119" w:rsidRDefault="00994119" w:rsidP="00994119">
      <w:pPr>
        <w:jc w:val="both"/>
        <w:rPr>
          <w:rFonts w:ascii="Arial" w:hAnsi="Arial" w:cs="Arial"/>
          <w:b/>
          <w:bCs/>
          <w:sz w:val="20"/>
          <w:szCs w:val="20"/>
        </w:rPr>
      </w:pPr>
      <w:r w:rsidRPr="00994119">
        <w:rPr>
          <w:rFonts w:ascii="Arial" w:hAnsi="Arial" w:cs="Arial"/>
          <w:b/>
          <w:bCs/>
          <w:sz w:val="20"/>
          <w:szCs w:val="20"/>
        </w:rPr>
        <w:t>а) консультативного контакта в психологическом консультировании;</w:t>
      </w:r>
    </w:p>
    <w:p w:rsidR="00994119" w:rsidRPr="00994119" w:rsidRDefault="00994119" w:rsidP="00994119">
      <w:pPr>
        <w:jc w:val="both"/>
        <w:rPr>
          <w:rFonts w:ascii="Arial" w:hAnsi="Arial" w:cs="Arial"/>
          <w:sz w:val="20"/>
          <w:szCs w:val="20"/>
        </w:rPr>
      </w:pPr>
      <w:r w:rsidRPr="00994119">
        <w:rPr>
          <w:rFonts w:ascii="Arial" w:hAnsi="Arial" w:cs="Arial"/>
          <w:sz w:val="20"/>
          <w:szCs w:val="20"/>
        </w:rPr>
        <w:t>б) физического контакта в коррекционной работе;</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эмоционального контакта в психотерапии.</w:t>
      </w:r>
    </w:p>
    <w:p w:rsidR="00994119" w:rsidRPr="00994119" w:rsidRDefault="00994119" w:rsidP="00994119">
      <w:pPr>
        <w:jc w:val="both"/>
        <w:rPr>
          <w:rFonts w:ascii="Arial" w:hAnsi="Arial" w:cs="Arial"/>
          <w:sz w:val="20"/>
          <w:szCs w:val="20"/>
        </w:rPr>
      </w:pPr>
      <w:r>
        <w:rPr>
          <w:rFonts w:ascii="Arial" w:hAnsi="Arial" w:cs="Arial"/>
          <w:sz w:val="20"/>
          <w:szCs w:val="20"/>
        </w:rPr>
        <w:t>ЗАДАНИЕ 6</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Качество консультативного контакта зависит от двух важных факторов:</w:t>
      </w:r>
    </w:p>
    <w:p w:rsidR="00994119" w:rsidRPr="00994119" w:rsidRDefault="00994119" w:rsidP="00994119">
      <w:pPr>
        <w:jc w:val="both"/>
        <w:rPr>
          <w:rFonts w:ascii="Arial" w:hAnsi="Arial" w:cs="Arial"/>
          <w:sz w:val="20"/>
          <w:szCs w:val="20"/>
        </w:rPr>
      </w:pPr>
      <w:r w:rsidRPr="00994119">
        <w:rPr>
          <w:rFonts w:ascii="Arial" w:hAnsi="Arial" w:cs="Arial"/>
          <w:sz w:val="20"/>
          <w:szCs w:val="20"/>
        </w:rPr>
        <w:t>а) физического и эмоционального компонента;</w:t>
      </w:r>
    </w:p>
    <w:p w:rsidR="00994119" w:rsidRPr="00994119" w:rsidRDefault="00994119" w:rsidP="00994119">
      <w:pPr>
        <w:jc w:val="both"/>
        <w:rPr>
          <w:rFonts w:ascii="Arial" w:hAnsi="Arial" w:cs="Arial"/>
          <w:b/>
          <w:bCs/>
          <w:sz w:val="20"/>
          <w:szCs w:val="20"/>
        </w:rPr>
      </w:pPr>
      <w:r w:rsidRPr="00994119">
        <w:rPr>
          <w:rFonts w:ascii="Arial" w:hAnsi="Arial" w:cs="Arial"/>
          <w:b/>
          <w:bCs/>
          <w:sz w:val="20"/>
          <w:szCs w:val="20"/>
        </w:rPr>
        <w:t>б) терапевтического климата и  навыков консультанта (вербальных и невербальных) в поддержании общения;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навыков делового общения и организационного консультирования.</w:t>
      </w:r>
    </w:p>
    <w:p w:rsidR="00994119" w:rsidRPr="00994119" w:rsidRDefault="00994119" w:rsidP="00994119">
      <w:pPr>
        <w:jc w:val="both"/>
        <w:rPr>
          <w:rFonts w:ascii="Arial" w:hAnsi="Arial" w:cs="Arial"/>
          <w:sz w:val="20"/>
          <w:szCs w:val="20"/>
        </w:rPr>
      </w:pPr>
      <w:r>
        <w:rPr>
          <w:rFonts w:ascii="Arial" w:hAnsi="Arial" w:cs="Arial"/>
          <w:sz w:val="20"/>
          <w:szCs w:val="20"/>
        </w:rPr>
        <w:t>ЗАДАНИЕ 7</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Я согласен с утверждением, что психологическое консультирование это:</w:t>
      </w:r>
    </w:p>
    <w:p w:rsidR="00994119" w:rsidRPr="00994119" w:rsidRDefault="00994119" w:rsidP="00994119">
      <w:pPr>
        <w:jc w:val="both"/>
        <w:rPr>
          <w:rFonts w:ascii="Arial" w:hAnsi="Arial" w:cs="Arial"/>
          <w:sz w:val="20"/>
          <w:szCs w:val="20"/>
        </w:rPr>
      </w:pPr>
      <w:r w:rsidRPr="00994119">
        <w:rPr>
          <w:rFonts w:ascii="Arial" w:hAnsi="Arial" w:cs="Arial"/>
          <w:sz w:val="20"/>
          <w:szCs w:val="20"/>
        </w:rPr>
        <w:t>а) широкий круг проблем у людей, имеющих глубокие клинические нарушения;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б) </w:t>
      </w:r>
      <w:r w:rsidRPr="00994119">
        <w:rPr>
          <w:rFonts w:ascii="Arial" w:hAnsi="Arial" w:cs="Arial"/>
          <w:b/>
          <w:bCs/>
          <w:sz w:val="20"/>
          <w:szCs w:val="20"/>
        </w:rPr>
        <w:t>форма деятельности профессионального психолога, состоящая в непосредственном взаимодействии с людьми с целью оказания помощи в принятии ими решений относительно обстоятельств и условий их личной и социальной жизни, направленных на достижение психологического комфорта, личностный рост и развитие</w:t>
      </w:r>
      <w:r w:rsidRPr="00994119">
        <w:rPr>
          <w:rFonts w:ascii="Arial" w:hAnsi="Arial" w:cs="Arial"/>
          <w:sz w:val="20"/>
          <w:szCs w:val="20"/>
        </w:rPr>
        <w:t xml:space="preserve"> поведения;</w:t>
      </w:r>
    </w:p>
    <w:p w:rsidR="00994119" w:rsidRPr="00994119" w:rsidRDefault="00994119" w:rsidP="00994119">
      <w:pPr>
        <w:jc w:val="both"/>
        <w:rPr>
          <w:rFonts w:ascii="Arial" w:hAnsi="Arial" w:cs="Arial"/>
          <w:sz w:val="20"/>
          <w:szCs w:val="20"/>
        </w:rPr>
      </w:pPr>
      <w:r w:rsidRPr="00994119">
        <w:rPr>
          <w:rFonts w:ascii="Arial" w:hAnsi="Arial" w:cs="Arial"/>
          <w:sz w:val="20"/>
          <w:szCs w:val="20"/>
        </w:rPr>
        <w:t>в) отрасль психологического знания, связанная с обобщением, исследованием и развитием практических приемов консультирования в совокупности с его объяснительными принципами, моделями и теориями</w:t>
      </w:r>
    </w:p>
    <w:p w:rsidR="00994119" w:rsidRPr="00994119" w:rsidRDefault="00994119" w:rsidP="00994119">
      <w:pPr>
        <w:jc w:val="both"/>
        <w:rPr>
          <w:rFonts w:ascii="Arial" w:hAnsi="Arial" w:cs="Arial"/>
          <w:sz w:val="20"/>
          <w:szCs w:val="20"/>
        </w:rPr>
      </w:pPr>
      <w:r>
        <w:rPr>
          <w:rFonts w:ascii="Arial" w:hAnsi="Arial" w:cs="Arial"/>
          <w:sz w:val="20"/>
          <w:szCs w:val="20"/>
        </w:rPr>
        <w:t>ЗАДАНИЕ 8</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Достижение автономиии (осознания, спонтанности и интимности)  через интегрированного Взрослого является главной целью:</w:t>
      </w:r>
    </w:p>
    <w:p w:rsidR="00994119" w:rsidRPr="00994119" w:rsidRDefault="00994119" w:rsidP="00994119">
      <w:pPr>
        <w:jc w:val="both"/>
        <w:rPr>
          <w:rFonts w:ascii="Arial" w:hAnsi="Arial" w:cs="Arial"/>
          <w:sz w:val="20"/>
          <w:szCs w:val="20"/>
        </w:rPr>
      </w:pPr>
      <w:r w:rsidRPr="00994119">
        <w:rPr>
          <w:rFonts w:ascii="Arial" w:hAnsi="Arial" w:cs="Arial"/>
          <w:sz w:val="20"/>
          <w:szCs w:val="20"/>
        </w:rPr>
        <w:t>а</w:t>
      </w:r>
      <w:r w:rsidRPr="00994119">
        <w:rPr>
          <w:rFonts w:ascii="Arial" w:hAnsi="Arial" w:cs="Arial"/>
          <w:b/>
          <w:bCs/>
          <w:sz w:val="20"/>
          <w:szCs w:val="20"/>
        </w:rPr>
        <w:t>) трансактного анализа;</w:t>
      </w:r>
      <w:r w:rsidRPr="00994119">
        <w:rPr>
          <w:rFonts w:ascii="Arial" w:hAnsi="Arial" w:cs="Arial"/>
          <w:sz w:val="20"/>
          <w:szCs w:val="20"/>
        </w:rPr>
        <w:t xml:space="preserve"> </w:t>
      </w:r>
    </w:p>
    <w:p w:rsidR="00994119" w:rsidRPr="00994119" w:rsidRDefault="00994119" w:rsidP="00994119">
      <w:pPr>
        <w:jc w:val="both"/>
        <w:rPr>
          <w:rFonts w:ascii="Arial" w:hAnsi="Arial" w:cs="Arial"/>
          <w:sz w:val="20"/>
          <w:szCs w:val="20"/>
        </w:rPr>
      </w:pPr>
      <w:r w:rsidRPr="00994119">
        <w:rPr>
          <w:rFonts w:ascii="Arial" w:hAnsi="Arial" w:cs="Arial"/>
          <w:sz w:val="20"/>
          <w:szCs w:val="20"/>
        </w:rPr>
        <w:t xml:space="preserve">б) психоанализа; </w:t>
      </w:r>
    </w:p>
    <w:p w:rsidR="00994119" w:rsidRPr="00994119" w:rsidRDefault="00994119" w:rsidP="00994119">
      <w:pPr>
        <w:jc w:val="both"/>
        <w:rPr>
          <w:rFonts w:ascii="Arial" w:hAnsi="Arial" w:cs="Arial"/>
          <w:sz w:val="20"/>
          <w:szCs w:val="20"/>
        </w:rPr>
      </w:pPr>
      <w:r w:rsidRPr="00994119">
        <w:rPr>
          <w:rFonts w:ascii="Arial" w:hAnsi="Arial" w:cs="Arial"/>
          <w:sz w:val="20"/>
          <w:szCs w:val="20"/>
        </w:rPr>
        <w:t>в) экзистенциального консультирования.</w:t>
      </w:r>
    </w:p>
    <w:p w:rsidR="00E074CC" w:rsidRPr="00E074CC" w:rsidRDefault="004C0AC8" w:rsidP="00307E3D">
      <w:pPr>
        <w:jc w:val="both"/>
        <w:rPr>
          <w:rFonts w:ascii="Arial" w:eastAsia="Calibri" w:hAnsi="Arial" w:cs="Arial"/>
          <w:color w:val="000000"/>
          <w:sz w:val="20"/>
          <w:szCs w:val="20"/>
          <w:lang w:eastAsia="en-US"/>
        </w:rPr>
      </w:pPr>
      <w:r>
        <w:rPr>
          <w:rFonts w:ascii="Arial" w:hAnsi="Arial" w:cs="Arial"/>
          <w:sz w:val="20"/>
          <w:szCs w:val="20"/>
        </w:rPr>
        <w:t>ЗАДАНИЕ 9</w:t>
      </w:r>
      <w:r w:rsidR="00E074CC" w:rsidRPr="00E074CC">
        <w:rPr>
          <w:rFonts w:ascii="Arial" w:eastAsia="Calibri" w:hAnsi="Arial" w:cs="Arial"/>
          <w:sz w:val="20"/>
          <w:szCs w:val="20"/>
          <w:lang w:eastAsia="en-US"/>
        </w:rPr>
        <w:t xml:space="preserve">. В качестве теоретического основания организационно-психологических исследований базовых потребностей персонала чаще всего используется одна из теорий мотивации персонала организации, в которой выделяются </w:t>
      </w:r>
      <w:r w:rsidR="00E074CC" w:rsidRPr="00E074CC">
        <w:rPr>
          <w:rFonts w:ascii="Arial" w:eastAsia="Calibri" w:hAnsi="Arial" w:cs="Arial"/>
          <w:color w:val="000000"/>
          <w:sz w:val="20"/>
          <w:szCs w:val="20"/>
          <w:lang w:eastAsia="en-US"/>
        </w:rPr>
        <w:t>пять групп универсальных, необходимых для всех людей потребностей, образующих иерархическую структуру в виде пирамиды. Данная теория мотивации называется:</w:t>
      </w:r>
    </w:p>
    <w:p w:rsidR="00E074CC" w:rsidRPr="00E074CC" w:rsidRDefault="004C0AC8" w:rsidP="00307E3D">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а) </w:t>
      </w:r>
      <w:r w:rsidR="00E074CC" w:rsidRPr="00E074CC">
        <w:rPr>
          <w:rFonts w:ascii="Arial" w:eastAsia="Courier New" w:hAnsi="Arial" w:cs="Arial"/>
          <w:b/>
          <w:bCs/>
          <w:color w:val="000000"/>
          <w:sz w:val="20"/>
          <w:szCs w:val="20"/>
          <w:lang w:bidi="ru-RU"/>
        </w:rPr>
        <w:t>теория иерархии потребностей человека А. Маслоу</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00E074CC" w:rsidRPr="00E074CC">
        <w:rPr>
          <w:rFonts w:ascii="Arial" w:eastAsia="Courier New" w:hAnsi="Arial" w:cs="Arial"/>
          <w:color w:val="000000"/>
          <w:sz w:val="20"/>
          <w:szCs w:val="20"/>
          <w:lang w:bidi="ru-RU"/>
        </w:rPr>
        <w:t>теория приобретенных потребностей Д. МакКлеланда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00E074CC" w:rsidRPr="00E074CC">
        <w:rPr>
          <w:rFonts w:ascii="Arial" w:eastAsia="Courier New" w:hAnsi="Arial" w:cs="Arial"/>
          <w:color w:val="000000"/>
          <w:sz w:val="20"/>
          <w:szCs w:val="20"/>
          <w:lang w:bidi="ru-RU"/>
        </w:rPr>
        <w:t>теория межличностных потребностей У. Шутца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г) </w:t>
      </w:r>
      <w:r w:rsidR="00E074CC" w:rsidRPr="00E074CC">
        <w:rPr>
          <w:rFonts w:ascii="Arial" w:eastAsia="Courier New" w:hAnsi="Arial" w:cs="Arial"/>
          <w:color w:val="000000"/>
          <w:sz w:val="20"/>
          <w:szCs w:val="20"/>
          <w:lang w:bidi="ru-RU"/>
        </w:rPr>
        <w:t>теория ERG К. Альдерфера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hAnsi="Arial" w:cs="Arial"/>
          <w:sz w:val="20"/>
          <w:szCs w:val="20"/>
        </w:rPr>
        <w:t>ЗАДАНИЕ 10</w:t>
      </w:r>
      <w:r w:rsidR="00E074CC" w:rsidRPr="00E074CC">
        <w:rPr>
          <w:rFonts w:ascii="Arial" w:eastAsia="Courier New" w:hAnsi="Arial" w:cs="Arial"/>
          <w:color w:val="000000"/>
          <w:sz w:val="20"/>
          <w:szCs w:val="20"/>
          <w:lang w:bidi="ru-RU"/>
        </w:rPr>
        <w:t>. Характеристики неблагоприятного социально-психологического климата:</w:t>
      </w:r>
    </w:p>
    <w:p w:rsidR="004C0AC8"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а) </w:t>
      </w:r>
      <w:r w:rsidR="00E074CC" w:rsidRPr="00E074CC">
        <w:rPr>
          <w:rFonts w:ascii="Arial" w:eastAsia="Courier New" w:hAnsi="Arial" w:cs="Arial"/>
          <w:color w:val="000000"/>
          <w:sz w:val="20"/>
          <w:szCs w:val="20"/>
          <w:lang w:bidi="ru-RU"/>
        </w:rPr>
        <w:t>в организации преобладают подавленное настроение, песси</w:t>
      </w:r>
      <w:r w:rsidR="00E074CC" w:rsidRPr="00E074CC">
        <w:rPr>
          <w:rFonts w:ascii="Arial" w:eastAsia="Courier New" w:hAnsi="Arial" w:cs="Arial"/>
          <w:color w:val="000000"/>
          <w:sz w:val="20"/>
          <w:szCs w:val="20"/>
          <w:lang w:bidi="ru-RU"/>
        </w:rPr>
        <w:softHyphen/>
        <w:t>мизм, наблюдаются конфликтность</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00E074CC" w:rsidRPr="00E074CC">
        <w:rPr>
          <w:rFonts w:ascii="Arial" w:eastAsia="Courier New" w:hAnsi="Arial" w:cs="Arial"/>
          <w:color w:val="000000"/>
          <w:sz w:val="20"/>
          <w:szCs w:val="20"/>
          <w:lang w:bidi="ru-RU"/>
        </w:rPr>
        <w:t>в организации отсутствуют нормы справедливости и равенства</w:t>
      </w:r>
    </w:p>
    <w:p w:rsidR="00E074CC" w:rsidRPr="00E074CC" w:rsidRDefault="004C0AC8" w:rsidP="00307E3D">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00E074CC" w:rsidRPr="00E074CC">
        <w:rPr>
          <w:rFonts w:ascii="Arial" w:eastAsia="Courier New" w:hAnsi="Arial" w:cs="Arial"/>
          <w:color w:val="000000"/>
          <w:sz w:val="20"/>
          <w:szCs w:val="20"/>
          <w:lang w:bidi="ru-RU"/>
        </w:rPr>
        <w:t>члены организации инертны, пассивны</w:t>
      </w:r>
    </w:p>
    <w:p w:rsidR="00E074CC" w:rsidRPr="00E074CC" w:rsidRDefault="004C0AC8" w:rsidP="00307E3D">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г) </w:t>
      </w:r>
      <w:r w:rsidR="00E074CC" w:rsidRPr="00E074CC">
        <w:rPr>
          <w:rFonts w:ascii="Arial" w:eastAsia="Courier New" w:hAnsi="Arial" w:cs="Arial"/>
          <w:b/>
          <w:bCs/>
          <w:color w:val="000000"/>
          <w:sz w:val="20"/>
          <w:szCs w:val="20"/>
          <w:lang w:bidi="ru-RU"/>
        </w:rPr>
        <w:t>все вышеперечисленное</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1.В современной психологической литературе профессиональная карьера определяется разными авторами как:</w:t>
      </w:r>
    </w:p>
    <w:p w:rsidR="00307E3D" w:rsidRPr="00307E3D" w:rsidRDefault="00307E3D" w:rsidP="00307E3D">
      <w:pPr>
        <w:jc w:val="both"/>
        <w:rPr>
          <w:rFonts w:ascii="Arial" w:hAnsi="Arial" w:cs="Arial"/>
          <w:sz w:val="20"/>
          <w:szCs w:val="20"/>
        </w:rPr>
      </w:pPr>
      <w:r w:rsidRPr="00307E3D">
        <w:rPr>
          <w:rFonts w:ascii="Arial" w:hAnsi="Arial" w:cs="Arial"/>
          <w:sz w:val="20"/>
          <w:szCs w:val="20"/>
        </w:rPr>
        <w:t>1) виды профессиональной деятельности на отдельных этапах трудового пути;</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последовательность должностей,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3) виды деятельности, слитые с образом жизни</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4) </w:t>
      </w:r>
      <w:r w:rsidRPr="00307E3D">
        <w:rPr>
          <w:rFonts w:ascii="Arial" w:hAnsi="Arial" w:cs="Arial"/>
          <w:b/>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2. Какой критерий был положен Е. А. Климовым в основу периодизации  профессионального становления :</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307E3D" w:rsidRPr="00307E3D" w:rsidRDefault="00307E3D" w:rsidP="00307E3D">
      <w:pPr>
        <w:jc w:val="both"/>
        <w:rPr>
          <w:rFonts w:ascii="Arial" w:hAnsi="Arial" w:cs="Arial"/>
          <w:b/>
          <w:sz w:val="20"/>
          <w:szCs w:val="20"/>
        </w:rPr>
      </w:pPr>
      <w:r w:rsidRPr="00307E3D">
        <w:rPr>
          <w:rFonts w:ascii="Arial" w:hAnsi="Arial" w:cs="Arial"/>
          <w:sz w:val="20"/>
          <w:szCs w:val="20"/>
        </w:rPr>
        <w:t xml:space="preserve">2) </w:t>
      </w:r>
      <w:r w:rsidRPr="00307E3D">
        <w:rPr>
          <w:rFonts w:ascii="Arial" w:hAnsi="Arial" w:cs="Arial"/>
          <w:b/>
          <w:bCs/>
          <w:iCs/>
          <w:sz w:val="20"/>
          <w:szCs w:val="20"/>
        </w:rPr>
        <w:t>развития человека как субъекта труда;</w:t>
      </w:r>
    </w:p>
    <w:p w:rsidR="00307E3D" w:rsidRPr="00307E3D" w:rsidRDefault="00307E3D" w:rsidP="00307E3D">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307E3D" w:rsidRPr="00307E3D" w:rsidRDefault="00307E3D" w:rsidP="00307E3D">
      <w:pPr>
        <w:jc w:val="both"/>
        <w:rPr>
          <w:rFonts w:ascii="Arial" w:hAnsi="Arial" w:cs="Arial"/>
          <w:bCs/>
          <w:iCs/>
          <w:sz w:val="20"/>
          <w:szCs w:val="20"/>
        </w:rPr>
      </w:pPr>
      <w:r w:rsidRPr="00307E3D">
        <w:rPr>
          <w:rFonts w:ascii="Arial" w:hAnsi="Arial" w:cs="Arial"/>
          <w:sz w:val="20"/>
          <w:szCs w:val="20"/>
        </w:rPr>
        <w:t xml:space="preserve">4) </w:t>
      </w:r>
      <w:r w:rsidRPr="00307E3D">
        <w:rPr>
          <w:rFonts w:ascii="Arial" w:hAnsi="Arial" w:cs="Arial"/>
          <w:bCs/>
          <w:iCs/>
          <w:sz w:val="20"/>
          <w:szCs w:val="20"/>
        </w:rPr>
        <w:t>уровни профессионализма.</w:t>
      </w:r>
    </w:p>
    <w:p w:rsidR="00307E3D" w:rsidRPr="00307E3D" w:rsidRDefault="00307E3D"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1</w:t>
      </w:r>
      <w:r w:rsidRPr="00307E3D">
        <w:rPr>
          <w:rFonts w:ascii="Arial" w:hAnsi="Arial" w:cs="Arial"/>
          <w:bCs/>
          <w:iCs/>
          <w:sz w:val="20"/>
          <w:szCs w:val="20"/>
        </w:rPr>
        <w:t>3.</w:t>
      </w:r>
      <w:r w:rsidRPr="00307E3D">
        <w:rPr>
          <w:rFonts w:ascii="Arial" w:hAnsi="Arial" w:cs="Arial"/>
          <w:sz w:val="20"/>
          <w:szCs w:val="20"/>
        </w:rPr>
        <w:t xml:space="preserve"> Перечислите типы профконсультирования.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1)диагностический;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2)воспитательный;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3)развивающий;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14</w:t>
      </w:r>
      <w:r w:rsidRPr="00307E3D">
        <w:rPr>
          <w:rFonts w:ascii="Arial" w:hAnsi="Arial" w:cs="Arial"/>
          <w:bCs/>
          <w:iCs/>
          <w:sz w:val="20"/>
          <w:szCs w:val="20"/>
        </w:rPr>
        <w:t>. Что относится к технологиям профилактики профессионально-обусловленных деструкций?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1)совершенствование способов деятельности;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2)личностно-ориентированная диагностика;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3)психологическое сопровождение профессиональной карьеры;</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 xml:space="preserve">4) </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15</w:t>
      </w:r>
      <w:r w:rsidRPr="00307E3D">
        <w:rPr>
          <w:rFonts w:ascii="Arial" w:hAnsi="Arial" w:cs="Arial"/>
          <w:bCs/>
          <w:iCs/>
          <w:sz w:val="20"/>
          <w:szCs w:val="20"/>
        </w:rPr>
        <w:t>. Что не относится к кризисам профессионального становления?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lastRenderedPageBreak/>
        <w:t>1)кризис профессиональных экспектаций;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w:t>
      </w:r>
      <w:r w:rsidRPr="00307E3D">
        <w:rPr>
          <w:rFonts w:ascii="Arial" w:hAnsi="Arial" w:cs="Arial"/>
          <w:b/>
          <w:bCs/>
          <w:iCs/>
          <w:sz w:val="20"/>
          <w:szCs w:val="20"/>
        </w:rPr>
        <w:t>кризис середины жизни</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3)кризис профессионального роста;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4)кризис профессионального обучения.</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16</w:t>
      </w:r>
      <w:r w:rsidRPr="00307E3D">
        <w:rPr>
          <w:rFonts w:ascii="Arial" w:hAnsi="Arial" w:cs="Arial"/>
          <w:bCs/>
          <w:iCs/>
          <w:sz w:val="20"/>
          <w:szCs w:val="20"/>
        </w:rPr>
        <w:t>. Что не относится к факторам кризиса  профес-сиональных экспектаций(ожиданий)?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1)трудности профессиональной адаптации;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2)освоение новой ведущей деятельности;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w:t>
      </w:r>
      <w:r w:rsidRPr="00307E3D">
        <w:rPr>
          <w:rFonts w:ascii="Arial" w:hAnsi="Arial" w:cs="Arial"/>
          <w:b/>
          <w:bCs/>
          <w:iCs/>
          <w:sz w:val="20"/>
          <w:szCs w:val="20"/>
        </w:rPr>
        <w:t>неудачное формирование профессиональных намерений</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4)несовпадение профессиональных ожиданий и реальности.</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17</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Назовите факторы ненормативных кризисов профессионального развития.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1)потеря трудоспособности;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2)ликвидация предприятия;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 переезд на новое место жительства;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18</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Перечислите технологии профконсультирования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 индивидуальные формы: беседа, интервью;</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 xml:space="preserve">2) </w:t>
      </w:r>
      <w:r w:rsidRPr="00307E3D">
        <w:rPr>
          <w:rFonts w:ascii="Arial" w:hAnsi="Arial" w:cs="Arial"/>
          <w:b/>
          <w:bCs/>
          <w:iCs/>
          <w:sz w:val="20"/>
          <w:szCs w:val="20"/>
        </w:rPr>
        <w:t>индивидуальные  и групповые формы</w:t>
      </w:r>
      <w:r w:rsidRPr="00307E3D">
        <w:rPr>
          <w:rFonts w:ascii="Arial" w:hAnsi="Arial" w:cs="Arial"/>
          <w:bCs/>
          <w:iCs/>
          <w:sz w:val="20"/>
          <w:szCs w:val="20"/>
        </w:rPr>
        <w:t>;</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 групповые формы:профориентационные игры,  упражнения, карточные методики;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 нет правильных ответов.</w:t>
      </w:r>
    </w:p>
    <w:p w:rsidR="00307E3D" w:rsidRPr="00307E3D" w:rsidRDefault="00307E3D" w:rsidP="00307E3D">
      <w:pPr>
        <w:jc w:val="both"/>
        <w:rPr>
          <w:rFonts w:ascii="Arial" w:hAnsi="Arial" w:cs="Arial"/>
          <w:sz w:val="20"/>
          <w:szCs w:val="20"/>
        </w:rPr>
      </w:pPr>
      <w:r>
        <w:rPr>
          <w:rFonts w:ascii="Arial" w:hAnsi="Arial" w:cs="Arial"/>
          <w:sz w:val="20"/>
          <w:szCs w:val="20"/>
        </w:rPr>
        <w:t>ЗАДАНИЕ 19</w:t>
      </w:r>
      <w:r w:rsidRPr="00307E3D">
        <w:rPr>
          <w:rFonts w:ascii="Arial" w:hAnsi="Arial" w:cs="Arial"/>
          <w:bCs/>
          <w:iCs/>
          <w:sz w:val="20"/>
          <w:szCs w:val="20"/>
        </w:rPr>
        <w:t xml:space="preserve">. </w:t>
      </w:r>
      <w:r w:rsidRPr="00307E3D">
        <w:rPr>
          <w:rFonts w:ascii="Arial" w:hAnsi="Arial" w:cs="Arial"/>
          <w:sz w:val="20"/>
          <w:szCs w:val="20"/>
        </w:rPr>
        <w:t xml:space="preserve"> К стандартным базовым процедурам оказания психологической помощи личности относится</w:t>
      </w:r>
    </w:p>
    <w:p w:rsidR="00307E3D" w:rsidRPr="00307E3D" w:rsidRDefault="00307E3D" w:rsidP="00307E3D">
      <w:pPr>
        <w:jc w:val="both"/>
        <w:rPr>
          <w:rFonts w:ascii="Arial" w:hAnsi="Arial" w:cs="Arial"/>
          <w:sz w:val="20"/>
          <w:szCs w:val="20"/>
        </w:rPr>
      </w:pPr>
      <w:r w:rsidRPr="00307E3D">
        <w:rPr>
          <w:rFonts w:ascii="Arial" w:hAnsi="Arial" w:cs="Arial"/>
          <w:sz w:val="20"/>
          <w:szCs w:val="20"/>
        </w:rPr>
        <w:t>1) психологическая консультация;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2)психологическая профилактика;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3)психологическая коррекция;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4)</w:t>
      </w:r>
      <w:r w:rsidRPr="00307E3D">
        <w:rPr>
          <w:rFonts w:ascii="Arial" w:hAnsi="Arial" w:cs="Arial"/>
          <w:b/>
          <w:sz w:val="20"/>
          <w:szCs w:val="20"/>
        </w:rPr>
        <w:t>все ответы верны</w:t>
      </w:r>
      <w:r w:rsidRPr="00307E3D">
        <w:rPr>
          <w:rFonts w:ascii="Arial" w:hAnsi="Arial" w:cs="Arial"/>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20</w:t>
      </w:r>
      <w:r w:rsidRPr="00307E3D">
        <w:rPr>
          <w:rFonts w:ascii="Arial" w:hAnsi="Arial" w:cs="Arial"/>
          <w:bCs/>
          <w:iCs/>
          <w:sz w:val="20"/>
          <w:szCs w:val="20"/>
        </w:rPr>
        <w:t>.Назовите уровни профессиональных деформаций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1)общепрофессиональные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2)специальные профессиональные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3)индивидуализированные деформации;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21</w:t>
      </w:r>
      <w:r w:rsidRPr="00307E3D">
        <w:rPr>
          <w:rFonts w:ascii="Arial" w:hAnsi="Arial" w:cs="Arial"/>
          <w:bCs/>
          <w:iCs/>
          <w:sz w:val="20"/>
          <w:szCs w:val="20"/>
        </w:rPr>
        <w:t>.Что относится к задачам, решаемым посредством коучинга</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1)определение целей профессионального развития;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2)повышение самостоятельности и ответственности;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3)умение находить новые пути эффективного сотрудничества;</w:t>
      </w:r>
    </w:p>
    <w:p w:rsidR="00307E3D" w:rsidRPr="00307E3D" w:rsidRDefault="00307E3D" w:rsidP="00307E3D">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 22</w:t>
      </w:r>
      <w:r w:rsidRPr="00307E3D">
        <w:rPr>
          <w:rFonts w:ascii="Arial" w:hAnsi="Arial" w:cs="Arial"/>
          <w:bCs/>
          <w:iCs/>
          <w:sz w:val="20"/>
          <w:szCs w:val="20"/>
        </w:rPr>
        <w:t>.</w:t>
      </w:r>
      <w:r w:rsidRPr="00307E3D">
        <w:rPr>
          <w:rFonts w:ascii="Arial" w:hAnsi="Arial" w:cs="Arial"/>
          <w:sz w:val="20"/>
          <w:szCs w:val="20"/>
        </w:rPr>
        <w:t xml:space="preserve"> Какой критерий был положен А. К. Марковой в основу  периодизации  профессионального становления?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
          <w:sz w:val="20"/>
          <w:szCs w:val="20"/>
        </w:rPr>
        <w:t>уровни профессионализма;</w:t>
      </w:r>
    </w:p>
    <w:p w:rsidR="00307E3D" w:rsidRPr="00307E3D" w:rsidRDefault="00307E3D" w:rsidP="00307E3D">
      <w:pPr>
        <w:jc w:val="both"/>
        <w:rPr>
          <w:rFonts w:ascii="Arial" w:hAnsi="Arial" w:cs="Arial"/>
          <w:sz w:val="20"/>
          <w:szCs w:val="20"/>
        </w:rPr>
      </w:pPr>
      <w:r w:rsidRPr="00307E3D">
        <w:rPr>
          <w:rFonts w:ascii="Arial" w:hAnsi="Arial" w:cs="Arial"/>
          <w:sz w:val="20"/>
          <w:szCs w:val="20"/>
        </w:rPr>
        <w:t xml:space="preserve">2)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307E3D" w:rsidRPr="00307E3D" w:rsidRDefault="00307E3D" w:rsidP="00307E3D">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307E3D" w:rsidRPr="00307E3D" w:rsidRDefault="00307E3D" w:rsidP="00307E3D">
      <w:pPr>
        <w:jc w:val="both"/>
        <w:rPr>
          <w:rFonts w:ascii="Arial" w:hAnsi="Arial" w:cs="Arial"/>
          <w:b/>
          <w:bCs/>
          <w:iCs/>
          <w:sz w:val="20"/>
          <w:szCs w:val="20"/>
        </w:rPr>
      </w:pPr>
      <w:r w:rsidRPr="00307E3D">
        <w:rPr>
          <w:rFonts w:ascii="Arial" w:hAnsi="Arial" w:cs="Arial"/>
          <w:sz w:val="20"/>
          <w:szCs w:val="20"/>
        </w:rPr>
        <w:t>4)</w:t>
      </w:r>
      <w:r w:rsidRPr="00307E3D">
        <w:rPr>
          <w:rFonts w:ascii="Arial" w:hAnsi="Arial" w:cs="Arial"/>
          <w:b/>
          <w:bCs/>
          <w:iCs/>
          <w:sz w:val="20"/>
          <w:szCs w:val="20"/>
        </w:rPr>
        <w:t xml:space="preserve"> </w:t>
      </w:r>
      <w:r w:rsidRPr="00307E3D">
        <w:rPr>
          <w:rFonts w:ascii="Arial" w:hAnsi="Arial" w:cs="Arial"/>
          <w:bCs/>
          <w:iCs/>
          <w:sz w:val="20"/>
          <w:szCs w:val="20"/>
        </w:rPr>
        <w:t>развития человека как субъекта труда</w:t>
      </w:r>
      <w:r w:rsidRPr="00307E3D">
        <w:rPr>
          <w:rFonts w:ascii="Arial" w:hAnsi="Arial" w:cs="Arial"/>
          <w:b/>
          <w:bCs/>
          <w:iCs/>
          <w:sz w:val="20"/>
          <w:szCs w:val="20"/>
        </w:rPr>
        <w:t>;</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23</w:t>
      </w:r>
      <w:r w:rsidRPr="00307E3D">
        <w:rPr>
          <w:rFonts w:ascii="Arial" w:hAnsi="Arial" w:cs="Arial"/>
          <w:bCs/>
          <w:iCs/>
          <w:sz w:val="20"/>
          <w:szCs w:val="20"/>
        </w:rPr>
        <w:t>.Что не относится к компонентам профессионально-обусловленной структуры личности?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1)профессиональная компетентность;</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2)профессионально важные качества;</w:t>
      </w:r>
    </w:p>
    <w:p w:rsidR="00307E3D" w:rsidRPr="00307E3D" w:rsidRDefault="00307E3D" w:rsidP="00307E3D">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профессиональное развитие</w:t>
      </w:r>
      <w:r w:rsidRPr="00307E3D">
        <w:rPr>
          <w:rFonts w:ascii="Arial" w:hAnsi="Arial" w:cs="Arial"/>
          <w:sz w:val="20"/>
          <w:szCs w:val="20"/>
        </w:rPr>
        <w:t>;</w:t>
      </w:r>
    </w:p>
    <w:p w:rsidR="00307E3D" w:rsidRPr="00307E3D" w:rsidRDefault="00307E3D" w:rsidP="00307E3D">
      <w:pPr>
        <w:jc w:val="both"/>
        <w:rPr>
          <w:rFonts w:ascii="Arial" w:hAnsi="Arial" w:cs="Arial"/>
          <w:sz w:val="20"/>
          <w:szCs w:val="20"/>
        </w:rPr>
      </w:pPr>
      <w:r w:rsidRPr="00307E3D">
        <w:rPr>
          <w:rFonts w:ascii="Arial" w:hAnsi="Arial" w:cs="Arial"/>
          <w:sz w:val="20"/>
          <w:szCs w:val="20"/>
        </w:rPr>
        <w:t>4)психофизиологические свойства</w:t>
      </w:r>
    </w:p>
    <w:p w:rsidR="00307E3D" w:rsidRPr="00307E3D" w:rsidRDefault="00307E3D" w:rsidP="00307E3D">
      <w:pPr>
        <w:jc w:val="both"/>
        <w:rPr>
          <w:rFonts w:ascii="Arial" w:hAnsi="Arial" w:cs="Arial"/>
          <w:bCs/>
          <w:iCs/>
          <w:sz w:val="20"/>
          <w:szCs w:val="20"/>
        </w:rPr>
      </w:pPr>
      <w:r>
        <w:rPr>
          <w:rFonts w:ascii="Arial" w:hAnsi="Arial" w:cs="Arial"/>
          <w:sz w:val="20"/>
          <w:szCs w:val="20"/>
        </w:rPr>
        <w:t>ЗАДАНИЕ 24</w:t>
      </w:r>
      <w:r w:rsidRPr="00307E3D">
        <w:rPr>
          <w:rFonts w:ascii="Arial" w:hAnsi="Arial" w:cs="Arial"/>
          <w:bCs/>
          <w:iCs/>
          <w:sz w:val="20"/>
          <w:szCs w:val="20"/>
        </w:rPr>
        <w:t>.Профессиональное самоопределение включает в себя:</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1)ориентировку в социально-экономической ситуации;</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2)выделение ближних и дальних целей;</w:t>
      </w:r>
    </w:p>
    <w:p w:rsidR="00307E3D" w:rsidRPr="00307E3D" w:rsidRDefault="00307E3D" w:rsidP="00307E3D">
      <w:pPr>
        <w:jc w:val="both"/>
        <w:rPr>
          <w:rFonts w:ascii="Arial" w:hAnsi="Arial" w:cs="Arial"/>
          <w:bCs/>
          <w:iCs/>
          <w:sz w:val="20"/>
          <w:szCs w:val="20"/>
        </w:rPr>
      </w:pPr>
      <w:r w:rsidRPr="00307E3D">
        <w:rPr>
          <w:rFonts w:ascii="Arial" w:hAnsi="Arial" w:cs="Arial"/>
          <w:bCs/>
          <w:iCs/>
          <w:sz w:val="20"/>
          <w:szCs w:val="20"/>
        </w:rPr>
        <w:t>3)представление о препятствиях –внешних и внутренних;</w:t>
      </w:r>
    </w:p>
    <w:p w:rsidR="00307E3D" w:rsidRPr="00307E3D" w:rsidRDefault="00307E3D" w:rsidP="00307E3D">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307E3D" w:rsidRPr="00307E3D" w:rsidRDefault="00307E3D" w:rsidP="00307E3D">
      <w:pPr>
        <w:jc w:val="both"/>
        <w:rPr>
          <w:rFonts w:ascii="Arial" w:hAnsi="Arial" w:cs="Arial"/>
          <w:sz w:val="20"/>
          <w:szCs w:val="20"/>
        </w:rPr>
      </w:pPr>
      <w:r>
        <w:rPr>
          <w:rFonts w:ascii="Arial" w:hAnsi="Arial" w:cs="Arial"/>
          <w:sz w:val="20"/>
          <w:szCs w:val="20"/>
        </w:rPr>
        <w:t>ЗАДАНИЕ 25</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 xml:space="preserve">Какой критерий </w:t>
      </w:r>
      <w:r w:rsidRPr="00307E3D">
        <w:rPr>
          <w:rFonts w:ascii="Arial" w:hAnsi="Arial" w:cs="Arial"/>
          <w:sz w:val="20"/>
          <w:szCs w:val="20"/>
        </w:rPr>
        <w:t xml:space="preserve"> был положен Е. А. Климовым в основу классификации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принцип «добра и зла для человека»;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.отношение человека к предмету труда;</w:t>
      </w:r>
    </w:p>
    <w:p w:rsidR="00307E3D" w:rsidRPr="00307E3D" w:rsidRDefault="00307E3D" w:rsidP="00307E3D">
      <w:pPr>
        <w:jc w:val="both"/>
        <w:rPr>
          <w:rFonts w:ascii="Arial" w:hAnsi="Arial" w:cs="Arial"/>
          <w:sz w:val="20"/>
          <w:szCs w:val="20"/>
        </w:rPr>
      </w:pPr>
      <w:r w:rsidRPr="00307E3D">
        <w:rPr>
          <w:rFonts w:ascii="Arial" w:hAnsi="Arial" w:cs="Arial"/>
          <w:sz w:val="20"/>
          <w:szCs w:val="20"/>
        </w:rPr>
        <w:t>4)сопоставление типов личности и типов профессиональной среды.</w:t>
      </w:r>
    </w:p>
    <w:p w:rsidR="00307E3D" w:rsidRPr="00307E3D" w:rsidRDefault="00307E3D" w:rsidP="00307E3D">
      <w:pPr>
        <w:jc w:val="both"/>
        <w:rPr>
          <w:rFonts w:ascii="Arial" w:hAnsi="Arial" w:cs="Arial"/>
          <w:sz w:val="20"/>
          <w:szCs w:val="20"/>
        </w:rPr>
      </w:pPr>
      <w:r>
        <w:rPr>
          <w:rFonts w:ascii="Arial" w:hAnsi="Arial" w:cs="Arial"/>
          <w:sz w:val="20"/>
          <w:szCs w:val="20"/>
        </w:rPr>
        <w:t>ЗАДАНИЕ 26</w:t>
      </w:r>
      <w:r w:rsidRPr="00307E3D">
        <w:rPr>
          <w:rFonts w:ascii="Arial" w:hAnsi="Arial" w:cs="Arial"/>
          <w:sz w:val="20"/>
          <w:szCs w:val="20"/>
        </w:rPr>
        <w:t xml:space="preserve">. </w:t>
      </w:r>
      <w:r w:rsidRPr="00307E3D">
        <w:rPr>
          <w:rFonts w:ascii="Arial" w:hAnsi="Arial" w:cs="Arial"/>
          <w:bCs/>
          <w:iCs/>
          <w:sz w:val="20"/>
          <w:szCs w:val="20"/>
        </w:rPr>
        <w:t xml:space="preserve"> Какой критерий </w:t>
      </w:r>
      <w:r w:rsidRPr="00307E3D">
        <w:rPr>
          <w:rFonts w:ascii="Arial" w:hAnsi="Arial" w:cs="Arial"/>
          <w:sz w:val="20"/>
          <w:szCs w:val="20"/>
        </w:rPr>
        <w:t xml:space="preserve"> был положен Дж. Голландом в основу классификации профессий?</w:t>
      </w:r>
    </w:p>
    <w:p w:rsidR="00307E3D" w:rsidRPr="00307E3D" w:rsidRDefault="00307E3D" w:rsidP="00307E3D">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307E3D" w:rsidRPr="00307E3D" w:rsidRDefault="00307E3D" w:rsidP="00307E3D">
      <w:pPr>
        <w:jc w:val="both"/>
        <w:rPr>
          <w:rFonts w:ascii="Arial" w:hAnsi="Arial" w:cs="Arial"/>
          <w:sz w:val="20"/>
          <w:szCs w:val="20"/>
        </w:rPr>
      </w:pPr>
      <w:r w:rsidRPr="00307E3D">
        <w:rPr>
          <w:rFonts w:ascii="Arial" w:hAnsi="Arial" w:cs="Arial"/>
          <w:sz w:val="20"/>
          <w:szCs w:val="20"/>
        </w:rPr>
        <w:t>2) принцип «добра и зла для человека»;</w:t>
      </w:r>
    </w:p>
    <w:p w:rsidR="00307E3D" w:rsidRPr="00307E3D" w:rsidRDefault="00307E3D" w:rsidP="00307E3D">
      <w:pPr>
        <w:jc w:val="both"/>
        <w:rPr>
          <w:rFonts w:ascii="Arial" w:hAnsi="Arial" w:cs="Arial"/>
          <w:sz w:val="20"/>
          <w:szCs w:val="20"/>
        </w:rPr>
      </w:pPr>
      <w:r w:rsidRPr="00307E3D">
        <w:rPr>
          <w:rFonts w:ascii="Arial" w:hAnsi="Arial" w:cs="Arial"/>
          <w:sz w:val="20"/>
          <w:szCs w:val="20"/>
        </w:rPr>
        <w:t>3)отношение человека к предмету труда;</w:t>
      </w:r>
    </w:p>
    <w:p w:rsidR="00307E3D" w:rsidRPr="00307E3D" w:rsidRDefault="00307E3D" w:rsidP="00307E3D">
      <w:pPr>
        <w:jc w:val="both"/>
        <w:rPr>
          <w:rFonts w:ascii="Arial" w:hAnsi="Arial" w:cs="Arial"/>
          <w:b/>
          <w:sz w:val="20"/>
          <w:szCs w:val="20"/>
        </w:rPr>
      </w:pPr>
      <w:r w:rsidRPr="00307E3D">
        <w:rPr>
          <w:rFonts w:ascii="Arial" w:hAnsi="Arial" w:cs="Arial"/>
          <w:sz w:val="20"/>
          <w:szCs w:val="20"/>
        </w:rPr>
        <w:t>4)</w:t>
      </w:r>
      <w:r w:rsidRPr="00307E3D">
        <w:rPr>
          <w:rFonts w:ascii="Arial" w:hAnsi="Arial" w:cs="Arial"/>
          <w:b/>
          <w:sz w:val="20"/>
          <w:szCs w:val="20"/>
        </w:rPr>
        <w:t>сопоставление типов личности и типов профессиональной среды.</w:t>
      </w:r>
    </w:p>
    <w:p w:rsidR="00DB6145" w:rsidRPr="00DB6145" w:rsidRDefault="00DB6145" w:rsidP="00DB6145">
      <w:pPr>
        <w:jc w:val="both"/>
        <w:rPr>
          <w:rFonts w:ascii="Arial" w:hAnsi="Arial" w:cs="Arial"/>
          <w:sz w:val="20"/>
          <w:szCs w:val="20"/>
        </w:rPr>
      </w:pPr>
      <w:r>
        <w:rPr>
          <w:rFonts w:ascii="Arial" w:hAnsi="Arial" w:cs="Arial"/>
          <w:sz w:val="20"/>
          <w:szCs w:val="20"/>
          <w:lang w:bidi="ru-RU"/>
        </w:rPr>
        <w:t>ЗАДАНИЕ 27</w:t>
      </w:r>
      <w:r w:rsidRPr="00DB6145">
        <w:rPr>
          <w:rFonts w:ascii="Arial" w:hAnsi="Arial" w:cs="Arial"/>
          <w:sz w:val="20"/>
          <w:szCs w:val="20"/>
        </w:rPr>
        <w:t>. Вид профконсультирования личностно ориентированного на клиента, направленного на осознание проблемной ситуации и совместную выработку стратегии и тактики ее разрешения – это:</w:t>
      </w:r>
    </w:p>
    <w:p w:rsidR="00DB6145" w:rsidRPr="00DB6145" w:rsidRDefault="00DB6145" w:rsidP="00DB6145">
      <w:pPr>
        <w:jc w:val="both"/>
        <w:rPr>
          <w:rFonts w:ascii="Arial" w:hAnsi="Arial" w:cs="Arial"/>
          <w:sz w:val="20"/>
          <w:szCs w:val="20"/>
        </w:rPr>
      </w:pPr>
      <w:r w:rsidRPr="00DB6145">
        <w:rPr>
          <w:rFonts w:ascii="Arial" w:hAnsi="Arial" w:cs="Arial"/>
          <w:sz w:val="20"/>
          <w:szCs w:val="20"/>
        </w:rPr>
        <w:t>1) кратковременное консультирование</w:t>
      </w:r>
    </w:p>
    <w:p w:rsidR="00DB6145" w:rsidRPr="00DB6145" w:rsidRDefault="00DB6145" w:rsidP="00DB6145">
      <w:pPr>
        <w:jc w:val="both"/>
        <w:rPr>
          <w:rFonts w:ascii="Arial" w:hAnsi="Arial" w:cs="Arial"/>
          <w:sz w:val="20"/>
          <w:szCs w:val="20"/>
        </w:rPr>
      </w:pPr>
      <w:r w:rsidRPr="00DB6145">
        <w:rPr>
          <w:rFonts w:ascii="Arial" w:hAnsi="Arial" w:cs="Arial"/>
          <w:sz w:val="20"/>
          <w:szCs w:val="20"/>
        </w:rPr>
        <w:t>2) долговременное консультирование</w:t>
      </w:r>
    </w:p>
    <w:p w:rsidR="00DB6145" w:rsidRPr="00DB6145" w:rsidRDefault="00DB6145" w:rsidP="00DB6145">
      <w:pPr>
        <w:jc w:val="both"/>
        <w:rPr>
          <w:rFonts w:ascii="Arial" w:hAnsi="Arial" w:cs="Arial"/>
          <w:b/>
          <w:bCs/>
          <w:sz w:val="20"/>
          <w:szCs w:val="20"/>
        </w:rPr>
      </w:pPr>
      <w:r w:rsidRPr="00DB6145">
        <w:rPr>
          <w:rFonts w:ascii="Arial" w:hAnsi="Arial" w:cs="Arial"/>
          <w:sz w:val="20"/>
          <w:szCs w:val="20"/>
        </w:rPr>
        <w:lastRenderedPageBreak/>
        <w:t xml:space="preserve">3) </w:t>
      </w:r>
      <w:r w:rsidRPr="00DB6145">
        <w:rPr>
          <w:rFonts w:ascii="Arial" w:hAnsi="Arial" w:cs="Arial"/>
          <w:b/>
          <w:bCs/>
          <w:sz w:val="20"/>
          <w:szCs w:val="20"/>
        </w:rPr>
        <w:t>индивидуальное консультирование</w:t>
      </w:r>
    </w:p>
    <w:p w:rsidR="00DB6145" w:rsidRPr="00DB6145" w:rsidRDefault="00DB6145" w:rsidP="00DB6145">
      <w:pPr>
        <w:jc w:val="both"/>
        <w:rPr>
          <w:rFonts w:ascii="Arial" w:hAnsi="Arial" w:cs="Arial"/>
          <w:sz w:val="20"/>
          <w:szCs w:val="20"/>
        </w:rPr>
      </w:pPr>
      <w:r w:rsidRPr="00DB6145">
        <w:rPr>
          <w:rFonts w:ascii="Arial" w:hAnsi="Arial" w:cs="Arial"/>
          <w:sz w:val="20"/>
          <w:szCs w:val="20"/>
        </w:rPr>
        <w:t>4) групповое консультирование</w:t>
      </w:r>
    </w:p>
    <w:p w:rsidR="00F005A6" w:rsidRPr="00994119" w:rsidRDefault="00F005A6" w:rsidP="00F005A6">
      <w:pPr>
        <w:jc w:val="both"/>
        <w:rPr>
          <w:rFonts w:ascii="Arial" w:hAnsi="Arial" w:cs="Arial"/>
          <w:sz w:val="20"/>
          <w:szCs w:val="20"/>
        </w:rPr>
      </w:pPr>
    </w:p>
    <w:p w:rsidR="00994119" w:rsidRPr="00994119" w:rsidRDefault="00994119" w:rsidP="00F005A6">
      <w:pPr>
        <w:jc w:val="both"/>
        <w:rPr>
          <w:rFonts w:ascii="Arial" w:hAnsi="Arial" w:cs="Arial"/>
          <w:sz w:val="20"/>
          <w:szCs w:val="20"/>
        </w:rPr>
      </w:pPr>
    </w:p>
    <w:p w:rsidR="00F005A6" w:rsidRPr="005C0BC5" w:rsidRDefault="00F005A6" w:rsidP="005C0BC5">
      <w:pPr>
        <w:ind w:firstLine="709"/>
        <w:jc w:val="both"/>
        <w:rPr>
          <w:rFonts w:ascii="Arial" w:hAnsi="Arial" w:cs="Arial"/>
          <w:color w:val="000000"/>
          <w:sz w:val="20"/>
          <w:szCs w:val="20"/>
          <w:u w:val="single"/>
        </w:rPr>
      </w:pPr>
      <w:r w:rsidRPr="00994119">
        <w:rPr>
          <w:rFonts w:ascii="Arial" w:hAnsi="Arial" w:cs="Arial"/>
          <w:color w:val="000000"/>
          <w:sz w:val="20"/>
          <w:szCs w:val="20"/>
          <w:u w:val="single"/>
        </w:rPr>
        <w:t>2) открытые задания (ситуационные задачи, средний уровень сложности):</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Консультативная беседа со взрослым человеком в среднем продолжается:</w:t>
      </w:r>
    </w:p>
    <w:p w:rsidR="00994119" w:rsidRPr="00994119" w:rsidRDefault="00994119" w:rsidP="00994119">
      <w:pPr>
        <w:jc w:val="both"/>
        <w:rPr>
          <w:rFonts w:ascii="Arial" w:hAnsi="Arial" w:cs="Arial"/>
          <w:b/>
          <w:sz w:val="20"/>
          <w:szCs w:val="20"/>
        </w:rPr>
      </w:pPr>
      <w:r w:rsidRPr="00994119">
        <w:rPr>
          <w:rFonts w:ascii="Arial" w:hAnsi="Arial" w:cs="Arial"/>
          <w:b/>
          <w:sz w:val="20"/>
          <w:szCs w:val="20"/>
        </w:rPr>
        <w:t>Ответ: 50-60 минут</w:t>
      </w:r>
    </w:p>
    <w:p w:rsidR="00994119" w:rsidRPr="00994119" w:rsidRDefault="00994119"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С точки зрения личностн</w:t>
      </w:r>
      <w:r w:rsidR="007409CE">
        <w:rPr>
          <w:rFonts w:ascii="Arial" w:hAnsi="Arial" w:cs="Arial"/>
          <w:sz w:val="20"/>
          <w:szCs w:val="20"/>
        </w:rPr>
        <w:t>о-центрированного консультирова</w:t>
      </w:r>
      <w:r w:rsidRPr="00994119">
        <w:rPr>
          <w:rFonts w:ascii="Arial" w:hAnsi="Arial" w:cs="Arial"/>
          <w:sz w:val="20"/>
          <w:szCs w:val="20"/>
        </w:rPr>
        <w:t xml:space="preserve">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994119" w:rsidRPr="00994119" w:rsidRDefault="00994119" w:rsidP="00994119">
      <w:pPr>
        <w:jc w:val="both"/>
        <w:rPr>
          <w:rFonts w:ascii="Arial" w:hAnsi="Arial" w:cs="Arial"/>
          <w:b/>
          <w:sz w:val="20"/>
          <w:szCs w:val="20"/>
        </w:rPr>
      </w:pPr>
      <w:r w:rsidRPr="00994119">
        <w:rPr>
          <w:rFonts w:ascii="Arial" w:hAnsi="Arial" w:cs="Arial"/>
          <w:b/>
          <w:sz w:val="20"/>
          <w:szCs w:val="20"/>
        </w:rPr>
        <w:t>Ответ: организмический оценочный процесс</w:t>
      </w:r>
    </w:p>
    <w:p w:rsidR="00994119" w:rsidRPr="00994119" w:rsidRDefault="00994119" w:rsidP="00994119">
      <w:pPr>
        <w:rPr>
          <w:rFonts w:ascii="Arial" w:hAnsi="Arial" w:cs="Arial"/>
          <w:sz w:val="20"/>
          <w:szCs w:val="20"/>
          <w:lang w:eastAsia="en-US"/>
        </w:rPr>
      </w:pPr>
      <w:r>
        <w:rPr>
          <w:rFonts w:ascii="Arial" w:hAnsi="Arial" w:cs="Arial"/>
          <w:sz w:val="20"/>
          <w:szCs w:val="20"/>
        </w:rPr>
        <w:t>ЗАДАНИЕ 3</w:t>
      </w:r>
      <w:r w:rsidRPr="00994119">
        <w:rPr>
          <w:rFonts w:ascii="Arial" w:hAnsi="Arial" w:cs="Arial"/>
          <w:sz w:val="20"/>
          <w:szCs w:val="20"/>
          <w:lang w:eastAsia="en-US"/>
        </w:rPr>
        <w:t>.</w:t>
      </w:r>
      <w:r>
        <w:rPr>
          <w:rFonts w:ascii="Arial" w:hAnsi="Arial" w:cs="Arial"/>
          <w:sz w:val="20"/>
          <w:szCs w:val="20"/>
          <w:lang w:eastAsia="en-US"/>
        </w:rPr>
        <w:t xml:space="preserve"> </w:t>
      </w:r>
      <w:r w:rsidRPr="00994119">
        <w:rPr>
          <w:rFonts w:ascii="Arial" w:hAnsi="Arial" w:cs="Arial"/>
          <w:sz w:val="20"/>
          <w:szCs w:val="20"/>
          <w:lang w:eastAsia="en-US"/>
        </w:rPr>
        <w:t>С точки зрения психоаналит</w:t>
      </w:r>
      <w:r w:rsidR="007409CE">
        <w:rPr>
          <w:rFonts w:ascii="Arial" w:hAnsi="Arial" w:cs="Arial"/>
          <w:sz w:val="20"/>
          <w:szCs w:val="20"/>
          <w:lang w:eastAsia="en-US"/>
        </w:rPr>
        <w:t>ической теории, конфликт, возни</w:t>
      </w:r>
      <w:r w:rsidRPr="00994119">
        <w:rPr>
          <w:rFonts w:ascii="Arial" w:hAnsi="Arial" w:cs="Arial"/>
          <w:sz w:val="20"/>
          <w:szCs w:val="20"/>
          <w:lang w:eastAsia="en-US"/>
        </w:rPr>
        <w:t>кающий между структурными компонентами психики,</w:t>
      </w:r>
      <w:r w:rsidR="007409CE">
        <w:rPr>
          <w:rFonts w:ascii="Arial" w:hAnsi="Arial" w:cs="Arial"/>
          <w:sz w:val="20"/>
          <w:szCs w:val="20"/>
          <w:lang w:eastAsia="en-US"/>
        </w:rPr>
        <w:t xml:space="preserve"> разре</w:t>
      </w:r>
      <w:r w:rsidRPr="00994119">
        <w:rPr>
          <w:rFonts w:ascii="Arial" w:hAnsi="Arial" w:cs="Arial"/>
          <w:sz w:val="20"/>
          <w:szCs w:val="20"/>
          <w:lang w:eastAsia="en-US"/>
        </w:rPr>
        <w:t>шается с помощью:</w:t>
      </w:r>
    </w:p>
    <w:p w:rsidR="00994119" w:rsidRPr="00994119" w:rsidRDefault="00994119" w:rsidP="00994119">
      <w:pPr>
        <w:rPr>
          <w:rFonts w:ascii="Arial" w:hAnsi="Arial" w:cs="Arial"/>
          <w:b/>
          <w:sz w:val="20"/>
          <w:szCs w:val="20"/>
          <w:lang w:eastAsia="en-US"/>
        </w:rPr>
      </w:pPr>
      <w:r w:rsidRPr="00994119">
        <w:rPr>
          <w:rFonts w:ascii="Arial" w:hAnsi="Arial" w:cs="Arial"/>
          <w:b/>
          <w:sz w:val="20"/>
          <w:szCs w:val="20"/>
          <w:lang w:eastAsia="en-US"/>
        </w:rPr>
        <w:t>Ответ: «Я»</w:t>
      </w:r>
    </w:p>
    <w:p w:rsidR="00994119" w:rsidRPr="00994119" w:rsidRDefault="00994119" w:rsidP="00994119">
      <w:pPr>
        <w:rPr>
          <w:rFonts w:ascii="Arial" w:hAnsi="Arial" w:cs="Arial"/>
          <w:sz w:val="20"/>
          <w:szCs w:val="20"/>
          <w:lang w:eastAsia="en-US"/>
        </w:rPr>
      </w:pPr>
      <w:r>
        <w:rPr>
          <w:rFonts w:ascii="Arial" w:hAnsi="Arial" w:cs="Arial"/>
          <w:sz w:val="20"/>
          <w:szCs w:val="20"/>
        </w:rPr>
        <w:t>ЗАДАНИЕ  4</w:t>
      </w:r>
      <w:r w:rsidRPr="00994119">
        <w:rPr>
          <w:rFonts w:ascii="Arial" w:hAnsi="Arial" w:cs="Arial"/>
          <w:sz w:val="20"/>
          <w:szCs w:val="20"/>
          <w:lang w:eastAsia="en-US"/>
        </w:rPr>
        <w:t>. С точки зрения экзистенциального направления в консультировании, конфликт между столкновением людей с отсутствием опоры и свободой, и их стремлением к обретению основы и структуры, характерен для внутреннего конфликта личности, связанного со</w:t>
      </w:r>
    </w:p>
    <w:p w:rsidR="00994119" w:rsidRPr="00994119" w:rsidRDefault="00994119" w:rsidP="00994119">
      <w:pPr>
        <w:rPr>
          <w:rFonts w:ascii="Arial" w:hAnsi="Arial" w:cs="Arial"/>
          <w:b/>
          <w:sz w:val="20"/>
          <w:szCs w:val="20"/>
          <w:lang w:eastAsia="en-US"/>
        </w:rPr>
      </w:pPr>
      <w:r w:rsidRPr="00994119">
        <w:rPr>
          <w:rFonts w:ascii="Arial" w:hAnsi="Arial" w:cs="Arial"/>
          <w:b/>
          <w:sz w:val="20"/>
          <w:szCs w:val="20"/>
          <w:lang w:eastAsia="en-US"/>
        </w:rPr>
        <w:t>Ответ: бессмысленностью</w:t>
      </w:r>
    </w:p>
    <w:p w:rsidR="00E074CC" w:rsidRPr="00A10443" w:rsidRDefault="00A10443" w:rsidP="00A10443">
      <w:pPr>
        <w:rPr>
          <w:rFonts w:ascii="Arial" w:eastAsia="Calibri" w:hAnsi="Arial" w:cs="Arial"/>
          <w:bCs/>
          <w:sz w:val="20"/>
          <w:szCs w:val="20"/>
          <w:lang w:bidi="ru-RU"/>
        </w:rPr>
      </w:pPr>
      <w:r w:rsidRPr="00A10443">
        <w:rPr>
          <w:rFonts w:ascii="Arial" w:hAnsi="Arial" w:cs="Arial"/>
          <w:sz w:val="20"/>
          <w:szCs w:val="20"/>
        </w:rPr>
        <w:t>ЗАДАНИЕ</w:t>
      </w:r>
      <w:r w:rsidRPr="00A10443">
        <w:rPr>
          <w:rFonts w:ascii="Arial" w:eastAsia="Calibri" w:hAnsi="Arial" w:cs="Arial"/>
          <w:bCs/>
          <w:sz w:val="20"/>
          <w:szCs w:val="20"/>
          <w:lang w:bidi="ru-RU"/>
        </w:rPr>
        <w:t xml:space="preserve"> 5. </w:t>
      </w:r>
      <w:r w:rsidR="00E074CC" w:rsidRPr="00A10443">
        <w:rPr>
          <w:rFonts w:ascii="Arial" w:eastAsia="Calibri" w:hAnsi="Arial" w:cs="Arial"/>
          <w:bCs/>
          <w:sz w:val="20"/>
          <w:szCs w:val="20"/>
          <w:lang w:bidi="ru-RU"/>
        </w:rPr>
        <w:t>Классическая теория организационного управления, опирающаяся в первую очередь на формирование психологического климата отношений меж</w:t>
      </w:r>
      <w:r w:rsidR="00E074CC" w:rsidRPr="00A10443">
        <w:rPr>
          <w:rFonts w:ascii="Arial" w:eastAsia="Calibri" w:hAnsi="Arial" w:cs="Arial"/>
          <w:bCs/>
          <w:sz w:val="20"/>
          <w:szCs w:val="20"/>
          <w:lang w:bidi="ru-RU"/>
        </w:rPr>
        <w:softHyphen/>
        <w:t>ду работниками, это:</w:t>
      </w:r>
    </w:p>
    <w:p w:rsidR="00E074CC" w:rsidRPr="00307E3D" w:rsidRDefault="00E074CC" w:rsidP="00307E3D">
      <w:pPr>
        <w:rPr>
          <w:rFonts w:ascii="Arial" w:hAnsi="Arial" w:cs="Arial"/>
          <w:b/>
          <w:bCs/>
          <w:sz w:val="20"/>
          <w:szCs w:val="20"/>
          <w:lang w:bidi="ru-RU"/>
        </w:rPr>
      </w:pPr>
      <w:r w:rsidRPr="00307E3D">
        <w:rPr>
          <w:rFonts w:ascii="Arial" w:hAnsi="Arial" w:cs="Arial"/>
          <w:b/>
          <w:bCs/>
          <w:sz w:val="20"/>
          <w:szCs w:val="20"/>
          <w:lang w:bidi="ru-RU"/>
        </w:rPr>
        <w:t>Ответ: теория «человеческих отношений» Э. Мейо.</w:t>
      </w:r>
    </w:p>
    <w:p w:rsidR="00307E3D" w:rsidRPr="00307E3D" w:rsidRDefault="002833F6" w:rsidP="00307E3D">
      <w:pPr>
        <w:framePr w:hSpace="180" w:wrap="around" w:vAnchor="text" w:hAnchor="margin" w:y="171"/>
        <w:jc w:val="both"/>
        <w:rPr>
          <w:rFonts w:ascii="Arial" w:hAnsi="Arial" w:cs="Arial"/>
          <w:bCs/>
          <w:iCs/>
          <w:color w:val="000000"/>
          <w:sz w:val="20"/>
          <w:szCs w:val="20"/>
          <w:lang w:eastAsia="en-US"/>
        </w:rPr>
      </w:pPr>
      <w:r>
        <w:rPr>
          <w:rFonts w:ascii="Arial" w:hAnsi="Arial" w:cs="Arial"/>
          <w:sz w:val="20"/>
          <w:szCs w:val="20"/>
        </w:rPr>
        <w:t>ЗАДАНИЕ 6</w:t>
      </w:r>
      <w:r w:rsidR="00307E3D" w:rsidRPr="00307E3D">
        <w:rPr>
          <w:rFonts w:ascii="Arial" w:hAnsi="Arial" w:cs="Arial"/>
          <w:bCs/>
          <w:iCs/>
          <w:color w:val="000000"/>
          <w:sz w:val="20"/>
          <w:szCs w:val="20"/>
          <w:lang w:eastAsia="en-US"/>
        </w:rPr>
        <w:t>.Дайте определение понятию профессиональная ориентация.</w:t>
      </w:r>
    </w:p>
    <w:p w:rsidR="00307E3D" w:rsidRPr="00307E3D" w:rsidRDefault="00307E3D" w:rsidP="00307E3D">
      <w:pPr>
        <w:framePr w:hSpace="180" w:wrap="around" w:vAnchor="text" w:hAnchor="margin" w:y="171"/>
        <w:jc w:val="both"/>
        <w:rPr>
          <w:rFonts w:ascii="Arial" w:hAnsi="Arial" w:cs="Arial"/>
          <w:bCs/>
          <w:iCs/>
          <w:color w:val="000000"/>
          <w:sz w:val="20"/>
          <w:szCs w:val="20"/>
          <w:lang w:eastAsia="en-US"/>
        </w:rPr>
      </w:pPr>
      <w:r w:rsidRPr="00307E3D">
        <w:rPr>
          <w:rFonts w:ascii="Arial" w:hAnsi="Arial" w:cs="Arial"/>
          <w:b/>
          <w:bCs/>
          <w:iCs/>
          <w:color w:val="000000"/>
          <w:sz w:val="20"/>
          <w:szCs w:val="20"/>
          <w:lang w:eastAsia="en-US"/>
        </w:rPr>
        <w:t>Ответ: система мероприятий, направленных на подготовку молодежи к выбору профессии с учетом индивидуально-типологических особенностей личности и потребностей общества</w:t>
      </w:r>
      <w:r w:rsidRPr="00307E3D">
        <w:rPr>
          <w:rFonts w:ascii="Arial" w:hAnsi="Arial" w:cs="Arial"/>
          <w:bCs/>
          <w:iCs/>
          <w:color w:val="000000"/>
          <w:sz w:val="20"/>
          <w:szCs w:val="20"/>
          <w:lang w:eastAsia="en-US"/>
        </w:rPr>
        <w:t>.</w:t>
      </w:r>
    </w:p>
    <w:p w:rsidR="00307E3D" w:rsidRPr="00307E3D" w:rsidRDefault="002833F6" w:rsidP="00307E3D">
      <w:pPr>
        <w:jc w:val="both"/>
        <w:rPr>
          <w:rFonts w:ascii="Arial" w:hAnsi="Arial" w:cs="Arial"/>
          <w:bCs/>
          <w:iCs/>
          <w:color w:val="000000"/>
          <w:sz w:val="20"/>
          <w:szCs w:val="20"/>
          <w:lang w:eastAsia="en-US"/>
        </w:rPr>
      </w:pPr>
      <w:r>
        <w:rPr>
          <w:rFonts w:ascii="Arial" w:hAnsi="Arial" w:cs="Arial"/>
          <w:sz w:val="20"/>
          <w:szCs w:val="20"/>
        </w:rPr>
        <w:t>ЗАДАНИЕ 7</w:t>
      </w:r>
      <w:r w:rsidR="00307E3D" w:rsidRPr="00307E3D">
        <w:rPr>
          <w:rFonts w:ascii="Arial" w:hAnsi="Arial" w:cs="Arial"/>
          <w:bCs/>
          <w:iCs/>
          <w:color w:val="000000"/>
          <w:sz w:val="20"/>
          <w:szCs w:val="20"/>
          <w:lang w:eastAsia="en-US"/>
        </w:rPr>
        <w:t>. Дайте определение понятию профессиональная консультация.</w:t>
      </w:r>
    </w:p>
    <w:p w:rsidR="00307E3D" w:rsidRPr="00307E3D" w:rsidRDefault="00307E3D" w:rsidP="00307E3D">
      <w:pPr>
        <w:jc w:val="both"/>
        <w:rPr>
          <w:rFonts w:ascii="Arial" w:hAnsi="Arial" w:cs="Arial"/>
          <w:b/>
          <w:bCs/>
          <w:iCs/>
          <w:color w:val="000000"/>
          <w:sz w:val="20"/>
          <w:szCs w:val="20"/>
          <w:lang w:eastAsia="en-US"/>
        </w:rPr>
      </w:pPr>
      <w:r w:rsidRPr="00307E3D">
        <w:rPr>
          <w:rFonts w:ascii="Arial" w:hAnsi="Arial" w:cs="Arial"/>
          <w:b/>
          <w:bCs/>
          <w:iCs/>
          <w:color w:val="000000"/>
          <w:sz w:val="20"/>
          <w:szCs w:val="20"/>
          <w:lang w:eastAsia="en-US"/>
        </w:rPr>
        <w:t>Ответ: метод психологической помощи людям в профессиональном самоопределении, планировании карьеры, преодолении трудностей профессиональной жизни.</w:t>
      </w:r>
    </w:p>
    <w:p w:rsidR="00307E3D" w:rsidRPr="00307E3D" w:rsidRDefault="002833F6" w:rsidP="00307E3D">
      <w:pPr>
        <w:jc w:val="both"/>
        <w:rPr>
          <w:rFonts w:ascii="Arial" w:hAnsi="Arial" w:cs="Arial"/>
          <w:sz w:val="20"/>
          <w:szCs w:val="20"/>
          <w:lang w:eastAsia="en-US"/>
        </w:rPr>
      </w:pPr>
      <w:r>
        <w:rPr>
          <w:rFonts w:ascii="Arial" w:hAnsi="Arial" w:cs="Arial"/>
          <w:sz w:val="20"/>
          <w:szCs w:val="20"/>
        </w:rPr>
        <w:t>ЗАДАНИЕ 8</w:t>
      </w:r>
      <w:r w:rsidR="00307E3D" w:rsidRPr="00307E3D">
        <w:rPr>
          <w:rFonts w:ascii="Arial" w:hAnsi="Arial" w:cs="Arial"/>
          <w:bCs/>
          <w:iCs/>
          <w:color w:val="000000"/>
          <w:sz w:val="20"/>
          <w:szCs w:val="20"/>
          <w:lang w:eastAsia="en-US"/>
        </w:rPr>
        <w:t>.</w:t>
      </w:r>
      <w:r w:rsidR="00307E3D" w:rsidRPr="00307E3D">
        <w:rPr>
          <w:rFonts w:ascii="Arial" w:hAnsi="Arial" w:cs="Arial"/>
          <w:sz w:val="20"/>
          <w:szCs w:val="20"/>
          <w:lang w:eastAsia="en-US"/>
        </w:rPr>
        <w:t xml:space="preserve"> Нужна ли психодиагностическая работа в подразделении на этапе подготовки социально-психологического тренинга, направленного на сплочение коллектива?</w:t>
      </w:r>
    </w:p>
    <w:p w:rsidR="00307E3D" w:rsidRPr="00307E3D" w:rsidRDefault="00307E3D" w:rsidP="00307E3D">
      <w:pPr>
        <w:jc w:val="both"/>
        <w:rPr>
          <w:rFonts w:ascii="Arial" w:hAnsi="Arial" w:cs="Arial"/>
          <w:b/>
          <w:sz w:val="20"/>
          <w:szCs w:val="20"/>
          <w:lang w:eastAsia="en-US"/>
        </w:rPr>
      </w:pPr>
      <w:r w:rsidRPr="00307E3D">
        <w:rPr>
          <w:rFonts w:ascii="Arial" w:hAnsi="Arial" w:cs="Arial"/>
          <w:b/>
          <w:sz w:val="20"/>
          <w:szCs w:val="20"/>
          <w:lang w:eastAsia="en-US"/>
        </w:rPr>
        <w:t xml:space="preserve">Ответ: Да, нужна. </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9</w:t>
      </w:r>
      <w:r w:rsidR="00307E3D" w:rsidRPr="00307E3D">
        <w:rPr>
          <w:rFonts w:ascii="Arial" w:hAnsi="Arial" w:cs="Arial"/>
          <w:color w:val="000000"/>
          <w:kern w:val="3"/>
          <w:sz w:val="20"/>
          <w:szCs w:val="20"/>
          <w:lang w:eastAsia="zh-CN"/>
        </w:rPr>
        <w:t>. Назовите принципы профконсультирования.</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принцип активности субъекта профессиональной деятельности, принцип комплексного подхода, принцип добровольности, принцип индивидуального подхода.</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10</w:t>
      </w:r>
      <w:r w:rsidR="00307E3D" w:rsidRPr="00307E3D">
        <w:rPr>
          <w:rFonts w:ascii="Arial" w:hAnsi="Arial" w:cs="Arial"/>
          <w:color w:val="000000"/>
          <w:kern w:val="3"/>
          <w:sz w:val="20"/>
          <w:szCs w:val="20"/>
          <w:lang w:eastAsia="zh-CN"/>
        </w:rPr>
        <w:t>.</w:t>
      </w:r>
      <w:r>
        <w:rPr>
          <w:rFonts w:ascii="Arial" w:hAnsi="Arial" w:cs="Arial"/>
          <w:color w:val="000000"/>
          <w:kern w:val="3"/>
          <w:sz w:val="20"/>
          <w:szCs w:val="20"/>
          <w:lang w:eastAsia="zh-CN"/>
        </w:rPr>
        <w:t xml:space="preserve"> </w:t>
      </w:r>
      <w:r w:rsidR="00307E3D" w:rsidRPr="00307E3D">
        <w:rPr>
          <w:rFonts w:ascii="Arial" w:hAnsi="Arial" w:cs="Arial"/>
          <w:color w:val="000000"/>
          <w:kern w:val="3"/>
          <w:sz w:val="20"/>
          <w:szCs w:val="20"/>
          <w:lang w:eastAsia="zh-CN"/>
        </w:rPr>
        <w:t>Какие психодиагностические методы используются в профконсультировании?</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беседы-интервью, тесты-опросники, тесты-задания, проективные тесты, наблюдение, биографический метод, психофизиологические пробы.</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11</w:t>
      </w:r>
      <w:r w:rsidR="00307E3D" w:rsidRPr="00307E3D">
        <w:rPr>
          <w:rFonts w:ascii="Arial" w:hAnsi="Arial" w:cs="Arial"/>
          <w:color w:val="000000"/>
          <w:kern w:val="3"/>
          <w:sz w:val="20"/>
          <w:szCs w:val="20"/>
          <w:lang w:eastAsia="zh-CN"/>
        </w:rPr>
        <w:t>.Дайте определение понятию профессиональная карьера</w:t>
      </w:r>
    </w:p>
    <w:p w:rsidR="00307E3D" w:rsidRPr="00307E3D" w:rsidRDefault="00307E3D" w:rsidP="00307E3D">
      <w:pPr>
        <w:suppressAutoHyphens/>
        <w:autoSpaceDE w:val="0"/>
        <w:autoSpaceDN w:val="0"/>
        <w:jc w:val="both"/>
        <w:textAlignment w:val="baseline"/>
        <w:rPr>
          <w:rFonts w:ascii="Arial" w:hAnsi="Arial" w:cs="Arial"/>
          <w:b/>
          <w:kern w:val="3"/>
          <w:sz w:val="20"/>
          <w:szCs w:val="20"/>
          <w:lang w:eastAsia="zh-CN"/>
        </w:rPr>
      </w:pPr>
      <w:r w:rsidRPr="00307E3D">
        <w:rPr>
          <w:rFonts w:ascii="Arial" w:hAnsi="Arial" w:cs="Arial"/>
          <w:b/>
          <w:color w:val="000000"/>
          <w:kern w:val="3"/>
          <w:sz w:val="20"/>
          <w:szCs w:val="20"/>
          <w:lang w:eastAsia="zh-CN"/>
        </w:rPr>
        <w:t>Ответ: индивидуальный путь человека в определенных видах профессиональной деятельности, потенциально связанный с прохождением последовательности должностей, с образом жизни, реализующий призвание человека, предполагающий обогащение опытом и развитие субъекта и ведущий к достижениям и социальному признанию.</w:t>
      </w:r>
    </w:p>
    <w:p w:rsidR="00307E3D" w:rsidRPr="00307E3D" w:rsidRDefault="002833F6" w:rsidP="00307E3D">
      <w:pPr>
        <w:rPr>
          <w:rFonts w:ascii="Arial" w:hAnsi="Arial" w:cs="Arial"/>
          <w:sz w:val="20"/>
          <w:szCs w:val="20"/>
          <w:lang w:eastAsia="en-US"/>
        </w:rPr>
      </w:pPr>
      <w:r>
        <w:rPr>
          <w:rFonts w:ascii="Arial" w:hAnsi="Arial" w:cs="Arial"/>
          <w:sz w:val="20"/>
          <w:szCs w:val="20"/>
        </w:rPr>
        <w:t>ЗАДАНИЕ 12</w:t>
      </w:r>
      <w:r w:rsidR="00307E3D" w:rsidRPr="00307E3D">
        <w:rPr>
          <w:rFonts w:ascii="Arial" w:hAnsi="Arial" w:cs="Arial"/>
          <w:color w:val="000000"/>
          <w:sz w:val="20"/>
          <w:szCs w:val="20"/>
          <w:lang w:eastAsia="en-US"/>
        </w:rPr>
        <w:t>.</w:t>
      </w:r>
      <w:r w:rsidR="00307E3D" w:rsidRPr="00307E3D">
        <w:rPr>
          <w:rFonts w:ascii="Arial" w:hAnsi="Arial" w:cs="Arial"/>
          <w:sz w:val="20"/>
          <w:szCs w:val="20"/>
          <w:lang w:eastAsia="en-US"/>
        </w:rPr>
        <w:t xml:space="preserve"> Требуется ли адаптация стандартной программы тренинга для ее реализации в конкретном коллективе?</w:t>
      </w:r>
    </w:p>
    <w:p w:rsidR="00307E3D" w:rsidRPr="00307E3D" w:rsidRDefault="00307E3D" w:rsidP="00307E3D">
      <w:pPr>
        <w:rPr>
          <w:rFonts w:ascii="Arial" w:hAnsi="Arial" w:cs="Arial"/>
          <w:b/>
          <w:sz w:val="20"/>
          <w:szCs w:val="20"/>
          <w:lang w:eastAsia="en-US"/>
        </w:rPr>
      </w:pPr>
      <w:r w:rsidRPr="00307E3D">
        <w:rPr>
          <w:rFonts w:ascii="Arial" w:hAnsi="Arial" w:cs="Arial"/>
          <w:b/>
          <w:sz w:val="20"/>
          <w:szCs w:val="20"/>
          <w:lang w:eastAsia="en-US"/>
        </w:rPr>
        <w:t>Ответ: Да, требуется.</w:t>
      </w:r>
    </w:p>
    <w:p w:rsidR="00307E3D" w:rsidRPr="00307E3D" w:rsidRDefault="002833F6" w:rsidP="00307E3D">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13</w:t>
      </w:r>
      <w:r w:rsidR="00307E3D" w:rsidRPr="00307E3D">
        <w:rPr>
          <w:rFonts w:ascii="Arial" w:hAnsi="Arial" w:cs="Arial"/>
          <w:color w:val="000000"/>
          <w:kern w:val="3"/>
          <w:sz w:val="20"/>
          <w:szCs w:val="20"/>
          <w:lang w:eastAsia="zh-CN"/>
        </w:rPr>
        <w:t>.Назовите виды профессиональных деструкций.</w:t>
      </w:r>
    </w:p>
    <w:p w:rsidR="00307E3D" w:rsidRPr="00307E3D" w:rsidRDefault="00307E3D" w:rsidP="00307E3D">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профессиональная деформация, профессиональная некомпетентность, стагнация, профессиональная отчужденность, выученная беспомощность.</w:t>
      </w:r>
    </w:p>
    <w:p w:rsidR="00DB6145" w:rsidRPr="00DB6145" w:rsidRDefault="00DB6145" w:rsidP="00DB6145">
      <w:pPr>
        <w:rPr>
          <w:rFonts w:ascii="Arial" w:eastAsia="Calibri" w:hAnsi="Arial" w:cs="Arial"/>
          <w:bCs/>
          <w:sz w:val="20"/>
          <w:szCs w:val="20"/>
          <w:lang w:bidi="ru-RU"/>
        </w:rPr>
      </w:pPr>
      <w:r>
        <w:rPr>
          <w:rFonts w:ascii="Arial" w:eastAsia="Calibri" w:hAnsi="Arial" w:cs="Arial"/>
          <w:bCs/>
          <w:sz w:val="20"/>
          <w:szCs w:val="20"/>
          <w:lang w:bidi="ru-RU"/>
        </w:rPr>
        <w:t xml:space="preserve">ЗАДАНИЕ 14. </w:t>
      </w:r>
      <w:r w:rsidRPr="00DB6145">
        <w:rPr>
          <w:rFonts w:ascii="Arial" w:eastAsia="Calibri" w:hAnsi="Arial" w:cs="Arial"/>
          <w:bCs/>
          <w:sz w:val="20"/>
          <w:szCs w:val="20"/>
          <w:lang w:bidi="ru-RU"/>
        </w:rPr>
        <w:t>Постановка диагноза, составление профессионально-психологического портрета, сопоставление профессионально важных качеств с требованиями стандарта профессии - это определение такого вида профконсультирования как:</w:t>
      </w:r>
    </w:p>
    <w:p w:rsidR="00DB6145" w:rsidRPr="00DB6145" w:rsidRDefault="00DB6145" w:rsidP="00DB6145">
      <w:pPr>
        <w:rPr>
          <w:rFonts w:ascii="Arial" w:eastAsia="Calibri" w:hAnsi="Arial" w:cs="Arial"/>
          <w:bCs/>
          <w:sz w:val="20"/>
          <w:szCs w:val="20"/>
          <w:lang w:bidi="ru-RU"/>
        </w:rPr>
      </w:pPr>
      <w:r w:rsidRPr="00DB6145">
        <w:rPr>
          <w:rFonts w:ascii="Arial" w:eastAsia="Calibri" w:hAnsi="Arial" w:cs="Arial"/>
          <w:b/>
          <w:bCs/>
          <w:sz w:val="20"/>
          <w:szCs w:val="20"/>
          <w:lang w:bidi="ru-RU"/>
        </w:rPr>
        <w:t>Ответ: диагностического</w:t>
      </w:r>
    </w:p>
    <w:p w:rsidR="00994119" w:rsidRPr="00307E3D" w:rsidRDefault="00994119" w:rsidP="00F005A6">
      <w:pPr>
        <w:pStyle w:val="afc"/>
        <w:ind w:left="0" w:firstLine="0"/>
        <w:contextualSpacing w:val="0"/>
        <w:rPr>
          <w:rFonts w:ascii="Arial" w:hAnsi="Arial" w:cs="Arial"/>
          <w:bCs/>
          <w:sz w:val="20"/>
          <w:szCs w:val="20"/>
        </w:rPr>
      </w:pPr>
    </w:p>
    <w:p w:rsidR="00F005A6" w:rsidRPr="00994119" w:rsidRDefault="00F005A6" w:rsidP="00F005A6">
      <w:pPr>
        <w:ind w:firstLine="709"/>
        <w:jc w:val="both"/>
        <w:rPr>
          <w:rFonts w:ascii="Arial" w:hAnsi="Arial" w:cs="Arial"/>
          <w:b/>
          <w:bCs/>
          <w:sz w:val="20"/>
          <w:szCs w:val="20"/>
        </w:rPr>
      </w:pPr>
      <w:r w:rsidRPr="00994119">
        <w:rPr>
          <w:rFonts w:ascii="Arial" w:hAnsi="Arial" w:cs="Arial"/>
          <w:color w:val="000000"/>
          <w:sz w:val="20"/>
          <w:szCs w:val="20"/>
          <w:u w:val="single"/>
        </w:rPr>
        <w:t>3) открытые задания (мини-кейсы, средний уровень сложности):</w:t>
      </w:r>
    </w:p>
    <w:p w:rsidR="00994119" w:rsidRPr="00994119" w:rsidRDefault="005C0BC5"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w:t>
      </w:r>
      <w:r w:rsidR="00994119" w:rsidRPr="00994119">
        <w:rPr>
          <w:rFonts w:ascii="Arial" w:hAnsi="Arial" w:cs="Arial"/>
          <w:sz w:val="20"/>
          <w:szCs w:val="20"/>
        </w:rPr>
        <w:t>1. Вы начинающий к</w:t>
      </w:r>
      <w:r>
        <w:rPr>
          <w:rFonts w:ascii="Arial" w:hAnsi="Arial" w:cs="Arial"/>
          <w:sz w:val="20"/>
          <w:szCs w:val="20"/>
        </w:rPr>
        <w:t>онсультант. Как эффективно и ре</w:t>
      </w:r>
      <w:r w:rsidR="00994119" w:rsidRPr="00994119">
        <w:rPr>
          <w:rFonts w:ascii="Arial" w:hAnsi="Arial" w:cs="Arial"/>
          <w:sz w:val="20"/>
          <w:szCs w:val="20"/>
        </w:rPr>
        <w:t>зультативно выстраивать о</w:t>
      </w:r>
      <w:r>
        <w:rPr>
          <w:rFonts w:ascii="Arial" w:hAnsi="Arial" w:cs="Arial"/>
          <w:sz w:val="20"/>
          <w:szCs w:val="20"/>
        </w:rPr>
        <w:t>тношения с клиентом в психологи</w:t>
      </w:r>
      <w:r w:rsidR="00994119" w:rsidRPr="00994119">
        <w:rPr>
          <w:rFonts w:ascii="Arial" w:hAnsi="Arial" w:cs="Arial"/>
          <w:sz w:val="20"/>
          <w:szCs w:val="20"/>
        </w:rPr>
        <w:t>ческой консультации?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Ответ:  Для того, чтобы добиться позитивного результата, необходимо соблюдать следующие принципы: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 Доброжелательное и безоценочное отношение к клиенту, а именно, необходимо внимательно и с пониманием относиться к клиенту. Безоценочность предполагает «внимательный» нейтралитет и спокойное отношение к сообщаемым фактам;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Ориентация на нормы и ценности клиента. Важно позволить клиенту излагать о себе правду;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Не давать советы клиенту.</w:t>
      </w:r>
      <w:r w:rsidR="005C0BC5">
        <w:rPr>
          <w:rFonts w:ascii="Arial" w:hAnsi="Arial" w:cs="Arial"/>
          <w:b/>
          <w:sz w:val="20"/>
          <w:szCs w:val="20"/>
        </w:rPr>
        <w:t xml:space="preserve"> Нельзя давать инструкцию к дей</w:t>
      </w:r>
      <w:r w:rsidRPr="005C0BC5">
        <w:rPr>
          <w:rFonts w:ascii="Arial" w:hAnsi="Arial" w:cs="Arial"/>
          <w:b/>
          <w:sz w:val="20"/>
          <w:szCs w:val="20"/>
        </w:rPr>
        <w:t xml:space="preserve">ствию и брать полностью ответственность на себя за жизнь клиента;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lastRenderedPageBreak/>
        <w:t xml:space="preserve">• Необходимо уважать личность клиента, используя принцип конфеденциальности. Уважение к личности следует соблюдать беспрекословно, независимо </w:t>
      </w:r>
      <w:r w:rsidR="005C0BC5">
        <w:rPr>
          <w:rFonts w:ascii="Arial" w:hAnsi="Arial" w:cs="Arial"/>
          <w:b/>
          <w:sz w:val="20"/>
          <w:szCs w:val="20"/>
        </w:rPr>
        <w:t>от возраста, национальности, ве</w:t>
      </w:r>
      <w:r w:rsidRPr="005C0BC5">
        <w:rPr>
          <w:rFonts w:ascii="Arial" w:hAnsi="Arial" w:cs="Arial"/>
          <w:b/>
          <w:sz w:val="20"/>
          <w:szCs w:val="20"/>
        </w:rPr>
        <w:t>роисповедания, пола, профессии и пр.;</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xml:space="preserve"> • Разграничение личных и профессиональных отношений. Для наилучшего результата консультации не рекомендуется иметь контактов вне консультативного взаимодействия с клиентом;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Активизация клиента, прин</w:t>
      </w:r>
      <w:r w:rsidR="005C0BC5">
        <w:rPr>
          <w:rFonts w:ascii="Arial" w:hAnsi="Arial" w:cs="Arial"/>
          <w:b/>
          <w:sz w:val="20"/>
          <w:szCs w:val="20"/>
        </w:rPr>
        <w:t>ятие им ответственности за ситу</w:t>
      </w:r>
      <w:r w:rsidRPr="005C0BC5">
        <w:rPr>
          <w:rFonts w:ascii="Arial" w:hAnsi="Arial" w:cs="Arial"/>
          <w:b/>
          <w:sz w:val="20"/>
          <w:szCs w:val="20"/>
        </w:rPr>
        <w:t>ацию. Здесь необходимо со</w:t>
      </w:r>
      <w:r w:rsidR="005C0BC5">
        <w:rPr>
          <w:rFonts w:ascii="Arial" w:hAnsi="Arial" w:cs="Arial"/>
          <w:b/>
          <w:sz w:val="20"/>
          <w:szCs w:val="20"/>
        </w:rPr>
        <w:t>здать ситуацию обоюдной активно</w:t>
      </w:r>
      <w:r w:rsidRPr="005C0BC5">
        <w:rPr>
          <w:rFonts w:ascii="Arial" w:hAnsi="Arial" w:cs="Arial"/>
          <w:b/>
          <w:sz w:val="20"/>
          <w:szCs w:val="20"/>
        </w:rPr>
        <w:t xml:space="preserve">сти и ответственности клиента и консультанта; </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 Не навреди клиенту. Данный</w:t>
      </w:r>
      <w:r w:rsidR="005C0BC5">
        <w:rPr>
          <w:rFonts w:ascii="Arial" w:hAnsi="Arial" w:cs="Arial"/>
          <w:b/>
          <w:sz w:val="20"/>
          <w:szCs w:val="20"/>
        </w:rPr>
        <w:t xml:space="preserve"> принцип напоминает об ответ</w:t>
      </w:r>
      <w:r w:rsidRPr="005C0BC5">
        <w:rPr>
          <w:rFonts w:ascii="Arial" w:hAnsi="Arial" w:cs="Arial"/>
          <w:b/>
          <w:sz w:val="20"/>
          <w:szCs w:val="20"/>
        </w:rPr>
        <w:t>ственности в своей практике, т</w:t>
      </w:r>
      <w:r w:rsidR="005C0BC5">
        <w:rPr>
          <w:rFonts w:ascii="Arial" w:hAnsi="Arial" w:cs="Arial"/>
          <w:b/>
          <w:sz w:val="20"/>
          <w:szCs w:val="20"/>
        </w:rPr>
        <w:t>ак как речь идет о работе с пси</w:t>
      </w:r>
      <w:r w:rsidRPr="005C0BC5">
        <w:rPr>
          <w:rFonts w:ascii="Arial" w:hAnsi="Arial" w:cs="Arial"/>
          <w:b/>
          <w:sz w:val="20"/>
          <w:szCs w:val="20"/>
        </w:rPr>
        <w:t>хикой человека.</w:t>
      </w:r>
    </w:p>
    <w:p w:rsidR="00994119" w:rsidRPr="00994119" w:rsidRDefault="00994119" w:rsidP="00994119">
      <w:pPr>
        <w:jc w:val="both"/>
        <w:rPr>
          <w:rFonts w:ascii="Arial" w:hAnsi="Arial" w:cs="Arial"/>
          <w:sz w:val="20"/>
          <w:szCs w:val="20"/>
        </w:rPr>
      </w:pPr>
    </w:p>
    <w:p w:rsidR="00994119" w:rsidRPr="00994119" w:rsidRDefault="005C0BC5" w:rsidP="00994119">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w:t>
      </w:r>
      <w:r w:rsidR="00994119" w:rsidRPr="00994119">
        <w:rPr>
          <w:rFonts w:ascii="Arial" w:hAnsi="Arial" w:cs="Arial"/>
          <w:sz w:val="20"/>
          <w:szCs w:val="20"/>
        </w:rPr>
        <w:t>2. Вы начинающий кон</w:t>
      </w:r>
      <w:r>
        <w:rPr>
          <w:rFonts w:ascii="Arial" w:hAnsi="Arial" w:cs="Arial"/>
          <w:sz w:val="20"/>
          <w:szCs w:val="20"/>
        </w:rPr>
        <w:t>сультант.  Как начать консульта</w:t>
      </w:r>
      <w:r w:rsidR="00994119" w:rsidRPr="00994119">
        <w:rPr>
          <w:rFonts w:ascii="Arial" w:hAnsi="Arial" w:cs="Arial"/>
          <w:sz w:val="20"/>
          <w:szCs w:val="20"/>
        </w:rPr>
        <w:t>цию, каковы цели первой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Ответ: Важнейшие цели первой консультативной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1. Поощрять открытое, искреннее и всеобъемлющее общение по проблемам, которые клиенту хочется обсудить во время встречи, с раскрытием факторов, вызывающих эти проблемы.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2. Продвинуться в направлении более глубокого понимания клиента, большего уважения к нему и взаимопонимания.</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3. Настроить клиента на к</w:t>
      </w:r>
      <w:r w:rsidR="005C0BC5" w:rsidRPr="005C0BC5">
        <w:rPr>
          <w:rFonts w:ascii="Arial" w:hAnsi="Arial" w:cs="Arial"/>
          <w:b/>
          <w:sz w:val="20"/>
          <w:szCs w:val="20"/>
        </w:rPr>
        <w:t>онкретную полезность каждой кон</w:t>
      </w:r>
      <w:r w:rsidRPr="005C0BC5">
        <w:rPr>
          <w:rFonts w:ascii="Arial" w:hAnsi="Arial" w:cs="Arial"/>
          <w:b/>
          <w:sz w:val="20"/>
          <w:szCs w:val="20"/>
        </w:rPr>
        <w:t>сультативной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4. Передать клиенту понима</w:t>
      </w:r>
      <w:r w:rsidR="005C0BC5" w:rsidRPr="005C0BC5">
        <w:rPr>
          <w:rFonts w:ascii="Arial" w:hAnsi="Arial" w:cs="Arial"/>
          <w:b/>
          <w:sz w:val="20"/>
          <w:szCs w:val="20"/>
        </w:rPr>
        <w:t>ние того, что он должен быть ак</w:t>
      </w:r>
      <w:r w:rsidRPr="005C0BC5">
        <w:rPr>
          <w:rFonts w:ascii="Arial" w:hAnsi="Arial" w:cs="Arial"/>
          <w:b/>
          <w:sz w:val="20"/>
          <w:szCs w:val="20"/>
        </w:rPr>
        <w:t>тивным участником решения своих проблем.</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5. Обозначить проблемы для дальнейшей работы.</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Первая встреча начинается со знакомства. Сразу бросается в глаза и свидетельствует о характере клиента то, как он ходит в кабинет — твёрдым шагом, демонстрирующим решимость и смелость, или нерешительно, неохотно, что говорит о страхе, стеснительности, сомнениях. Представившись, консультант узнает имя и фамилию клиента и пару минут может уделить общепринятым фразам, ко</w:t>
      </w:r>
      <w:r w:rsidR="005C0BC5">
        <w:rPr>
          <w:rFonts w:ascii="Arial" w:hAnsi="Arial" w:cs="Arial"/>
          <w:b/>
          <w:sz w:val="20"/>
          <w:szCs w:val="20"/>
        </w:rPr>
        <w:t>торые уменьшают тревогу и напря</w:t>
      </w:r>
      <w:r w:rsidRPr="005C0BC5">
        <w:rPr>
          <w:rFonts w:ascii="Arial" w:hAnsi="Arial" w:cs="Arial"/>
          <w:b/>
          <w:sz w:val="20"/>
          <w:szCs w:val="20"/>
        </w:rPr>
        <w:t>жение первой встречи.</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Беспокойство первой встречи уменьшается при ознакомлении клиента с процедурой консультир</w:t>
      </w:r>
      <w:r w:rsidR="005C0BC5">
        <w:rPr>
          <w:rFonts w:ascii="Arial" w:hAnsi="Arial" w:cs="Arial"/>
          <w:b/>
          <w:sz w:val="20"/>
          <w:szCs w:val="20"/>
        </w:rPr>
        <w:t>ования. Большинство клиен</w:t>
      </w:r>
      <w:r w:rsidRPr="005C0BC5">
        <w:rPr>
          <w:rFonts w:ascii="Arial" w:hAnsi="Arial" w:cs="Arial"/>
          <w:b/>
          <w:sz w:val="20"/>
          <w:szCs w:val="20"/>
        </w:rPr>
        <w:t>тов чувствуют себя неуверенн</w:t>
      </w:r>
      <w:r w:rsidR="005C0BC5">
        <w:rPr>
          <w:rFonts w:ascii="Arial" w:hAnsi="Arial" w:cs="Arial"/>
          <w:b/>
          <w:sz w:val="20"/>
          <w:szCs w:val="20"/>
        </w:rPr>
        <w:t>о из-за неосведомленности в дей</w:t>
      </w:r>
      <w:r w:rsidRPr="005C0BC5">
        <w:rPr>
          <w:rFonts w:ascii="Arial" w:hAnsi="Arial" w:cs="Arial"/>
          <w:b/>
          <w:sz w:val="20"/>
          <w:szCs w:val="20"/>
        </w:rPr>
        <w:t>ствиях консультанта; нек</w:t>
      </w:r>
      <w:r w:rsidR="005C0BC5">
        <w:rPr>
          <w:rFonts w:ascii="Arial" w:hAnsi="Arial" w:cs="Arial"/>
          <w:b/>
          <w:sz w:val="20"/>
          <w:szCs w:val="20"/>
        </w:rPr>
        <w:t>оторые клиенты понимают консуль</w:t>
      </w:r>
      <w:r w:rsidRPr="005C0BC5">
        <w:rPr>
          <w:rFonts w:ascii="Arial" w:hAnsi="Arial" w:cs="Arial"/>
          <w:b/>
          <w:sz w:val="20"/>
          <w:szCs w:val="20"/>
        </w:rPr>
        <w:t xml:space="preserve">тирование как магическую </w:t>
      </w:r>
      <w:r w:rsidR="005C0BC5">
        <w:rPr>
          <w:rFonts w:ascii="Arial" w:hAnsi="Arial" w:cs="Arial"/>
          <w:b/>
          <w:sz w:val="20"/>
          <w:szCs w:val="20"/>
        </w:rPr>
        <w:t>помощь, а консультанта восприни</w:t>
      </w:r>
      <w:r w:rsidRPr="005C0BC5">
        <w:rPr>
          <w:rFonts w:ascii="Arial" w:hAnsi="Arial" w:cs="Arial"/>
          <w:b/>
          <w:sz w:val="20"/>
          <w:szCs w:val="20"/>
        </w:rPr>
        <w:t>мают как мага, читающего</w:t>
      </w:r>
      <w:r w:rsidR="005C0BC5">
        <w:rPr>
          <w:rFonts w:ascii="Arial" w:hAnsi="Arial" w:cs="Arial"/>
          <w:b/>
          <w:sz w:val="20"/>
          <w:szCs w:val="20"/>
        </w:rPr>
        <w:t xml:space="preserve"> мысли. Для других клиентов кон</w:t>
      </w:r>
      <w:r w:rsidRPr="005C0BC5">
        <w:rPr>
          <w:rFonts w:ascii="Arial" w:hAnsi="Arial" w:cs="Arial"/>
          <w:b/>
          <w:sz w:val="20"/>
          <w:szCs w:val="20"/>
        </w:rPr>
        <w:t>сультирование является сво</w:t>
      </w:r>
      <w:r w:rsidR="005C0BC5">
        <w:rPr>
          <w:rFonts w:ascii="Arial" w:hAnsi="Arial" w:cs="Arial"/>
          <w:b/>
          <w:sz w:val="20"/>
          <w:szCs w:val="20"/>
        </w:rPr>
        <w:t>еобразной скорой помощью, разда</w:t>
      </w:r>
      <w:r w:rsidRPr="005C0BC5">
        <w:rPr>
          <w:rFonts w:ascii="Arial" w:hAnsi="Arial" w:cs="Arial"/>
          <w:b/>
          <w:sz w:val="20"/>
          <w:szCs w:val="20"/>
        </w:rPr>
        <w:t>ванием мудрых советов ид</w:t>
      </w:r>
      <w:r w:rsidR="005C0BC5">
        <w:rPr>
          <w:rFonts w:ascii="Arial" w:hAnsi="Arial" w:cs="Arial"/>
          <w:b/>
          <w:sz w:val="20"/>
          <w:szCs w:val="20"/>
        </w:rPr>
        <w:t>и работой, за которую всю ответ</w:t>
      </w:r>
      <w:r w:rsidRPr="005C0BC5">
        <w:rPr>
          <w:rFonts w:ascii="Arial" w:hAnsi="Arial" w:cs="Arial"/>
          <w:b/>
          <w:sz w:val="20"/>
          <w:szCs w:val="20"/>
        </w:rPr>
        <w:t>ственность несет консультант и т. п. Правильное объяснение процесса консультирования с особым подчеркиванием полной зависимости успеха от сотрудничества консультанта и клиента корректирует ожидания клиентов и уменьшает тревогу.</w:t>
      </w:r>
    </w:p>
    <w:p w:rsidR="00994119" w:rsidRPr="005C0BC5" w:rsidRDefault="00994119" w:rsidP="00994119">
      <w:pPr>
        <w:jc w:val="both"/>
        <w:rPr>
          <w:rFonts w:ascii="Arial" w:hAnsi="Arial" w:cs="Arial"/>
          <w:b/>
          <w:sz w:val="20"/>
          <w:szCs w:val="20"/>
        </w:rPr>
      </w:pPr>
      <w:r w:rsidRPr="005C0BC5">
        <w:rPr>
          <w:rFonts w:ascii="Arial" w:hAnsi="Arial" w:cs="Arial"/>
          <w:b/>
          <w:sz w:val="20"/>
          <w:szCs w:val="20"/>
        </w:rPr>
        <w:t>Право первого вопроса принадлежит консультанту.</w:t>
      </w:r>
    </w:p>
    <w:p w:rsidR="00F005A6" w:rsidRPr="005C0BC5" w:rsidRDefault="00994119" w:rsidP="00994119">
      <w:pPr>
        <w:jc w:val="both"/>
        <w:rPr>
          <w:rFonts w:ascii="Arial" w:hAnsi="Arial" w:cs="Arial"/>
          <w:b/>
          <w:sz w:val="20"/>
          <w:szCs w:val="20"/>
        </w:rPr>
      </w:pPr>
      <w:r w:rsidRPr="005C0BC5">
        <w:rPr>
          <w:rFonts w:ascii="Arial" w:hAnsi="Arial" w:cs="Arial"/>
          <w:b/>
          <w:sz w:val="20"/>
          <w:szCs w:val="20"/>
        </w:rPr>
        <w:t>Во время первой встречи м</w:t>
      </w:r>
      <w:r w:rsidR="005C0BC5">
        <w:rPr>
          <w:rFonts w:ascii="Arial" w:hAnsi="Arial" w:cs="Arial"/>
          <w:b/>
          <w:sz w:val="20"/>
          <w:szCs w:val="20"/>
        </w:rPr>
        <w:t>ы внимательно выслушиваем клиен</w:t>
      </w:r>
      <w:r w:rsidRPr="005C0BC5">
        <w:rPr>
          <w:rFonts w:ascii="Arial" w:hAnsi="Arial" w:cs="Arial"/>
          <w:b/>
          <w:sz w:val="20"/>
          <w:szCs w:val="20"/>
        </w:rPr>
        <w:t xml:space="preserve">та и пытаемся определить основную тему беседы, круг проблем и трудностей. Прежде всего </w:t>
      </w:r>
      <w:r w:rsidR="005C0BC5">
        <w:rPr>
          <w:rFonts w:ascii="Arial" w:hAnsi="Arial" w:cs="Arial"/>
          <w:b/>
          <w:sz w:val="20"/>
          <w:szCs w:val="20"/>
        </w:rPr>
        <w:t>следует обратить внимание на по</w:t>
      </w:r>
      <w:r w:rsidRPr="005C0BC5">
        <w:rPr>
          <w:rFonts w:ascii="Arial" w:hAnsi="Arial" w:cs="Arial"/>
          <w:b/>
          <w:sz w:val="20"/>
          <w:szCs w:val="20"/>
        </w:rPr>
        <w:t>нимание проблемы клиент</w:t>
      </w:r>
      <w:r w:rsidR="005C0BC5">
        <w:rPr>
          <w:rFonts w:ascii="Arial" w:hAnsi="Arial" w:cs="Arial"/>
          <w:b/>
          <w:sz w:val="20"/>
          <w:szCs w:val="20"/>
        </w:rPr>
        <w:t>ом, на вероятные причины ее воз</w:t>
      </w:r>
      <w:r w:rsidRPr="005C0BC5">
        <w:rPr>
          <w:rFonts w:ascii="Arial" w:hAnsi="Arial" w:cs="Arial"/>
          <w:b/>
          <w:sz w:val="20"/>
          <w:szCs w:val="20"/>
        </w:rPr>
        <w:t>никновения, на попытки решить эту проблему, связанные с ней трудности и сопутствующие факторы. С самого начала первой встречи консультант должен заботиться о том, чтобы клиент принял на себя ответственность за свои проблемы, т. е. признал в их происхождении свое авт</w:t>
      </w:r>
      <w:r w:rsidR="005C0BC5">
        <w:rPr>
          <w:rFonts w:ascii="Arial" w:hAnsi="Arial" w:cs="Arial"/>
          <w:b/>
          <w:sz w:val="20"/>
          <w:szCs w:val="20"/>
        </w:rPr>
        <w:t>орство. Клиент несет ответствен</w:t>
      </w:r>
      <w:r w:rsidRPr="005C0BC5">
        <w:rPr>
          <w:rFonts w:ascii="Arial" w:hAnsi="Arial" w:cs="Arial"/>
          <w:b/>
          <w:sz w:val="20"/>
          <w:szCs w:val="20"/>
        </w:rPr>
        <w:t>ность и за осмысленное ис</w:t>
      </w:r>
      <w:r w:rsidR="005C0BC5">
        <w:rPr>
          <w:rFonts w:ascii="Arial" w:hAnsi="Arial" w:cs="Arial"/>
          <w:b/>
          <w:sz w:val="20"/>
          <w:szCs w:val="20"/>
        </w:rPr>
        <w:t>пользование времени консультиро</w:t>
      </w:r>
      <w:r w:rsidRPr="005C0BC5">
        <w:rPr>
          <w:rFonts w:ascii="Arial" w:hAnsi="Arial" w:cs="Arial"/>
          <w:b/>
          <w:sz w:val="20"/>
          <w:szCs w:val="20"/>
        </w:rPr>
        <w:t>вания. Консультант разделяет с клиентом ответственность и указывает, что он заинтерес</w:t>
      </w:r>
      <w:r w:rsidR="005C0BC5">
        <w:rPr>
          <w:rFonts w:ascii="Arial" w:hAnsi="Arial" w:cs="Arial"/>
          <w:b/>
          <w:sz w:val="20"/>
          <w:szCs w:val="20"/>
        </w:rPr>
        <w:t>ован в обсуждении проблем клиен</w:t>
      </w:r>
      <w:r w:rsidRPr="005C0BC5">
        <w:rPr>
          <w:rFonts w:ascii="Arial" w:hAnsi="Arial" w:cs="Arial"/>
          <w:b/>
          <w:sz w:val="20"/>
          <w:szCs w:val="20"/>
        </w:rPr>
        <w:t>та и возможных альтернатив их решения.</w:t>
      </w:r>
    </w:p>
    <w:p w:rsidR="00A10443" w:rsidRDefault="00A10443" w:rsidP="004C0AC8">
      <w:pPr>
        <w:jc w:val="both"/>
        <w:rPr>
          <w:rFonts w:ascii="Arial" w:hAnsi="Arial" w:cs="Arial"/>
          <w:sz w:val="20"/>
          <w:szCs w:val="20"/>
          <w:lang w:bidi="ru-RU"/>
        </w:rPr>
      </w:pPr>
    </w:p>
    <w:p w:rsidR="004C0AC8" w:rsidRPr="004C0AC8" w:rsidRDefault="00A10443" w:rsidP="004C0AC8">
      <w:pPr>
        <w:jc w:val="both"/>
        <w:rPr>
          <w:rFonts w:ascii="Arial" w:hAnsi="Arial" w:cs="Arial"/>
          <w:sz w:val="20"/>
          <w:szCs w:val="20"/>
          <w:lang w:bidi="ru-RU"/>
        </w:rPr>
      </w:pPr>
      <w:r>
        <w:rPr>
          <w:rFonts w:ascii="Arial" w:hAnsi="Arial" w:cs="Arial"/>
          <w:sz w:val="20"/>
          <w:szCs w:val="20"/>
          <w:lang w:bidi="ru-RU"/>
        </w:rPr>
        <w:t xml:space="preserve">ЗАДАНИЕ 3. </w:t>
      </w:r>
      <w:r w:rsidR="004C0AC8" w:rsidRPr="004C0AC8">
        <w:rPr>
          <w:rFonts w:ascii="Arial" w:hAnsi="Arial" w:cs="Arial"/>
          <w:sz w:val="20"/>
          <w:szCs w:val="20"/>
          <w:lang w:bidi="ru-RU"/>
        </w:rPr>
        <w:t>К вам обратился за профконсультацией молодой специалист, желающий расти, совершенствоваться в своей профессии, расширить свой кругозор, больше узнать о себе. Как вы построите свою работу с данным клиентом?</w:t>
      </w:r>
    </w:p>
    <w:p w:rsidR="004C0AC8" w:rsidRPr="00A10443" w:rsidRDefault="004C0AC8" w:rsidP="004C0AC8">
      <w:pPr>
        <w:jc w:val="both"/>
        <w:rPr>
          <w:rFonts w:ascii="Arial" w:hAnsi="Arial" w:cs="Arial"/>
          <w:b/>
          <w:sz w:val="20"/>
          <w:szCs w:val="20"/>
          <w:lang w:bidi="ru-RU"/>
        </w:rPr>
      </w:pPr>
      <w:r w:rsidRPr="004C0AC8">
        <w:rPr>
          <w:rFonts w:ascii="Arial" w:hAnsi="Arial" w:cs="Arial"/>
          <w:b/>
          <w:bCs/>
          <w:sz w:val="20"/>
          <w:szCs w:val="20"/>
          <w:lang w:bidi="ru-RU"/>
        </w:rPr>
        <w:t>Ответ:</w:t>
      </w:r>
      <w:r w:rsidRPr="004C0AC8">
        <w:rPr>
          <w:rFonts w:ascii="Arial" w:hAnsi="Arial" w:cs="Arial"/>
          <w:sz w:val="20"/>
          <w:szCs w:val="20"/>
          <w:lang w:bidi="ru-RU"/>
        </w:rPr>
        <w:t xml:space="preserve"> </w:t>
      </w:r>
      <w:r w:rsidRPr="00A10443">
        <w:rPr>
          <w:rFonts w:ascii="Arial" w:hAnsi="Arial" w:cs="Arial"/>
          <w:b/>
          <w:sz w:val="20"/>
          <w:szCs w:val="20"/>
          <w:lang w:bidi="ru-RU"/>
        </w:rPr>
        <w:t>В этом случае психологическая консультация может быть информирующей, предоставляющей необходимые сведения (например, о результатах психодиагностического исследования), или профилирующей, ориентирующей на профессиональный вид деятельности. Можно применить следующие методики: 16 PF-опросник Кеттелла, Личностный опросник Айзенка, диагностика когнитивных способностей, Методика изучения организаторских и коммуникативных склонностей (В. А. Федоришин) и т.д.</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4</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К психологу обратился коллега с просьбой помочь их сыну старшекласснику с выбором профессии. Юноша увлекается туризмом, играет в шахматы, хорошо успевает в естественных дисциплинах.  Разработайте программу психодиагностики для клиента – старшеклассника.</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целесообразным будет психодиагностическая программа, включающая в себя методики, направленные на выявление: 1)профессиональных предпочтений, 2) интеллектуально уровня; 3)особенностей личности, тип темперамента.</w:t>
      </w:r>
    </w:p>
    <w:p w:rsidR="002833F6" w:rsidRPr="00307E3D"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5</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 xml:space="preserve">На консультацию к психологу пришел молодой офицер. Он приступил к несению службы месяц назад. Сейчас его проблема состоит в том, что он часто чувствует себя уставшим от </w:t>
      </w:r>
      <w:r w:rsidR="00307E3D" w:rsidRPr="00307E3D">
        <w:rPr>
          <w:rFonts w:ascii="Arial" w:hAnsi="Arial" w:cs="Arial"/>
          <w:sz w:val="20"/>
          <w:szCs w:val="20"/>
        </w:rPr>
        <w:lastRenderedPageBreak/>
        <w:t>деятельности, которой приходится заниматься, что трудно общаться с вышестоящими коллегами. Появились сомнения в правильности выбранной профессии, хотя всегда мечтал быть военным. В чем состоит психологическая проблема служащего?</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данный военнослужащий находится на этапе нормативного кризиса профессиональных экспектаций, который сопровождается подобной феноменологией.</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3.К вам обратился командир подразделения с информацией о том, что после прибытия новых людей в подразделение организованность и слаженность работы резко снизилась. Какой вид психологической помощи целесообразно провести в группе.</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целесообразной будет тренинговые занятия, направленные на сплочение группы.</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6</w:t>
      </w:r>
      <w:r w:rsidR="00307E3D" w:rsidRPr="00307E3D">
        <w:rPr>
          <w:rFonts w:ascii="Arial" w:hAnsi="Arial" w:cs="Arial"/>
          <w:sz w:val="20"/>
          <w:szCs w:val="20"/>
        </w:rPr>
        <w:t xml:space="preserve">. В часть 7 лет назад прибыл молодой офицер, который с энтузиазмом приступил к выполнению своих обязанностей. Он быстро достиг высот профессионального мастерства, является отличным командиром и наставником срочников. На текущий момент работа перестала приносить удовлетворение, с нетерпением ждет выходных. </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тип кризиса – нормативный, вид – кризис профессиональной карьеры.</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7</w:t>
      </w:r>
      <w:r w:rsidR="00307E3D" w:rsidRPr="00307E3D">
        <w:rPr>
          <w:rFonts w:ascii="Arial" w:hAnsi="Arial" w:cs="Arial"/>
          <w:sz w:val="20"/>
          <w:szCs w:val="20"/>
        </w:rPr>
        <w:t>.Мужчина, отслуживший в ВС 28 лет ушел в запас. Получает военную пенсию. Пробы работать в «гражданских» организациях заканчивались быстрым увольнением. Чувствует пустоту и потерянность.</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здесь имеют место два типа нормативных кризисов, которые накладываются один на другой: кризис социально-психологической адекватности и кризис профессиональных ожиданий.</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8</w:t>
      </w:r>
      <w:r w:rsidR="00307E3D" w:rsidRPr="00307E3D">
        <w:rPr>
          <w:rFonts w:ascii="Arial" w:hAnsi="Arial" w:cs="Arial"/>
          <w:sz w:val="20"/>
          <w:szCs w:val="20"/>
        </w:rPr>
        <w:t>. Девушка 28 лет, 8 лет работает диспетчером одного воинского подразделения. Семьи нет. Работа уже давно не приносит удовлетворения, есть осознание потерянного времени, которое она проводит на работе. Нарастает раздражение по отношению к выполняемой деятельности.</w:t>
      </w:r>
    </w:p>
    <w:p w:rsidR="00307E3D" w:rsidRPr="00307E3D" w:rsidRDefault="00307E3D" w:rsidP="00307E3D">
      <w:pPr>
        <w:jc w:val="both"/>
        <w:rPr>
          <w:rFonts w:ascii="Arial" w:hAnsi="Arial" w:cs="Arial"/>
          <w:sz w:val="20"/>
          <w:szCs w:val="20"/>
        </w:rPr>
      </w:pPr>
      <w:r w:rsidRPr="00307E3D">
        <w:rPr>
          <w:rFonts w:ascii="Arial" w:hAnsi="Arial" w:cs="Arial"/>
          <w:sz w:val="20"/>
          <w:szCs w:val="20"/>
        </w:rPr>
        <w:t>Предположите возможный вариант профессиональной деструкции.</w:t>
      </w:r>
    </w:p>
    <w:p w:rsidR="00307E3D" w:rsidRPr="002833F6" w:rsidRDefault="00307E3D" w:rsidP="00307E3D">
      <w:pPr>
        <w:jc w:val="both"/>
        <w:rPr>
          <w:rFonts w:ascii="Arial" w:hAnsi="Arial" w:cs="Arial"/>
          <w:b/>
          <w:sz w:val="20"/>
          <w:szCs w:val="20"/>
        </w:rPr>
      </w:pPr>
      <w:r w:rsidRPr="002833F6">
        <w:rPr>
          <w:rFonts w:ascii="Arial" w:hAnsi="Arial" w:cs="Arial"/>
          <w:b/>
          <w:sz w:val="20"/>
          <w:szCs w:val="20"/>
        </w:rPr>
        <w:t>Ответ: возможный вариант деструкций – профессиональное отчуждение.</w:t>
      </w:r>
    </w:p>
    <w:p w:rsidR="002833F6" w:rsidRDefault="002833F6" w:rsidP="00307E3D">
      <w:pPr>
        <w:jc w:val="both"/>
        <w:rPr>
          <w:rFonts w:ascii="Arial" w:hAnsi="Arial" w:cs="Arial"/>
          <w:sz w:val="20"/>
          <w:szCs w:val="20"/>
        </w:rPr>
      </w:pPr>
    </w:p>
    <w:p w:rsidR="00307E3D" w:rsidRPr="00307E3D" w:rsidRDefault="002833F6" w:rsidP="00307E3D">
      <w:pPr>
        <w:jc w:val="both"/>
        <w:rPr>
          <w:rFonts w:ascii="Arial" w:hAnsi="Arial" w:cs="Arial"/>
          <w:sz w:val="20"/>
          <w:szCs w:val="20"/>
        </w:rPr>
      </w:pPr>
      <w:r>
        <w:rPr>
          <w:rFonts w:ascii="Arial" w:hAnsi="Arial" w:cs="Arial"/>
          <w:sz w:val="20"/>
          <w:szCs w:val="20"/>
        </w:rPr>
        <w:t>ЗАДАНИЕ 9</w:t>
      </w:r>
      <w:r w:rsidR="00307E3D" w:rsidRPr="00307E3D">
        <w:rPr>
          <w:rFonts w:ascii="Arial" w:hAnsi="Arial" w:cs="Arial"/>
          <w:sz w:val="20"/>
          <w:szCs w:val="20"/>
        </w:rPr>
        <w:t>.</w:t>
      </w:r>
      <w:r>
        <w:rPr>
          <w:rFonts w:ascii="Arial" w:hAnsi="Arial" w:cs="Arial"/>
          <w:sz w:val="20"/>
          <w:szCs w:val="20"/>
        </w:rPr>
        <w:t xml:space="preserve"> </w:t>
      </w:r>
      <w:r w:rsidR="00307E3D" w:rsidRPr="00307E3D">
        <w:rPr>
          <w:rFonts w:ascii="Arial" w:hAnsi="Arial" w:cs="Arial"/>
          <w:sz w:val="20"/>
          <w:szCs w:val="20"/>
        </w:rPr>
        <w:t>В группе курсантов третьего курса учится юноша, проявлявший высокую активность и заинтересованность учебной деятельностью на первом курсе. Он явно отличается высоким интеллектуальным уровнем и эрудирован. К концу третьего курса накопил много долгов по практическим занятиями не получил допуск к сессии. Выясняется, что и лекции он часто пропускает. В группе поддерживает со всеми ровные деловые отношения.</w:t>
      </w:r>
    </w:p>
    <w:p w:rsidR="00307E3D" w:rsidRPr="00307E3D" w:rsidRDefault="00307E3D" w:rsidP="00307E3D">
      <w:pPr>
        <w:jc w:val="both"/>
        <w:rPr>
          <w:rFonts w:ascii="Arial" w:hAnsi="Arial" w:cs="Arial"/>
          <w:sz w:val="20"/>
          <w:szCs w:val="20"/>
        </w:rPr>
      </w:pPr>
      <w:r w:rsidRPr="00307E3D">
        <w:rPr>
          <w:rFonts w:ascii="Arial" w:hAnsi="Arial" w:cs="Arial"/>
          <w:sz w:val="20"/>
          <w:szCs w:val="20"/>
        </w:rPr>
        <w:t>Охарактеризуйте тип и фазу кризиса, предположите возможный вариант профессиональной деструкции.</w:t>
      </w:r>
    </w:p>
    <w:p w:rsidR="00307E3D" w:rsidRDefault="00307E3D" w:rsidP="00307E3D">
      <w:pPr>
        <w:jc w:val="both"/>
        <w:rPr>
          <w:rFonts w:ascii="Arial" w:hAnsi="Arial" w:cs="Arial"/>
          <w:b/>
          <w:sz w:val="20"/>
          <w:szCs w:val="20"/>
        </w:rPr>
      </w:pPr>
      <w:r w:rsidRPr="002833F6">
        <w:rPr>
          <w:rFonts w:ascii="Arial" w:hAnsi="Arial" w:cs="Arial"/>
          <w:b/>
          <w:sz w:val="20"/>
          <w:szCs w:val="20"/>
        </w:rPr>
        <w:t>Ответ: тип кризиса – нормативный, кризис профессионального обучения. Фаза кризиса – критическая.</w:t>
      </w:r>
    </w:p>
    <w:p w:rsidR="00DB25ED" w:rsidRPr="002833F6" w:rsidRDefault="00DB25ED" w:rsidP="00307E3D">
      <w:pPr>
        <w:jc w:val="both"/>
        <w:rPr>
          <w:rFonts w:ascii="Arial" w:hAnsi="Arial" w:cs="Arial"/>
          <w:b/>
          <w:sz w:val="20"/>
          <w:szCs w:val="20"/>
        </w:rPr>
      </w:pPr>
    </w:p>
    <w:p w:rsidR="00DB25ED" w:rsidRPr="00DB25ED" w:rsidRDefault="00DB25ED" w:rsidP="00DB25ED">
      <w:pPr>
        <w:jc w:val="both"/>
        <w:rPr>
          <w:rFonts w:ascii="Arial" w:hAnsi="Arial" w:cs="Arial"/>
          <w:sz w:val="20"/>
          <w:szCs w:val="20"/>
        </w:rPr>
      </w:pPr>
      <w:r>
        <w:rPr>
          <w:rFonts w:ascii="Arial" w:hAnsi="Arial" w:cs="Arial"/>
          <w:sz w:val="20"/>
          <w:szCs w:val="20"/>
        </w:rPr>
        <w:t>ЗАДАНИЕ</w:t>
      </w:r>
      <w:r w:rsidRPr="00DB25ED">
        <w:rPr>
          <w:rFonts w:ascii="Arial" w:hAnsi="Arial" w:cs="Arial"/>
          <w:sz w:val="20"/>
          <w:szCs w:val="20"/>
        </w:rPr>
        <w:t xml:space="preserve"> 1</w:t>
      </w:r>
      <w:r>
        <w:rPr>
          <w:rFonts w:ascii="Arial" w:hAnsi="Arial" w:cs="Arial"/>
          <w:sz w:val="20"/>
          <w:szCs w:val="20"/>
        </w:rPr>
        <w:t>0</w:t>
      </w:r>
      <w:r w:rsidRPr="00DB25ED">
        <w:rPr>
          <w:rFonts w:ascii="Arial" w:hAnsi="Arial" w:cs="Arial"/>
          <w:sz w:val="20"/>
          <w:szCs w:val="20"/>
        </w:rPr>
        <w:t>. 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DB25ED" w:rsidRPr="00DB25ED" w:rsidRDefault="00DB25ED" w:rsidP="00DB25ED">
      <w:pPr>
        <w:jc w:val="both"/>
        <w:rPr>
          <w:rFonts w:ascii="Arial" w:hAnsi="Arial" w:cs="Arial"/>
          <w:sz w:val="20"/>
          <w:szCs w:val="20"/>
        </w:rPr>
      </w:pPr>
      <w:r w:rsidRPr="00DB25ED">
        <w:rPr>
          <w:rFonts w:ascii="Arial" w:hAnsi="Arial" w:cs="Arial"/>
          <w:b/>
          <w:bCs/>
          <w:sz w:val="20"/>
          <w:szCs w:val="20"/>
        </w:rPr>
        <w:t>Ответ:</w:t>
      </w:r>
      <w:r w:rsidRPr="00DB25ED">
        <w:rPr>
          <w:rFonts w:ascii="Arial" w:hAnsi="Arial" w:cs="Arial"/>
          <w:sz w:val="20"/>
          <w:szCs w:val="20"/>
        </w:rPr>
        <w:t xml:space="preserve"> </w:t>
      </w:r>
      <w:r w:rsidRPr="00D90B40">
        <w:rPr>
          <w:rFonts w:ascii="Arial" w:hAnsi="Arial" w:cs="Arial"/>
          <w:b/>
          <w:sz w:val="20"/>
          <w:szCs w:val="20"/>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5C0BC5" w:rsidRDefault="005C0BC5" w:rsidP="00994119">
      <w:pPr>
        <w:jc w:val="both"/>
        <w:rPr>
          <w:rFonts w:ascii="Arial" w:hAnsi="Arial" w:cs="Arial"/>
          <w:sz w:val="20"/>
          <w:szCs w:val="20"/>
        </w:rPr>
      </w:pPr>
    </w:p>
    <w:p w:rsidR="00994119" w:rsidRPr="00994119" w:rsidRDefault="00994119" w:rsidP="00994119">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ОПК-8 Способен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lastRenderedPageBreak/>
        <w:t>Б1.О.33 Актуальные проблемы военной психологии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A8380D"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7409CE" w:rsidRDefault="007409CE" w:rsidP="00F005A6">
      <w:pPr>
        <w:pStyle w:val="a5"/>
        <w:spacing w:before="0" w:beforeAutospacing="0" w:after="0" w:afterAutospacing="0"/>
        <w:jc w:val="both"/>
        <w:rPr>
          <w:rFonts w:ascii="Arial" w:hAnsi="Arial" w:cs="Arial"/>
          <w:bCs/>
          <w:sz w:val="20"/>
          <w:szCs w:val="20"/>
        </w:rPr>
      </w:pPr>
    </w:p>
    <w:p w:rsidR="007409CE" w:rsidRDefault="007409CE" w:rsidP="00F005A6">
      <w:pPr>
        <w:pStyle w:val="a5"/>
        <w:spacing w:before="0" w:beforeAutospacing="0" w:after="0" w:afterAutospacing="0"/>
        <w:jc w:val="both"/>
        <w:rPr>
          <w:rFonts w:ascii="Arial" w:hAnsi="Arial" w:cs="Arial"/>
          <w:bCs/>
          <w:sz w:val="20"/>
          <w:szCs w:val="20"/>
        </w:rPr>
      </w:pPr>
    </w:p>
    <w:p w:rsidR="00F005A6" w:rsidRPr="008C37A5" w:rsidRDefault="00F005A6" w:rsidP="00F005A6">
      <w:pPr>
        <w:pStyle w:val="a5"/>
        <w:spacing w:before="0" w:beforeAutospacing="0" w:after="0" w:afterAutospacing="0"/>
        <w:jc w:val="both"/>
        <w:rPr>
          <w:rFonts w:ascii="Arial" w:hAnsi="Arial" w:cs="Arial"/>
          <w:bCs/>
          <w:sz w:val="20"/>
          <w:szCs w:val="20"/>
        </w:rPr>
      </w:pPr>
      <w:r>
        <w:rPr>
          <w:rFonts w:ascii="Arial" w:hAnsi="Arial" w:cs="Arial"/>
          <w:bCs/>
          <w:sz w:val="20"/>
          <w:szCs w:val="20"/>
        </w:rPr>
        <w:t xml:space="preserve">ЗАДАНИЕ </w:t>
      </w:r>
      <w:r w:rsidRPr="008C37A5">
        <w:rPr>
          <w:rFonts w:ascii="Arial" w:hAnsi="Arial" w:cs="Arial"/>
          <w:bCs/>
          <w:sz w:val="20"/>
          <w:szCs w:val="20"/>
        </w:rPr>
        <w:t>1.</w:t>
      </w:r>
      <w:r>
        <w:rPr>
          <w:rFonts w:ascii="Arial" w:hAnsi="Arial" w:cs="Arial"/>
          <w:bCs/>
          <w:sz w:val="20"/>
          <w:szCs w:val="20"/>
        </w:rPr>
        <w:t xml:space="preserve"> </w:t>
      </w:r>
      <w:r w:rsidRPr="008C37A5">
        <w:rPr>
          <w:rFonts w:ascii="Arial" w:hAnsi="Arial" w:cs="Arial"/>
          <w:bCs/>
          <w:sz w:val="20"/>
          <w:szCs w:val="20"/>
        </w:rPr>
        <w:t>Согласно плану по морально-психологической подготовке сотрудников МВД России обучение продолжается в течении</w:t>
      </w:r>
      <w:r>
        <w:rPr>
          <w:rFonts w:ascii="Arial" w:hAnsi="Arial" w:cs="Arial"/>
          <w:bCs/>
          <w:sz w:val="20"/>
          <w:szCs w:val="20"/>
        </w:rPr>
        <w:t>:</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8 месяцев</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5 месяцев</w:t>
      </w:r>
    </w:p>
    <w:p w:rsidR="00F005A6" w:rsidRPr="008C37A5" w:rsidRDefault="00F005A6" w:rsidP="007E7805">
      <w:pPr>
        <w:pStyle w:val="afc"/>
        <w:numPr>
          <w:ilvl w:val="0"/>
          <w:numId w:val="333"/>
        </w:numPr>
        <w:ind w:left="0" w:firstLine="0"/>
        <w:rPr>
          <w:rFonts w:ascii="Arial" w:hAnsi="Arial" w:cs="Arial"/>
          <w:b/>
          <w:bCs/>
          <w:sz w:val="20"/>
          <w:szCs w:val="20"/>
          <w:lang w:eastAsia="ru-RU"/>
        </w:rPr>
      </w:pPr>
      <w:r w:rsidRPr="008C37A5">
        <w:rPr>
          <w:rFonts w:ascii="Arial" w:hAnsi="Arial" w:cs="Arial"/>
          <w:b/>
          <w:bCs/>
          <w:sz w:val="20"/>
          <w:szCs w:val="20"/>
          <w:lang w:eastAsia="ru-RU"/>
        </w:rPr>
        <w:t>10 месяцев</w:t>
      </w:r>
    </w:p>
    <w:p w:rsidR="00F005A6" w:rsidRPr="008C37A5" w:rsidRDefault="00F005A6" w:rsidP="007E7805">
      <w:pPr>
        <w:pStyle w:val="afc"/>
        <w:numPr>
          <w:ilvl w:val="0"/>
          <w:numId w:val="333"/>
        </w:numPr>
        <w:ind w:left="0" w:firstLine="0"/>
        <w:rPr>
          <w:rFonts w:ascii="Arial" w:hAnsi="Arial" w:cs="Arial"/>
          <w:sz w:val="20"/>
          <w:szCs w:val="20"/>
          <w:lang w:eastAsia="ru-RU"/>
        </w:rPr>
      </w:pPr>
      <w:r w:rsidRPr="008C37A5">
        <w:rPr>
          <w:rFonts w:ascii="Arial" w:hAnsi="Arial" w:cs="Arial"/>
          <w:sz w:val="20"/>
          <w:szCs w:val="20"/>
          <w:lang w:eastAsia="ru-RU"/>
        </w:rPr>
        <w:t>12 месяцев</w:t>
      </w:r>
    </w:p>
    <w:p w:rsidR="00F005A6" w:rsidRDefault="00F005A6" w:rsidP="00F005A6">
      <w:pPr>
        <w:pStyle w:val="afc"/>
        <w:ind w:left="0" w:firstLine="0"/>
        <w:rPr>
          <w:rFonts w:ascii="Arial" w:hAnsi="Arial" w:cs="Arial"/>
          <w:bCs/>
          <w:sz w:val="20"/>
          <w:szCs w:val="20"/>
        </w:rPr>
      </w:pPr>
      <w:r w:rsidRPr="008C37A5">
        <w:rPr>
          <w:rFonts w:ascii="Arial" w:hAnsi="Arial" w:cs="Arial"/>
          <w:bCs/>
          <w:sz w:val="20"/>
          <w:szCs w:val="20"/>
        </w:rPr>
        <w:t>ЗАДАНИЕ 2. Занятия по морально-психологической подготовке с сотрудниками проводятся не реже</w:t>
      </w:r>
      <w:r>
        <w:rPr>
          <w:rFonts w:ascii="Arial" w:hAnsi="Arial" w:cs="Arial"/>
          <w:bCs/>
          <w:sz w:val="20"/>
          <w:szCs w:val="20"/>
        </w:rPr>
        <w:t>:</w:t>
      </w:r>
    </w:p>
    <w:p w:rsidR="00F005A6" w:rsidRPr="008C37A5" w:rsidRDefault="00F005A6" w:rsidP="007E7805">
      <w:pPr>
        <w:pStyle w:val="afc"/>
        <w:numPr>
          <w:ilvl w:val="0"/>
          <w:numId w:val="334"/>
        </w:numPr>
        <w:ind w:left="0" w:firstLine="0"/>
        <w:rPr>
          <w:rFonts w:ascii="Arial" w:hAnsi="Arial" w:cs="Arial"/>
          <w:b/>
          <w:sz w:val="20"/>
          <w:szCs w:val="20"/>
        </w:rPr>
      </w:pPr>
      <w:r w:rsidRPr="008C37A5">
        <w:rPr>
          <w:rFonts w:ascii="Arial" w:hAnsi="Arial" w:cs="Arial"/>
          <w:b/>
          <w:sz w:val="20"/>
          <w:szCs w:val="20"/>
        </w:rPr>
        <w:t>одного раза в месяц</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день</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год</w:t>
      </w:r>
    </w:p>
    <w:p w:rsidR="00F005A6" w:rsidRDefault="00F005A6" w:rsidP="007E7805">
      <w:pPr>
        <w:pStyle w:val="afc"/>
        <w:numPr>
          <w:ilvl w:val="0"/>
          <w:numId w:val="334"/>
        </w:numPr>
        <w:ind w:left="0" w:firstLine="0"/>
        <w:rPr>
          <w:rFonts w:ascii="Arial" w:hAnsi="Arial" w:cs="Arial"/>
          <w:bCs/>
          <w:sz w:val="20"/>
          <w:szCs w:val="20"/>
        </w:rPr>
      </w:pPr>
      <w:r>
        <w:rPr>
          <w:rFonts w:ascii="Arial" w:hAnsi="Arial" w:cs="Arial"/>
          <w:bCs/>
          <w:sz w:val="20"/>
          <w:szCs w:val="20"/>
        </w:rPr>
        <w:t>одного раза в 5 лет</w:t>
      </w:r>
    </w:p>
    <w:p w:rsidR="00F005A6" w:rsidRPr="008C37A5" w:rsidRDefault="00F005A6" w:rsidP="00F005A6">
      <w:pPr>
        <w:jc w:val="both"/>
        <w:rPr>
          <w:rFonts w:ascii="Arial" w:hAnsi="Arial" w:cs="Arial"/>
          <w:bCs/>
          <w:sz w:val="20"/>
          <w:szCs w:val="20"/>
        </w:rPr>
      </w:pPr>
      <w:r w:rsidRPr="008C37A5">
        <w:rPr>
          <w:rFonts w:ascii="Arial" w:hAnsi="Arial" w:cs="Arial"/>
          <w:bCs/>
          <w:sz w:val="20"/>
          <w:szCs w:val="20"/>
        </w:rPr>
        <w:t>ЗАДАНИЕ 3. В каких целях осуществляется специальная </w:t>
      </w:r>
      <w:hyperlink r:id="rId32" w:tooltip="Психологическая подготовка" w:history="1">
        <w:r w:rsidRPr="008C37A5">
          <w:rPr>
            <w:rFonts w:ascii="Arial" w:hAnsi="Arial" w:cs="Arial"/>
            <w:bCs/>
            <w:sz w:val="20"/>
            <w:szCs w:val="20"/>
          </w:rPr>
          <w:t>психологическая подготовка</w:t>
        </w:r>
      </w:hyperlink>
      <w:r>
        <w:rPr>
          <w:rFonts w:ascii="Arial" w:hAnsi="Arial" w:cs="Arial"/>
          <w:bCs/>
          <w:sz w:val="20"/>
          <w:szCs w:val="20"/>
        </w:rPr>
        <w:t>?</w:t>
      </w:r>
    </w:p>
    <w:p w:rsidR="00F005A6" w:rsidRPr="008C37A5" w:rsidRDefault="00F005A6" w:rsidP="007E7805">
      <w:pPr>
        <w:pStyle w:val="afc"/>
        <w:numPr>
          <w:ilvl w:val="0"/>
          <w:numId w:val="331"/>
        </w:numPr>
        <w:tabs>
          <w:tab w:val="left" w:pos="354"/>
        </w:tabs>
        <w:ind w:left="0" w:firstLine="0"/>
        <w:rPr>
          <w:rFonts w:ascii="Arial" w:hAnsi="Arial" w:cs="Arial"/>
          <w:sz w:val="20"/>
          <w:szCs w:val="20"/>
          <w:shd w:val="clear" w:color="auto" w:fill="E7F3F5"/>
        </w:rPr>
      </w:pPr>
      <w:r w:rsidRPr="008C37A5">
        <w:rPr>
          <w:rFonts w:ascii="Arial" w:hAnsi="Arial" w:cs="Arial"/>
          <w:sz w:val="20"/>
          <w:szCs w:val="20"/>
        </w:rPr>
        <w:t>развитие знаний, умений и навыков поведения сотрудников на решение конкретных служебных задач</w:t>
      </w:r>
    </w:p>
    <w:p w:rsidR="00F005A6"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повышение социально-психологической совместимости</w:t>
      </w:r>
      <w:r w:rsidRPr="008B0CE1">
        <w:rPr>
          <w:rFonts w:ascii="Arial" w:hAnsi="Arial" w:cs="Arial"/>
          <w:sz w:val="20"/>
          <w:szCs w:val="20"/>
        </w:rPr>
        <w:t xml:space="preserve"> </w:t>
      </w:r>
      <w:r w:rsidRPr="008C37A5">
        <w:rPr>
          <w:rFonts w:ascii="Arial" w:hAnsi="Arial" w:cs="Arial"/>
          <w:sz w:val="20"/>
          <w:szCs w:val="20"/>
        </w:rPr>
        <w:t>и</w:t>
      </w:r>
      <w:r w:rsidRPr="008B0CE1">
        <w:rPr>
          <w:rFonts w:ascii="Arial" w:hAnsi="Arial" w:cs="Arial"/>
          <w:sz w:val="20"/>
          <w:szCs w:val="20"/>
        </w:rPr>
        <w:t xml:space="preserve"> </w:t>
      </w:r>
      <w:r w:rsidRPr="008C37A5">
        <w:rPr>
          <w:rFonts w:ascii="Arial" w:hAnsi="Arial" w:cs="Arial"/>
          <w:sz w:val="20"/>
          <w:szCs w:val="20"/>
        </w:rPr>
        <w:t>устойчивости служебных коллективов</w:t>
      </w:r>
    </w:p>
    <w:p w:rsidR="00F005A6" w:rsidRPr="008B0CE1" w:rsidRDefault="00F005A6" w:rsidP="007E7805">
      <w:pPr>
        <w:pStyle w:val="afc"/>
        <w:numPr>
          <w:ilvl w:val="0"/>
          <w:numId w:val="331"/>
        </w:numPr>
        <w:tabs>
          <w:tab w:val="left" w:pos="354"/>
        </w:tabs>
        <w:ind w:left="0" w:firstLine="0"/>
        <w:rPr>
          <w:rFonts w:ascii="Arial" w:hAnsi="Arial" w:cs="Arial"/>
          <w:sz w:val="20"/>
          <w:szCs w:val="20"/>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F005A6" w:rsidRPr="008C37A5"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формирование способов психологической поддержки.</w:t>
      </w:r>
    </w:p>
    <w:p w:rsidR="00F005A6" w:rsidRPr="008C37A5" w:rsidRDefault="00F005A6" w:rsidP="00F005A6">
      <w:pPr>
        <w:jc w:val="both"/>
        <w:rPr>
          <w:rFonts w:ascii="Arial" w:hAnsi="Arial" w:cs="Arial"/>
          <w:bCs/>
          <w:sz w:val="20"/>
          <w:szCs w:val="20"/>
        </w:rPr>
      </w:pPr>
      <w:r w:rsidRPr="008C37A5">
        <w:rPr>
          <w:rFonts w:ascii="Arial" w:hAnsi="Arial" w:cs="Arial"/>
          <w:bCs/>
          <w:sz w:val="20"/>
          <w:szCs w:val="20"/>
        </w:rPr>
        <w:t>ЗАДАНИЕ 4. Уровень психологической подготовки сотрудников подразделений МВД России не определяется</w:t>
      </w:r>
      <w:r>
        <w:rPr>
          <w:rFonts w:ascii="Arial" w:hAnsi="Arial" w:cs="Arial"/>
          <w:bCs/>
          <w:sz w:val="20"/>
          <w:szCs w:val="20"/>
        </w:rPr>
        <w:t>:</w:t>
      </w:r>
    </w:p>
    <w:p w:rsidR="00F005A6" w:rsidRPr="008B0CE1" w:rsidRDefault="00F005A6" w:rsidP="007E7805">
      <w:pPr>
        <w:pStyle w:val="afc"/>
        <w:numPr>
          <w:ilvl w:val="0"/>
          <w:numId w:val="331"/>
        </w:numPr>
        <w:tabs>
          <w:tab w:val="left" w:pos="354"/>
        </w:tabs>
        <w:ind w:left="0" w:firstLine="0"/>
        <w:rPr>
          <w:rFonts w:ascii="Arial" w:hAnsi="Arial" w:cs="Arial"/>
          <w:sz w:val="20"/>
          <w:szCs w:val="20"/>
        </w:rPr>
      </w:pPr>
      <w:r w:rsidRPr="008C37A5">
        <w:rPr>
          <w:rFonts w:ascii="Arial" w:hAnsi="Arial" w:cs="Arial"/>
          <w:sz w:val="20"/>
          <w:szCs w:val="20"/>
        </w:rPr>
        <w:t>в ходе итоговых занятий в конце учебного</w:t>
      </w:r>
      <w:r w:rsidRPr="008B0CE1">
        <w:rPr>
          <w:rFonts w:ascii="Arial" w:hAnsi="Arial" w:cs="Arial"/>
          <w:sz w:val="20"/>
          <w:szCs w:val="20"/>
        </w:rPr>
        <w:t xml:space="preserve"> </w:t>
      </w:r>
      <w:r w:rsidRPr="008C37A5">
        <w:rPr>
          <w:rFonts w:ascii="Arial" w:hAnsi="Arial" w:cs="Arial"/>
          <w:sz w:val="20"/>
          <w:szCs w:val="20"/>
        </w:rPr>
        <w:t>года</w:t>
      </w:r>
    </w:p>
    <w:p w:rsidR="00F005A6" w:rsidRPr="008B0CE1" w:rsidRDefault="00F005A6" w:rsidP="007E7805">
      <w:pPr>
        <w:pStyle w:val="afc"/>
        <w:numPr>
          <w:ilvl w:val="0"/>
          <w:numId w:val="332"/>
        </w:numPr>
        <w:tabs>
          <w:tab w:val="left" w:pos="354"/>
        </w:tabs>
        <w:ind w:left="0" w:firstLine="0"/>
        <w:rPr>
          <w:rFonts w:ascii="Arial" w:hAnsi="Arial" w:cs="Arial"/>
          <w:sz w:val="20"/>
          <w:szCs w:val="20"/>
          <w:shd w:val="clear" w:color="auto" w:fill="E7F3F5"/>
        </w:rPr>
      </w:pPr>
      <w:r w:rsidRPr="008B0CE1">
        <w:rPr>
          <w:rFonts w:ascii="Arial" w:hAnsi="Arial" w:cs="Arial"/>
          <w:b/>
          <w:sz w:val="20"/>
          <w:szCs w:val="20"/>
        </w:rPr>
        <w:t>в рамках аттестации сотрудника при переводе на вышестоящую должность</w:t>
      </w:r>
    </w:p>
    <w:p w:rsidR="00F005A6" w:rsidRPr="008B0CE1" w:rsidRDefault="00F005A6" w:rsidP="007E7805">
      <w:pPr>
        <w:pStyle w:val="afc"/>
        <w:numPr>
          <w:ilvl w:val="0"/>
          <w:numId w:val="332"/>
        </w:numPr>
        <w:tabs>
          <w:tab w:val="left" w:pos="354"/>
        </w:tabs>
        <w:ind w:left="0" w:firstLine="0"/>
        <w:rPr>
          <w:rFonts w:ascii="Arial" w:hAnsi="Arial" w:cs="Arial"/>
          <w:sz w:val="20"/>
          <w:szCs w:val="20"/>
        </w:rPr>
      </w:pPr>
      <w:r w:rsidRPr="008C37A5">
        <w:rPr>
          <w:rFonts w:ascii="Arial" w:hAnsi="Arial" w:cs="Arial"/>
          <w:sz w:val="20"/>
          <w:szCs w:val="20"/>
        </w:rPr>
        <w:t>в течение учебного года на теоретических и практических занятиях</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5. Уровень психологической подготовки сотрудников подразделений МВД России не определяется</w:t>
      </w:r>
      <w:r>
        <w:rPr>
          <w:rFonts w:ascii="Arial" w:hAnsi="Arial" w:cs="Arial"/>
          <w:bCs/>
          <w:sz w:val="20"/>
          <w:szCs w:val="20"/>
        </w:rPr>
        <w:t>:</w:t>
      </w:r>
    </w:p>
    <w:p w:rsidR="00F005A6" w:rsidRPr="008B0CE1" w:rsidRDefault="00F005A6" w:rsidP="007E7805">
      <w:pPr>
        <w:pStyle w:val="afc"/>
        <w:numPr>
          <w:ilvl w:val="0"/>
          <w:numId w:val="335"/>
        </w:numPr>
        <w:ind w:left="0" w:firstLine="0"/>
        <w:rPr>
          <w:rFonts w:ascii="Arial" w:hAnsi="Arial" w:cs="Arial"/>
          <w:b/>
          <w:bCs/>
          <w:sz w:val="20"/>
          <w:szCs w:val="20"/>
          <w:lang w:eastAsia="ru-RU"/>
        </w:rPr>
      </w:pPr>
      <w:r w:rsidRPr="008B0CE1">
        <w:rPr>
          <w:rFonts w:ascii="Arial" w:hAnsi="Arial" w:cs="Arial"/>
          <w:b/>
          <w:bCs/>
          <w:sz w:val="20"/>
          <w:szCs w:val="20"/>
          <w:lang w:eastAsia="ru-RU"/>
        </w:rPr>
        <w:t>по окончанию каждого учебного семестра в рамках итогового занятия</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течение учебного года на теоретических и практических занятиях  </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рамках проверки подразделения МВД России, согласно требовани</w:t>
      </w:r>
      <w:r>
        <w:rPr>
          <w:rFonts w:ascii="Arial" w:hAnsi="Arial" w:cs="Arial"/>
          <w:sz w:val="20"/>
          <w:szCs w:val="20"/>
          <w:lang w:eastAsia="ru-RU"/>
        </w:rPr>
        <w:t>ям</w:t>
      </w:r>
      <w:r w:rsidRPr="008B0CE1">
        <w:rPr>
          <w:rFonts w:ascii="Arial" w:hAnsi="Arial" w:cs="Arial"/>
          <w:sz w:val="20"/>
          <w:szCs w:val="20"/>
          <w:lang w:eastAsia="ru-RU"/>
        </w:rPr>
        <w:t xml:space="preserve"> правовых </w:t>
      </w:r>
      <w:r>
        <w:rPr>
          <w:rFonts w:ascii="Arial" w:hAnsi="Arial" w:cs="Arial"/>
          <w:sz w:val="20"/>
          <w:szCs w:val="20"/>
          <w:lang w:eastAsia="ru-RU"/>
        </w:rPr>
        <w:t>норм</w:t>
      </w:r>
    </w:p>
    <w:p w:rsidR="00F005A6" w:rsidRPr="008B0CE1" w:rsidRDefault="00F005A6" w:rsidP="007E7805">
      <w:pPr>
        <w:pStyle w:val="afc"/>
        <w:numPr>
          <w:ilvl w:val="0"/>
          <w:numId w:val="335"/>
        </w:numPr>
        <w:ind w:left="0" w:firstLine="0"/>
        <w:rPr>
          <w:rFonts w:ascii="Arial" w:hAnsi="Arial" w:cs="Arial"/>
          <w:sz w:val="20"/>
          <w:szCs w:val="20"/>
          <w:lang w:eastAsia="ru-RU"/>
        </w:rPr>
      </w:pPr>
      <w:r w:rsidRPr="008B0CE1">
        <w:rPr>
          <w:rFonts w:ascii="Arial" w:hAnsi="Arial" w:cs="Arial"/>
          <w:sz w:val="20"/>
          <w:szCs w:val="20"/>
          <w:lang w:eastAsia="ru-RU"/>
        </w:rPr>
        <w:t>в ходе итоговых занятий в конце учебного года</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6. С какой целью осуществляется специальная психологическая подготовка?</w:t>
      </w:r>
    </w:p>
    <w:p w:rsidR="00F005A6" w:rsidRPr="008B0CE1"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овладение приемами психической саморегуляции</w:t>
      </w:r>
    </w:p>
    <w:p w:rsidR="00F005A6" w:rsidRPr="008B0CE1"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формирование способов психологической поддержки </w:t>
      </w:r>
    </w:p>
    <w:p w:rsidR="00F005A6" w:rsidRPr="008B0CE1" w:rsidRDefault="00F005A6" w:rsidP="007E7805">
      <w:pPr>
        <w:pStyle w:val="afc"/>
        <w:numPr>
          <w:ilvl w:val="0"/>
          <w:numId w:val="336"/>
        </w:numPr>
        <w:ind w:left="0" w:firstLine="0"/>
        <w:rPr>
          <w:rFonts w:ascii="Arial" w:hAnsi="Arial" w:cs="Arial"/>
          <w:b/>
          <w:bCs/>
          <w:sz w:val="20"/>
          <w:szCs w:val="20"/>
          <w:lang w:eastAsia="ru-RU"/>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F005A6" w:rsidRDefault="00F005A6" w:rsidP="007E7805">
      <w:pPr>
        <w:pStyle w:val="afc"/>
        <w:numPr>
          <w:ilvl w:val="0"/>
          <w:numId w:val="336"/>
        </w:numPr>
        <w:ind w:left="0" w:firstLine="0"/>
        <w:rPr>
          <w:rFonts w:ascii="Arial" w:hAnsi="Arial" w:cs="Arial"/>
          <w:sz w:val="20"/>
          <w:szCs w:val="20"/>
          <w:lang w:eastAsia="ru-RU"/>
        </w:rPr>
      </w:pPr>
      <w:r w:rsidRPr="008B0CE1">
        <w:rPr>
          <w:rFonts w:ascii="Arial" w:hAnsi="Arial" w:cs="Arial"/>
          <w:sz w:val="20"/>
          <w:szCs w:val="20"/>
          <w:lang w:eastAsia="ru-RU"/>
        </w:rPr>
        <w:t>повышение социально-психологической совместимости и устойчивости служебных коллективов</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7. Полосы психологической подготовки спасателей не включают в себя:</w:t>
      </w:r>
    </w:p>
    <w:p w:rsidR="00F005A6" w:rsidRPr="008B0CE1" w:rsidRDefault="00F005A6" w:rsidP="007E7805">
      <w:pPr>
        <w:pStyle w:val="afc"/>
        <w:numPr>
          <w:ilvl w:val="0"/>
          <w:numId w:val="330"/>
        </w:numPr>
        <w:ind w:left="0" w:firstLine="0"/>
        <w:rPr>
          <w:rFonts w:ascii="Arial" w:hAnsi="Arial" w:cs="Arial"/>
          <w:b/>
          <w:bCs/>
          <w:sz w:val="20"/>
          <w:szCs w:val="20"/>
          <w:shd w:val="clear" w:color="auto" w:fill="E7F3F5"/>
        </w:rPr>
      </w:pPr>
      <w:r w:rsidRPr="008B0CE1">
        <w:rPr>
          <w:rFonts w:ascii="Arial" w:hAnsi="Arial" w:cs="Arial"/>
          <w:b/>
          <w:bCs/>
          <w:sz w:val="20"/>
          <w:szCs w:val="20"/>
        </w:rPr>
        <w:t>комнаты для выработки навыков релаксации и стабилизации психики спасателей</w:t>
      </w:r>
    </w:p>
    <w:p w:rsidR="00F005A6" w:rsidRPr="008C37A5" w:rsidRDefault="00F005A6" w:rsidP="007E7805">
      <w:pPr>
        <w:pStyle w:val="afc"/>
        <w:numPr>
          <w:ilvl w:val="0"/>
          <w:numId w:val="330"/>
        </w:numPr>
        <w:ind w:left="0" w:firstLine="0"/>
        <w:rPr>
          <w:rFonts w:ascii="Arial" w:hAnsi="Arial" w:cs="Arial"/>
          <w:sz w:val="20"/>
          <w:szCs w:val="20"/>
        </w:rPr>
      </w:pPr>
      <w:r w:rsidRPr="008C37A5">
        <w:rPr>
          <w:rFonts w:ascii="Arial" w:hAnsi="Arial" w:cs="Arial"/>
          <w:sz w:val="20"/>
          <w:szCs w:val="20"/>
        </w:rPr>
        <w:t>тренажеры для преодоления страха перед огнем, водой, темнотой</w:t>
      </w:r>
    </w:p>
    <w:p w:rsidR="00F005A6" w:rsidRPr="008C37A5" w:rsidRDefault="00F005A6" w:rsidP="007E7805">
      <w:pPr>
        <w:pStyle w:val="afc"/>
        <w:numPr>
          <w:ilvl w:val="0"/>
          <w:numId w:val="330"/>
        </w:numPr>
        <w:ind w:left="0" w:firstLine="0"/>
        <w:rPr>
          <w:rFonts w:ascii="Arial" w:hAnsi="Arial" w:cs="Arial"/>
          <w:sz w:val="20"/>
          <w:szCs w:val="20"/>
        </w:rPr>
      </w:pPr>
      <w:r w:rsidRPr="008C37A5">
        <w:rPr>
          <w:rFonts w:ascii="Arial" w:hAnsi="Arial" w:cs="Arial"/>
          <w:sz w:val="20"/>
          <w:szCs w:val="20"/>
        </w:rPr>
        <w:t>полосы препятствий и психологической</w:t>
      </w:r>
      <w:r w:rsidRPr="008B0CE1">
        <w:rPr>
          <w:rFonts w:ascii="Arial" w:hAnsi="Arial" w:cs="Arial"/>
          <w:sz w:val="20"/>
          <w:szCs w:val="20"/>
        </w:rPr>
        <w:t xml:space="preserve"> </w:t>
      </w:r>
      <w:r w:rsidRPr="008C37A5">
        <w:rPr>
          <w:rFonts w:ascii="Arial" w:hAnsi="Arial" w:cs="Arial"/>
          <w:sz w:val="20"/>
          <w:szCs w:val="20"/>
        </w:rPr>
        <w:t>подготовки</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8. Занятия по предметам оперативной подготовке направлены на распространение психологической информации о поведении людей в экстремальных условиях служебной деятельности</w:t>
      </w:r>
      <w:r>
        <w:rPr>
          <w:rFonts w:ascii="Arial" w:hAnsi="Arial" w:cs="Arial"/>
          <w:bCs/>
          <w:sz w:val="20"/>
          <w:szCs w:val="20"/>
        </w:rPr>
        <w:t>.</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верно</w:t>
      </w:r>
    </w:p>
    <w:p w:rsidR="00F005A6" w:rsidRPr="008B0CE1" w:rsidRDefault="00F005A6" w:rsidP="007E7805">
      <w:pPr>
        <w:pStyle w:val="afc"/>
        <w:numPr>
          <w:ilvl w:val="0"/>
          <w:numId w:val="337"/>
        </w:numPr>
        <w:ind w:left="0" w:firstLine="0"/>
        <w:rPr>
          <w:rFonts w:ascii="Arial" w:hAnsi="Arial" w:cs="Arial"/>
          <w:b/>
          <w:bCs/>
          <w:sz w:val="20"/>
          <w:szCs w:val="20"/>
        </w:rPr>
      </w:pPr>
      <w:r w:rsidRPr="008B0CE1">
        <w:rPr>
          <w:rFonts w:ascii="Arial" w:hAnsi="Arial" w:cs="Arial"/>
          <w:b/>
          <w:bCs/>
          <w:sz w:val="20"/>
          <w:szCs w:val="20"/>
        </w:rPr>
        <w:t>неверно</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частично верно</w:t>
      </w:r>
    </w:p>
    <w:p w:rsidR="00F005A6" w:rsidRPr="008B0CE1" w:rsidRDefault="00F005A6" w:rsidP="007E7805">
      <w:pPr>
        <w:pStyle w:val="afc"/>
        <w:numPr>
          <w:ilvl w:val="0"/>
          <w:numId w:val="337"/>
        </w:numPr>
        <w:ind w:left="0" w:firstLine="0"/>
        <w:rPr>
          <w:rFonts w:ascii="Arial" w:hAnsi="Arial" w:cs="Arial"/>
          <w:sz w:val="20"/>
          <w:szCs w:val="20"/>
        </w:rPr>
      </w:pPr>
      <w:r w:rsidRPr="008B0CE1">
        <w:rPr>
          <w:rFonts w:ascii="Arial" w:hAnsi="Arial" w:cs="Arial"/>
          <w:sz w:val="20"/>
          <w:szCs w:val="20"/>
        </w:rPr>
        <w:t>сомнительно</w:t>
      </w:r>
    </w:p>
    <w:p w:rsidR="00F005A6" w:rsidRPr="008B0CE1" w:rsidRDefault="00F005A6" w:rsidP="00F005A6">
      <w:pPr>
        <w:jc w:val="both"/>
        <w:rPr>
          <w:rFonts w:ascii="Arial" w:hAnsi="Arial" w:cs="Arial"/>
          <w:bCs/>
          <w:sz w:val="20"/>
          <w:szCs w:val="20"/>
        </w:rPr>
      </w:pPr>
      <w:r w:rsidRPr="008B0CE1">
        <w:rPr>
          <w:rFonts w:ascii="Arial" w:hAnsi="Arial" w:cs="Arial"/>
          <w:bCs/>
          <w:sz w:val="20"/>
          <w:szCs w:val="20"/>
        </w:rPr>
        <w:t>ЗАДАНИЕ 9. Занятия по морально-психологической подготовке в подразделениях МВД России проводятся в системе внешкольной подготовке не реже одного раза в месяц</w:t>
      </w:r>
    </w:p>
    <w:p w:rsidR="00F005A6" w:rsidRPr="008B0CE1" w:rsidRDefault="00F005A6" w:rsidP="007E7805">
      <w:pPr>
        <w:pStyle w:val="afc"/>
        <w:numPr>
          <w:ilvl w:val="0"/>
          <w:numId w:val="338"/>
        </w:numPr>
        <w:ind w:left="0" w:firstLine="0"/>
        <w:rPr>
          <w:rFonts w:ascii="Arial" w:hAnsi="Arial" w:cs="Arial"/>
          <w:b/>
          <w:sz w:val="20"/>
          <w:szCs w:val="20"/>
        </w:rPr>
      </w:pPr>
      <w:r w:rsidRPr="008B0CE1">
        <w:rPr>
          <w:rFonts w:ascii="Arial" w:hAnsi="Arial" w:cs="Arial"/>
          <w:b/>
          <w:sz w:val="20"/>
          <w:szCs w:val="20"/>
        </w:rPr>
        <w:t>верно</w:t>
      </w:r>
    </w:p>
    <w:p w:rsidR="00F005A6" w:rsidRPr="008B0CE1"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неверно</w:t>
      </w:r>
    </w:p>
    <w:p w:rsidR="00F005A6" w:rsidRPr="008B0CE1"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по-разному</w:t>
      </w:r>
    </w:p>
    <w:p w:rsidR="00F005A6" w:rsidRDefault="00F005A6" w:rsidP="007E7805">
      <w:pPr>
        <w:pStyle w:val="afc"/>
        <w:numPr>
          <w:ilvl w:val="0"/>
          <w:numId w:val="338"/>
        </w:numPr>
        <w:ind w:left="0" w:firstLine="0"/>
        <w:rPr>
          <w:rFonts w:ascii="Arial" w:hAnsi="Arial" w:cs="Arial"/>
          <w:sz w:val="20"/>
          <w:szCs w:val="20"/>
        </w:rPr>
      </w:pPr>
      <w:r w:rsidRPr="008B0CE1">
        <w:rPr>
          <w:rFonts w:ascii="Arial" w:hAnsi="Arial" w:cs="Arial"/>
          <w:sz w:val="20"/>
          <w:szCs w:val="20"/>
        </w:rPr>
        <w:t>частично верно</w:t>
      </w:r>
    </w:p>
    <w:p w:rsidR="00D14264" w:rsidRPr="00D14264" w:rsidRDefault="00D14264" w:rsidP="00D14264">
      <w:pPr>
        <w:rPr>
          <w:rFonts w:ascii="Arial" w:hAnsi="Arial" w:cs="Arial"/>
          <w:sz w:val="20"/>
          <w:szCs w:val="20"/>
        </w:rPr>
      </w:pPr>
      <w:r w:rsidRPr="008B0CE1">
        <w:rPr>
          <w:rFonts w:ascii="Arial" w:hAnsi="Arial" w:cs="Arial"/>
          <w:bCs/>
          <w:sz w:val="20"/>
          <w:szCs w:val="20"/>
        </w:rPr>
        <w:lastRenderedPageBreak/>
        <w:t>ЗАДАНИЕ</w:t>
      </w:r>
      <w:r w:rsidRPr="00D14264">
        <w:rPr>
          <w:rFonts w:ascii="Arial" w:hAnsi="Arial" w:cs="Arial"/>
          <w:sz w:val="20"/>
          <w:szCs w:val="20"/>
        </w:rPr>
        <w:t xml:space="preserve"> 1</w:t>
      </w:r>
      <w:r>
        <w:rPr>
          <w:rFonts w:ascii="Arial" w:hAnsi="Arial" w:cs="Arial"/>
          <w:sz w:val="20"/>
          <w:szCs w:val="20"/>
        </w:rPr>
        <w:t>0</w:t>
      </w:r>
      <w:r w:rsidRPr="00D14264">
        <w:rPr>
          <w:rFonts w:ascii="Arial" w:hAnsi="Arial" w:cs="Arial"/>
          <w:sz w:val="20"/>
          <w:szCs w:val="20"/>
        </w:rPr>
        <w:t>. Душевное волнение, страсть, сильное, наиболее мощное эмоциональное переживание, протекающее быстро, бурно, сопровождающееся резко выраженными органическими изменениями и двигательными реакциями:</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фрустрация</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аффект</w:t>
      </w:r>
    </w:p>
    <w:p w:rsidR="00D14264" w:rsidRPr="00D14264"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эффект новизны</w:t>
      </w:r>
    </w:p>
    <w:p w:rsidR="00F005A6" w:rsidRDefault="00D14264" w:rsidP="009964CC">
      <w:pPr>
        <w:pStyle w:val="afc"/>
        <w:numPr>
          <w:ilvl w:val="0"/>
          <w:numId w:val="473"/>
        </w:numPr>
        <w:ind w:hanging="720"/>
        <w:rPr>
          <w:rFonts w:ascii="Arial" w:hAnsi="Arial" w:cs="Arial"/>
          <w:sz w:val="20"/>
          <w:szCs w:val="20"/>
        </w:rPr>
      </w:pPr>
      <w:r w:rsidRPr="00D14264">
        <w:rPr>
          <w:rFonts w:ascii="Arial" w:hAnsi="Arial" w:cs="Arial"/>
          <w:sz w:val="20"/>
          <w:szCs w:val="20"/>
        </w:rPr>
        <w:t>сублимация</w:t>
      </w:r>
    </w:p>
    <w:p w:rsid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1</w:t>
      </w:r>
      <w:r>
        <w:rPr>
          <w:rFonts w:ascii="Arial" w:hAnsi="Arial" w:cs="Arial"/>
          <w:sz w:val="20"/>
          <w:szCs w:val="20"/>
          <w:lang w:eastAsia="en-US"/>
        </w:rPr>
        <w:t>1</w:t>
      </w:r>
      <w:r w:rsidRPr="00D14264">
        <w:rPr>
          <w:rFonts w:ascii="Arial" w:hAnsi="Arial" w:cs="Arial"/>
          <w:sz w:val="20"/>
          <w:szCs w:val="20"/>
          <w:lang w:eastAsia="en-US"/>
        </w:rPr>
        <w:t>.</w:t>
      </w:r>
      <w:r w:rsidRPr="00D14264">
        <w:rPr>
          <w:rFonts w:ascii="Arial" w:hAnsi="Arial" w:cs="Arial"/>
          <w:sz w:val="20"/>
          <w:szCs w:val="20"/>
        </w:rPr>
        <w:t xml:space="preserve"> </w:t>
      </w:r>
      <w:r w:rsidRPr="00D14264">
        <w:rPr>
          <w:rFonts w:ascii="Arial" w:hAnsi="Arial" w:cs="Arial"/>
          <w:sz w:val="20"/>
          <w:szCs w:val="20"/>
          <w:lang w:eastAsia="en-US"/>
        </w:rPr>
        <w:t>Показатель прочности, единства и устойчивости межличностных взаимодействий и взаимоотношений в группе, характеризующийся взаимной эмоциональной притягательностью членов группы и удовлетворенностью группой называется:</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b/>
          <w:sz w:val="20"/>
          <w:szCs w:val="20"/>
        </w:rPr>
        <w:t>общегрупповое единство;</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суггестия;</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эдипов комплекс;</w:t>
      </w:r>
    </w:p>
    <w:p w:rsidR="00D14264" w:rsidRPr="00D14264" w:rsidRDefault="00D14264" w:rsidP="009964CC">
      <w:pPr>
        <w:pStyle w:val="afc"/>
        <w:numPr>
          <w:ilvl w:val="0"/>
          <w:numId w:val="474"/>
        </w:numPr>
        <w:ind w:hanging="720"/>
        <w:rPr>
          <w:rFonts w:ascii="Arial" w:hAnsi="Arial" w:cs="Arial"/>
          <w:sz w:val="20"/>
          <w:szCs w:val="20"/>
        </w:rPr>
      </w:pPr>
      <w:r w:rsidRPr="00D14264">
        <w:rPr>
          <w:rFonts w:ascii="Arial" w:hAnsi="Arial" w:cs="Arial"/>
          <w:sz w:val="20"/>
          <w:szCs w:val="20"/>
        </w:rPr>
        <w:t>комплекс электры.</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2. Перенос выявленных в практике сотрудника типичных способов поведения, типичных свойств той или иной личности на конкретную ситуацию общения: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индивидуализация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категоризация</w:t>
      </w:r>
    </w:p>
    <w:p w:rsidR="00D14264" w:rsidRPr="00D14264" w:rsidRDefault="00D14264" w:rsidP="009964CC">
      <w:pPr>
        <w:pStyle w:val="afc"/>
        <w:numPr>
          <w:ilvl w:val="0"/>
          <w:numId w:val="475"/>
        </w:numPr>
        <w:ind w:hanging="720"/>
        <w:rPr>
          <w:rFonts w:ascii="Arial" w:hAnsi="Arial" w:cs="Arial"/>
          <w:b/>
          <w:sz w:val="20"/>
          <w:szCs w:val="20"/>
        </w:rPr>
      </w:pPr>
      <w:r w:rsidRPr="00D14264">
        <w:rPr>
          <w:rFonts w:ascii="Arial" w:hAnsi="Arial" w:cs="Arial"/>
          <w:b/>
          <w:sz w:val="20"/>
          <w:szCs w:val="20"/>
        </w:rPr>
        <w:t>стереотипизация</w:t>
      </w:r>
    </w:p>
    <w:p w:rsidR="00D14264" w:rsidRPr="00D14264" w:rsidRDefault="00D14264" w:rsidP="009964CC">
      <w:pPr>
        <w:pStyle w:val="afc"/>
        <w:numPr>
          <w:ilvl w:val="0"/>
          <w:numId w:val="475"/>
        </w:numPr>
        <w:ind w:hanging="720"/>
        <w:rPr>
          <w:rFonts w:ascii="Arial" w:hAnsi="Arial" w:cs="Arial"/>
          <w:sz w:val="20"/>
          <w:szCs w:val="20"/>
        </w:rPr>
      </w:pPr>
      <w:r w:rsidRPr="00D14264">
        <w:rPr>
          <w:rFonts w:ascii="Arial" w:hAnsi="Arial" w:cs="Arial"/>
          <w:sz w:val="20"/>
          <w:szCs w:val="20"/>
        </w:rPr>
        <w:t>актуализация</w:t>
      </w:r>
    </w:p>
    <w:p w:rsidR="00D14264" w:rsidRPr="00D14264" w:rsidRDefault="00D14264" w:rsidP="00D14264">
      <w:pPr>
        <w:jc w:val="both"/>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3. Индивидуально-психологические особенности личности, обеспечивающие успех в деятельности и общении, называются:</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b/>
          <w:sz w:val="20"/>
          <w:szCs w:val="20"/>
        </w:rPr>
        <w:t>способности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возможности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задатки</w:t>
      </w:r>
    </w:p>
    <w:p w:rsidR="00D14264" w:rsidRPr="00D14264" w:rsidRDefault="00D14264" w:rsidP="009964CC">
      <w:pPr>
        <w:pStyle w:val="afc"/>
        <w:numPr>
          <w:ilvl w:val="0"/>
          <w:numId w:val="476"/>
        </w:numPr>
        <w:ind w:hanging="720"/>
        <w:rPr>
          <w:rFonts w:ascii="Arial" w:hAnsi="Arial" w:cs="Arial"/>
          <w:sz w:val="20"/>
          <w:szCs w:val="20"/>
        </w:rPr>
      </w:pPr>
      <w:r w:rsidRPr="00D14264">
        <w:rPr>
          <w:rFonts w:ascii="Arial" w:hAnsi="Arial" w:cs="Arial"/>
          <w:sz w:val="20"/>
          <w:szCs w:val="20"/>
        </w:rPr>
        <w:t>наследственность</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4. 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ориентация в коммуникативных средствах, присущих национальному, сословному менталитету и выражающихся в рамках данной профессии это:</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профессиональное общение</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невербальная коммуникация</w:t>
      </w:r>
    </w:p>
    <w:p w:rsidR="00D14264" w:rsidRPr="00D14264" w:rsidRDefault="00D14264" w:rsidP="009964CC">
      <w:pPr>
        <w:pStyle w:val="afc"/>
        <w:numPr>
          <w:ilvl w:val="0"/>
          <w:numId w:val="477"/>
        </w:numPr>
        <w:ind w:hanging="720"/>
        <w:rPr>
          <w:rFonts w:ascii="Arial" w:hAnsi="Arial" w:cs="Arial"/>
          <w:sz w:val="20"/>
          <w:szCs w:val="20"/>
        </w:rPr>
      </w:pPr>
      <w:r w:rsidRPr="00D14264">
        <w:rPr>
          <w:rFonts w:ascii="Arial" w:hAnsi="Arial" w:cs="Arial"/>
          <w:sz w:val="20"/>
          <w:szCs w:val="20"/>
        </w:rPr>
        <w:t>стиль поведения</w:t>
      </w:r>
    </w:p>
    <w:p w:rsidR="00D14264" w:rsidRPr="00D14264" w:rsidRDefault="00D14264" w:rsidP="009964CC">
      <w:pPr>
        <w:pStyle w:val="afc"/>
        <w:numPr>
          <w:ilvl w:val="0"/>
          <w:numId w:val="477"/>
        </w:numPr>
        <w:ind w:hanging="720"/>
        <w:rPr>
          <w:rFonts w:ascii="Arial" w:hAnsi="Arial" w:cs="Arial"/>
          <w:b/>
          <w:sz w:val="20"/>
          <w:szCs w:val="20"/>
        </w:rPr>
      </w:pPr>
      <w:r w:rsidRPr="00D14264">
        <w:rPr>
          <w:rFonts w:ascii="Arial" w:hAnsi="Arial" w:cs="Arial"/>
          <w:b/>
          <w:sz w:val="20"/>
          <w:szCs w:val="20"/>
        </w:rPr>
        <w:t>коммуникативная компетентность</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5. В качестве приемов манипулирования может выступать:</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преждевременные извинения</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отказ принимать борьбу всерьез</w:t>
      </w:r>
    </w:p>
    <w:p w:rsidR="00D14264" w:rsidRPr="00D14264" w:rsidRDefault="00D14264" w:rsidP="009964CC">
      <w:pPr>
        <w:pStyle w:val="afc"/>
        <w:numPr>
          <w:ilvl w:val="0"/>
          <w:numId w:val="478"/>
        </w:numPr>
        <w:ind w:hanging="720"/>
        <w:rPr>
          <w:rFonts w:ascii="Arial" w:hAnsi="Arial" w:cs="Arial"/>
          <w:sz w:val="20"/>
          <w:szCs w:val="20"/>
        </w:rPr>
      </w:pPr>
      <w:r w:rsidRPr="00D14264">
        <w:rPr>
          <w:rFonts w:ascii="Arial" w:hAnsi="Arial" w:cs="Arial"/>
          <w:sz w:val="20"/>
          <w:szCs w:val="20"/>
        </w:rPr>
        <w:t>стремление избежать конфронтации</w:t>
      </w:r>
    </w:p>
    <w:p w:rsidR="00D14264" w:rsidRPr="00D14264" w:rsidRDefault="00D14264" w:rsidP="009964CC">
      <w:pPr>
        <w:pStyle w:val="afc"/>
        <w:numPr>
          <w:ilvl w:val="0"/>
          <w:numId w:val="478"/>
        </w:numPr>
        <w:ind w:hanging="720"/>
        <w:rPr>
          <w:rFonts w:ascii="Arial" w:hAnsi="Arial" w:cs="Arial"/>
          <w:b/>
          <w:sz w:val="20"/>
          <w:szCs w:val="20"/>
        </w:rPr>
      </w:pPr>
      <w:r w:rsidRPr="00D14264">
        <w:rPr>
          <w:rFonts w:ascii="Arial" w:hAnsi="Arial" w:cs="Arial"/>
          <w:b/>
          <w:sz w:val="20"/>
          <w:szCs w:val="20"/>
        </w:rPr>
        <w:t>все вышеперечисленное</w:t>
      </w:r>
    </w:p>
    <w:p w:rsidR="00D14264" w:rsidRPr="00D14264" w:rsidRDefault="00D14264" w:rsidP="00D14264">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6. Авторитарная, директивная форма воздействия на партнера по общению с целью достижения контроля за его поведением, принуждение его к определенным действиям это:</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манипуляция</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b/>
          <w:sz w:val="20"/>
          <w:szCs w:val="20"/>
        </w:rPr>
        <w:t>императивное общение</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диалогическое общение</w:t>
      </w:r>
    </w:p>
    <w:p w:rsidR="00D14264" w:rsidRPr="00D14264" w:rsidRDefault="00D14264" w:rsidP="009964CC">
      <w:pPr>
        <w:pStyle w:val="afc"/>
        <w:numPr>
          <w:ilvl w:val="0"/>
          <w:numId w:val="479"/>
        </w:numPr>
        <w:ind w:hanging="720"/>
        <w:rPr>
          <w:rFonts w:ascii="Arial" w:hAnsi="Arial" w:cs="Arial"/>
          <w:sz w:val="20"/>
          <w:szCs w:val="20"/>
        </w:rPr>
      </w:pPr>
      <w:r w:rsidRPr="00D14264">
        <w:rPr>
          <w:rFonts w:ascii="Arial" w:hAnsi="Arial" w:cs="Arial"/>
          <w:sz w:val="20"/>
          <w:szCs w:val="20"/>
        </w:rPr>
        <w:t>монологическое общение</w:t>
      </w:r>
    </w:p>
    <w:p w:rsidR="00F67CF6" w:rsidRPr="00F67CF6" w:rsidRDefault="00F67CF6" w:rsidP="00F67CF6">
      <w:pPr>
        <w:jc w:val="both"/>
        <w:rPr>
          <w:rFonts w:ascii="Arial" w:hAnsi="Arial" w:cs="Arial"/>
          <w:sz w:val="20"/>
          <w:szCs w:val="20"/>
        </w:rPr>
      </w:pPr>
      <w:r w:rsidRPr="008B0CE1">
        <w:rPr>
          <w:rFonts w:ascii="Arial" w:hAnsi="Arial" w:cs="Arial"/>
          <w:bCs/>
          <w:sz w:val="20"/>
          <w:szCs w:val="20"/>
        </w:rPr>
        <w:t>ЗАДАНИЕ</w:t>
      </w:r>
      <w:r w:rsidRPr="00F67CF6">
        <w:rPr>
          <w:rFonts w:ascii="Arial" w:hAnsi="Arial" w:cs="Arial"/>
          <w:sz w:val="20"/>
          <w:szCs w:val="20"/>
        </w:rPr>
        <w:t xml:space="preserve"> 1</w:t>
      </w:r>
      <w:r>
        <w:rPr>
          <w:rFonts w:ascii="Arial" w:hAnsi="Arial" w:cs="Arial"/>
          <w:sz w:val="20"/>
          <w:szCs w:val="20"/>
        </w:rPr>
        <w:t>7</w:t>
      </w:r>
      <w:r w:rsidRPr="00F67CF6">
        <w:rPr>
          <w:rFonts w:ascii="Arial" w:hAnsi="Arial" w:cs="Arial"/>
          <w:b/>
          <w:sz w:val="20"/>
          <w:szCs w:val="20"/>
        </w:rPr>
        <w:t>.</w:t>
      </w:r>
      <w:r w:rsidRPr="00F67CF6">
        <w:rPr>
          <w:rFonts w:ascii="Arial" w:hAnsi="Arial" w:cs="Arial"/>
          <w:sz w:val="20"/>
          <w:szCs w:val="20"/>
        </w:rPr>
        <w:t xml:space="preserve"> Программа психологической работы, проводящаяся  в рамках </w:t>
      </w:r>
      <w:r w:rsidRPr="00F67CF6">
        <w:rPr>
          <w:rFonts w:ascii="Arial" w:hAnsi="Arial" w:cs="Arial"/>
          <w:bCs/>
          <w:spacing w:val="-3"/>
          <w:sz w:val="20"/>
          <w:szCs w:val="20"/>
        </w:rPr>
        <w:t xml:space="preserve">общей, специальной и целевой </w:t>
      </w:r>
      <w:r w:rsidRPr="00F67CF6">
        <w:rPr>
          <w:rFonts w:ascii="Arial" w:hAnsi="Arial" w:cs="Arial"/>
          <w:color w:val="000000"/>
          <w:sz w:val="20"/>
          <w:szCs w:val="20"/>
        </w:rPr>
        <w:t>психо-логической подготовки сотрудников, военно-служащих</w:t>
      </w:r>
      <w:r w:rsidRPr="00F67CF6">
        <w:rPr>
          <w:rFonts w:ascii="Arial" w:hAnsi="Arial" w:cs="Arial"/>
          <w:sz w:val="20"/>
          <w:szCs w:val="20"/>
        </w:rPr>
        <w:t>, включает в себя</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1) описание социально-психологической ситуации;</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2)формулировка цели и задач;</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3)блок используемых методов и приемов;</w:t>
      </w:r>
    </w:p>
    <w:p w:rsidR="00F67CF6" w:rsidRPr="00F67CF6" w:rsidRDefault="00F67CF6" w:rsidP="00F67CF6">
      <w:pPr>
        <w:pStyle w:val="afc"/>
        <w:ind w:left="0" w:hanging="34"/>
        <w:rPr>
          <w:rFonts w:ascii="Arial" w:hAnsi="Arial" w:cs="Arial"/>
          <w:sz w:val="20"/>
          <w:szCs w:val="20"/>
        </w:rPr>
      </w:pPr>
      <w:r w:rsidRPr="00F67CF6">
        <w:rPr>
          <w:rFonts w:ascii="Arial" w:hAnsi="Arial" w:cs="Arial"/>
          <w:sz w:val="20"/>
          <w:szCs w:val="20"/>
        </w:rPr>
        <w:t>4)</w:t>
      </w:r>
      <w:r w:rsidRPr="00F67CF6">
        <w:rPr>
          <w:rFonts w:ascii="Arial" w:hAnsi="Arial" w:cs="Arial"/>
          <w:b/>
          <w:sz w:val="20"/>
          <w:szCs w:val="20"/>
        </w:rPr>
        <w:t>все перечисленные ответы</w:t>
      </w:r>
    </w:p>
    <w:p w:rsidR="00F67CF6" w:rsidRPr="00F67CF6" w:rsidRDefault="00F67CF6" w:rsidP="00F67CF6">
      <w:pPr>
        <w:rPr>
          <w:rFonts w:ascii="Arial" w:hAnsi="Arial" w:cs="Arial"/>
          <w:sz w:val="20"/>
          <w:szCs w:val="20"/>
        </w:rPr>
      </w:pPr>
      <w:r w:rsidRPr="008B0CE1">
        <w:rPr>
          <w:rFonts w:ascii="Arial" w:hAnsi="Arial" w:cs="Arial"/>
          <w:bCs/>
          <w:sz w:val="20"/>
          <w:szCs w:val="20"/>
        </w:rPr>
        <w:t>ЗАДАНИЕ</w:t>
      </w:r>
      <w:r>
        <w:rPr>
          <w:rFonts w:ascii="Arial" w:hAnsi="Arial" w:cs="Arial"/>
          <w:bCs/>
          <w:sz w:val="20"/>
          <w:szCs w:val="20"/>
        </w:rPr>
        <w:t xml:space="preserve"> 18</w:t>
      </w:r>
      <w:r w:rsidRPr="00F67CF6">
        <w:rPr>
          <w:rFonts w:ascii="Arial" w:hAnsi="Arial" w:cs="Arial"/>
          <w:sz w:val="20"/>
          <w:szCs w:val="20"/>
        </w:rPr>
        <w:t>.Наиболее целесообразной формой психологической работы в случае  низкой внутригрупповой сплоченности в служебном коллективе является:</w:t>
      </w:r>
    </w:p>
    <w:p w:rsidR="00F67CF6" w:rsidRPr="00F67CF6" w:rsidRDefault="00F67CF6" w:rsidP="00F67CF6">
      <w:pPr>
        <w:rPr>
          <w:rFonts w:ascii="Arial" w:hAnsi="Arial" w:cs="Arial"/>
          <w:sz w:val="20"/>
          <w:szCs w:val="20"/>
        </w:rPr>
      </w:pPr>
      <w:r w:rsidRPr="00F67CF6">
        <w:rPr>
          <w:rFonts w:ascii="Arial" w:hAnsi="Arial" w:cs="Arial"/>
          <w:sz w:val="20"/>
          <w:szCs w:val="20"/>
        </w:rPr>
        <w:t>1) групповая дискуссия;</w:t>
      </w:r>
    </w:p>
    <w:p w:rsidR="00F67CF6" w:rsidRPr="00F67CF6" w:rsidRDefault="00F67CF6" w:rsidP="00F67CF6">
      <w:pPr>
        <w:rPr>
          <w:rFonts w:ascii="Arial" w:hAnsi="Arial" w:cs="Arial"/>
          <w:sz w:val="20"/>
          <w:szCs w:val="20"/>
        </w:rPr>
      </w:pPr>
      <w:r w:rsidRPr="00F67CF6">
        <w:rPr>
          <w:rFonts w:ascii="Arial" w:hAnsi="Arial" w:cs="Arial"/>
          <w:sz w:val="20"/>
          <w:szCs w:val="20"/>
        </w:rPr>
        <w:t>2)</w:t>
      </w:r>
      <w:r w:rsidRPr="00F67CF6">
        <w:rPr>
          <w:rFonts w:ascii="Arial" w:hAnsi="Arial" w:cs="Arial"/>
          <w:b/>
          <w:sz w:val="20"/>
          <w:szCs w:val="20"/>
        </w:rPr>
        <w:t>тренинг командообразования</w:t>
      </w:r>
      <w:r w:rsidRPr="00F67CF6">
        <w:rPr>
          <w:rFonts w:ascii="Arial" w:hAnsi="Arial" w:cs="Arial"/>
          <w:sz w:val="20"/>
          <w:szCs w:val="20"/>
        </w:rPr>
        <w:t>;</w:t>
      </w:r>
    </w:p>
    <w:p w:rsidR="00F67CF6" w:rsidRPr="00F67CF6" w:rsidRDefault="00F67CF6" w:rsidP="00F67CF6">
      <w:pPr>
        <w:rPr>
          <w:rFonts w:ascii="Arial" w:hAnsi="Arial" w:cs="Arial"/>
          <w:sz w:val="20"/>
          <w:szCs w:val="20"/>
        </w:rPr>
      </w:pPr>
      <w:r w:rsidRPr="00F67CF6">
        <w:rPr>
          <w:rFonts w:ascii="Arial" w:hAnsi="Arial" w:cs="Arial"/>
          <w:sz w:val="20"/>
          <w:szCs w:val="20"/>
        </w:rPr>
        <w:t>3)тренинг личностного роста;</w:t>
      </w:r>
    </w:p>
    <w:p w:rsidR="00F67CF6" w:rsidRPr="00F67CF6" w:rsidRDefault="00F67CF6" w:rsidP="00F67CF6">
      <w:pPr>
        <w:rPr>
          <w:rFonts w:ascii="Arial" w:hAnsi="Arial" w:cs="Arial"/>
          <w:sz w:val="20"/>
          <w:szCs w:val="20"/>
        </w:rPr>
      </w:pPr>
      <w:r w:rsidRPr="00F67CF6">
        <w:rPr>
          <w:rFonts w:ascii="Arial" w:hAnsi="Arial" w:cs="Arial"/>
          <w:sz w:val="20"/>
          <w:szCs w:val="20"/>
        </w:rPr>
        <w:t>4) мозговой штурм.</w:t>
      </w:r>
    </w:p>
    <w:p w:rsidR="00F67CF6" w:rsidRPr="00F67CF6" w:rsidRDefault="00F67CF6" w:rsidP="00F67CF6">
      <w:pPr>
        <w:jc w:val="both"/>
        <w:rPr>
          <w:rFonts w:ascii="Arial" w:hAnsi="Arial" w:cs="Arial"/>
          <w:sz w:val="20"/>
          <w:szCs w:val="20"/>
          <w:lang w:eastAsia="en-US"/>
        </w:rPr>
      </w:pPr>
      <w:r w:rsidRPr="008B0CE1">
        <w:rPr>
          <w:rFonts w:ascii="Arial" w:hAnsi="Arial" w:cs="Arial"/>
          <w:bCs/>
          <w:sz w:val="20"/>
          <w:szCs w:val="20"/>
        </w:rPr>
        <w:t>ЗАДАНИЕ</w:t>
      </w:r>
      <w:r>
        <w:rPr>
          <w:rFonts w:ascii="Arial" w:hAnsi="Arial" w:cs="Arial"/>
          <w:bCs/>
          <w:sz w:val="20"/>
          <w:szCs w:val="20"/>
        </w:rPr>
        <w:t xml:space="preserve"> 19</w:t>
      </w:r>
      <w:r w:rsidRPr="00F67CF6">
        <w:rPr>
          <w:rFonts w:ascii="Arial" w:hAnsi="Arial" w:cs="Arial"/>
          <w:sz w:val="20"/>
          <w:szCs w:val="20"/>
          <w:lang w:eastAsia="en-US"/>
        </w:rPr>
        <w:t>. Для повышения сплоченности подразделения наиболее эффективным методом социально-психологического обучения является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2) метод мозгового штурма;</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3)ролевая игра;</w:t>
      </w:r>
    </w:p>
    <w:p w:rsidR="00F67CF6" w:rsidRPr="00F67CF6" w:rsidRDefault="00F67CF6" w:rsidP="00F67CF6">
      <w:pPr>
        <w:jc w:val="both"/>
        <w:rPr>
          <w:rFonts w:ascii="Arial" w:hAnsi="Arial" w:cs="Arial"/>
          <w:b/>
          <w:sz w:val="20"/>
          <w:szCs w:val="20"/>
          <w:lang w:eastAsia="en-US"/>
        </w:rPr>
      </w:pPr>
      <w:r w:rsidRPr="00F67CF6">
        <w:rPr>
          <w:rFonts w:ascii="Arial" w:hAnsi="Arial" w:cs="Arial"/>
          <w:sz w:val="20"/>
          <w:szCs w:val="20"/>
          <w:lang w:eastAsia="en-US"/>
        </w:rPr>
        <w:lastRenderedPageBreak/>
        <w:t>4)</w:t>
      </w:r>
      <w:r w:rsidRPr="00F67CF6">
        <w:rPr>
          <w:rFonts w:ascii="Arial" w:hAnsi="Arial" w:cs="Arial"/>
          <w:b/>
          <w:sz w:val="20"/>
          <w:szCs w:val="20"/>
          <w:lang w:eastAsia="en-US"/>
        </w:rPr>
        <w:t>социально-психологический тренинг.</w:t>
      </w:r>
    </w:p>
    <w:p w:rsidR="00F67CF6" w:rsidRPr="00F67CF6" w:rsidRDefault="00F67CF6" w:rsidP="00F67CF6">
      <w:pPr>
        <w:jc w:val="both"/>
        <w:rPr>
          <w:rFonts w:ascii="Arial" w:hAnsi="Arial" w:cs="Arial"/>
          <w:sz w:val="20"/>
          <w:szCs w:val="20"/>
          <w:lang w:eastAsia="en-US"/>
        </w:rPr>
      </w:pPr>
      <w:r w:rsidRPr="008B0CE1">
        <w:rPr>
          <w:rFonts w:ascii="Arial" w:hAnsi="Arial" w:cs="Arial"/>
          <w:bCs/>
          <w:sz w:val="20"/>
          <w:szCs w:val="20"/>
        </w:rPr>
        <w:t>ЗАДАНИЕ</w:t>
      </w:r>
      <w:r w:rsidRPr="00F67CF6">
        <w:rPr>
          <w:rFonts w:ascii="Arial" w:hAnsi="Arial" w:cs="Arial"/>
          <w:sz w:val="20"/>
          <w:szCs w:val="20"/>
          <w:lang w:eastAsia="en-US"/>
        </w:rPr>
        <w:t xml:space="preserve"> 2</w:t>
      </w:r>
      <w:r>
        <w:rPr>
          <w:rFonts w:ascii="Arial" w:hAnsi="Arial" w:cs="Arial"/>
          <w:sz w:val="20"/>
          <w:szCs w:val="20"/>
          <w:lang w:eastAsia="en-US"/>
        </w:rPr>
        <w:t>0</w:t>
      </w:r>
      <w:r w:rsidRPr="00F67CF6">
        <w:rPr>
          <w:rFonts w:ascii="Arial" w:hAnsi="Arial" w:cs="Arial"/>
          <w:sz w:val="20"/>
          <w:szCs w:val="20"/>
          <w:lang w:eastAsia="en-US"/>
        </w:rPr>
        <w:t>.Эффективным методом социально-психологического обучения в период адаптации военнослужащих в подразделении является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2)</w:t>
      </w:r>
      <w:r w:rsidRPr="00F67CF6">
        <w:rPr>
          <w:rFonts w:ascii="Arial" w:hAnsi="Arial" w:cs="Arial"/>
          <w:b/>
          <w:sz w:val="20"/>
          <w:szCs w:val="20"/>
          <w:lang w:eastAsia="en-US"/>
        </w:rPr>
        <w:t xml:space="preserve"> ролевая игра</w:t>
      </w:r>
      <w:r w:rsidRPr="00F67CF6">
        <w:rPr>
          <w:rFonts w:ascii="Arial" w:hAnsi="Arial" w:cs="Arial"/>
          <w:sz w:val="20"/>
          <w:szCs w:val="20"/>
          <w:lang w:eastAsia="en-US"/>
        </w:rPr>
        <w:t>;</w:t>
      </w:r>
    </w:p>
    <w:p w:rsidR="00F67CF6" w:rsidRPr="00F67CF6" w:rsidRDefault="00F67CF6" w:rsidP="00F67CF6">
      <w:pPr>
        <w:jc w:val="both"/>
        <w:rPr>
          <w:rFonts w:ascii="Arial" w:hAnsi="Arial" w:cs="Arial"/>
          <w:sz w:val="20"/>
          <w:szCs w:val="20"/>
          <w:lang w:eastAsia="en-US"/>
        </w:rPr>
      </w:pPr>
      <w:r w:rsidRPr="00F67CF6">
        <w:rPr>
          <w:rFonts w:ascii="Arial" w:hAnsi="Arial" w:cs="Arial"/>
          <w:sz w:val="20"/>
          <w:szCs w:val="20"/>
          <w:lang w:eastAsia="en-US"/>
        </w:rPr>
        <w:t>3)перцептивный тренинг;</w:t>
      </w:r>
    </w:p>
    <w:p w:rsidR="00164CE6" w:rsidRDefault="00F67CF6" w:rsidP="00164CE6">
      <w:pPr>
        <w:jc w:val="both"/>
        <w:rPr>
          <w:rFonts w:ascii="Arial" w:hAnsi="Arial" w:cs="Arial"/>
          <w:sz w:val="20"/>
          <w:szCs w:val="20"/>
          <w:lang w:eastAsia="en-US"/>
        </w:rPr>
      </w:pPr>
      <w:r w:rsidRPr="00F67CF6">
        <w:rPr>
          <w:rFonts w:ascii="Arial" w:hAnsi="Arial" w:cs="Arial"/>
          <w:sz w:val="20"/>
          <w:szCs w:val="20"/>
          <w:lang w:eastAsia="en-US"/>
        </w:rPr>
        <w:t xml:space="preserve">4) метод мозгового штурма </w:t>
      </w:r>
    </w:p>
    <w:p w:rsidR="00F005A6" w:rsidRPr="00164CE6" w:rsidRDefault="00F005A6" w:rsidP="00164CE6">
      <w:pPr>
        <w:jc w:val="center"/>
        <w:rPr>
          <w:rFonts w:ascii="Arial" w:hAnsi="Arial" w:cs="Arial"/>
          <w:sz w:val="20"/>
          <w:szCs w:val="20"/>
          <w:lang w:eastAsia="en-US"/>
        </w:rPr>
      </w:pPr>
      <w:r w:rsidRPr="00164CE6">
        <w:rPr>
          <w:rFonts w:ascii="Arial" w:hAnsi="Arial" w:cs="Arial"/>
          <w:color w:val="000000"/>
          <w:u w:val="single"/>
        </w:rPr>
        <w:t>2) открытые задания (ситуационные задачи, средний уровень сложности):</w:t>
      </w:r>
    </w:p>
    <w:p w:rsidR="00F005A6" w:rsidRPr="00A3302A" w:rsidRDefault="00F005A6" w:rsidP="00F005A6">
      <w:pPr>
        <w:jc w:val="both"/>
        <w:rPr>
          <w:rFonts w:ascii="Arial" w:hAnsi="Arial" w:cs="Arial"/>
          <w:bCs/>
          <w:sz w:val="20"/>
          <w:szCs w:val="20"/>
        </w:rPr>
      </w:pPr>
      <w:r w:rsidRPr="00A3302A">
        <w:rPr>
          <w:rFonts w:ascii="Arial" w:hAnsi="Arial" w:cs="Arial"/>
          <w:bCs/>
          <w:sz w:val="20"/>
          <w:szCs w:val="20"/>
        </w:rPr>
        <w:t>ЗАДАНИЕ 1. Перечислите когнитивные методы профессиональной психологической подготовки:</w:t>
      </w:r>
    </w:p>
    <w:p w:rsidR="00F005A6" w:rsidRPr="00A3302A" w:rsidRDefault="00F005A6" w:rsidP="00F005A6">
      <w:pPr>
        <w:jc w:val="both"/>
        <w:rPr>
          <w:rFonts w:ascii="Arial" w:hAnsi="Arial" w:cs="Arial"/>
          <w:b/>
          <w:bCs/>
          <w:sz w:val="20"/>
          <w:szCs w:val="20"/>
        </w:rPr>
      </w:pPr>
      <w:r w:rsidRPr="00A3302A">
        <w:rPr>
          <w:rFonts w:ascii="Arial" w:hAnsi="Arial" w:cs="Arial"/>
          <w:b/>
          <w:bCs/>
          <w:sz w:val="20"/>
          <w:szCs w:val="20"/>
        </w:rPr>
        <w:t>Ответ: когнитивные тренинги (тренинги внимания, восприятия, памяти, логического мышления, анитиципации), макетирование поля предстоящей деятельности, моделирование (имитация) действий преступников в реальных пространственно-временных параметрах с последующим групповым обсуждением их сильных и слабых сторон, моделирование событий с использованием тренажеров и компьютерных систем</w:t>
      </w:r>
    </w:p>
    <w:p w:rsidR="00F005A6" w:rsidRPr="00A3302A" w:rsidRDefault="00F005A6" w:rsidP="00F005A6">
      <w:pPr>
        <w:jc w:val="both"/>
        <w:rPr>
          <w:rFonts w:ascii="Arial" w:hAnsi="Arial" w:cs="Arial"/>
          <w:bCs/>
          <w:sz w:val="20"/>
          <w:szCs w:val="20"/>
        </w:rPr>
      </w:pPr>
      <w:r w:rsidRPr="00A3302A">
        <w:rPr>
          <w:rFonts w:ascii="Arial" w:hAnsi="Arial" w:cs="Arial"/>
          <w:bCs/>
          <w:sz w:val="20"/>
          <w:szCs w:val="20"/>
        </w:rPr>
        <w:t>ЗАДАНИЕ 2. Психологически подготовить выполнение служебной задачи сотрудников ОВД значит:</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 xml:space="preserve">Ответ: сформировать у сотрудников психологическую подготовленность и устойчивость </w:t>
      </w:r>
      <w:r>
        <w:rPr>
          <w:rFonts w:ascii="Arial" w:hAnsi="Arial" w:cs="Arial"/>
          <w:b/>
          <w:bCs/>
          <w:sz w:val="20"/>
          <w:szCs w:val="20"/>
        </w:rPr>
        <w:t>–</w:t>
      </w:r>
      <w:r w:rsidRPr="00A3302A">
        <w:rPr>
          <w:rFonts w:ascii="Arial" w:hAnsi="Arial" w:cs="Arial"/>
          <w:b/>
          <w:bCs/>
          <w:sz w:val="20"/>
          <w:szCs w:val="20"/>
        </w:rPr>
        <w:t xml:space="preserve"> систему психологических качеств (знаний, навыков, установок, умений, убеждений, мотивов, личностных качеств), определяющих их потенциальную возможность преодоления трудностей и успешно выполнять поставленную задачу; непосредственно перед выполнением конкретной служебной задачи сформировать у сотрудников состояние психологической готовности </w:t>
      </w:r>
      <w:r>
        <w:rPr>
          <w:rFonts w:ascii="Arial" w:hAnsi="Arial" w:cs="Arial"/>
          <w:b/>
          <w:bCs/>
          <w:sz w:val="20"/>
          <w:szCs w:val="20"/>
        </w:rPr>
        <w:t xml:space="preserve">– </w:t>
      </w:r>
      <w:r w:rsidRPr="00A3302A">
        <w:rPr>
          <w:rFonts w:ascii="Arial" w:hAnsi="Arial" w:cs="Arial"/>
          <w:b/>
          <w:bCs/>
          <w:sz w:val="20"/>
          <w:szCs w:val="20"/>
        </w:rPr>
        <w:t>активности, нацеленности, настроенности, мобилизованности психики на преодоление трудностей предстоящей деятельности, адаптированности к конкретным условиям действий; распределить личный состав таким образом, чтобы служебный коллектив сам выступай своеобразным стимулятором активности и «психотерапевтом» для своих членов; сформировать общественное мнение, благоприятствующее выполнению конкретной служебной задачи</w:t>
      </w:r>
    </w:p>
    <w:p w:rsidR="00F005A6" w:rsidRPr="00A3302A" w:rsidRDefault="00F005A6" w:rsidP="00571A71">
      <w:pPr>
        <w:jc w:val="both"/>
        <w:rPr>
          <w:rFonts w:ascii="Arial" w:hAnsi="Arial" w:cs="Arial"/>
          <w:sz w:val="20"/>
          <w:szCs w:val="20"/>
        </w:rPr>
      </w:pPr>
      <w:r w:rsidRPr="00A3302A">
        <w:rPr>
          <w:rFonts w:ascii="Arial" w:hAnsi="Arial" w:cs="Arial"/>
          <w:caps/>
          <w:sz w:val="20"/>
          <w:szCs w:val="20"/>
        </w:rPr>
        <w:t>ЗАДАНИЕ 3. С</w:t>
      </w:r>
      <w:r w:rsidRPr="00A3302A">
        <w:rPr>
          <w:rFonts w:ascii="Arial" w:hAnsi="Arial" w:cs="Arial"/>
          <w:sz w:val="20"/>
          <w:szCs w:val="20"/>
        </w:rPr>
        <w:t>пециальная (профессиональная) психологическая подготовка направлена на:</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Ответ: психологическую подготовку по роду (специальности) деятельности личности, основой которой является функциональная психологическая подготовка</w:t>
      </w:r>
    </w:p>
    <w:p w:rsidR="00F005A6" w:rsidRPr="00A3302A" w:rsidRDefault="00F005A6" w:rsidP="00571A71">
      <w:pPr>
        <w:jc w:val="both"/>
        <w:rPr>
          <w:rFonts w:ascii="Arial" w:hAnsi="Arial" w:cs="Arial"/>
          <w:sz w:val="20"/>
          <w:szCs w:val="20"/>
        </w:rPr>
      </w:pPr>
      <w:r w:rsidRPr="00A3302A">
        <w:rPr>
          <w:rFonts w:ascii="Arial" w:hAnsi="Arial" w:cs="Arial"/>
          <w:sz w:val="20"/>
          <w:szCs w:val="20"/>
        </w:rPr>
        <w:t xml:space="preserve">ЗАДАНИЕ 4. </w:t>
      </w:r>
      <w:r w:rsidRPr="00A3302A">
        <w:rPr>
          <w:rFonts w:ascii="Arial" w:hAnsi="Arial" w:cs="Arial"/>
          <w:caps/>
          <w:sz w:val="20"/>
          <w:szCs w:val="20"/>
        </w:rPr>
        <w:t>Ц</w:t>
      </w:r>
      <w:r w:rsidRPr="00A3302A">
        <w:rPr>
          <w:rFonts w:ascii="Arial" w:hAnsi="Arial" w:cs="Arial"/>
          <w:sz w:val="20"/>
          <w:szCs w:val="20"/>
        </w:rPr>
        <w:t>елевая психологическая подготовка – это подготовка направленная:</w:t>
      </w:r>
    </w:p>
    <w:p w:rsidR="00F005A6" w:rsidRPr="00A3302A" w:rsidRDefault="00F005A6" w:rsidP="00571A71">
      <w:pPr>
        <w:jc w:val="both"/>
        <w:rPr>
          <w:rFonts w:ascii="Arial" w:hAnsi="Arial" w:cs="Arial"/>
          <w:b/>
          <w:bCs/>
          <w:sz w:val="20"/>
          <w:szCs w:val="20"/>
        </w:rPr>
      </w:pPr>
      <w:r w:rsidRPr="00A3302A">
        <w:rPr>
          <w:rFonts w:ascii="Arial" w:hAnsi="Arial" w:cs="Arial"/>
          <w:b/>
          <w:bCs/>
          <w:sz w:val="20"/>
          <w:szCs w:val="20"/>
        </w:rPr>
        <w:t>Ответ: на психологическую подготовку человека к выполнению определенной задачи, преимущественно одноактной (одномоментной)</w:t>
      </w:r>
    </w:p>
    <w:p w:rsidR="00F005A6" w:rsidRPr="00A3302A" w:rsidRDefault="00F005A6" w:rsidP="00571A71">
      <w:pPr>
        <w:jc w:val="both"/>
        <w:rPr>
          <w:rFonts w:ascii="Arial" w:hAnsi="Arial" w:cs="Arial"/>
          <w:color w:val="000000"/>
          <w:sz w:val="20"/>
          <w:szCs w:val="20"/>
        </w:rPr>
      </w:pPr>
      <w:r w:rsidRPr="00A3302A">
        <w:rPr>
          <w:rFonts w:ascii="Arial" w:hAnsi="Arial" w:cs="Arial"/>
          <w:color w:val="000000"/>
          <w:sz w:val="20"/>
          <w:szCs w:val="20"/>
        </w:rPr>
        <w:t>ЗАДАНИЕ 5. Обучение, поступление на работу, профессиональный рост, поддержка профессиональных способностей, уход на пенсию – это:</w:t>
      </w:r>
    </w:p>
    <w:p w:rsidR="00F005A6" w:rsidRPr="00A3302A" w:rsidRDefault="00F005A6" w:rsidP="00571A71">
      <w:pPr>
        <w:jc w:val="both"/>
        <w:rPr>
          <w:rFonts w:ascii="Arial" w:hAnsi="Arial" w:cs="Arial"/>
          <w:b/>
          <w:bCs/>
          <w:color w:val="000000"/>
          <w:sz w:val="20"/>
          <w:szCs w:val="20"/>
        </w:rPr>
      </w:pPr>
      <w:r w:rsidRPr="00A3302A">
        <w:rPr>
          <w:rFonts w:ascii="Arial" w:hAnsi="Arial" w:cs="Arial"/>
          <w:b/>
          <w:bCs/>
          <w:color w:val="000000"/>
          <w:sz w:val="20"/>
          <w:szCs w:val="20"/>
        </w:rPr>
        <w:t>Ответ: стадии профессионального развития</w:t>
      </w:r>
    </w:p>
    <w:p w:rsidR="00F005A6" w:rsidRPr="00A3302A" w:rsidRDefault="00F005A6" w:rsidP="00571A71">
      <w:pPr>
        <w:tabs>
          <w:tab w:val="left" w:pos="218"/>
        </w:tabs>
        <w:jc w:val="both"/>
        <w:rPr>
          <w:rFonts w:ascii="Arial" w:hAnsi="Arial" w:cs="Arial"/>
          <w:iCs/>
          <w:caps/>
          <w:color w:val="231F20"/>
          <w:sz w:val="20"/>
          <w:szCs w:val="20"/>
        </w:rPr>
      </w:pPr>
      <w:r w:rsidRPr="00A3302A">
        <w:rPr>
          <w:rFonts w:ascii="Arial" w:hAnsi="Arial" w:cs="Arial"/>
          <w:iCs/>
          <w:color w:val="231F20"/>
          <w:sz w:val="20"/>
          <w:szCs w:val="20"/>
        </w:rPr>
        <w:t>ЗАДАНИЕ 6. Регуляционная психологическая подготовка направлена на:</w:t>
      </w:r>
    </w:p>
    <w:p w:rsidR="00F005A6" w:rsidRPr="00A3302A" w:rsidRDefault="00F005A6" w:rsidP="00571A71">
      <w:pPr>
        <w:jc w:val="both"/>
        <w:rPr>
          <w:rFonts w:ascii="Arial" w:hAnsi="Arial" w:cs="Arial"/>
          <w:b/>
          <w:bCs/>
          <w:color w:val="231F20"/>
          <w:sz w:val="20"/>
          <w:szCs w:val="20"/>
        </w:rPr>
      </w:pPr>
      <w:r w:rsidRPr="00A3302A">
        <w:rPr>
          <w:rFonts w:ascii="Arial" w:hAnsi="Arial" w:cs="Arial"/>
          <w:b/>
          <w:bCs/>
          <w:color w:val="231F20"/>
          <w:sz w:val="20"/>
          <w:szCs w:val="20"/>
        </w:rPr>
        <w:t>Ответ: оптимизацию развития функционирования регулятивных способностей и собственной способности их эффективного применения</w:t>
      </w:r>
    </w:p>
    <w:p w:rsidR="00D14264" w:rsidRPr="00D14264" w:rsidRDefault="00D14264" w:rsidP="00571A71">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b/>
          <w:bCs/>
          <w:sz w:val="20"/>
          <w:szCs w:val="20"/>
        </w:rPr>
        <w:t>. Форма кризисной интервенции, особо организованная и четко структурированная работа в группах с людьми, совместно пережившими катастрофу или трагическое событие</w:t>
      </w:r>
    </w:p>
    <w:p w:rsidR="00D14264" w:rsidRPr="00D14264" w:rsidRDefault="00D14264" w:rsidP="00571A71">
      <w:pPr>
        <w:jc w:val="both"/>
        <w:rPr>
          <w:rFonts w:ascii="Arial" w:hAnsi="Arial" w:cs="Arial"/>
          <w:b/>
          <w:bCs/>
          <w:sz w:val="20"/>
          <w:szCs w:val="20"/>
        </w:rPr>
      </w:pPr>
      <w:r w:rsidRPr="00D14264">
        <w:rPr>
          <w:rFonts w:ascii="Arial" w:hAnsi="Arial" w:cs="Arial"/>
          <w:b/>
          <w:bCs/>
          <w:sz w:val="20"/>
          <w:szCs w:val="20"/>
        </w:rPr>
        <w:t>Ответ: дебрифинг</w:t>
      </w:r>
    </w:p>
    <w:p w:rsidR="00D14264" w:rsidRPr="00164CE6" w:rsidRDefault="00D14264" w:rsidP="00164CE6">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b/>
          <w:bCs/>
          <w:sz w:val="20"/>
          <w:szCs w:val="20"/>
        </w:rPr>
        <w:t xml:space="preserve">. </w:t>
      </w:r>
      <w:r w:rsidRPr="00D14264">
        <w:rPr>
          <w:rFonts w:ascii="Arial" w:hAnsi="Arial" w:cs="Arial"/>
          <w:bCs/>
          <w:sz w:val="20"/>
          <w:szCs w:val="20"/>
        </w:rPr>
        <w:t>Устойчивый комплекс черт руководителя, проявляющихся в его отношении с подчиненными это:</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стиль управления</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9</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высокой централизацией руководства, доминированием единоначалия. Руководитель требует, чтобы обо всех делах докладывали именно ему, единолично принимает решения или отменяет их.</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авторитарный</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10</w:t>
      </w:r>
      <w:r w:rsidRPr="00164CE6">
        <w:rPr>
          <w:rFonts w:ascii="Arial" w:hAnsi="Arial" w:cs="Arial"/>
          <w:b/>
          <w:bCs/>
          <w:sz w:val="20"/>
          <w:szCs w:val="20"/>
        </w:rPr>
        <w:t xml:space="preserve">. </w:t>
      </w:r>
      <w:r w:rsidRPr="00164CE6">
        <w:rPr>
          <w:rFonts w:ascii="Arial" w:hAnsi="Arial" w:cs="Arial"/>
          <w:bCs/>
          <w:sz w:val="20"/>
          <w:szCs w:val="20"/>
        </w:rPr>
        <w:t>Стиль управления, который управления характеризуется распределением полномочий, инициативы и ответственности между руководителем и заместителями, руководителем и подчиненными.</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демократический</w:t>
      </w:r>
    </w:p>
    <w:p w:rsidR="00D14264" w:rsidRPr="00164CE6" w:rsidRDefault="00D14264" w:rsidP="00164CE6">
      <w:pPr>
        <w:jc w:val="both"/>
        <w:rPr>
          <w:rFonts w:ascii="Arial" w:hAnsi="Arial" w:cs="Arial"/>
          <w:b/>
          <w:bCs/>
          <w:sz w:val="20"/>
          <w:szCs w:val="20"/>
        </w:rPr>
      </w:pPr>
      <w:r w:rsidRPr="00164CE6">
        <w:rPr>
          <w:rFonts w:ascii="Arial" w:hAnsi="Arial" w:cs="Arial"/>
          <w:iCs/>
          <w:color w:val="231F20"/>
          <w:sz w:val="20"/>
          <w:szCs w:val="20"/>
        </w:rPr>
        <w:t>ЗАДАНИЕ 11</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отсутствием активного участия руководителя в управлении коллективом. Такого типа руководитель «плывет по течению», ждет или требует указаний сверху или попадает под влияние коллектива.</w:t>
      </w:r>
    </w:p>
    <w:p w:rsidR="00D14264" w:rsidRPr="00164CE6" w:rsidRDefault="00D14264" w:rsidP="00164CE6">
      <w:pPr>
        <w:jc w:val="both"/>
        <w:rPr>
          <w:rFonts w:ascii="Arial" w:hAnsi="Arial" w:cs="Arial"/>
          <w:b/>
          <w:bCs/>
          <w:sz w:val="20"/>
          <w:szCs w:val="20"/>
        </w:rPr>
      </w:pPr>
      <w:r w:rsidRPr="00164CE6">
        <w:rPr>
          <w:rFonts w:ascii="Arial" w:hAnsi="Arial" w:cs="Arial"/>
          <w:b/>
          <w:bCs/>
          <w:sz w:val="20"/>
          <w:szCs w:val="20"/>
        </w:rPr>
        <w:t>Ответ: либеральный.</w:t>
      </w:r>
    </w:p>
    <w:p w:rsidR="00164CE6" w:rsidRPr="00164CE6" w:rsidRDefault="00164CE6" w:rsidP="00164CE6">
      <w:pPr>
        <w:jc w:val="both"/>
        <w:rPr>
          <w:rFonts w:ascii="Arial" w:hAnsi="Arial" w:cs="Arial"/>
          <w:bCs/>
          <w:sz w:val="20"/>
          <w:szCs w:val="20"/>
        </w:rPr>
      </w:pPr>
      <w:r w:rsidRPr="00164CE6">
        <w:rPr>
          <w:rFonts w:ascii="Arial" w:hAnsi="Arial" w:cs="Arial"/>
          <w:bCs/>
          <w:sz w:val="20"/>
          <w:szCs w:val="20"/>
        </w:rPr>
        <w:t>ЗАДАНИЕ 12. Что лежит в основе формулирования темы психологического тренинга?</w:t>
      </w:r>
    </w:p>
    <w:p w:rsidR="00164CE6" w:rsidRPr="00164CE6" w:rsidRDefault="00164CE6" w:rsidP="00164CE6">
      <w:pPr>
        <w:jc w:val="both"/>
        <w:rPr>
          <w:rFonts w:ascii="Arial" w:hAnsi="Arial" w:cs="Arial"/>
          <w:b/>
          <w:bCs/>
          <w:sz w:val="20"/>
          <w:szCs w:val="20"/>
        </w:rPr>
      </w:pPr>
      <w:r w:rsidRPr="00164CE6">
        <w:rPr>
          <w:rFonts w:ascii="Arial" w:hAnsi="Arial" w:cs="Arial"/>
          <w:b/>
          <w:bCs/>
          <w:sz w:val="20"/>
          <w:szCs w:val="20"/>
        </w:rPr>
        <w:t>Ответ: Психологический анализ социально-психологической ситуации/ запроса клиента</w:t>
      </w:r>
    </w:p>
    <w:p w:rsidR="00164CE6" w:rsidRPr="00164CE6" w:rsidRDefault="00164CE6" w:rsidP="00164CE6">
      <w:pPr>
        <w:jc w:val="both"/>
        <w:rPr>
          <w:rFonts w:ascii="Arial" w:hAnsi="Arial" w:cs="Arial"/>
          <w:sz w:val="20"/>
          <w:szCs w:val="20"/>
          <w:lang w:eastAsia="en-US"/>
        </w:rPr>
      </w:pPr>
      <w:r>
        <w:rPr>
          <w:rFonts w:ascii="Arial" w:hAnsi="Arial" w:cs="Arial"/>
          <w:sz w:val="20"/>
          <w:szCs w:val="20"/>
          <w:lang w:eastAsia="en-US"/>
        </w:rPr>
        <w:t xml:space="preserve">ЗАДАНИЕ </w:t>
      </w:r>
      <w:r w:rsidRPr="00164CE6">
        <w:rPr>
          <w:rFonts w:ascii="Arial" w:hAnsi="Arial" w:cs="Arial"/>
          <w:sz w:val="20"/>
          <w:szCs w:val="20"/>
          <w:lang w:eastAsia="en-US"/>
        </w:rPr>
        <w:t>1</w:t>
      </w:r>
      <w:r>
        <w:rPr>
          <w:rFonts w:ascii="Arial" w:hAnsi="Arial" w:cs="Arial"/>
          <w:sz w:val="20"/>
          <w:szCs w:val="20"/>
          <w:lang w:eastAsia="en-US"/>
        </w:rPr>
        <w:t>3</w:t>
      </w:r>
      <w:r w:rsidRPr="00164CE6">
        <w:rPr>
          <w:rFonts w:ascii="Arial" w:hAnsi="Arial" w:cs="Arial"/>
          <w:sz w:val="20"/>
          <w:szCs w:val="20"/>
          <w:lang w:eastAsia="en-US"/>
        </w:rPr>
        <w:t>.Что является целями коррекционных программ в ходе социально-психологической реадаптации военнослужащих, участвовавших в боевых действиях?</w:t>
      </w:r>
    </w:p>
    <w:p w:rsidR="00164CE6" w:rsidRPr="00164CE6" w:rsidRDefault="00164CE6" w:rsidP="00164CE6">
      <w:pPr>
        <w:jc w:val="both"/>
        <w:rPr>
          <w:rFonts w:ascii="Arial" w:hAnsi="Arial" w:cs="Arial"/>
          <w:b/>
          <w:sz w:val="20"/>
          <w:szCs w:val="20"/>
          <w:lang w:eastAsia="en-US"/>
        </w:rPr>
      </w:pPr>
      <w:r w:rsidRPr="00164CE6">
        <w:rPr>
          <w:rFonts w:ascii="Arial" w:hAnsi="Arial" w:cs="Arial"/>
          <w:b/>
          <w:sz w:val="20"/>
          <w:szCs w:val="20"/>
          <w:lang w:eastAsia="en-US"/>
        </w:rPr>
        <w:t>Ответ: решение разного рода психологических проблем.</w:t>
      </w:r>
    </w:p>
    <w:p w:rsidR="00F005A6" w:rsidRPr="00D14264" w:rsidRDefault="00F005A6" w:rsidP="00D14264">
      <w:pPr>
        <w:rPr>
          <w:rFonts w:ascii="Arial" w:hAnsi="Arial" w:cs="Arial"/>
          <w:b/>
          <w:bCs/>
          <w:sz w:val="20"/>
          <w:szCs w:val="20"/>
        </w:rPr>
      </w:pPr>
    </w:p>
    <w:p w:rsidR="00F005A6" w:rsidRPr="00954E92" w:rsidRDefault="00F005A6" w:rsidP="00F005A6">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AF4334" w:rsidRDefault="00F005A6" w:rsidP="00F005A6">
      <w:pPr>
        <w:jc w:val="both"/>
        <w:rPr>
          <w:rFonts w:ascii="Arial" w:hAnsi="Arial" w:cs="Arial"/>
          <w:bCs/>
          <w:iCs/>
          <w:color w:val="231F20"/>
          <w:sz w:val="20"/>
          <w:szCs w:val="20"/>
        </w:rPr>
      </w:pPr>
      <w:r w:rsidRPr="00AF4334">
        <w:rPr>
          <w:rFonts w:ascii="Arial" w:hAnsi="Arial" w:cs="Arial"/>
          <w:bCs/>
          <w:sz w:val="20"/>
          <w:szCs w:val="20"/>
        </w:rPr>
        <w:lastRenderedPageBreak/>
        <w:t xml:space="preserve">ЗАДАНИЕ 1. Предложите направления обучения в рамках </w:t>
      </w:r>
      <w:r w:rsidRPr="00AF4334">
        <w:rPr>
          <w:rFonts w:ascii="Arial" w:hAnsi="Arial" w:cs="Arial"/>
          <w:bCs/>
          <w:iCs/>
          <w:color w:val="231F20"/>
          <w:sz w:val="20"/>
          <w:szCs w:val="20"/>
        </w:rPr>
        <w:t>личностной психологической подготовки сотрудников полиции.</w:t>
      </w:r>
    </w:p>
    <w:p w:rsidR="00F005A6" w:rsidRPr="00AF4334" w:rsidRDefault="00F005A6" w:rsidP="00F005A6">
      <w:pPr>
        <w:jc w:val="both"/>
        <w:rPr>
          <w:rFonts w:ascii="Arial" w:hAnsi="Arial" w:cs="Arial"/>
          <w:b/>
          <w:bCs/>
          <w:sz w:val="20"/>
          <w:szCs w:val="20"/>
        </w:rPr>
      </w:pPr>
      <w:r w:rsidRPr="00AF4334">
        <w:rPr>
          <w:rFonts w:ascii="Arial" w:hAnsi="Arial" w:cs="Arial"/>
          <w:b/>
          <w:bCs/>
          <w:sz w:val="20"/>
          <w:szCs w:val="20"/>
        </w:rPr>
        <w:t xml:space="preserve">Ответ: в данные направления могут входить: </w:t>
      </w:r>
      <w:r w:rsidRPr="00AF4334">
        <w:rPr>
          <w:rFonts w:ascii="Arial" w:hAnsi="Arial" w:cs="Arial"/>
          <w:b/>
          <w:bCs/>
          <w:color w:val="231F20"/>
          <w:sz w:val="20"/>
          <w:szCs w:val="20"/>
        </w:rPr>
        <w:t>стимулирование развития тех индивидуально-психологических качеств личности, которые содействуют эффективному выполнению поставленных задач, снижению общего фона негативных качеств (или нежелательных), присущих этому человеку, которые становятся помехой достижения поставленных целей;</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фобий (страхов) детского возраста, которые имеют место (проявляются) и сейчас, и отрицательно влияют на оптимизацию функциональной деятельности человека;</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застревания личности на бывших неудачах, которые возникают каждый раз в подобных ситуациях (случаях), актуализируя в сознании негативный потенциал, который препятствует достижению поставленной цели</w:t>
      </w:r>
    </w:p>
    <w:p w:rsidR="00F005A6" w:rsidRPr="00AF4334" w:rsidRDefault="00F005A6" w:rsidP="00F005A6">
      <w:pPr>
        <w:pStyle w:val="afc"/>
        <w:tabs>
          <w:tab w:val="left" w:pos="354"/>
        </w:tabs>
        <w:ind w:left="0" w:firstLine="0"/>
        <w:rPr>
          <w:rFonts w:ascii="Arial" w:hAnsi="Arial" w:cs="Arial"/>
          <w:sz w:val="20"/>
          <w:szCs w:val="20"/>
        </w:rPr>
      </w:pPr>
      <w:r w:rsidRPr="00AF4334">
        <w:rPr>
          <w:rFonts w:ascii="Arial" w:hAnsi="Arial" w:cs="Arial"/>
          <w:sz w:val="20"/>
          <w:szCs w:val="20"/>
        </w:rPr>
        <w:t>ЗАДАНИЕ 2. Предложите сотрудникам полиции в рамках занятия по психологической подготовке упражнения в методике «Ключ», которые можно освоить в полевых условиях в месте дислокации подразделения.</w:t>
      </w:r>
    </w:p>
    <w:p w:rsidR="00F005A6" w:rsidRPr="00AF4334" w:rsidRDefault="00F005A6" w:rsidP="00F005A6">
      <w:pPr>
        <w:pStyle w:val="afc"/>
        <w:tabs>
          <w:tab w:val="left" w:pos="354"/>
        </w:tabs>
        <w:ind w:left="0" w:firstLine="0"/>
        <w:rPr>
          <w:rFonts w:ascii="Arial" w:eastAsia="Times New Roman" w:hAnsi="Arial" w:cs="Arial"/>
          <w:b/>
          <w:bCs/>
          <w:sz w:val="20"/>
          <w:szCs w:val="20"/>
        </w:rPr>
      </w:pPr>
      <w:r w:rsidRPr="00AF4334">
        <w:rPr>
          <w:rFonts w:ascii="Arial" w:hAnsi="Arial" w:cs="Arial"/>
          <w:b/>
          <w:bCs/>
          <w:sz w:val="20"/>
          <w:szCs w:val="20"/>
        </w:rPr>
        <w:t>Ответ: в полевых условиях проведения психологической подготовки возможно использования всех упражнений по методике «Ключ». Наиболее простые и эффективные упражнения могут быть упражнения одного уровня:</w:t>
      </w:r>
      <w:r w:rsidRPr="00AF4334">
        <w:rPr>
          <w:rFonts w:ascii="Arial" w:hAnsi="Arial" w:cs="Arial"/>
          <w:b/>
          <w:bCs/>
          <w:color w:val="1A1A1A"/>
          <w:sz w:val="20"/>
          <w:szCs w:val="20"/>
        </w:rPr>
        <w:t xml:space="preserve"> </w:t>
      </w:r>
      <w:r w:rsidRPr="00AF4334">
        <w:rPr>
          <w:rFonts w:ascii="Arial" w:eastAsia="Times New Roman" w:hAnsi="Arial" w:cs="Arial"/>
          <w:b/>
          <w:bCs/>
          <w:color w:val="1A1A1A"/>
          <w:sz w:val="20"/>
          <w:szCs w:val="20"/>
          <w:lang w:eastAsia="ru-RU"/>
        </w:rPr>
        <w:t>«Сканирование»- «Левитация», «Хлёст», «Лыжник», «Шалтай-болтай», «Вис назад—вис вперёд»</w:t>
      </w:r>
    </w:p>
    <w:p w:rsidR="00F005A6" w:rsidRPr="00AF4334" w:rsidRDefault="00F005A6" w:rsidP="00F005A6">
      <w:pPr>
        <w:jc w:val="both"/>
        <w:rPr>
          <w:rFonts w:ascii="Arial" w:hAnsi="Arial" w:cs="Arial"/>
          <w:color w:val="000000"/>
          <w:sz w:val="20"/>
          <w:szCs w:val="20"/>
        </w:rPr>
      </w:pPr>
      <w:r w:rsidRPr="00AF4334">
        <w:rPr>
          <w:rFonts w:ascii="Arial" w:hAnsi="Arial" w:cs="Arial"/>
          <w:sz w:val="20"/>
          <w:szCs w:val="20"/>
        </w:rPr>
        <w:t xml:space="preserve">ЗАДАНИЕ </w:t>
      </w:r>
      <w:r w:rsidRPr="00AF4334">
        <w:rPr>
          <w:rFonts w:ascii="Arial" w:hAnsi="Arial" w:cs="Arial"/>
          <w:color w:val="000000"/>
          <w:sz w:val="20"/>
          <w:szCs w:val="20"/>
        </w:rPr>
        <w:t>3. Участие в ликвидации пожаров повышенного ранга сложности и длительный стаж (более 10 лет) способствует возникновению у сотрудников ФПС МЧС России, преимущественно, негативных эмоциональных отклонений и психофизиологических последствий.  Определите основные методы и условия выработки, наиболее оптимальной стратегии и тактики служебной деятельности и пути минимизирования негативных последствий служебной деятельности.</w:t>
      </w:r>
    </w:p>
    <w:p w:rsidR="00F005A6" w:rsidRPr="00D14264" w:rsidRDefault="00F005A6" w:rsidP="00F005A6">
      <w:pPr>
        <w:pStyle w:val="afc"/>
        <w:tabs>
          <w:tab w:val="left" w:pos="172"/>
        </w:tabs>
        <w:ind w:left="0" w:firstLine="0"/>
        <w:rPr>
          <w:rFonts w:ascii="Arial" w:hAnsi="Arial" w:cs="Arial"/>
          <w:b/>
          <w:bCs/>
          <w:color w:val="000000"/>
          <w:sz w:val="20"/>
          <w:szCs w:val="20"/>
        </w:rPr>
      </w:pPr>
      <w:r w:rsidRPr="00AF4334">
        <w:rPr>
          <w:rFonts w:ascii="Arial" w:hAnsi="Arial" w:cs="Arial"/>
          <w:b/>
          <w:bCs/>
          <w:sz w:val="20"/>
          <w:szCs w:val="20"/>
        </w:rPr>
        <w:t>Ответ:</w:t>
      </w:r>
      <w:r w:rsidRPr="00AF4334">
        <w:rPr>
          <w:rFonts w:ascii="Arial" w:hAnsi="Arial" w:cs="Arial"/>
          <w:b/>
          <w:bCs/>
          <w:color w:val="000000"/>
          <w:sz w:val="20"/>
          <w:szCs w:val="20"/>
        </w:rPr>
        <w:t xml:space="preserve"> это быть использованы методы: психологическое моделирование условий и трудностей оперативно-служебной деятельности – это комплекс приемов, способов и средств, позволяющих создать внешние и внутренние (психологические) условия, близкие к реальным условиям оперативно-служебной деятельности. Для овладения навыками саморегуляции эмоционально-волевых процессов используются психорегулирующие тренировки. Эти тренировки направлены на овладение навыками использования простейших методов саморегуляции, позволяющих регулировать эмоциональные состояния личности, снимать </w:t>
      </w:r>
      <w:r w:rsidRPr="00D14264">
        <w:rPr>
          <w:rFonts w:ascii="Arial" w:hAnsi="Arial" w:cs="Arial"/>
          <w:b/>
          <w:bCs/>
          <w:color w:val="000000"/>
          <w:sz w:val="20"/>
          <w:szCs w:val="20"/>
        </w:rPr>
        <w:t>излишнее напряжение, создавать определенный положительный настрой в деятельности сотрудника. В эту же группу относят и аутогенную тренировку, овладение приемами волевой саморегуляции. Процесс эмоционально-волевой саморегуляции строится на трех основополагающих принципах: релаксации; визуализации; самовнушения. Для соответствующих тренировок могут быть рекомендованы следующие методы. Аутотренинговая тренировка, использование приемов логики, прием индивидуально значимого самоубеждения типа "Я самый опытный", "Я все могу", "Я могу раскрыть любое преступление" и т.п., использование самоприказов, использование самоприказов, использование самоприказов, способы отвлечения, сознательное управление мышечным тонусом, дыхание как средство саморегуляции.</w:t>
      </w:r>
    </w:p>
    <w:p w:rsidR="00F005A6" w:rsidRPr="00D14264" w:rsidRDefault="00F005A6" w:rsidP="00F005A6">
      <w:pPr>
        <w:pStyle w:val="afc"/>
        <w:ind w:left="0" w:firstLine="0"/>
        <w:rPr>
          <w:rFonts w:ascii="Arial" w:hAnsi="Arial" w:cs="Arial"/>
          <w:bCs/>
          <w:color w:val="000000"/>
          <w:sz w:val="20"/>
          <w:szCs w:val="20"/>
        </w:rPr>
      </w:pPr>
      <w:r w:rsidRPr="00D14264">
        <w:rPr>
          <w:rFonts w:ascii="Arial" w:hAnsi="Arial" w:cs="Arial"/>
          <w:bCs/>
          <w:color w:val="000000"/>
          <w:sz w:val="20"/>
          <w:szCs w:val="20"/>
        </w:rPr>
        <w:t>ЗАДАНИЕ 4. Руководитель районного отдела полиции просит вас как психолога составить перечень источников и направлений негативного информационно-психологического воздействия, с которыми столкнутся сотрудники подразделения УМВД России по Н. району, командируемые для охраны общественного порядка в рамках контртеррористических мероприятий в составе сводного отряда. Срок командировки не определен, но, в первом приближении составит два-три месяца.</w:t>
      </w:r>
    </w:p>
    <w:p w:rsidR="00F005A6" w:rsidRPr="00D14264" w:rsidRDefault="00F005A6" w:rsidP="00F005A6">
      <w:pPr>
        <w:shd w:val="clear" w:color="auto" w:fill="FFFFFF"/>
        <w:jc w:val="both"/>
        <w:rPr>
          <w:rFonts w:ascii="Arial" w:hAnsi="Arial" w:cs="Arial"/>
          <w:b/>
          <w:bCs/>
          <w:color w:val="1A1A1A"/>
          <w:sz w:val="20"/>
          <w:szCs w:val="20"/>
          <w:lang w:eastAsia="en-US"/>
        </w:rPr>
      </w:pPr>
      <w:r w:rsidRPr="00D14264">
        <w:rPr>
          <w:rFonts w:ascii="Arial" w:hAnsi="Arial" w:cs="Arial"/>
          <w:b/>
          <w:bCs/>
          <w:color w:val="000000"/>
          <w:sz w:val="20"/>
          <w:szCs w:val="20"/>
        </w:rPr>
        <w:t>Ответ:</w:t>
      </w:r>
      <w:r w:rsidRPr="00D14264">
        <w:rPr>
          <w:rFonts w:ascii="Arial" w:hAnsi="Arial" w:cs="Arial"/>
          <w:b/>
          <w:bCs/>
          <w:color w:val="1A1A1A"/>
          <w:sz w:val="20"/>
          <w:szCs w:val="20"/>
        </w:rPr>
        <w:t xml:space="preserve"> негативное информационно-психологическое воздействие сотрудников органов внутренних дел – это целенаправленная, многоплановая деятельность различных субъектов, нацеленная на дезориентацию и деморализацию сотрудников, дезинтеграцию служебных коллективов и дезорганизацию их деятельности с целью достижения политических, социальных и иных целей. Дезориентация, в соответствии с целями организаторов негативного информационно-психологического воздействия, должна</w:t>
      </w:r>
    </w:p>
    <w:p w:rsidR="00F005A6" w:rsidRPr="00D14264" w:rsidRDefault="00F005A6" w:rsidP="00F005A6">
      <w:pPr>
        <w:shd w:val="clear" w:color="auto" w:fill="FFFFFF"/>
        <w:jc w:val="both"/>
        <w:rPr>
          <w:rFonts w:ascii="Arial" w:hAnsi="Arial" w:cs="Arial"/>
          <w:b/>
          <w:bCs/>
          <w:color w:val="1A1A1A"/>
          <w:sz w:val="20"/>
          <w:szCs w:val="20"/>
        </w:rPr>
      </w:pPr>
      <w:r w:rsidRPr="00D14264">
        <w:rPr>
          <w:rFonts w:ascii="Arial" w:hAnsi="Arial" w:cs="Arial"/>
          <w:b/>
          <w:bCs/>
          <w:color w:val="1A1A1A"/>
          <w:sz w:val="20"/>
          <w:szCs w:val="20"/>
        </w:rPr>
        <w:t>Исказить представления сотрудников об истории, культуре, традициях России, о духовных и нравственных ценностях нашего народа, о непреходящей важности сохранения суверенитета, поддержания надежной обороны, безопасности и правопорядка в государстве, о сущности служебного долга. Деморализация сотрудников нацелена на формирование у них сомнений в правомерности своих профессиональных действий по обеспечению законности и правопорядка, чувства перманентной вины, беспокойства, тревоги за благополучие своих родных и близких, готовности поступиться нравственными идеалами, служебным долгом, страха проявить инициативу и твердость в своих действиях. Дезинтеграция служебных коллективов направлена на разрушение нравственного единства и сплоченности сотрудников, расслоение на тех, кто «отдает приказы» и тех, кто «выполняет приказы», внесение раскола в отношения между различными структурами органов внутренних дел. Дезорганизация служебной деятельности сотрудников ориентирована на внесение разлада, сумятицы, беспорядка в их профессиональную деятельность и управление ею, срыв организации и выполнения оперативно-служебных задач</w:t>
      </w:r>
    </w:p>
    <w:p w:rsidR="00F005A6" w:rsidRPr="00D14264" w:rsidRDefault="00F005A6" w:rsidP="00F005A6">
      <w:pPr>
        <w:shd w:val="clear" w:color="auto" w:fill="FFFFFF"/>
        <w:jc w:val="both"/>
        <w:rPr>
          <w:rFonts w:ascii="Arial" w:hAnsi="Arial" w:cs="Arial"/>
          <w:color w:val="1A1A1A"/>
          <w:sz w:val="20"/>
          <w:szCs w:val="20"/>
        </w:rPr>
      </w:pPr>
      <w:r w:rsidRPr="00D14264">
        <w:rPr>
          <w:rFonts w:ascii="Arial" w:hAnsi="Arial" w:cs="Arial"/>
          <w:color w:val="1A1A1A"/>
          <w:sz w:val="20"/>
          <w:szCs w:val="20"/>
        </w:rPr>
        <w:lastRenderedPageBreak/>
        <w:t>ЗАДАНИЕ 5</w:t>
      </w:r>
      <w:r w:rsidRPr="00D14264">
        <w:rPr>
          <w:rFonts w:ascii="Arial" w:hAnsi="Arial" w:cs="Arial"/>
          <w:color w:val="000000"/>
          <w:sz w:val="20"/>
          <w:szCs w:val="20"/>
        </w:rPr>
        <w:t>. Штатному психологу районного отдела полиции № 2 УМВД России по городу Д. поставили задачу усилить работу по психологической подготовке личного состава сводной группировки сил правопорядка из числа сотрудников отдела к участию в масштабных учениях по ликвидации последствий чрезвычайной ситуации в районном центре Г.</w:t>
      </w:r>
    </w:p>
    <w:p w:rsidR="00F005A6" w:rsidRPr="00D14264" w:rsidRDefault="00F005A6" w:rsidP="00F005A6">
      <w:pPr>
        <w:jc w:val="both"/>
        <w:rPr>
          <w:rFonts w:ascii="Arial" w:hAnsi="Arial" w:cs="Arial"/>
          <w:b/>
          <w:bCs/>
          <w:color w:val="231F20"/>
          <w:sz w:val="20"/>
          <w:szCs w:val="20"/>
        </w:rPr>
      </w:pPr>
      <w:r w:rsidRPr="00D14264">
        <w:rPr>
          <w:rFonts w:ascii="Arial" w:hAnsi="Arial" w:cs="Arial"/>
          <w:b/>
          <w:bCs/>
          <w:color w:val="231F20"/>
          <w:sz w:val="20"/>
          <w:szCs w:val="20"/>
        </w:rPr>
        <w:t xml:space="preserve">Ответ: </w:t>
      </w:r>
      <w:r w:rsidRPr="00D14264">
        <w:rPr>
          <w:rFonts w:ascii="Arial" w:hAnsi="Arial" w:cs="Arial"/>
          <w:b/>
          <w:bCs/>
          <w:color w:val="000000"/>
          <w:sz w:val="20"/>
          <w:szCs w:val="20"/>
        </w:rPr>
        <w:t>в рамках общей психологической подготовки занятия с личным составом будет организована в направлении развития профессионально значимых качеств личности: формирование психологической устойчивости; развитые волевых качеств, умения владеть собой в сложных ситуациях, быстрой реакции, умение ориентироваться в сложной обстановке. Занятие осуществляется по отдельному плану. Не реже 2 раз в месяц в часы служебной подготовки.</w:t>
      </w:r>
      <w:r w:rsidRPr="00D14264">
        <w:rPr>
          <w:rFonts w:ascii="Arial" w:hAnsi="Arial" w:cs="Arial"/>
          <w:b/>
          <w:bCs/>
          <w:color w:val="231F20"/>
          <w:sz w:val="20"/>
          <w:szCs w:val="20"/>
        </w:rPr>
        <w:t xml:space="preserve"> </w:t>
      </w:r>
      <w:r w:rsidRPr="00D14264">
        <w:rPr>
          <w:rFonts w:ascii="Arial" w:hAnsi="Arial" w:cs="Arial"/>
          <w:b/>
          <w:bCs/>
          <w:color w:val="000000"/>
          <w:sz w:val="20"/>
          <w:szCs w:val="20"/>
        </w:rPr>
        <w:t>Формирование психологической устойчивости в выполнении профессиональных действий в условиях максимальных психологических трудностей достигаться путем моделирования, проигрывания штатных и нештатных ситуаций, тренинга. Необходимо, чтобы сотрудники были ознакомлены с основными закономерностями протекания этих процессов и приемами (в частности, приемами психорегулирующей тренировки), которые позволяют в короткое время восстановить работоспособность и снять излишнее психическое напряжение</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6</w:t>
      </w:r>
      <w:r w:rsidR="00D14264" w:rsidRPr="00D14264">
        <w:rPr>
          <w:rFonts w:ascii="Arial" w:hAnsi="Arial" w:cs="Arial"/>
          <w:sz w:val="20"/>
          <w:szCs w:val="20"/>
        </w:rPr>
        <w:t>. Курсант Нилова находилась на больничном 2 недели, в это время курсант Борисова сходила в наряд больше положенного количества раз, а когда курсант Нилова вышла из больничного курсант Борисова высказала ей своё недовольство и сказала, чтобы она вышла в наряд всё это количество раз. Однако курсант Нилова с этим не согласна, она не виновата, что болела и поэтому не могла выйти в наряд, это может случиться с каждым. Сложилась конфликтная ситуация. Каким образом ее разрешить?</w:t>
      </w:r>
    </w:p>
    <w:p w:rsidR="00D14264" w:rsidRPr="00571A71" w:rsidRDefault="00D14264" w:rsidP="00D14264">
      <w:pPr>
        <w:jc w:val="both"/>
        <w:rPr>
          <w:rFonts w:ascii="Arial" w:hAnsi="Arial" w:cs="Arial"/>
          <w:b/>
          <w:sz w:val="20"/>
          <w:szCs w:val="20"/>
        </w:rPr>
      </w:pPr>
      <w:r w:rsidRPr="00571A71">
        <w:rPr>
          <w:rFonts w:ascii="Arial" w:hAnsi="Arial" w:cs="Arial"/>
          <w:b/>
          <w:sz w:val="20"/>
          <w:szCs w:val="20"/>
        </w:rPr>
        <w:t>Ответ: курсантам Ниловой и Борисовой необходимо поговорить с начальником курса и заместителем командира взвода и в дальнейшем расставить дежурства таким образом, чтобы Нилова компенсировала дежурства Борисовой.</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00D14264" w:rsidRPr="00D14264">
        <w:rPr>
          <w:rFonts w:ascii="Arial" w:hAnsi="Arial" w:cs="Arial"/>
          <w:sz w:val="20"/>
          <w:szCs w:val="20"/>
        </w:rPr>
        <w:t>. Конфликт возник между заместителем командира взвода и его подчинённым. Конфликт возник из-за нарушения дисциплины строя, заместитель командира взвода поставил в наряд на выходной день своего подчинённого, который оказался его другом. Каким образом избегать подобных ситуаций в дальнейшем?</w:t>
      </w:r>
    </w:p>
    <w:p w:rsidR="00D14264" w:rsidRPr="00571A71" w:rsidRDefault="00D14264" w:rsidP="00D14264">
      <w:pPr>
        <w:jc w:val="both"/>
        <w:rPr>
          <w:rFonts w:ascii="Arial" w:hAnsi="Arial" w:cs="Arial"/>
          <w:b/>
          <w:sz w:val="20"/>
          <w:szCs w:val="20"/>
        </w:rPr>
      </w:pPr>
      <w:r w:rsidRPr="00571A71">
        <w:rPr>
          <w:rFonts w:ascii="Arial" w:hAnsi="Arial" w:cs="Arial"/>
          <w:b/>
          <w:sz w:val="20"/>
          <w:szCs w:val="20"/>
        </w:rPr>
        <w:t>Ответ: Заместитель командира взвода оказался в сложной ситуации и выходов из нее несколько, во-первых, необходимо поговорить с другом, о том, что подобные инциденты в дальнейшем не должны переходить на их личные отношения, во-вторых, поскольку сержантов во взводе до 3 человек, распорядиться, чтобы взыскания, в случае повторных нарушений, назначали они, это минимизирует возможные конфликты.</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00D14264" w:rsidRPr="00D14264">
        <w:rPr>
          <w:rFonts w:ascii="Arial" w:hAnsi="Arial" w:cs="Arial"/>
          <w:sz w:val="20"/>
          <w:szCs w:val="20"/>
        </w:rPr>
        <w:t>. Проанализируйте приведенный отрывок. В чем состоит хитрость шамана?</w:t>
      </w:r>
    </w:p>
    <w:p w:rsidR="00D14264" w:rsidRPr="00D14264" w:rsidRDefault="00D14264" w:rsidP="00D14264">
      <w:pPr>
        <w:jc w:val="both"/>
        <w:rPr>
          <w:rFonts w:ascii="Arial" w:hAnsi="Arial" w:cs="Arial"/>
          <w:sz w:val="20"/>
          <w:szCs w:val="20"/>
        </w:rPr>
      </w:pPr>
      <w:r w:rsidRPr="00D14264">
        <w:rPr>
          <w:rFonts w:ascii="Arial" w:hAnsi="Arial" w:cs="Arial"/>
          <w:sz w:val="20"/>
          <w:szCs w:val="20"/>
        </w:rPr>
        <w:t>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w:t>
      </w:r>
    </w:p>
    <w:p w:rsidR="00D14264" w:rsidRPr="008D262F" w:rsidRDefault="00D14264" w:rsidP="00D14264">
      <w:pPr>
        <w:jc w:val="both"/>
        <w:rPr>
          <w:rFonts w:ascii="Arial" w:hAnsi="Arial" w:cs="Arial"/>
          <w:b/>
          <w:sz w:val="20"/>
          <w:szCs w:val="20"/>
        </w:rPr>
      </w:pPr>
      <w:r w:rsidRPr="008D262F">
        <w:rPr>
          <w:rFonts w:ascii="Arial" w:hAnsi="Arial" w:cs="Arial"/>
          <w:b/>
          <w:sz w:val="20"/>
          <w:szCs w:val="20"/>
        </w:rPr>
        <w:t>Ответ: после осмотра шаман точно указывал на преступника, так как у него руки были чистые, а у остальных замазаны сажей (горшок перед испытанием был незаметно покрыт сажей). Преступник, пытаясь избежать наказания, заходил в чум и проходил мимо горшка, не касаясь его.</w:t>
      </w:r>
    </w:p>
    <w:p w:rsidR="00D14264" w:rsidRPr="00D14264" w:rsidRDefault="00571A71" w:rsidP="00D14264">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9</w:t>
      </w:r>
      <w:r w:rsidR="00D14264" w:rsidRPr="00D14264">
        <w:rPr>
          <w:rFonts w:ascii="Arial" w:hAnsi="Arial" w:cs="Arial"/>
          <w:sz w:val="20"/>
          <w:szCs w:val="20"/>
        </w:rPr>
        <w:t>. Существуют два подхода к принятию управленческих решений: групповой и индивидуальный, каждый имеет как преимущества, так и недостатки. Чем обоснованы индивидуальный и коллективный подходы к принятию решений? Кто несет ответственность за решение в случае коллективного принятия решения?</w:t>
      </w:r>
    </w:p>
    <w:p w:rsidR="00F005A6" w:rsidRPr="008D262F" w:rsidRDefault="00D14264" w:rsidP="00D14264">
      <w:pPr>
        <w:jc w:val="both"/>
        <w:rPr>
          <w:rFonts w:ascii="Arial" w:hAnsi="Arial" w:cs="Arial"/>
          <w:b/>
          <w:sz w:val="20"/>
          <w:szCs w:val="20"/>
        </w:rPr>
      </w:pPr>
      <w:r w:rsidRPr="008D262F">
        <w:rPr>
          <w:rFonts w:ascii="Arial" w:hAnsi="Arial" w:cs="Arial"/>
          <w:b/>
          <w:sz w:val="20"/>
          <w:szCs w:val="20"/>
        </w:rPr>
        <w:t>Ответ: в рамках индивидуального подхода наибольшую значимость приобретает централизация принятия решений. Имеется в виду тот факт, что большая часть решений в организации принимается в высшем звене управления и, как правило, одним или небольшой группой менеджеров, т.е. при централизованном подходе акцент стараются делать на то, чтобы решения принимались высшим звеном управления.</w:t>
      </w:r>
    </w:p>
    <w:p w:rsidR="00164CE6" w:rsidRPr="00164CE6" w:rsidRDefault="00164CE6" w:rsidP="00164CE6">
      <w:pPr>
        <w:jc w:val="both"/>
        <w:rPr>
          <w:rFonts w:ascii="Arial" w:hAnsi="Arial" w:cs="Arial"/>
          <w:sz w:val="20"/>
          <w:szCs w:val="20"/>
          <w:u w:val="single"/>
        </w:rPr>
      </w:pPr>
      <w:r>
        <w:rPr>
          <w:rFonts w:ascii="Arial" w:hAnsi="Arial" w:cs="Arial"/>
          <w:sz w:val="20"/>
          <w:szCs w:val="20"/>
        </w:rPr>
        <w:t xml:space="preserve">ЗАДАНИЕ 10. </w:t>
      </w:r>
      <w:r w:rsidRPr="00164CE6">
        <w:rPr>
          <w:rFonts w:ascii="Arial" w:hAnsi="Arial" w:cs="Arial"/>
          <w:sz w:val="20"/>
          <w:szCs w:val="20"/>
        </w:rPr>
        <w:t xml:space="preserve">В воинской части психолог принимает новобранцев. Работая в направлении адаптации срочников, он учит их выстраивать здоровые отношения с сослуживцами. На текущий момент перед ним стоит задача  научить новобранцев находить оптимальные ответы на вопросы с подвохом. </w:t>
      </w:r>
    </w:p>
    <w:p w:rsidR="00164CE6" w:rsidRPr="00164CE6" w:rsidRDefault="00164CE6" w:rsidP="00164CE6">
      <w:pPr>
        <w:jc w:val="both"/>
        <w:rPr>
          <w:rFonts w:ascii="Arial" w:hAnsi="Arial" w:cs="Arial"/>
          <w:sz w:val="20"/>
          <w:szCs w:val="20"/>
        </w:rPr>
      </w:pPr>
      <w:r w:rsidRPr="00164CE6">
        <w:rPr>
          <w:rFonts w:ascii="Arial" w:hAnsi="Arial" w:cs="Arial"/>
          <w:sz w:val="20"/>
          <w:szCs w:val="20"/>
          <w:u w:val="single"/>
        </w:rPr>
        <w:t>Задание:</w:t>
      </w:r>
      <w:r w:rsidRPr="00164CE6">
        <w:rPr>
          <w:rFonts w:ascii="Arial" w:hAnsi="Arial" w:cs="Arial"/>
          <w:sz w:val="20"/>
          <w:szCs w:val="20"/>
        </w:rPr>
        <w:t xml:space="preserve"> Используя методы психологического обучения, предложите валидную форму социально-психологической подготовки в описанной ситуации.</w:t>
      </w:r>
    </w:p>
    <w:p w:rsidR="00571A71" w:rsidRDefault="00164CE6" w:rsidP="00164CE6">
      <w:pPr>
        <w:jc w:val="both"/>
        <w:rPr>
          <w:rFonts w:ascii="Arial" w:hAnsi="Arial" w:cs="Arial"/>
          <w:sz w:val="20"/>
          <w:szCs w:val="20"/>
        </w:rPr>
      </w:pPr>
      <w:r w:rsidRPr="00164CE6">
        <w:rPr>
          <w:rFonts w:ascii="Arial" w:hAnsi="Arial" w:cs="Arial"/>
          <w:b/>
          <w:sz w:val="20"/>
          <w:szCs w:val="20"/>
        </w:rPr>
        <w:t>Ответ: для работы психолога в описанной ситуации следует выбрать ролевую игру с ротацией и обращением ролей</w:t>
      </w:r>
      <w:r w:rsidRPr="00164CE6">
        <w:rPr>
          <w:rFonts w:ascii="Arial" w:hAnsi="Arial" w:cs="Arial"/>
          <w:sz w:val="20"/>
          <w:szCs w:val="20"/>
        </w:rPr>
        <w:t>.</w:t>
      </w:r>
    </w:p>
    <w:p w:rsidR="00164CE6" w:rsidRPr="00164CE6" w:rsidRDefault="00164CE6" w:rsidP="00164CE6">
      <w:pPr>
        <w:jc w:val="both"/>
        <w:rPr>
          <w:rFonts w:ascii="Arial" w:hAnsi="Arial" w:cs="Arial"/>
          <w:sz w:val="20"/>
          <w:szCs w:val="20"/>
        </w:rPr>
      </w:pPr>
      <w:r w:rsidRPr="00164CE6">
        <w:rPr>
          <w:rFonts w:ascii="Arial" w:hAnsi="Arial" w:cs="Arial"/>
          <w:iCs/>
          <w:sz w:val="20"/>
          <w:szCs w:val="20"/>
        </w:rPr>
        <w:t>ЗАДАНИЕ</w:t>
      </w:r>
      <w:r w:rsidRPr="00164CE6">
        <w:rPr>
          <w:rFonts w:ascii="Arial" w:hAnsi="Arial" w:cs="Arial"/>
          <w:sz w:val="20"/>
          <w:szCs w:val="20"/>
        </w:rPr>
        <w:t xml:space="preserve"> </w:t>
      </w:r>
      <w:r>
        <w:rPr>
          <w:rFonts w:ascii="Arial" w:hAnsi="Arial" w:cs="Arial"/>
          <w:sz w:val="20"/>
          <w:szCs w:val="20"/>
        </w:rPr>
        <w:t xml:space="preserve">10. </w:t>
      </w:r>
      <w:r w:rsidRPr="00164CE6">
        <w:rPr>
          <w:rFonts w:ascii="Arial" w:hAnsi="Arial" w:cs="Arial"/>
          <w:sz w:val="20"/>
          <w:szCs w:val="20"/>
        </w:rPr>
        <w:t xml:space="preserve">В воинской части сержант, пользуясь своим служебным положением, устраивает разборки своим подчиненным: придирается по пустякам, проверяет без повода наличие носового платка/иголки/ниток, нашивки, стрижки. И с особенной «любовью» проверяет знание Устава. Несмотря на то, что все они живут в одной казарме, доброжелательных отношений между ними не сложилось. Это обстоятельство провоцирует конфликты у личного состава друг с другом и всех вместе с сержантом, ухудшая психологический климат и снижая боевой дух. Для разрешения </w:t>
      </w:r>
      <w:r w:rsidRPr="00164CE6">
        <w:rPr>
          <w:rFonts w:ascii="Arial" w:hAnsi="Arial" w:cs="Arial"/>
          <w:sz w:val="20"/>
          <w:szCs w:val="20"/>
        </w:rPr>
        <w:lastRenderedPageBreak/>
        <w:t>сложившихся отношений предложите вариант социально-психологического тренинга с участниками ситуации.</w:t>
      </w:r>
    </w:p>
    <w:p w:rsidR="00164CE6" w:rsidRPr="00164CE6" w:rsidRDefault="00164CE6" w:rsidP="00164CE6">
      <w:pPr>
        <w:jc w:val="both"/>
        <w:rPr>
          <w:rFonts w:ascii="Arial" w:hAnsi="Arial" w:cs="Arial"/>
          <w:b/>
          <w:sz w:val="20"/>
          <w:szCs w:val="20"/>
        </w:rPr>
      </w:pPr>
      <w:r w:rsidRPr="00164CE6">
        <w:rPr>
          <w:rFonts w:ascii="Arial" w:hAnsi="Arial" w:cs="Arial"/>
          <w:b/>
          <w:sz w:val="20"/>
          <w:szCs w:val="20"/>
        </w:rPr>
        <w:t>Ответ: в качестве вариантов социально-психологического тренинга можно предложить: тренинг гуманистической ориентации / тренинг личностного роста / тренинг самосовершенствования.</w:t>
      </w:r>
    </w:p>
    <w:p w:rsidR="00164CE6" w:rsidRPr="00164CE6" w:rsidRDefault="00164CE6" w:rsidP="00164CE6">
      <w:pPr>
        <w:jc w:val="both"/>
        <w:rPr>
          <w:rFonts w:ascii="Arial" w:hAnsi="Arial" w:cs="Arial"/>
          <w:b/>
          <w:sz w:val="20"/>
          <w:szCs w:val="20"/>
        </w:rPr>
      </w:pPr>
      <w:r w:rsidRPr="00164CE6">
        <w:rPr>
          <w:rFonts w:ascii="Arial" w:hAnsi="Arial" w:cs="Arial"/>
          <w:b/>
          <w:sz w:val="20"/>
          <w:szCs w:val="20"/>
        </w:rPr>
        <w:t>2. Спустя три месяца после прибытия в часть новобранцев в подразделении есть один служащий, который не имеет друзей, сторонится сослуживцев и при этом не имеет нареканий со стороны командиров. Нуждается этот случай Вашего внимания и каких действий требует эта ситуация.</w:t>
      </w:r>
    </w:p>
    <w:p w:rsidR="00571A71" w:rsidRPr="00164CE6" w:rsidRDefault="00164CE6" w:rsidP="00164CE6">
      <w:pPr>
        <w:jc w:val="both"/>
        <w:rPr>
          <w:rFonts w:ascii="Arial" w:hAnsi="Arial" w:cs="Arial"/>
          <w:b/>
          <w:sz w:val="20"/>
          <w:szCs w:val="20"/>
        </w:rPr>
      </w:pPr>
      <w:r w:rsidRPr="00164CE6">
        <w:rPr>
          <w:rFonts w:ascii="Arial" w:hAnsi="Arial" w:cs="Arial"/>
          <w:b/>
          <w:sz w:val="20"/>
          <w:szCs w:val="20"/>
        </w:rPr>
        <w:t>Ответ: с данным служащим следует провести психодиагностическую работу на предмет выявления особенностей личности(акцентуации, уровень тревожности, темперамент) и адаптированности в коллективе.</w:t>
      </w:r>
    </w:p>
    <w:p w:rsidR="00571A71" w:rsidRPr="00D14264" w:rsidRDefault="00571A71" w:rsidP="00D14264">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ОПК-9 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tabs>
          <w:tab w:val="right" w:leader="underscore" w:pos="9639"/>
        </w:tabs>
        <w:rPr>
          <w:rFonts w:ascii="Arial" w:hAnsi="Arial" w:cs="Arial"/>
          <w:b/>
          <w:color w:val="000000"/>
        </w:rPr>
      </w:pPr>
    </w:p>
    <w:p w:rsidR="00F005A6" w:rsidRPr="00850E08"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подготовительный этап</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этап профессионального саморазвития</w:t>
      </w:r>
    </w:p>
    <w:p w:rsidR="00F005A6" w:rsidRPr="00850E08" w:rsidRDefault="00F005A6" w:rsidP="007E7805">
      <w:pPr>
        <w:pStyle w:val="afc"/>
        <w:numPr>
          <w:ilvl w:val="0"/>
          <w:numId w:val="34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F005A6" w:rsidRPr="00850E08" w:rsidRDefault="00F005A6" w:rsidP="00F005A6">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F005A6" w:rsidRPr="00850E08" w:rsidRDefault="00F005A6" w:rsidP="007E7805">
      <w:pPr>
        <w:pStyle w:val="afc"/>
        <w:numPr>
          <w:ilvl w:val="0"/>
          <w:numId w:val="34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F005A6" w:rsidRPr="00850E08" w:rsidRDefault="00F005A6" w:rsidP="007E7805">
      <w:pPr>
        <w:pStyle w:val="afc"/>
        <w:numPr>
          <w:ilvl w:val="0"/>
          <w:numId w:val="34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F005A6" w:rsidRPr="00850E08" w:rsidRDefault="00F005A6" w:rsidP="00F005A6">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F005A6" w:rsidRPr="00850E08" w:rsidRDefault="00F005A6" w:rsidP="007E7805">
      <w:pPr>
        <w:pStyle w:val="afc"/>
        <w:numPr>
          <w:ilvl w:val="0"/>
          <w:numId w:val="34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F005A6" w:rsidRPr="00850E08" w:rsidRDefault="00F005A6" w:rsidP="00F005A6">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F005A6" w:rsidRPr="00850E08" w:rsidRDefault="00F005A6" w:rsidP="007E7805">
      <w:pPr>
        <w:pStyle w:val="afc"/>
        <w:numPr>
          <w:ilvl w:val="0"/>
          <w:numId w:val="34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F005A6" w:rsidRPr="00850E08" w:rsidRDefault="00F005A6" w:rsidP="00F005A6">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F005A6" w:rsidRPr="00850E08" w:rsidRDefault="00F005A6" w:rsidP="007E7805">
      <w:pPr>
        <w:pStyle w:val="afc"/>
        <w:numPr>
          <w:ilvl w:val="0"/>
          <w:numId w:val="34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lastRenderedPageBreak/>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F005A6" w:rsidRPr="00850E08" w:rsidRDefault="00F005A6" w:rsidP="00F005A6">
      <w:pPr>
        <w:pStyle w:val="afc"/>
        <w:ind w:left="0" w:firstLine="0"/>
        <w:rPr>
          <w:rFonts w:ascii="Arial" w:hAnsi="Arial" w:cs="Arial"/>
          <w:b/>
          <w:color w:val="333333"/>
          <w:sz w:val="20"/>
          <w:szCs w:val="20"/>
          <w:shd w:val="clear" w:color="auto" w:fill="FFFFFF"/>
        </w:rPr>
      </w:pPr>
    </w:p>
    <w:p w:rsidR="00F005A6" w:rsidRPr="00850E08" w:rsidRDefault="00F005A6" w:rsidP="00F005A6">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F005A6" w:rsidRDefault="00F005A6" w:rsidP="007E7805">
      <w:pPr>
        <w:pStyle w:val="a5"/>
        <w:numPr>
          <w:ilvl w:val="0"/>
          <w:numId w:val="348"/>
        </w:numPr>
        <w:tabs>
          <w:tab w:val="left" w:pos="354"/>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F005A6" w:rsidRPr="002E13E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F005A6" w:rsidRPr="00850E0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F005A6" w:rsidRPr="00850E08" w:rsidRDefault="00F005A6" w:rsidP="007E7805">
      <w:pPr>
        <w:pStyle w:val="a5"/>
        <w:numPr>
          <w:ilvl w:val="0"/>
          <w:numId w:val="34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F005A6" w:rsidRPr="00850E08" w:rsidRDefault="00F005A6" w:rsidP="00F005A6">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F005A6" w:rsidRPr="00850E08" w:rsidRDefault="00F005A6" w:rsidP="007E7805">
      <w:pPr>
        <w:pStyle w:val="afc"/>
        <w:numPr>
          <w:ilvl w:val="0"/>
          <w:numId w:val="35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F005A6" w:rsidRPr="00850E08" w:rsidRDefault="00F005A6" w:rsidP="007E7805">
      <w:pPr>
        <w:pStyle w:val="afc"/>
        <w:numPr>
          <w:ilvl w:val="0"/>
          <w:numId w:val="34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F005A6" w:rsidRPr="00850E08" w:rsidRDefault="00F005A6" w:rsidP="007E7805">
      <w:pPr>
        <w:pStyle w:val="afc"/>
        <w:numPr>
          <w:ilvl w:val="0"/>
          <w:numId w:val="34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F005A6" w:rsidRPr="00850E08" w:rsidRDefault="00F005A6" w:rsidP="007E7805">
      <w:pPr>
        <w:pStyle w:val="afc"/>
        <w:numPr>
          <w:ilvl w:val="0"/>
          <w:numId w:val="34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F005A6" w:rsidRPr="00850E08" w:rsidRDefault="00F005A6" w:rsidP="007E7805">
      <w:pPr>
        <w:pStyle w:val="afc"/>
        <w:numPr>
          <w:ilvl w:val="0"/>
          <w:numId w:val="34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F005A6" w:rsidRPr="00850E08" w:rsidRDefault="00F005A6" w:rsidP="007E7805">
      <w:pPr>
        <w:pStyle w:val="afc"/>
        <w:numPr>
          <w:ilvl w:val="0"/>
          <w:numId w:val="34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F005A6" w:rsidRPr="00850E08" w:rsidRDefault="00F005A6" w:rsidP="007E7805">
      <w:pPr>
        <w:pStyle w:val="afc"/>
        <w:numPr>
          <w:ilvl w:val="0"/>
          <w:numId w:val="34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sidR="002076C3" w:rsidRPr="002076C3">
        <w:rPr>
          <w:rFonts w:ascii="Arial" w:hAnsi="Arial" w:cs="Arial"/>
          <w:sz w:val="20"/>
          <w:szCs w:val="20"/>
          <w:lang w:bidi="ru-RU"/>
        </w:rPr>
        <w:t>1</w:t>
      </w:r>
      <w:r>
        <w:rPr>
          <w:rFonts w:ascii="Arial" w:hAnsi="Arial" w:cs="Arial"/>
          <w:sz w:val="20"/>
          <w:szCs w:val="20"/>
          <w:lang w:bidi="ru-RU"/>
        </w:rPr>
        <w:t>4</w:t>
      </w:r>
      <w:r w:rsidR="002076C3" w:rsidRPr="002076C3">
        <w:rPr>
          <w:rFonts w:ascii="Arial" w:hAnsi="Arial" w:cs="Arial"/>
          <w:sz w:val="20"/>
          <w:szCs w:val="20"/>
          <w:lang w:bidi="ru-RU"/>
        </w:rPr>
        <w:t>. Командный процесс, заключающийся в том, что члены команды уверены в поведении и действиях других членов команды, называется:</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коммуникация</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конфликт</w:t>
      </w:r>
    </w:p>
    <w:p w:rsidR="002076C3" w:rsidRPr="001F40AE" w:rsidRDefault="002076C3" w:rsidP="009964CC">
      <w:pPr>
        <w:pStyle w:val="afc"/>
        <w:numPr>
          <w:ilvl w:val="0"/>
          <w:numId w:val="501"/>
        </w:numPr>
        <w:ind w:hanging="720"/>
        <w:rPr>
          <w:rFonts w:ascii="Arial" w:hAnsi="Arial" w:cs="Arial"/>
          <w:sz w:val="20"/>
          <w:szCs w:val="20"/>
          <w:lang w:bidi="ru-RU"/>
        </w:rPr>
      </w:pPr>
      <w:r w:rsidRPr="001F40AE">
        <w:rPr>
          <w:rFonts w:ascii="Arial" w:hAnsi="Arial" w:cs="Arial"/>
          <w:sz w:val="20"/>
          <w:szCs w:val="20"/>
          <w:lang w:bidi="ru-RU"/>
        </w:rPr>
        <w:t>дружба</w:t>
      </w:r>
    </w:p>
    <w:p w:rsidR="002076C3" w:rsidRPr="001F40AE" w:rsidRDefault="002076C3" w:rsidP="009964CC">
      <w:pPr>
        <w:pStyle w:val="afc"/>
        <w:numPr>
          <w:ilvl w:val="0"/>
          <w:numId w:val="501"/>
        </w:numPr>
        <w:ind w:hanging="720"/>
        <w:rPr>
          <w:rFonts w:ascii="Arial" w:hAnsi="Arial" w:cs="Arial"/>
          <w:b/>
          <w:bCs/>
          <w:sz w:val="20"/>
          <w:szCs w:val="20"/>
          <w:lang w:bidi="ru-RU"/>
        </w:rPr>
      </w:pPr>
      <w:r w:rsidRPr="001F40AE">
        <w:rPr>
          <w:rFonts w:ascii="Arial" w:hAnsi="Arial" w:cs="Arial"/>
          <w:b/>
          <w:bCs/>
          <w:sz w:val="20"/>
          <w:szCs w:val="20"/>
          <w:lang w:bidi="ru-RU"/>
        </w:rPr>
        <w:lastRenderedPageBreak/>
        <w:t>доверие</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15</w:t>
      </w:r>
      <w:r w:rsidR="002076C3" w:rsidRPr="002076C3">
        <w:rPr>
          <w:rFonts w:ascii="Arial" w:hAnsi="Arial" w:cs="Arial"/>
          <w:sz w:val="20"/>
          <w:szCs w:val="20"/>
          <w:lang w:bidi="ru-RU"/>
        </w:rPr>
        <w:t>. Основной (штатный) состав работников учреждения, предприятия, партийных, профессиональных и общественных организаций той или иной отрасли деятельности, все постоянные работники называются:</w:t>
      </w:r>
    </w:p>
    <w:p w:rsidR="002076C3" w:rsidRPr="002076C3" w:rsidRDefault="002076C3" w:rsidP="009964CC">
      <w:pPr>
        <w:numPr>
          <w:ilvl w:val="0"/>
          <w:numId w:val="502"/>
        </w:numPr>
        <w:ind w:hanging="720"/>
        <w:jc w:val="both"/>
        <w:rPr>
          <w:rFonts w:ascii="Arial" w:hAnsi="Arial" w:cs="Arial"/>
          <w:b/>
          <w:bCs/>
          <w:sz w:val="20"/>
          <w:szCs w:val="20"/>
          <w:lang w:bidi="ru-RU"/>
        </w:rPr>
      </w:pPr>
      <w:r w:rsidRPr="002076C3">
        <w:rPr>
          <w:rFonts w:ascii="Arial" w:hAnsi="Arial" w:cs="Arial"/>
          <w:b/>
          <w:bCs/>
          <w:sz w:val="20"/>
          <w:szCs w:val="20"/>
          <w:lang w:bidi="ru-RU"/>
        </w:rPr>
        <w:t>кадры</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штаты</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руководство</w:t>
      </w:r>
    </w:p>
    <w:p w:rsidR="002076C3" w:rsidRPr="002076C3" w:rsidRDefault="002076C3" w:rsidP="009964CC">
      <w:pPr>
        <w:numPr>
          <w:ilvl w:val="0"/>
          <w:numId w:val="502"/>
        </w:numPr>
        <w:ind w:hanging="720"/>
        <w:jc w:val="both"/>
        <w:rPr>
          <w:rFonts w:ascii="Arial" w:hAnsi="Arial" w:cs="Arial"/>
          <w:sz w:val="20"/>
          <w:szCs w:val="20"/>
          <w:lang w:bidi="ru-RU"/>
        </w:rPr>
      </w:pPr>
      <w:r w:rsidRPr="002076C3">
        <w:rPr>
          <w:rFonts w:ascii="Arial" w:hAnsi="Arial" w:cs="Arial"/>
          <w:sz w:val="20"/>
          <w:szCs w:val="20"/>
          <w:lang w:bidi="ru-RU"/>
        </w:rPr>
        <w:t>человеческие ресурсы</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16</w:t>
      </w:r>
      <w:r w:rsidR="002076C3" w:rsidRPr="002076C3">
        <w:rPr>
          <w:rFonts w:ascii="Arial" w:hAnsi="Arial" w:cs="Arial"/>
          <w:sz w:val="20"/>
          <w:szCs w:val="20"/>
          <w:lang w:bidi="ru-RU"/>
        </w:rPr>
        <w:t>. Приемы, с помощью которых можно улучшить социально-психо</w:t>
      </w:r>
      <w:r w:rsidR="002076C3" w:rsidRPr="002076C3">
        <w:rPr>
          <w:rFonts w:ascii="Arial" w:hAnsi="Arial" w:cs="Arial"/>
          <w:sz w:val="20"/>
          <w:szCs w:val="20"/>
          <w:lang w:bidi="ru-RU"/>
        </w:rPr>
        <w:softHyphen/>
        <w:t>логический климат, это:</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 xml:space="preserve">определение неформальной структуры группы, выявление </w:t>
      </w:r>
      <w:r w:rsidRPr="002076C3">
        <w:rPr>
          <w:rFonts w:ascii="Arial" w:hAnsi="Arial" w:cs="Arial"/>
          <w:sz w:val="20"/>
          <w:szCs w:val="20"/>
          <w:lang w:bidi="ru-RU"/>
        </w:rPr>
        <w:br/>
        <w:t>лидера и его роли в группе</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2076C3" w:rsidRPr="002076C3" w:rsidRDefault="002076C3" w:rsidP="009964CC">
      <w:pPr>
        <w:numPr>
          <w:ilvl w:val="0"/>
          <w:numId w:val="503"/>
        </w:numPr>
        <w:ind w:hanging="720"/>
        <w:jc w:val="both"/>
        <w:rPr>
          <w:rFonts w:ascii="Arial" w:hAnsi="Arial" w:cs="Arial"/>
          <w:sz w:val="20"/>
          <w:szCs w:val="20"/>
          <w:lang w:bidi="ru-RU"/>
        </w:rPr>
      </w:pPr>
      <w:r w:rsidRPr="002076C3">
        <w:rPr>
          <w:rFonts w:ascii="Arial" w:hAnsi="Arial" w:cs="Arial"/>
          <w:sz w:val="20"/>
          <w:szCs w:val="20"/>
          <w:lang w:bidi="ru-RU"/>
        </w:rPr>
        <w:t>определение причин конфликтов в группе и применение соци</w:t>
      </w:r>
      <w:r w:rsidRPr="002076C3">
        <w:rPr>
          <w:rFonts w:ascii="Arial" w:hAnsi="Arial" w:cs="Arial"/>
          <w:sz w:val="20"/>
          <w:szCs w:val="20"/>
          <w:lang w:bidi="ru-RU"/>
        </w:rPr>
        <w:softHyphen/>
        <w:t>ально-психологических способов их конструктивного разрешения</w:t>
      </w:r>
    </w:p>
    <w:p w:rsidR="002076C3" w:rsidRPr="002076C3" w:rsidRDefault="002076C3" w:rsidP="009964CC">
      <w:pPr>
        <w:numPr>
          <w:ilvl w:val="0"/>
          <w:numId w:val="503"/>
        </w:numPr>
        <w:ind w:hanging="720"/>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2076C3" w:rsidRPr="002076C3" w:rsidRDefault="004E6657" w:rsidP="002076C3">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17</w:t>
      </w:r>
      <w:r w:rsidR="002076C3" w:rsidRPr="002076C3">
        <w:rPr>
          <w:rFonts w:ascii="Arial" w:hAnsi="Arial" w:cs="Arial"/>
          <w:sz w:val="20"/>
          <w:szCs w:val="20"/>
          <w:lang w:bidi="ru-RU"/>
        </w:rPr>
        <w:t>. Человеческие ресурсы следует понимать как:</w:t>
      </w:r>
    </w:p>
    <w:p w:rsidR="002076C3" w:rsidRPr="002076C3" w:rsidRDefault="002076C3" w:rsidP="009964CC">
      <w:pPr>
        <w:numPr>
          <w:ilvl w:val="0"/>
          <w:numId w:val="504"/>
        </w:numPr>
        <w:ind w:hanging="720"/>
        <w:jc w:val="both"/>
        <w:rPr>
          <w:rFonts w:ascii="Arial" w:hAnsi="Arial" w:cs="Arial"/>
          <w:b/>
          <w:bCs/>
          <w:sz w:val="20"/>
          <w:szCs w:val="20"/>
          <w:lang w:bidi="ru-RU"/>
        </w:rPr>
      </w:pPr>
      <w:r w:rsidRPr="002076C3">
        <w:rPr>
          <w:rFonts w:ascii="Arial" w:hAnsi="Arial" w:cs="Arial"/>
          <w:b/>
          <w:bCs/>
          <w:sz w:val="20"/>
          <w:szCs w:val="20"/>
          <w:lang w:bidi="ru-RU"/>
        </w:rPr>
        <w:t>человеческие возможности</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вспомогательные средства</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источники чего-либо</w:t>
      </w:r>
    </w:p>
    <w:p w:rsidR="002076C3" w:rsidRPr="002076C3" w:rsidRDefault="002076C3" w:rsidP="009964CC">
      <w:pPr>
        <w:numPr>
          <w:ilvl w:val="0"/>
          <w:numId w:val="504"/>
        </w:numPr>
        <w:ind w:hanging="720"/>
        <w:jc w:val="both"/>
        <w:rPr>
          <w:rFonts w:ascii="Arial" w:hAnsi="Arial" w:cs="Arial"/>
          <w:sz w:val="20"/>
          <w:szCs w:val="20"/>
          <w:lang w:bidi="ru-RU"/>
        </w:rPr>
      </w:pPr>
      <w:r w:rsidRPr="002076C3">
        <w:rPr>
          <w:rFonts w:ascii="Arial" w:hAnsi="Arial" w:cs="Arial"/>
          <w:sz w:val="20"/>
          <w:szCs w:val="20"/>
          <w:lang w:bidi="ru-RU"/>
        </w:rPr>
        <w:t>все перечисленное</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18. </w:t>
      </w:r>
      <w:r w:rsidR="002076C3" w:rsidRPr="002076C3">
        <w:rPr>
          <w:rFonts w:ascii="Arial" w:hAnsi="Arial" w:cs="Arial"/>
          <w:sz w:val="20"/>
          <w:szCs w:val="20"/>
          <w:lang w:bidi="ru-RU"/>
        </w:rPr>
        <w:t>Человеческие возможности в организации складываются из:</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интеллектуального развития, нравственного потенциала человека</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физических и психических усилий</w:t>
      </w:r>
    </w:p>
    <w:p w:rsidR="002076C3" w:rsidRPr="002076C3" w:rsidRDefault="002076C3" w:rsidP="009964CC">
      <w:pPr>
        <w:numPr>
          <w:ilvl w:val="0"/>
          <w:numId w:val="505"/>
        </w:numPr>
        <w:ind w:left="709" w:hanging="709"/>
        <w:jc w:val="both"/>
        <w:rPr>
          <w:rFonts w:ascii="Arial" w:hAnsi="Arial" w:cs="Arial"/>
          <w:sz w:val="20"/>
          <w:szCs w:val="20"/>
          <w:lang w:bidi="ru-RU"/>
        </w:rPr>
      </w:pPr>
      <w:r w:rsidRPr="002076C3">
        <w:rPr>
          <w:rFonts w:ascii="Arial" w:hAnsi="Arial" w:cs="Arial"/>
          <w:sz w:val="20"/>
          <w:szCs w:val="20"/>
          <w:lang w:bidi="ru-RU"/>
        </w:rPr>
        <w:t>знаний, умений, навыков</w:t>
      </w:r>
    </w:p>
    <w:p w:rsidR="002076C3" w:rsidRPr="002076C3" w:rsidRDefault="002076C3" w:rsidP="009964CC">
      <w:pPr>
        <w:numPr>
          <w:ilvl w:val="0"/>
          <w:numId w:val="505"/>
        </w:numPr>
        <w:ind w:left="709" w:hanging="709"/>
        <w:jc w:val="both"/>
        <w:rPr>
          <w:rFonts w:ascii="Arial" w:hAnsi="Arial" w:cs="Arial"/>
          <w:b/>
          <w:bCs/>
          <w:sz w:val="20"/>
          <w:szCs w:val="20"/>
          <w:lang w:bidi="ru-RU"/>
        </w:rPr>
      </w:pPr>
      <w:r w:rsidRPr="002076C3">
        <w:rPr>
          <w:rFonts w:ascii="Arial" w:hAnsi="Arial" w:cs="Arial"/>
          <w:b/>
          <w:bCs/>
          <w:sz w:val="20"/>
          <w:szCs w:val="20"/>
          <w:lang w:bidi="ru-RU"/>
        </w:rPr>
        <w:t>всего перечисленного</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19. </w:t>
      </w:r>
      <w:r w:rsidR="002076C3" w:rsidRPr="002076C3">
        <w:rPr>
          <w:rFonts w:ascii="Arial" w:hAnsi="Arial" w:cs="Arial"/>
          <w:sz w:val="20"/>
          <w:szCs w:val="20"/>
          <w:lang w:bidi="ru-RU"/>
        </w:rPr>
        <w:t>К уровням совместимости людей в группе относится:</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психофизиологическую совместимость</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согласованность функционально-ролевых ожиданий</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sz w:val="20"/>
          <w:szCs w:val="20"/>
          <w:lang w:bidi="ru-RU"/>
        </w:rPr>
        <w:t>ценностно-ориентационное единство</w:t>
      </w:r>
    </w:p>
    <w:p w:rsidR="002076C3" w:rsidRPr="002076C3" w:rsidRDefault="002076C3" w:rsidP="009964CC">
      <w:pPr>
        <w:numPr>
          <w:ilvl w:val="0"/>
          <w:numId w:val="506"/>
        </w:numPr>
        <w:ind w:left="709" w:hanging="709"/>
        <w:jc w:val="both"/>
        <w:rPr>
          <w:rFonts w:ascii="Arial" w:hAnsi="Arial" w:cs="Arial"/>
          <w:sz w:val="20"/>
          <w:szCs w:val="20"/>
          <w:lang w:bidi="ru-RU"/>
        </w:rPr>
      </w:pPr>
      <w:r w:rsidRPr="002076C3">
        <w:rPr>
          <w:rFonts w:ascii="Arial" w:hAnsi="Arial" w:cs="Arial"/>
          <w:b/>
          <w:bCs/>
          <w:sz w:val="20"/>
          <w:szCs w:val="20"/>
          <w:lang w:bidi="ru-RU"/>
        </w:rPr>
        <w:t>все перечисленное</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20. </w:t>
      </w:r>
      <w:r w:rsidR="002076C3" w:rsidRPr="002076C3">
        <w:rPr>
          <w:rFonts w:ascii="Arial" w:hAnsi="Arial" w:cs="Arial"/>
          <w:sz w:val="20"/>
          <w:szCs w:val="20"/>
          <w:lang w:bidi="ru-RU"/>
        </w:rPr>
        <w:t>Стадия развития группы, на которой происходит формирование близких взаимосвязей и общности норм и ценностных ориентации:</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стадия I формирования группы</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стадия II брожения</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b/>
          <w:bCs/>
          <w:sz w:val="20"/>
          <w:szCs w:val="20"/>
          <w:lang w:bidi="ru-RU"/>
        </w:rPr>
        <w:t>стадия III нормирования</w:t>
      </w:r>
    </w:p>
    <w:p w:rsidR="002076C3" w:rsidRPr="002076C3" w:rsidRDefault="002076C3" w:rsidP="009964CC">
      <w:pPr>
        <w:numPr>
          <w:ilvl w:val="0"/>
          <w:numId w:val="507"/>
        </w:numPr>
        <w:ind w:left="709" w:hanging="709"/>
        <w:jc w:val="both"/>
        <w:rPr>
          <w:rFonts w:ascii="Arial" w:hAnsi="Arial" w:cs="Arial"/>
          <w:sz w:val="20"/>
          <w:szCs w:val="20"/>
          <w:lang w:bidi="ru-RU"/>
        </w:rPr>
      </w:pPr>
      <w:r w:rsidRPr="002076C3">
        <w:rPr>
          <w:rFonts w:ascii="Arial" w:hAnsi="Arial" w:cs="Arial"/>
          <w:sz w:val="20"/>
          <w:szCs w:val="20"/>
          <w:lang w:bidi="ru-RU"/>
        </w:rPr>
        <w:t xml:space="preserve">стадия IV деятельности </w:t>
      </w:r>
    </w:p>
    <w:p w:rsidR="002076C3" w:rsidRPr="002076C3" w:rsidRDefault="004E6657" w:rsidP="004E6657">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w:t>
      </w:r>
      <w:r w:rsidR="001F40AE">
        <w:rPr>
          <w:rFonts w:ascii="Arial" w:hAnsi="Arial" w:cs="Arial"/>
          <w:bCs/>
          <w:color w:val="333333"/>
          <w:sz w:val="20"/>
          <w:szCs w:val="20"/>
          <w:shd w:val="clear" w:color="auto" w:fill="FFFFFF"/>
        </w:rPr>
        <w:t>Е</w:t>
      </w:r>
      <w:r>
        <w:rPr>
          <w:rFonts w:ascii="Arial" w:hAnsi="Arial" w:cs="Arial"/>
          <w:sz w:val="20"/>
          <w:szCs w:val="20"/>
          <w:lang w:bidi="ru-RU"/>
        </w:rPr>
        <w:t xml:space="preserve">21. </w:t>
      </w:r>
      <w:r w:rsidR="002076C3" w:rsidRPr="002076C3">
        <w:rPr>
          <w:rFonts w:ascii="Arial" w:hAnsi="Arial" w:cs="Arial"/>
          <w:sz w:val="20"/>
          <w:szCs w:val="20"/>
          <w:lang w:bidi="ru-RU"/>
        </w:rPr>
        <w:t>Совокупность внутренних и внешних движущих сил, которые побуждают человека к деятельности, это:</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лидерство</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руководство</w:t>
      </w:r>
    </w:p>
    <w:p w:rsidR="002076C3" w:rsidRPr="002076C3" w:rsidRDefault="002076C3" w:rsidP="009964CC">
      <w:pPr>
        <w:numPr>
          <w:ilvl w:val="0"/>
          <w:numId w:val="508"/>
        </w:numPr>
        <w:ind w:left="709" w:hanging="709"/>
        <w:jc w:val="both"/>
        <w:rPr>
          <w:rFonts w:ascii="Arial" w:hAnsi="Arial" w:cs="Arial"/>
          <w:b/>
          <w:bCs/>
          <w:sz w:val="20"/>
          <w:szCs w:val="20"/>
          <w:lang w:bidi="ru-RU"/>
        </w:rPr>
      </w:pPr>
      <w:r w:rsidRPr="002076C3">
        <w:rPr>
          <w:rFonts w:ascii="Arial" w:hAnsi="Arial" w:cs="Arial"/>
          <w:b/>
          <w:bCs/>
          <w:sz w:val="20"/>
          <w:szCs w:val="20"/>
          <w:lang w:bidi="ru-RU"/>
        </w:rPr>
        <w:t>мотивация</w:t>
      </w:r>
    </w:p>
    <w:p w:rsidR="002076C3" w:rsidRPr="002076C3" w:rsidRDefault="002076C3" w:rsidP="009964CC">
      <w:pPr>
        <w:numPr>
          <w:ilvl w:val="0"/>
          <w:numId w:val="508"/>
        </w:numPr>
        <w:ind w:left="709" w:hanging="709"/>
        <w:jc w:val="both"/>
        <w:rPr>
          <w:rFonts w:ascii="Arial" w:hAnsi="Arial" w:cs="Arial"/>
          <w:sz w:val="20"/>
          <w:szCs w:val="20"/>
          <w:lang w:bidi="ru-RU"/>
        </w:rPr>
      </w:pPr>
      <w:r w:rsidRPr="002076C3">
        <w:rPr>
          <w:rFonts w:ascii="Arial" w:hAnsi="Arial" w:cs="Arial"/>
          <w:sz w:val="20"/>
          <w:szCs w:val="20"/>
          <w:lang w:bidi="ru-RU"/>
        </w:rPr>
        <w:t>потребности</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22. </w:t>
      </w:r>
      <w:r w:rsidR="002076C3" w:rsidRPr="002076C3">
        <w:rPr>
          <w:rFonts w:ascii="Arial" w:hAnsi="Arial" w:cs="Arial"/>
          <w:sz w:val="20"/>
          <w:szCs w:val="20"/>
          <w:lang w:bidi="ru-RU"/>
        </w:rPr>
        <w:t>Теория мотивации, в которой потребности человека объединены в отдельные три группы (потребности существования, связи и роста) и соотносятся с группами потребностей по теории Маслоу:</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иерархии потребностей Маслоу</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приобретенных потребностей МакКлелланда</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sz w:val="20"/>
          <w:szCs w:val="20"/>
          <w:lang w:bidi="ru-RU"/>
        </w:rPr>
        <w:t>теория двух факторов Герцберга</w:t>
      </w:r>
    </w:p>
    <w:p w:rsidR="002076C3" w:rsidRPr="002076C3" w:rsidRDefault="002076C3" w:rsidP="009964CC">
      <w:pPr>
        <w:numPr>
          <w:ilvl w:val="0"/>
          <w:numId w:val="509"/>
        </w:numPr>
        <w:ind w:left="709" w:hanging="709"/>
        <w:jc w:val="both"/>
        <w:rPr>
          <w:rFonts w:ascii="Arial" w:hAnsi="Arial" w:cs="Arial"/>
          <w:sz w:val="20"/>
          <w:szCs w:val="20"/>
          <w:lang w:bidi="ru-RU"/>
        </w:rPr>
      </w:pPr>
      <w:r w:rsidRPr="002076C3">
        <w:rPr>
          <w:rFonts w:ascii="Arial" w:hAnsi="Arial" w:cs="Arial"/>
          <w:b/>
          <w:bCs/>
          <w:sz w:val="20"/>
          <w:szCs w:val="20"/>
          <w:lang w:bidi="ru-RU"/>
        </w:rPr>
        <w:t>теория ERG Альдерфера</w:t>
      </w:r>
      <w:r w:rsidRPr="002076C3">
        <w:rPr>
          <w:rFonts w:ascii="Arial" w:hAnsi="Arial" w:cs="Arial"/>
          <w:sz w:val="20"/>
          <w:szCs w:val="20"/>
          <w:lang w:bidi="ru-RU"/>
        </w:rPr>
        <w:t xml:space="preserve"> </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23. </w:t>
      </w:r>
      <w:r w:rsidR="002076C3" w:rsidRPr="002076C3">
        <w:rPr>
          <w:rFonts w:ascii="Arial" w:hAnsi="Arial" w:cs="Arial"/>
          <w:sz w:val="20"/>
          <w:szCs w:val="20"/>
          <w:lang w:bidi="ru-RU"/>
        </w:rPr>
        <w:t>Исследование межличностных отношений в группе осуществляется с помощью метода:</w:t>
      </w:r>
    </w:p>
    <w:p w:rsidR="002076C3" w:rsidRPr="002076C3" w:rsidRDefault="002076C3" w:rsidP="009964CC">
      <w:pPr>
        <w:numPr>
          <w:ilvl w:val="0"/>
          <w:numId w:val="510"/>
        </w:numPr>
        <w:ind w:left="709" w:hanging="709"/>
        <w:jc w:val="both"/>
        <w:rPr>
          <w:rFonts w:ascii="Arial" w:hAnsi="Arial" w:cs="Arial"/>
          <w:b/>
          <w:bCs/>
          <w:sz w:val="20"/>
          <w:szCs w:val="20"/>
          <w:lang w:bidi="ru-RU"/>
        </w:rPr>
      </w:pPr>
      <w:r w:rsidRPr="002076C3">
        <w:rPr>
          <w:rFonts w:ascii="Arial" w:hAnsi="Arial" w:cs="Arial"/>
          <w:b/>
          <w:bCs/>
          <w:sz w:val="20"/>
          <w:szCs w:val="20"/>
          <w:lang w:bidi="ru-RU"/>
        </w:rPr>
        <w:t>социометрии</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наблюдения</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беседы</w:t>
      </w:r>
    </w:p>
    <w:p w:rsidR="002076C3" w:rsidRPr="002076C3" w:rsidRDefault="002076C3" w:rsidP="009964CC">
      <w:pPr>
        <w:numPr>
          <w:ilvl w:val="0"/>
          <w:numId w:val="510"/>
        </w:numPr>
        <w:ind w:left="709" w:hanging="709"/>
        <w:jc w:val="both"/>
        <w:rPr>
          <w:rFonts w:ascii="Arial" w:hAnsi="Arial" w:cs="Arial"/>
          <w:sz w:val="20"/>
          <w:szCs w:val="20"/>
          <w:lang w:bidi="ru-RU"/>
        </w:rPr>
      </w:pPr>
      <w:r w:rsidRPr="002076C3">
        <w:rPr>
          <w:rFonts w:ascii="Arial" w:hAnsi="Arial" w:cs="Arial"/>
          <w:sz w:val="20"/>
          <w:szCs w:val="20"/>
          <w:lang w:bidi="ru-RU"/>
        </w:rPr>
        <w:t>эксперимента</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24. </w:t>
      </w:r>
      <w:r w:rsidR="002076C3" w:rsidRPr="002076C3">
        <w:rPr>
          <w:rFonts w:ascii="Arial" w:hAnsi="Arial" w:cs="Arial"/>
          <w:sz w:val="20"/>
          <w:szCs w:val="20"/>
          <w:lang w:bidi="ru-RU"/>
        </w:rPr>
        <w:t>С помощью каких методов осуществляется управление конфликтом в организации?</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методы использования руководителем своего положения в организации (приказ, распоряжение)</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 xml:space="preserve">методы разведения участников конфликта по ресурсам, целям, средствам или снижения их взаимозависимости </w:t>
      </w:r>
    </w:p>
    <w:p w:rsidR="002076C3" w:rsidRPr="002076C3" w:rsidRDefault="002076C3" w:rsidP="009964CC">
      <w:pPr>
        <w:numPr>
          <w:ilvl w:val="0"/>
          <w:numId w:val="511"/>
        </w:numPr>
        <w:ind w:hanging="644"/>
        <w:jc w:val="both"/>
        <w:rPr>
          <w:rFonts w:ascii="Arial" w:hAnsi="Arial" w:cs="Arial"/>
          <w:sz w:val="20"/>
          <w:szCs w:val="20"/>
          <w:lang w:bidi="ru-RU"/>
        </w:rPr>
      </w:pPr>
      <w:r w:rsidRPr="002076C3">
        <w:rPr>
          <w:rFonts w:ascii="Arial" w:hAnsi="Arial" w:cs="Arial"/>
          <w:sz w:val="20"/>
          <w:szCs w:val="20"/>
          <w:lang w:bidi="ru-RU"/>
        </w:rPr>
        <w:t>методы слияния разных подразделений и наделение их общей задачей</w:t>
      </w:r>
    </w:p>
    <w:p w:rsidR="002076C3" w:rsidRPr="002076C3" w:rsidRDefault="002076C3" w:rsidP="009964CC">
      <w:pPr>
        <w:numPr>
          <w:ilvl w:val="0"/>
          <w:numId w:val="511"/>
        </w:numPr>
        <w:ind w:hanging="644"/>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2076C3" w:rsidRPr="002076C3" w:rsidRDefault="001F40AE" w:rsidP="001F40AE">
      <w:pPr>
        <w:jc w:val="both"/>
        <w:rPr>
          <w:rFonts w:ascii="Arial" w:hAnsi="Arial" w:cs="Arial"/>
          <w:sz w:val="20"/>
          <w:szCs w:val="20"/>
          <w:lang w:bidi="ru-RU"/>
        </w:rPr>
      </w:pPr>
      <w:r w:rsidRPr="00850E08">
        <w:rPr>
          <w:rFonts w:ascii="Arial" w:hAnsi="Arial" w:cs="Arial"/>
          <w:bCs/>
          <w:color w:val="333333"/>
          <w:sz w:val="20"/>
          <w:szCs w:val="20"/>
          <w:shd w:val="clear" w:color="auto" w:fill="FFFFFF"/>
        </w:rPr>
        <w:lastRenderedPageBreak/>
        <w:t>ЗАДАНИЕ</w:t>
      </w:r>
      <w:r>
        <w:rPr>
          <w:rFonts w:ascii="Arial" w:hAnsi="Arial" w:cs="Arial"/>
          <w:sz w:val="20"/>
          <w:szCs w:val="20"/>
          <w:lang w:bidi="ru-RU"/>
        </w:rPr>
        <w:t xml:space="preserve"> 25. </w:t>
      </w:r>
      <w:r w:rsidR="002076C3" w:rsidRPr="002076C3">
        <w:rPr>
          <w:rFonts w:ascii="Arial" w:hAnsi="Arial" w:cs="Arial"/>
          <w:sz w:val="20"/>
          <w:szCs w:val="20"/>
          <w:lang w:bidi="ru-RU"/>
        </w:rPr>
        <w:t>Какой из командных процессов можно охарактеризовать как степень привлекательности команды для ее членов, мера готовности участников остаться в группе?</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коммуникация</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конфликт</w:t>
      </w:r>
    </w:p>
    <w:p w:rsidR="002076C3" w:rsidRPr="002076C3" w:rsidRDefault="002076C3" w:rsidP="009964CC">
      <w:pPr>
        <w:numPr>
          <w:ilvl w:val="0"/>
          <w:numId w:val="512"/>
        </w:numPr>
        <w:tabs>
          <w:tab w:val="left" w:pos="851"/>
        </w:tabs>
        <w:ind w:left="567" w:hanging="567"/>
        <w:jc w:val="both"/>
        <w:rPr>
          <w:rFonts w:ascii="Arial" w:hAnsi="Arial" w:cs="Arial"/>
          <w:b/>
          <w:bCs/>
          <w:sz w:val="20"/>
          <w:szCs w:val="20"/>
          <w:lang w:bidi="ru-RU"/>
        </w:rPr>
      </w:pPr>
      <w:r w:rsidRPr="002076C3">
        <w:rPr>
          <w:rFonts w:ascii="Arial" w:hAnsi="Arial" w:cs="Arial"/>
          <w:b/>
          <w:bCs/>
          <w:sz w:val="20"/>
          <w:szCs w:val="20"/>
          <w:lang w:bidi="ru-RU"/>
        </w:rPr>
        <w:t>сплоченность</w:t>
      </w:r>
    </w:p>
    <w:p w:rsidR="002076C3" w:rsidRPr="002076C3" w:rsidRDefault="002076C3" w:rsidP="009964CC">
      <w:pPr>
        <w:numPr>
          <w:ilvl w:val="0"/>
          <w:numId w:val="51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дружба</w:t>
      </w:r>
    </w:p>
    <w:p w:rsidR="00F005A6" w:rsidRDefault="00F005A6" w:rsidP="00F005A6">
      <w:pPr>
        <w:jc w:val="both"/>
        <w:rPr>
          <w:rFonts w:ascii="Arial" w:hAnsi="Arial" w:cs="Arial"/>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F005A6" w:rsidRPr="00307357" w:rsidRDefault="00F005A6" w:rsidP="00F005A6">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F005A6" w:rsidRPr="00307357" w:rsidRDefault="00F005A6" w:rsidP="00F005A6">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F005A6" w:rsidRPr="00307357" w:rsidRDefault="00F005A6" w:rsidP="00F005A6">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2076C3" w:rsidRPr="002076C3" w:rsidRDefault="00916B9B" w:rsidP="00916B9B">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sidRPr="002076C3">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002076C3" w:rsidRPr="002076C3">
        <w:rPr>
          <w:rFonts w:ascii="Arial" w:eastAsia="Courier New" w:hAnsi="Arial" w:cs="Arial"/>
          <w:color w:val="000000"/>
          <w:sz w:val="20"/>
          <w:szCs w:val="20"/>
          <w:lang w:bidi="ru-RU"/>
        </w:rPr>
        <w:t>Серия мероприятий и действий, осуществляемых организацией для выявления из списка соискателей лиц, наилучшим образом подходящих для вакантного места работы - это:</w:t>
      </w:r>
    </w:p>
    <w:p w:rsidR="002076C3" w:rsidRPr="002076C3" w:rsidRDefault="002076C3" w:rsidP="00996DB6">
      <w:pPr>
        <w:autoSpaceDE w:val="0"/>
        <w:autoSpaceDN w:val="0"/>
        <w:adjustRightInd w:val="0"/>
        <w:jc w:val="both"/>
        <w:rPr>
          <w:rFonts w:ascii="Arial" w:eastAsia="Courier New" w:hAnsi="Arial" w:cs="Arial"/>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отбор персонала</w:t>
      </w:r>
    </w:p>
    <w:p w:rsidR="002076C3" w:rsidRPr="002076C3" w:rsidRDefault="00916B9B" w:rsidP="00916B9B">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10. </w:t>
      </w:r>
      <w:r w:rsidR="002076C3" w:rsidRPr="002076C3">
        <w:rPr>
          <w:rFonts w:ascii="Arial" w:eastAsia="Courier New" w:hAnsi="Arial" w:cs="Arial"/>
          <w:color w:val="000000"/>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2076C3" w:rsidRPr="002076C3" w:rsidRDefault="002076C3" w:rsidP="00996DB6">
      <w:pPr>
        <w:widowControl w:val="0"/>
        <w:autoSpaceDE w:val="0"/>
        <w:autoSpaceDN w:val="0"/>
        <w:adjustRightInd w:val="0"/>
        <w:contextualSpacing/>
        <w:jc w:val="both"/>
        <w:rPr>
          <w:rFonts w:ascii="Arial" w:eastAsia="Courier New" w:hAnsi="Arial" w:cs="Arial"/>
          <w:b/>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моббинг</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5EE4" w:rsidRDefault="00F005A6" w:rsidP="00F005A6">
      <w:pPr>
        <w:ind w:firstLine="354"/>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F005A6" w:rsidRPr="002C5EE4" w:rsidRDefault="00F005A6" w:rsidP="00F005A6">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F005A6" w:rsidRPr="002C5EE4" w:rsidRDefault="00F005A6" w:rsidP="00F005A6">
      <w:pPr>
        <w:pStyle w:val="afc"/>
        <w:ind w:left="0" w:firstLine="360"/>
        <w:rPr>
          <w:rFonts w:ascii="Arial" w:hAnsi="Arial" w:cs="Arial"/>
          <w:bCs/>
          <w:sz w:val="20"/>
          <w:szCs w:val="20"/>
          <w:shd w:val="clear" w:color="auto" w:fill="FFFFFF"/>
        </w:rPr>
      </w:pPr>
      <w:r w:rsidRPr="002C5EE4">
        <w:rPr>
          <w:rFonts w:ascii="Arial" w:hAnsi="Arial" w:cs="Arial"/>
          <w:bCs/>
          <w:sz w:val="20"/>
          <w:szCs w:val="20"/>
        </w:rPr>
        <w:lastRenderedPageBreak/>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F005A6" w:rsidRPr="002C5EE4" w:rsidRDefault="00F005A6" w:rsidP="00F005A6">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8. Психологическое обучение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F005A6" w:rsidRPr="002C5EE4" w:rsidRDefault="00F005A6" w:rsidP="00F005A6">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F005A6" w:rsidRPr="002C5EE4" w:rsidRDefault="00F005A6" w:rsidP="00F005A6">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F005A6" w:rsidRPr="002C5EE4" w:rsidRDefault="00F005A6" w:rsidP="00F005A6">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F005A6" w:rsidRDefault="00F005A6" w:rsidP="00F005A6">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F005A6" w:rsidRPr="002C5EE4" w:rsidRDefault="00F005A6" w:rsidP="00F005A6">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F005A6" w:rsidRPr="002C5EE4" w:rsidRDefault="00F005A6" w:rsidP="00F005A6">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F005A6" w:rsidRPr="002C5EE4" w:rsidRDefault="00F005A6" w:rsidP="00F005A6">
      <w:pPr>
        <w:jc w:val="both"/>
        <w:rPr>
          <w:rFonts w:ascii="Arial" w:hAnsi="Arial" w:cs="Arial"/>
          <w:b/>
          <w:sz w:val="20"/>
          <w:szCs w:val="20"/>
        </w:rPr>
      </w:pPr>
      <w:r w:rsidRPr="002C5EE4">
        <w:rPr>
          <w:rFonts w:ascii="Arial" w:hAnsi="Arial" w:cs="Arial"/>
          <w:bCs/>
          <w:sz w:val="20"/>
          <w:szCs w:val="20"/>
        </w:rPr>
        <w:lastRenderedPageBreak/>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2076C3" w:rsidRPr="002076C3" w:rsidRDefault="00890719" w:rsidP="002076C3">
      <w:pPr>
        <w:jc w:val="both"/>
        <w:rPr>
          <w:rFonts w:ascii="Arial" w:hAnsi="Arial" w:cs="Arial"/>
          <w:sz w:val="20"/>
          <w:szCs w:val="20"/>
          <w:lang w:bidi="ru-RU"/>
        </w:rPr>
      </w:pPr>
      <w:r w:rsidRPr="002C5EE4">
        <w:rPr>
          <w:rFonts w:ascii="Arial" w:hAnsi="Arial" w:cs="Arial"/>
          <w:bCs/>
          <w:sz w:val="20"/>
          <w:szCs w:val="20"/>
        </w:rPr>
        <w:t>ЗАДАНИЕ</w:t>
      </w:r>
      <w:r>
        <w:rPr>
          <w:rFonts w:ascii="Arial" w:hAnsi="Arial" w:cs="Arial"/>
          <w:bCs/>
          <w:sz w:val="20"/>
          <w:szCs w:val="20"/>
        </w:rPr>
        <w:t xml:space="preserve"> 9</w:t>
      </w:r>
      <w:r w:rsidR="002076C3" w:rsidRPr="002076C3">
        <w:rPr>
          <w:rFonts w:ascii="Arial" w:hAnsi="Arial" w:cs="Arial"/>
          <w:sz w:val="20"/>
          <w:szCs w:val="20"/>
          <w:lang w:bidi="ru-RU"/>
        </w:rPr>
        <w:t>. Вы работаете в службе персонала организации. Какие методы изучения социально-психологического климата вы будете применять?</w:t>
      </w:r>
    </w:p>
    <w:p w:rsidR="002076C3" w:rsidRPr="00890719" w:rsidRDefault="002076C3" w:rsidP="002076C3">
      <w:pPr>
        <w:jc w:val="both"/>
        <w:rPr>
          <w:rFonts w:ascii="Arial" w:hAnsi="Arial" w:cs="Arial"/>
          <w:b/>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(названы не менее 3 из этих или каких-либо еще вариантов) наблюдение; интервью с руководителями и работниками; опрос работников по специально разработанной анкете; анализ документации фирмы, отражающей трудовую активность, производительность, качество труда; тест «Социально-психологический климат» О. С. Михалюк; тест «Удовлетворенность трудом» В. П. Захарова; тест «Самочувствие - активность - настроение»; тест «Цветопись» А. Н. Лутошкина; тест конкретных ситуаций А. А. Ершова; тест «Стиль руководства» А. А. Журавлева</w:t>
      </w:r>
    </w:p>
    <w:p w:rsidR="002076C3" w:rsidRPr="002076C3" w:rsidRDefault="00890719" w:rsidP="00890719">
      <w:pPr>
        <w:jc w:val="both"/>
        <w:rPr>
          <w:rFonts w:ascii="Arial" w:hAnsi="Arial" w:cs="Arial"/>
          <w:sz w:val="20"/>
          <w:szCs w:val="20"/>
          <w:lang w:bidi="ru-RU"/>
        </w:rPr>
      </w:pPr>
      <w:r w:rsidRPr="002C5EE4">
        <w:rPr>
          <w:rFonts w:ascii="Arial" w:hAnsi="Arial" w:cs="Arial"/>
          <w:bCs/>
          <w:sz w:val="20"/>
          <w:szCs w:val="20"/>
        </w:rPr>
        <w:t>ЗАДАНИЕ</w:t>
      </w:r>
      <w:r w:rsidRPr="002076C3">
        <w:rPr>
          <w:rFonts w:ascii="Arial" w:hAnsi="Arial" w:cs="Arial"/>
          <w:sz w:val="20"/>
          <w:szCs w:val="20"/>
          <w:lang w:bidi="ru-RU"/>
        </w:rPr>
        <w:t xml:space="preserve"> </w:t>
      </w:r>
      <w:r>
        <w:rPr>
          <w:rFonts w:ascii="Arial" w:hAnsi="Arial" w:cs="Arial"/>
          <w:sz w:val="20"/>
          <w:szCs w:val="20"/>
          <w:lang w:bidi="ru-RU"/>
        </w:rPr>
        <w:t xml:space="preserve">10. </w:t>
      </w:r>
      <w:r w:rsidR="002076C3" w:rsidRPr="002076C3">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2076C3" w:rsidRPr="002076C3" w:rsidRDefault="002076C3" w:rsidP="002076C3">
      <w:pPr>
        <w:jc w:val="both"/>
        <w:rPr>
          <w:rFonts w:ascii="Arial" w:hAnsi="Arial" w:cs="Arial"/>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ОПК-10 Способен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F005A6"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Pr="001A1A2F" w:rsidRDefault="00F005A6" w:rsidP="00F005A6">
      <w:pPr>
        <w:tabs>
          <w:tab w:val="right" w:leader="underscore" w:pos="9639"/>
        </w:tabs>
        <w:rPr>
          <w:rFonts w:ascii="Arial" w:hAnsi="Arial" w:cs="Arial"/>
          <w:b/>
          <w:color w:val="000000"/>
        </w:rPr>
      </w:pPr>
    </w:p>
    <w:p w:rsidR="00F005A6" w:rsidRPr="00A8380D"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7409CE" w:rsidRPr="007409CE" w:rsidRDefault="007409CE" w:rsidP="007409CE">
      <w:pPr>
        <w:shd w:val="clear" w:color="auto" w:fill="FFFFFF"/>
        <w:rPr>
          <w:rFonts w:ascii="Arial" w:hAnsi="Arial" w:cs="Arial"/>
          <w:color w:val="1A1A1A"/>
          <w:sz w:val="20"/>
          <w:szCs w:val="20"/>
        </w:rPr>
      </w:pPr>
      <w:r>
        <w:rPr>
          <w:rFonts w:ascii="Arial" w:hAnsi="Arial" w:cs="Arial"/>
          <w:color w:val="1A1A1A"/>
          <w:sz w:val="20"/>
          <w:szCs w:val="20"/>
        </w:rPr>
        <w:t xml:space="preserve">ЗАДАНИЕ 1. </w:t>
      </w:r>
      <w:r w:rsidRPr="007409CE">
        <w:rPr>
          <w:rFonts w:ascii="Arial" w:hAnsi="Arial" w:cs="Arial"/>
          <w:color w:val="1A1A1A"/>
          <w:sz w:val="20"/>
          <w:szCs w:val="20"/>
        </w:rPr>
        <w:t xml:space="preserve">На основании приказа МВД России от 02.09.2013 №660 «Об утверждении Положения об основах организации психологической работы в органах внутренних дел Российской Федерации» сотрудники с признаками нервно-психической неустойчивости и сотрудники, находящиеся в неудовлетворительном морально-психологическом состоянии, включаются в «группу психолого-педагогического внимания», которым оказывается психологическая помощь в течении </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1–го месяца;</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xml:space="preserve">– </w:t>
      </w:r>
      <w:r w:rsidRPr="007409CE">
        <w:rPr>
          <w:rFonts w:ascii="Arial" w:hAnsi="Arial" w:cs="Arial"/>
          <w:b/>
          <w:color w:val="1A1A1A"/>
          <w:sz w:val="20"/>
          <w:szCs w:val="20"/>
        </w:rPr>
        <w:t>3-х месяцев;</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6 месяцев.</w:t>
      </w:r>
    </w:p>
    <w:p w:rsidR="007409CE" w:rsidRPr="007409CE" w:rsidRDefault="007409CE" w:rsidP="007409C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до 1-го года.</w:t>
      </w:r>
    </w:p>
    <w:p w:rsidR="007409CE" w:rsidRPr="007409CE" w:rsidRDefault="007409CE" w:rsidP="007409CE">
      <w:pPr>
        <w:jc w:val="both"/>
        <w:rPr>
          <w:rFonts w:ascii="Arial" w:hAnsi="Arial" w:cs="Arial"/>
          <w:color w:val="333333"/>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2. </w:t>
      </w:r>
      <w:r w:rsidRPr="007409CE">
        <w:rPr>
          <w:rFonts w:ascii="Arial" w:hAnsi="Arial" w:cs="Arial"/>
          <w:color w:val="000000"/>
          <w:sz w:val="20"/>
          <w:szCs w:val="20"/>
        </w:rPr>
        <w:t xml:space="preserve"> Психопрофилактические мероприятия в системе МЧС не осуществляются на уровне:</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организационно-нормативном;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психолого-педагогическом;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психологическом;</w:t>
      </w:r>
    </w:p>
    <w:p w:rsidR="007409CE" w:rsidRPr="007409CE" w:rsidRDefault="007409CE" w:rsidP="007E7805">
      <w:pPr>
        <w:pStyle w:val="a5"/>
        <w:numPr>
          <w:ilvl w:val="0"/>
          <w:numId w:val="471"/>
        </w:numPr>
        <w:spacing w:before="0" w:beforeAutospacing="0" w:after="0" w:afterAutospacing="0"/>
        <w:rPr>
          <w:rFonts w:ascii="Arial" w:hAnsi="Arial" w:cs="Arial"/>
          <w:b/>
          <w:color w:val="000000"/>
          <w:sz w:val="20"/>
          <w:szCs w:val="20"/>
        </w:rPr>
      </w:pPr>
      <w:r w:rsidRPr="007409CE">
        <w:rPr>
          <w:rFonts w:ascii="Arial" w:hAnsi="Arial" w:cs="Arial"/>
          <w:b/>
          <w:color w:val="000000"/>
          <w:sz w:val="20"/>
          <w:szCs w:val="20"/>
        </w:rPr>
        <w:t>психолого-коррекционном;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медико-профилактическом;</w:t>
      </w:r>
    </w:p>
    <w:p w:rsidR="007409CE" w:rsidRPr="007409CE" w:rsidRDefault="007409CE" w:rsidP="007E7805">
      <w:pPr>
        <w:pStyle w:val="a5"/>
        <w:numPr>
          <w:ilvl w:val="0"/>
          <w:numId w:val="47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научно-методическом.</w:t>
      </w:r>
    </w:p>
    <w:p w:rsidR="007409CE" w:rsidRPr="007409CE" w:rsidRDefault="007409CE" w:rsidP="007409CE">
      <w:pPr>
        <w:jc w:val="both"/>
        <w:rPr>
          <w:rFonts w:ascii="Arial" w:hAnsi="Arial" w:cs="Arial"/>
          <w:color w:val="000000"/>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3. </w:t>
      </w:r>
      <w:r w:rsidRPr="007409CE">
        <w:rPr>
          <w:rFonts w:ascii="Arial" w:hAnsi="Arial" w:cs="Arial"/>
          <w:color w:val="000000"/>
          <w:sz w:val="20"/>
          <w:szCs w:val="20"/>
          <w:shd w:val="clear" w:color="auto" w:fill="FFFFFF"/>
        </w:rPr>
        <w:t>Психологическое сопровождение деятельности личного состава МЧС России — это системный процесс не включает следующие мероприятия:</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информационных,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подготовительных,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диагностических,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w:t>
      </w:r>
      <w:r w:rsidRPr="007409CE">
        <w:rPr>
          <w:rFonts w:ascii="Arial" w:hAnsi="Arial" w:cs="Arial"/>
          <w:b/>
          <w:color w:val="000000"/>
          <w:sz w:val="20"/>
          <w:szCs w:val="20"/>
          <w:shd w:val="clear" w:color="auto" w:fill="FFFFFF"/>
        </w:rPr>
        <w:t>воспитательные,</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прогностических, </w:t>
      </w:r>
    </w:p>
    <w:p w:rsidR="007409CE" w:rsidRPr="007409CE" w:rsidRDefault="007409CE" w:rsidP="007409C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lastRenderedPageBreak/>
        <w:t xml:space="preserve">–аналитических </w:t>
      </w:r>
    </w:p>
    <w:p w:rsidR="007409CE" w:rsidRPr="007409CE" w:rsidRDefault="007409CE" w:rsidP="007409CE">
      <w:pPr>
        <w:ind w:firstLine="212"/>
        <w:jc w:val="both"/>
        <w:rPr>
          <w:rFonts w:ascii="Arial" w:hAnsi="Arial" w:cs="Arial"/>
          <w:color w:val="333333"/>
          <w:sz w:val="20"/>
          <w:szCs w:val="20"/>
          <w:shd w:val="clear" w:color="auto" w:fill="FFFFFF"/>
        </w:rPr>
      </w:pPr>
      <w:r w:rsidRPr="007409CE">
        <w:rPr>
          <w:rFonts w:ascii="Arial" w:hAnsi="Arial" w:cs="Arial"/>
          <w:color w:val="000000"/>
          <w:sz w:val="20"/>
          <w:szCs w:val="20"/>
          <w:shd w:val="clear" w:color="auto" w:fill="FFFFFF"/>
        </w:rPr>
        <w:t>– коррекционно-реабилитационных мероприятий.</w:t>
      </w:r>
    </w:p>
    <w:p w:rsidR="007409CE" w:rsidRPr="007409CE" w:rsidRDefault="007409CE" w:rsidP="007409CE">
      <w:pPr>
        <w:shd w:val="clear" w:color="auto" w:fill="FFFFFF"/>
        <w:ind w:right="448"/>
        <w:jc w:val="both"/>
        <w:rPr>
          <w:rFonts w:ascii="Arial" w:hAnsi="Arial" w:cs="Arial"/>
          <w:sz w:val="20"/>
          <w:szCs w:val="20"/>
        </w:rPr>
      </w:pPr>
      <w:r>
        <w:rPr>
          <w:rFonts w:ascii="Arial" w:hAnsi="Arial" w:cs="Arial"/>
          <w:color w:val="1A1A1A"/>
          <w:sz w:val="20"/>
          <w:szCs w:val="20"/>
        </w:rPr>
        <w:t>ЗАДАНИЕ</w:t>
      </w:r>
      <w:r w:rsidRPr="007409CE">
        <w:rPr>
          <w:rFonts w:ascii="Arial" w:hAnsi="Arial" w:cs="Arial"/>
          <w:sz w:val="20"/>
          <w:szCs w:val="20"/>
        </w:rPr>
        <w:t xml:space="preserve"> 4. В модель психолого-педагогического сопровождения, сотрудников ОВД, предложенной Е. С. Черкасовой не входит:</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профессиональный психологический отбор кадров;</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психологическое обеспечение профессиональной деятельности;</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психологическую помощь сотрудникам и членам их семей;</w:t>
      </w:r>
    </w:p>
    <w:p w:rsidR="007409CE" w:rsidRPr="007409CE" w:rsidRDefault="007409CE" w:rsidP="007E7805">
      <w:pPr>
        <w:pStyle w:val="afc"/>
        <w:numPr>
          <w:ilvl w:val="0"/>
          <w:numId w:val="470"/>
        </w:numPr>
        <w:ind w:left="70" w:firstLine="142"/>
        <w:jc w:val="left"/>
        <w:rPr>
          <w:rFonts w:ascii="Arial" w:eastAsia="Times New Roman" w:hAnsi="Arial" w:cs="Arial"/>
          <w:b/>
          <w:sz w:val="20"/>
          <w:szCs w:val="20"/>
          <w:lang w:eastAsia="ru-RU"/>
        </w:rPr>
      </w:pPr>
      <w:r w:rsidRPr="007409CE">
        <w:rPr>
          <w:rFonts w:ascii="Arial" w:eastAsia="Times New Roman" w:hAnsi="Arial" w:cs="Arial"/>
          <w:b/>
          <w:sz w:val="20"/>
          <w:szCs w:val="20"/>
          <w:lang w:eastAsia="ru-RU"/>
        </w:rPr>
        <w:t>формирование личностного развития сотрудника;</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профилактика негативного влияния профессиональной деятельности;</w:t>
      </w:r>
    </w:p>
    <w:p w:rsidR="007409CE" w:rsidRPr="007409CE" w:rsidRDefault="007409CE" w:rsidP="007E7805">
      <w:pPr>
        <w:pStyle w:val="afc"/>
        <w:numPr>
          <w:ilvl w:val="0"/>
          <w:numId w:val="47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сохранение и мониторинг психологического климата в коллективах и подразделениях;</w:t>
      </w:r>
    </w:p>
    <w:p w:rsidR="007D4A06" w:rsidRDefault="007409CE" w:rsidP="007E7805">
      <w:pPr>
        <w:pStyle w:val="afc"/>
        <w:numPr>
          <w:ilvl w:val="0"/>
          <w:numId w:val="470"/>
        </w:numPr>
        <w:ind w:left="70" w:firstLine="142"/>
        <w:jc w:val="left"/>
        <w:rPr>
          <w:rFonts w:ascii="Times New Roman" w:eastAsia="Times New Roman" w:hAnsi="Times New Roman"/>
          <w:lang w:eastAsia="ru-RU"/>
        </w:rPr>
      </w:pPr>
      <w:r w:rsidRPr="007409CE">
        <w:rPr>
          <w:rFonts w:ascii="Arial" w:eastAsia="Times New Roman" w:hAnsi="Arial" w:cs="Arial"/>
          <w:sz w:val="20"/>
          <w:szCs w:val="20"/>
          <w:lang w:eastAsia="ru-RU"/>
        </w:rPr>
        <w:t>научные психологические исследовательские проекты</w:t>
      </w:r>
    </w:p>
    <w:p w:rsidR="007D4A06" w:rsidRPr="007D4A06" w:rsidRDefault="007D4A06" w:rsidP="007D4A06">
      <w:pPr>
        <w:ind w:left="70"/>
        <w:rPr>
          <w:rStyle w:val="aff"/>
          <w:b w:val="0"/>
          <w:bCs w:val="0"/>
          <w:sz w:val="22"/>
          <w:szCs w:val="22"/>
        </w:rPr>
      </w:pPr>
      <w:r w:rsidRPr="007D4A06">
        <w:rPr>
          <w:rStyle w:val="aff"/>
          <w:rFonts w:ascii="Arial" w:hAnsi="Arial" w:cs="Arial"/>
          <w:b w:val="0"/>
          <w:color w:val="333333"/>
          <w:sz w:val="20"/>
          <w:szCs w:val="20"/>
          <w:shd w:val="clear" w:color="auto" w:fill="FFFFFF"/>
        </w:rPr>
        <w:t>ЗАДАНИЕ 5. Комплексный анализ социально-психологической ситуации в отдельных структурных звеньях служебного подразделения (в отделе, отделении) предполагает использование следующих методов</w:t>
      </w:r>
    </w:p>
    <w:p w:rsidR="00C119BB" w:rsidRPr="00C119BB" w:rsidRDefault="007D4A06" w:rsidP="009964CC">
      <w:pPr>
        <w:pStyle w:val="afc"/>
        <w:numPr>
          <w:ilvl w:val="0"/>
          <w:numId w:val="480"/>
        </w:numPr>
        <w:tabs>
          <w:tab w:val="left" w:pos="311"/>
        </w:tabs>
        <w:ind w:hanging="720"/>
        <w:rPr>
          <w:rFonts w:ascii="Arial" w:hAnsi="Arial" w:cs="Arial"/>
          <w:color w:val="333333"/>
          <w:sz w:val="20"/>
          <w:szCs w:val="20"/>
          <w:shd w:val="clear" w:color="auto" w:fill="FFFFFF"/>
        </w:rPr>
      </w:pPr>
      <w:r w:rsidRPr="007D4A06">
        <w:rPr>
          <w:rFonts w:ascii="Arial" w:hAnsi="Arial" w:cs="Arial"/>
          <w:color w:val="333333"/>
          <w:sz w:val="20"/>
          <w:szCs w:val="20"/>
          <w:shd w:val="clear" w:color="auto" w:fill="FFFFFF"/>
        </w:rPr>
        <w:t xml:space="preserve">индивидуальные беседы с начальствующим составом по результатам тестирования (обратная связь); </w:t>
      </w:r>
    </w:p>
    <w:p w:rsidR="007D4A06" w:rsidRPr="00780717" w:rsidRDefault="007D4A06" w:rsidP="009964CC">
      <w:pPr>
        <w:pStyle w:val="afc"/>
        <w:numPr>
          <w:ilvl w:val="0"/>
          <w:numId w:val="480"/>
        </w:numPr>
        <w:tabs>
          <w:tab w:val="left" w:pos="311"/>
        </w:tabs>
        <w:ind w:hanging="720"/>
        <w:rPr>
          <w:rFonts w:ascii="Arial" w:hAnsi="Arial" w:cs="Arial"/>
          <w:color w:val="333333"/>
          <w:sz w:val="20"/>
          <w:szCs w:val="20"/>
          <w:shd w:val="clear" w:color="auto" w:fill="FFFFFF"/>
        </w:rPr>
      </w:pPr>
      <w:r w:rsidRPr="00780717">
        <w:rPr>
          <w:rFonts w:ascii="Arial" w:hAnsi="Arial" w:cs="Arial"/>
          <w:b/>
          <w:color w:val="333333"/>
          <w:sz w:val="20"/>
          <w:szCs w:val="20"/>
          <w:shd w:val="clear" w:color="auto" w:fill="FFFFFF"/>
        </w:rPr>
        <w:t>изучение динамики служебных и психологических показателей личного состава;</w:t>
      </w:r>
    </w:p>
    <w:p w:rsidR="007D4A06" w:rsidRPr="00780717" w:rsidRDefault="007D4A06" w:rsidP="009964CC">
      <w:pPr>
        <w:pStyle w:val="afc"/>
        <w:numPr>
          <w:ilvl w:val="0"/>
          <w:numId w:val="480"/>
        </w:numPr>
        <w:tabs>
          <w:tab w:val="left" w:pos="311"/>
        </w:tabs>
        <w:ind w:hanging="720"/>
        <w:rPr>
          <w:rFonts w:ascii="Arial" w:eastAsia="Times New Roman" w:hAnsi="Arial" w:cs="Arial"/>
          <w:b/>
          <w:sz w:val="20"/>
          <w:szCs w:val="20"/>
          <w:lang w:eastAsia="ru-RU"/>
        </w:rPr>
      </w:pPr>
      <w:r w:rsidRPr="00780717">
        <w:rPr>
          <w:rFonts w:ascii="Arial" w:hAnsi="Arial" w:cs="Arial"/>
          <w:color w:val="333333"/>
          <w:sz w:val="20"/>
          <w:szCs w:val="20"/>
          <w:shd w:val="clear" w:color="auto" w:fill="FFFFFF"/>
        </w:rPr>
        <w:t>психологические консультации руководителя по работе с коллегами.</w:t>
      </w:r>
    </w:p>
    <w:p w:rsidR="007D4A06" w:rsidRPr="007D4A06" w:rsidRDefault="007D4A06" w:rsidP="007D4A06">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6</w:t>
      </w:r>
      <w:r w:rsidRPr="007D4A06">
        <w:rPr>
          <w:rStyle w:val="aff"/>
          <w:rFonts w:ascii="Arial" w:hAnsi="Arial" w:cs="Arial"/>
          <w:b w:val="0"/>
          <w:color w:val="333333"/>
          <w:sz w:val="20"/>
          <w:szCs w:val="20"/>
          <w:shd w:val="clear" w:color="auto" w:fill="FFFFFF"/>
        </w:rPr>
        <w:t xml:space="preserve">. </w:t>
      </w:r>
      <w:r w:rsidRPr="007D4A06">
        <w:rPr>
          <w:rFonts w:ascii="Arial" w:hAnsi="Arial" w:cs="Arial"/>
          <w:sz w:val="20"/>
          <w:szCs w:val="20"/>
        </w:rPr>
        <w:t>Полученные в результате проведения мероприятий психологической работы документальные материалы хранятся</w:t>
      </w:r>
      <w:r w:rsidRPr="007D4A06">
        <w:rPr>
          <w:rFonts w:ascii="Arial" w:hAnsi="Arial" w:cs="Arial"/>
          <w:b/>
          <w:sz w:val="20"/>
          <w:szCs w:val="20"/>
        </w:rPr>
        <w:t xml:space="preserve"> </w:t>
      </w:r>
    </w:p>
    <w:p w:rsidR="007D4A06" w:rsidRPr="00C119BB" w:rsidRDefault="007D4A06" w:rsidP="009964CC">
      <w:pPr>
        <w:pStyle w:val="afc"/>
        <w:numPr>
          <w:ilvl w:val="0"/>
          <w:numId w:val="481"/>
        </w:numPr>
        <w:ind w:hanging="720"/>
        <w:rPr>
          <w:rFonts w:ascii="Arial" w:hAnsi="Arial" w:cs="Arial"/>
          <w:b/>
          <w:sz w:val="20"/>
          <w:szCs w:val="20"/>
        </w:rPr>
      </w:pPr>
      <w:r w:rsidRPr="00C119BB">
        <w:rPr>
          <w:rFonts w:ascii="Arial" w:hAnsi="Arial" w:cs="Arial"/>
          <w:b/>
          <w:sz w:val="20"/>
          <w:szCs w:val="20"/>
        </w:rPr>
        <w:t>у психолога в  подразделении МВД России, в котором проходит службу;</w:t>
      </w:r>
    </w:p>
    <w:p w:rsidR="007D4A06" w:rsidRPr="00C119BB" w:rsidRDefault="007D4A06" w:rsidP="009964CC">
      <w:pPr>
        <w:pStyle w:val="afc"/>
        <w:numPr>
          <w:ilvl w:val="0"/>
          <w:numId w:val="481"/>
        </w:numPr>
        <w:ind w:hanging="720"/>
        <w:rPr>
          <w:rFonts w:ascii="Arial" w:hAnsi="Arial" w:cs="Arial"/>
          <w:sz w:val="20"/>
          <w:szCs w:val="20"/>
        </w:rPr>
      </w:pPr>
      <w:r w:rsidRPr="00C119BB">
        <w:rPr>
          <w:rFonts w:ascii="Arial" w:hAnsi="Arial" w:cs="Arial"/>
          <w:sz w:val="20"/>
          <w:szCs w:val="20"/>
        </w:rPr>
        <w:t>у начальника подразделения по работе с личным составом;</w:t>
      </w:r>
    </w:p>
    <w:p w:rsidR="007D4A06" w:rsidRPr="007D4A06" w:rsidRDefault="007D4A06" w:rsidP="007D4A06">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 7. Проведение групповой психологической работы в «проблемных» отделах (отделениях) и с конкретными сотрудниками в рамках психологического сопровождения не предполагает использование методов.</w:t>
      </w:r>
    </w:p>
    <w:p w:rsidR="007D4A06" w:rsidRPr="00C119BB" w:rsidRDefault="007D4A06" w:rsidP="009964CC">
      <w:pPr>
        <w:pStyle w:val="afc"/>
        <w:numPr>
          <w:ilvl w:val="0"/>
          <w:numId w:val="48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индивидуальные консультации сотрудников на основе данных проведенных обследований (тестирования, социометрииидр.); </w:t>
      </w:r>
    </w:p>
    <w:p w:rsidR="007D4A06" w:rsidRPr="00C119BB" w:rsidRDefault="007D4A06" w:rsidP="009964CC">
      <w:pPr>
        <w:pStyle w:val="afc"/>
        <w:numPr>
          <w:ilvl w:val="0"/>
          <w:numId w:val="482"/>
        </w:numPr>
        <w:ind w:hanging="747"/>
        <w:rPr>
          <w:rFonts w:ascii="Arial" w:hAnsi="Arial" w:cs="Arial"/>
          <w:b/>
          <w:color w:val="333333"/>
          <w:sz w:val="20"/>
          <w:szCs w:val="20"/>
          <w:shd w:val="clear" w:color="auto" w:fill="FFFFFF"/>
        </w:rPr>
      </w:pPr>
      <w:r w:rsidRPr="00C119BB">
        <w:rPr>
          <w:rFonts w:ascii="Arial" w:hAnsi="Arial" w:cs="Arial"/>
          <w:b/>
          <w:color w:val="333333"/>
          <w:sz w:val="20"/>
          <w:szCs w:val="20"/>
          <w:shd w:val="clear" w:color="auto" w:fill="FFFFFF"/>
        </w:rPr>
        <w:t>психодиагностическое тестирование, направленное на сбор информации об индивидуальных качествах руководителей среднего звена;</w:t>
      </w:r>
    </w:p>
    <w:p w:rsidR="007D4A06" w:rsidRPr="00C119BB" w:rsidRDefault="007D4A06" w:rsidP="009964CC">
      <w:pPr>
        <w:pStyle w:val="afc"/>
        <w:numPr>
          <w:ilvl w:val="0"/>
          <w:numId w:val="48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групповые тренинги по повышению коммуникативной компетентности, </w:t>
      </w:r>
      <w:r w:rsidR="00DD7CB9" w:rsidRPr="00C119BB">
        <w:rPr>
          <w:rFonts w:ascii="Arial" w:hAnsi="Arial" w:cs="Arial"/>
          <w:color w:val="333333"/>
          <w:sz w:val="20"/>
          <w:szCs w:val="20"/>
          <w:shd w:val="clear" w:color="auto" w:fill="FFFFFF"/>
        </w:rPr>
        <w:t>развитию командной сплоченности</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8</w:t>
      </w:r>
      <w:r w:rsidR="00780717" w:rsidRPr="00780717">
        <w:rPr>
          <w:rFonts w:ascii="Arial" w:hAnsi="Arial" w:cs="Arial"/>
          <w:sz w:val="20"/>
          <w:szCs w:val="20"/>
        </w:rPr>
        <w:t>. Психологическое сопровождение в сфере профессионально-служебной деятельности предполагает:</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b/>
          <w:sz w:val="20"/>
          <w:szCs w:val="20"/>
        </w:rPr>
        <w:t>взаимодействие сопровождаемого (сотрудника, военнослужащего или иного лица)</w:t>
      </w:r>
      <w:r w:rsidR="00C119BB" w:rsidRPr="00C119BB">
        <w:rPr>
          <w:rFonts w:ascii="Arial" w:hAnsi="Arial" w:cs="Arial"/>
          <w:b/>
          <w:sz w:val="20"/>
          <w:szCs w:val="20"/>
        </w:rPr>
        <w:t xml:space="preserve"> и </w:t>
      </w:r>
      <w:r w:rsidRPr="00C119BB">
        <w:rPr>
          <w:rFonts w:ascii="Arial" w:hAnsi="Arial" w:cs="Arial"/>
          <w:b/>
          <w:sz w:val="20"/>
          <w:szCs w:val="20"/>
        </w:rPr>
        <w:t>сопровождающего (психолога)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действия сопровождающего (психолога)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работу над собой сопровождаемого (сотрудника, военнослужащего или иного лица)</w:t>
      </w:r>
    </w:p>
    <w:p w:rsidR="00780717" w:rsidRPr="00C119BB" w:rsidRDefault="00780717" w:rsidP="009964CC">
      <w:pPr>
        <w:pStyle w:val="afc"/>
        <w:numPr>
          <w:ilvl w:val="0"/>
          <w:numId w:val="483"/>
        </w:numPr>
        <w:ind w:hanging="720"/>
        <w:rPr>
          <w:rFonts w:ascii="Arial" w:hAnsi="Arial" w:cs="Arial"/>
          <w:sz w:val="20"/>
          <w:szCs w:val="20"/>
        </w:rPr>
      </w:pPr>
      <w:r w:rsidRPr="00C119BB">
        <w:rPr>
          <w:rFonts w:ascii="Arial" w:hAnsi="Arial" w:cs="Arial"/>
          <w:sz w:val="20"/>
          <w:szCs w:val="20"/>
        </w:rPr>
        <w:t>действия специалиста-непсихолога (социального работника)</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9</w:t>
      </w:r>
      <w:r w:rsidR="00780717" w:rsidRPr="00780717">
        <w:rPr>
          <w:rFonts w:ascii="Arial" w:hAnsi="Arial" w:cs="Arial"/>
          <w:sz w:val="20"/>
          <w:szCs w:val="20"/>
        </w:rPr>
        <w:t>. Психологическое сопровождение включает в себя</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психодиагностику</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коррекционно-развивающую и реабилитирующую работу психолога</w:t>
      </w:r>
    </w:p>
    <w:p w:rsidR="00780717" w:rsidRPr="00C119BB" w:rsidRDefault="00780717" w:rsidP="009964CC">
      <w:pPr>
        <w:pStyle w:val="afc"/>
        <w:numPr>
          <w:ilvl w:val="0"/>
          <w:numId w:val="484"/>
        </w:numPr>
        <w:ind w:hanging="720"/>
        <w:rPr>
          <w:rFonts w:ascii="Arial" w:hAnsi="Arial" w:cs="Arial"/>
          <w:sz w:val="20"/>
          <w:szCs w:val="20"/>
        </w:rPr>
      </w:pPr>
      <w:r w:rsidRPr="00C119BB">
        <w:rPr>
          <w:rFonts w:ascii="Arial" w:hAnsi="Arial" w:cs="Arial"/>
          <w:sz w:val="20"/>
          <w:szCs w:val="20"/>
        </w:rPr>
        <w:t>психопрофилактику</w:t>
      </w:r>
    </w:p>
    <w:p w:rsidR="00780717" w:rsidRPr="00C119BB" w:rsidRDefault="00780717" w:rsidP="009964CC">
      <w:pPr>
        <w:pStyle w:val="afc"/>
        <w:numPr>
          <w:ilvl w:val="0"/>
          <w:numId w:val="484"/>
        </w:numPr>
        <w:ind w:hanging="720"/>
        <w:rPr>
          <w:rFonts w:ascii="Arial" w:hAnsi="Arial" w:cs="Arial"/>
          <w:b/>
          <w:sz w:val="20"/>
          <w:szCs w:val="20"/>
        </w:rPr>
      </w:pPr>
      <w:r w:rsidRPr="00C119BB">
        <w:rPr>
          <w:rFonts w:ascii="Arial" w:hAnsi="Arial" w:cs="Arial"/>
          <w:b/>
          <w:sz w:val="20"/>
          <w:szCs w:val="20"/>
        </w:rPr>
        <w:t>все ответы верны</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10</w:t>
      </w:r>
      <w:r w:rsidR="00780717" w:rsidRPr="00780717">
        <w:rPr>
          <w:rFonts w:ascii="Arial" w:hAnsi="Arial" w:cs="Arial"/>
          <w:sz w:val="20"/>
          <w:szCs w:val="20"/>
        </w:rPr>
        <w:t>. Психологическое сопровождение в сфере профессионально-служебной деятельности включает в себя:</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психиатрическое лечение</w:t>
      </w:r>
      <w:r w:rsidRPr="00C119BB">
        <w:rPr>
          <w:rFonts w:ascii="Arial" w:hAnsi="Arial" w:cs="Arial"/>
          <w:b/>
          <w:sz w:val="20"/>
          <w:szCs w:val="20"/>
        </w:rPr>
        <w:t xml:space="preserve"> </w:t>
      </w:r>
    </w:p>
    <w:p w:rsidR="00780717" w:rsidRPr="00C119BB" w:rsidRDefault="00780717" w:rsidP="009964CC">
      <w:pPr>
        <w:pStyle w:val="afc"/>
        <w:numPr>
          <w:ilvl w:val="0"/>
          <w:numId w:val="485"/>
        </w:numPr>
        <w:ind w:hanging="720"/>
        <w:rPr>
          <w:rFonts w:ascii="Arial" w:hAnsi="Arial" w:cs="Arial"/>
          <w:b/>
          <w:sz w:val="20"/>
          <w:szCs w:val="20"/>
        </w:rPr>
      </w:pPr>
      <w:r w:rsidRPr="00C119BB">
        <w:rPr>
          <w:rFonts w:ascii="Arial" w:hAnsi="Arial" w:cs="Arial"/>
          <w:b/>
          <w:sz w:val="20"/>
          <w:szCs w:val="20"/>
        </w:rPr>
        <w:t xml:space="preserve">психологическую диагностику </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медицинскую реабилитацию</w:t>
      </w:r>
    </w:p>
    <w:p w:rsidR="00780717" w:rsidRPr="00C119BB" w:rsidRDefault="00780717" w:rsidP="009964CC">
      <w:pPr>
        <w:pStyle w:val="afc"/>
        <w:numPr>
          <w:ilvl w:val="0"/>
          <w:numId w:val="485"/>
        </w:numPr>
        <w:ind w:hanging="720"/>
        <w:rPr>
          <w:rFonts w:ascii="Arial" w:hAnsi="Arial" w:cs="Arial"/>
          <w:sz w:val="20"/>
          <w:szCs w:val="20"/>
        </w:rPr>
      </w:pPr>
      <w:r w:rsidRPr="00C119BB">
        <w:rPr>
          <w:rFonts w:ascii="Arial" w:hAnsi="Arial" w:cs="Arial"/>
          <w:sz w:val="20"/>
          <w:szCs w:val="20"/>
        </w:rPr>
        <w:t>все ответы верны</w:t>
      </w:r>
    </w:p>
    <w:p w:rsidR="00780717" w:rsidRPr="00780717" w:rsidRDefault="00C119BB" w:rsidP="00780717">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11</w:t>
      </w:r>
      <w:r w:rsidR="00780717" w:rsidRPr="00780717">
        <w:rPr>
          <w:rFonts w:ascii="Arial" w:hAnsi="Arial" w:cs="Arial"/>
          <w:sz w:val="20"/>
          <w:szCs w:val="20"/>
        </w:rPr>
        <w:t>. Психологическое сопровождение может реализовываться :</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по факту возникновения определенных сложностей в профессионально-служебной деятельности</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превентивно</w:t>
      </w:r>
    </w:p>
    <w:p w:rsidR="00780717" w:rsidRPr="00C119BB" w:rsidRDefault="00780717" w:rsidP="009964CC">
      <w:pPr>
        <w:pStyle w:val="afc"/>
        <w:numPr>
          <w:ilvl w:val="0"/>
          <w:numId w:val="486"/>
        </w:numPr>
        <w:ind w:hanging="720"/>
        <w:rPr>
          <w:rFonts w:ascii="Arial" w:hAnsi="Arial" w:cs="Arial"/>
          <w:sz w:val="20"/>
          <w:szCs w:val="20"/>
        </w:rPr>
      </w:pPr>
      <w:r w:rsidRPr="00C119BB">
        <w:rPr>
          <w:rFonts w:ascii="Arial" w:hAnsi="Arial" w:cs="Arial"/>
          <w:sz w:val="20"/>
          <w:szCs w:val="20"/>
        </w:rPr>
        <w:t>после возникновения определенных сложностей в профессионально-служебной деятельности</w:t>
      </w:r>
    </w:p>
    <w:p w:rsidR="00C119BB" w:rsidRPr="00C119BB" w:rsidRDefault="00780717" w:rsidP="009964CC">
      <w:pPr>
        <w:pStyle w:val="afc"/>
        <w:numPr>
          <w:ilvl w:val="0"/>
          <w:numId w:val="486"/>
        </w:numPr>
        <w:ind w:hanging="720"/>
        <w:rPr>
          <w:rFonts w:ascii="Arial" w:hAnsi="Arial" w:cs="Arial"/>
          <w:b/>
          <w:sz w:val="20"/>
          <w:szCs w:val="20"/>
        </w:rPr>
      </w:pPr>
      <w:r w:rsidRPr="00C119BB">
        <w:rPr>
          <w:rFonts w:ascii="Arial" w:hAnsi="Arial" w:cs="Arial"/>
          <w:b/>
          <w:sz w:val="20"/>
          <w:szCs w:val="20"/>
        </w:rPr>
        <w:t>все ответы верны</w:t>
      </w:r>
    </w:p>
    <w:p w:rsidR="00780717" w:rsidRPr="00780717" w:rsidRDefault="00C119BB" w:rsidP="00C119BB">
      <w:pPr>
        <w:jc w:val="both"/>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sidRPr="00780717">
        <w:rPr>
          <w:rFonts w:ascii="Arial" w:hAnsi="Arial" w:cs="Arial"/>
          <w:sz w:val="20"/>
          <w:szCs w:val="20"/>
        </w:rPr>
        <w:t xml:space="preserve"> </w:t>
      </w:r>
      <w:r>
        <w:rPr>
          <w:rFonts w:ascii="Arial" w:hAnsi="Arial" w:cs="Arial"/>
          <w:sz w:val="20"/>
          <w:szCs w:val="20"/>
        </w:rPr>
        <w:t xml:space="preserve">12. </w:t>
      </w:r>
      <w:r w:rsidR="00780717" w:rsidRPr="00780717">
        <w:rPr>
          <w:rFonts w:ascii="Arial" w:hAnsi="Arial" w:cs="Arial"/>
          <w:sz w:val="20"/>
          <w:szCs w:val="20"/>
        </w:rPr>
        <w:t>Каждый раз, когда во внимании появляются объекты, напоминающему пострадавшему в экстремальной ситуации что-то из ее содержания, он может использовать психологический прием (глубоко вдыхать и выдыхать, встряхивать плечами, давать себе само инструкцию на расслабление) - это:</w:t>
      </w:r>
    </w:p>
    <w:p w:rsidR="00780717" w:rsidRPr="00C119BB" w:rsidRDefault="00780717" w:rsidP="009964CC">
      <w:pPr>
        <w:pStyle w:val="afc"/>
        <w:numPr>
          <w:ilvl w:val="0"/>
          <w:numId w:val="487"/>
        </w:numPr>
        <w:ind w:hanging="720"/>
        <w:rPr>
          <w:rFonts w:ascii="Arial" w:hAnsi="Arial" w:cs="Arial"/>
          <w:b/>
          <w:sz w:val="20"/>
          <w:szCs w:val="20"/>
        </w:rPr>
      </w:pPr>
      <w:r w:rsidRPr="00C119BB">
        <w:rPr>
          <w:rFonts w:ascii="Arial" w:hAnsi="Arial" w:cs="Arial"/>
          <w:b/>
          <w:sz w:val="20"/>
          <w:szCs w:val="20"/>
        </w:rPr>
        <w:t>спонтанное 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не спонтанное расслабление</w:t>
      </w:r>
    </w:p>
    <w:p w:rsidR="00780717" w:rsidRPr="00C119BB" w:rsidRDefault="00780717" w:rsidP="009964CC">
      <w:pPr>
        <w:pStyle w:val="afc"/>
        <w:numPr>
          <w:ilvl w:val="0"/>
          <w:numId w:val="487"/>
        </w:numPr>
        <w:ind w:hanging="720"/>
        <w:rPr>
          <w:rFonts w:ascii="Arial" w:hAnsi="Arial" w:cs="Arial"/>
          <w:sz w:val="20"/>
          <w:szCs w:val="20"/>
        </w:rPr>
      </w:pPr>
      <w:r w:rsidRPr="00C119BB">
        <w:rPr>
          <w:rFonts w:ascii="Arial" w:hAnsi="Arial" w:cs="Arial"/>
          <w:sz w:val="20"/>
          <w:szCs w:val="20"/>
        </w:rPr>
        <w:t>внутреннее расслабление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lastRenderedPageBreak/>
        <w:t>ЗАДАНИЕ</w:t>
      </w:r>
      <w:r>
        <w:rPr>
          <w:rStyle w:val="aff"/>
          <w:rFonts w:ascii="Arial" w:hAnsi="Arial" w:cs="Arial"/>
          <w:b w:val="0"/>
          <w:color w:val="333333"/>
          <w:sz w:val="20"/>
          <w:szCs w:val="20"/>
          <w:shd w:val="clear" w:color="auto" w:fill="FFFFFF"/>
        </w:rPr>
        <w:t xml:space="preserve"> 13</w:t>
      </w:r>
      <w:r w:rsidR="00780717" w:rsidRPr="00780717">
        <w:rPr>
          <w:rFonts w:ascii="Arial" w:hAnsi="Arial" w:cs="Arial"/>
          <w:sz w:val="20"/>
          <w:szCs w:val="20"/>
        </w:rPr>
        <w:t>. Преодолению последствий экстремальной ситуации может помимо оказания помощи другим людям (кому еще хуже) способствовать такой прием психологической коррекции как:</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развлечение</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общение</w:t>
      </w:r>
    </w:p>
    <w:p w:rsidR="00780717" w:rsidRPr="00C119BB" w:rsidRDefault="00780717" w:rsidP="009964CC">
      <w:pPr>
        <w:pStyle w:val="afc"/>
        <w:numPr>
          <w:ilvl w:val="0"/>
          <w:numId w:val="488"/>
        </w:numPr>
        <w:ind w:hanging="720"/>
        <w:rPr>
          <w:rFonts w:ascii="Arial" w:hAnsi="Arial" w:cs="Arial"/>
          <w:sz w:val="20"/>
          <w:szCs w:val="20"/>
        </w:rPr>
      </w:pPr>
      <w:r w:rsidRPr="00C119BB">
        <w:rPr>
          <w:rFonts w:ascii="Arial" w:hAnsi="Arial" w:cs="Arial"/>
          <w:sz w:val="20"/>
          <w:szCs w:val="20"/>
        </w:rPr>
        <w:t>игровая деятельность</w:t>
      </w:r>
    </w:p>
    <w:p w:rsidR="00780717" w:rsidRPr="00C119BB" w:rsidRDefault="00780717" w:rsidP="009964CC">
      <w:pPr>
        <w:pStyle w:val="afc"/>
        <w:numPr>
          <w:ilvl w:val="0"/>
          <w:numId w:val="488"/>
        </w:numPr>
        <w:ind w:hanging="720"/>
        <w:rPr>
          <w:rFonts w:ascii="Arial" w:hAnsi="Arial" w:cs="Arial"/>
          <w:b/>
          <w:sz w:val="20"/>
          <w:szCs w:val="20"/>
        </w:rPr>
      </w:pPr>
      <w:r w:rsidRPr="00C119BB">
        <w:rPr>
          <w:rFonts w:ascii="Arial" w:hAnsi="Arial" w:cs="Arial"/>
          <w:b/>
          <w:sz w:val="20"/>
          <w:szCs w:val="20"/>
        </w:rPr>
        <w:t>интенсивная внешняя деятельность</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14</w:t>
      </w:r>
      <w:r w:rsidR="00780717" w:rsidRPr="00780717">
        <w:rPr>
          <w:rFonts w:ascii="Arial" w:hAnsi="Arial" w:cs="Arial"/>
          <w:sz w:val="20"/>
          <w:szCs w:val="20"/>
        </w:rPr>
        <w:t>.  Прием психологической коррекции, заключающийся в том, что требуется написать некролог самому себе, - это</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письмо</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рефлексия</w:t>
      </w:r>
    </w:p>
    <w:p w:rsidR="00780717" w:rsidRPr="00C119BB" w:rsidRDefault="00780717" w:rsidP="009964CC">
      <w:pPr>
        <w:pStyle w:val="afc"/>
        <w:numPr>
          <w:ilvl w:val="0"/>
          <w:numId w:val="489"/>
        </w:numPr>
        <w:ind w:hanging="720"/>
        <w:rPr>
          <w:rFonts w:ascii="Arial" w:hAnsi="Arial" w:cs="Arial"/>
          <w:b/>
          <w:sz w:val="20"/>
          <w:szCs w:val="20"/>
        </w:rPr>
      </w:pPr>
      <w:r w:rsidRPr="00C119BB">
        <w:rPr>
          <w:rFonts w:ascii="Arial" w:hAnsi="Arial" w:cs="Arial"/>
          <w:b/>
          <w:sz w:val="20"/>
          <w:szCs w:val="20"/>
        </w:rPr>
        <w:t>эпитафия</w:t>
      </w:r>
    </w:p>
    <w:p w:rsidR="00780717" w:rsidRPr="00C119BB" w:rsidRDefault="00780717" w:rsidP="009964CC">
      <w:pPr>
        <w:pStyle w:val="afc"/>
        <w:numPr>
          <w:ilvl w:val="0"/>
          <w:numId w:val="489"/>
        </w:numPr>
        <w:ind w:hanging="720"/>
        <w:rPr>
          <w:rFonts w:ascii="Arial" w:hAnsi="Arial" w:cs="Arial"/>
          <w:sz w:val="20"/>
          <w:szCs w:val="20"/>
        </w:rPr>
      </w:pPr>
      <w:r w:rsidRPr="00C119BB">
        <w:rPr>
          <w:rFonts w:ascii="Arial" w:hAnsi="Arial" w:cs="Arial"/>
          <w:sz w:val="20"/>
          <w:szCs w:val="20"/>
        </w:rPr>
        <w:t>интроспекция</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15</w:t>
      </w:r>
      <w:r w:rsidR="00780717" w:rsidRPr="00780717">
        <w:rPr>
          <w:rFonts w:ascii="Arial" w:hAnsi="Arial" w:cs="Arial"/>
          <w:sz w:val="20"/>
          <w:szCs w:val="20"/>
        </w:rPr>
        <w:t>. Прием психологической коррекции, заключающийся в переориентации на выполнение занятий, которые доставляют удовольствие, - это</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радость</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досуг</w:t>
      </w:r>
    </w:p>
    <w:p w:rsidR="00780717" w:rsidRPr="00C119BB" w:rsidRDefault="00780717" w:rsidP="009964CC">
      <w:pPr>
        <w:pStyle w:val="afc"/>
        <w:numPr>
          <w:ilvl w:val="0"/>
          <w:numId w:val="490"/>
        </w:numPr>
        <w:ind w:hanging="720"/>
        <w:rPr>
          <w:rFonts w:ascii="Arial" w:hAnsi="Arial" w:cs="Arial"/>
          <w:b/>
          <w:sz w:val="20"/>
          <w:szCs w:val="20"/>
        </w:rPr>
      </w:pPr>
      <w:r w:rsidRPr="00C119BB">
        <w:rPr>
          <w:rFonts w:ascii="Arial" w:hAnsi="Arial" w:cs="Arial"/>
          <w:b/>
          <w:sz w:val="20"/>
          <w:szCs w:val="20"/>
        </w:rPr>
        <w:t>внешнее отвлечение</w:t>
      </w:r>
    </w:p>
    <w:p w:rsidR="00780717" w:rsidRPr="00C119BB" w:rsidRDefault="00780717" w:rsidP="009964CC">
      <w:pPr>
        <w:pStyle w:val="afc"/>
        <w:numPr>
          <w:ilvl w:val="0"/>
          <w:numId w:val="490"/>
        </w:numPr>
        <w:ind w:hanging="720"/>
        <w:rPr>
          <w:rFonts w:ascii="Arial" w:hAnsi="Arial" w:cs="Arial"/>
          <w:sz w:val="20"/>
          <w:szCs w:val="20"/>
        </w:rPr>
      </w:pPr>
      <w:r w:rsidRPr="00C119BB">
        <w:rPr>
          <w:rFonts w:ascii="Arial" w:hAnsi="Arial" w:cs="Arial"/>
          <w:sz w:val="20"/>
          <w:szCs w:val="20"/>
        </w:rPr>
        <w:t>внутреннее отвлечение</w:t>
      </w:r>
    </w:p>
    <w:p w:rsidR="00780717" w:rsidRPr="00780717" w:rsidRDefault="00C119BB" w:rsidP="00780717">
      <w:pPr>
        <w:rPr>
          <w:rFonts w:ascii="Arial" w:hAnsi="Arial" w:cs="Arial"/>
          <w:bCs/>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16</w:t>
      </w:r>
      <w:r w:rsidR="00780717" w:rsidRPr="00780717">
        <w:rPr>
          <w:rFonts w:ascii="Arial" w:hAnsi="Arial" w:cs="Arial"/>
          <w:bCs/>
          <w:sz w:val="20"/>
          <w:szCs w:val="20"/>
        </w:rPr>
        <w:t>. Система социально значимых качеств индивида, мера овладения им социальными ценностями и его способность к реализации этих ценностей называется:</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индивидуальностью</w:t>
      </w:r>
    </w:p>
    <w:p w:rsidR="00780717" w:rsidRPr="00C119BB" w:rsidRDefault="00780717" w:rsidP="009964CC">
      <w:pPr>
        <w:pStyle w:val="afc"/>
        <w:numPr>
          <w:ilvl w:val="0"/>
          <w:numId w:val="491"/>
        </w:numPr>
        <w:ind w:hanging="720"/>
        <w:rPr>
          <w:rFonts w:ascii="Arial" w:hAnsi="Arial" w:cs="Arial"/>
          <w:b/>
          <w:bCs/>
          <w:sz w:val="20"/>
          <w:szCs w:val="20"/>
        </w:rPr>
      </w:pPr>
      <w:r w:rsidRPr="00C119BB">
        <w:rPr>
          <w:rFonts w:ascii="Arial" w:hAnsi="Arial" w:cs="Arial"/>
          <w:b/>
          <w:bCs/>
          <w:sz w:val="20"/>
          <w:szCs w:val="20"/>
        </w:rPr>
        <w:t>личностью</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индивидом</w:t>
      </w:r>
    </w:p>
    <w:p w:rsidR="00780717" w:rsidRPr="00C119BB" w:rsidRDefault="00780717" w:rsidP="009964CC">
      <w:pPr>
        <w:pStyle w:val="afc"/>
        <w:numPr>
          <w:ilvl w:val="0"/>
          <w:numId w:val="491"/>
        </w:numPr>
        <w:ind w:hanging="720"/>
        <w:rPr>
          <w:rFonts w:ascii="Arial" w:hAnsi="Arial" w:cs="Arial"/>
          <w:sz w:val="20"/>
          <w:szCs w:val="20"/>
        </w:rPr>
      </w:pPr>
      <w:r w:rsidRPr="00C119BB">
        <w:rPr>
          <w:rFonts w:ascii="Arial" w:hAnsi="Arial" w:cs="Arial"/>
          <w:sz w:val="20"/>
          <w:szCs w:val="20"/>
        </w:rPr>
        <w:t>человеком</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17</w:t>
      </w:r>
      <w:r w:rsidR="00780717" w:rsidRPr="00780717">
        <w:rPr>
          <w:rFonts w:ascii="Arial" w:hAnsi="Arial" w:cs="Arial"/>
          <w:sz w:val="20"/>
          <w:szCs w:val="20"/>
        </w:rPr>
        <w:t>. В иерархии компонентов направленности личности наиболее примитивной биологической формой является:</w:t>
      </w:r>
    </w:p>
    <w:p w:rsidR="00780717" w:rsidRPr="00C119BB" w:rsidRDefault="00780717" w:rsidP="009964CC">
      <w:pPr>
        <w:pStyle w:val="afc"/>
        <w:numPr>
          <w:ilvl w:val="0"/>
          <w:numId w:val="492"/>
        </w:numPr>
        <w:ind w:hanging="720"/>
        <w:rPr>
          <w:rFonts w:ascii="Arial" w:hAnsi="Arial" w:cs="Arial"/>
          <w:b/>
          <w:bCs/>
          <w:sz w:val="20"/>
          <w:szCs w:val="20"/>
        </w:rPr>
      </w:pPr>
      <w:r w:rsidRPr="00C119BB">
        <w:rPr>
          <w:rFonts w:ascii="Arial" w:hAnsi="Arial" w:cs="Arial"/>
          <w:b/>
          <w:bCs/>
          <w:sz w:val="20"/>
          <w:szCs w:val="20"/>
        </w:rPr>
        <w:t>влечение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желание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стремление</w:t>
      </w:r>
    </w:p>
    <w:p w:rsidR="00780717" w:rsidRPr="00C119BB" w:rsidRDefault="00780717" w:rsidP="009964CC">
      <w:pPr>
        <w:pStyle w:val="afc"/>
        <w:numPr>
          <w:ilvl w:val="0"/>
          <w:numId w:val="492"/>
        </w:numPr>
        <w:ind w:hanging="720"/>
        <w:rPr>
          <w:rFonts w:ascii="Arial" w:hAnsi="Arial" w:cs="Arial"/>
          <w:sz w:val="20"/>
          <w:szCs w:val="20"/>
        </w:rPr>
      </w:pPr>
      <w:r w:rsidRPr="00C119BB">
        <w:rPr>
          <w:rFonts w:ascii="Arial" w:hAnsi="Arial" w:cs="Arial"/>
          <w:sz w:val="20"/>
          <w:szCs w:val="20"/>
        </w:rPr>
        <w:t>убеждение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18</w:t>
      </w:r>
      <w:r w:rsidR="00780717" w:rsidRPr="00780717">
        <w:rPr>
          <w:rFonts w:ascii="Arial" w:hAnsi="Arial" w:cs="Arial"/>
          <w:sz w:val="20"/>
          <w:szCs w:val="20"/>
        </w:rPr>
        <w:t xml:space="preserve">. В иерархии компонентов направленности личности военнослужащего высшей формой, системой мотивов личности, устойчивых принципов, побуждающих ее </w:t>
      </w:r>
      <w:r>
        <w:rPr>
          <w:rFonts w:ascii="Arial" w:hAnsi="Arial" w:cs="Arial"/>
          <w:sz w:val="20"/>
          <w:szCs w:val="20"/>
        </w:rPr>
        <w:t>поступать в соответствии со свои</w:t>
      </w:r>
      <w:r w:rsidR="00780717" w:rsidRPr="00780717">
        <w:rPr>
          <w:rFonts w:ascii="Arial" w:hAnsi="Arial" w:cs="Arial"/>
          <w:sz w:val="20"/>
          <w:szCs w:val="20"/>
        </w:rPr>
        <w:t>ми взглядами, принципами, мировоззрением является:</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мировоззрение</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стремление</w:t>
      </w:r>
    </w:p>
    <w:p w:rsidR="00780717" w:rsidRPr="00C119BB" w:rsidRDefault="00780717" w:rsidP="009964CC">
      <w:pPr>
        <w:pStyle w:val="afc"/>
        <w:numPr>
          <w:ilvl w:val="0"/>
          <w:numId w:val="493"/>
        </w:numPr>
        <w:ind w:hanging="720"/>
        <w:rPr>
          <w:rFonts w:ascii="Arial" w:hAnsi="Arial" w:cs="Arial"/>
          <w:sz w:val="20"/>
          <w:szCs w:val="20"/>
        </w:rPr>
      </w:pPr>
      <w:r w:rsidRPr="00C119BB">
        <w:rPr>
          <w:rFonts w:ascii="Arial" w:hAnsi="Arial" w:cs="Arial"/>
          <w:sz w:val="20"/>
          <w:szCs w:val="20"/>
        </w:rPr>
        <w:t>интерес</w:t>
      </w:r>
    </w:p>
    <w:p w:rsidR="00780717" w:rsidRPr="00C119BB" w:rsidRDefault="00780717" w:rsidP="009964CC">
      <w:pPr>
        <w:pStyle w:val="afc"/>
        <w:numPr>
          <w:ilvl w:val="0"/>
          <w:numId w:val="493"/>
        </w:numPr>
        <w:ind w:hanging="720"/>
        <w:rPr>
          <w:rFonts w:ascii="Arial" w:hAnsi="Arial" w:cs="Arial"/>
          <w:b/>
          <w:bCs/>
          <w:sz w:val="20"/>
          <w:szCs w:val="20"/>
        </w:rPr>
      </w:pPr>
      <w:r w:rsidRPr="00C119BB">
        <w:rPr>
          <w:rFonts w:ascii="Arial" w:hAnsi="Arial" w:cs="Arial"/>
          <w:b/>
          <w:bCs/>
          <w:sz w:val="20"/>
          <w:szCs w:val="20"/>
        </w:rPr>
        <w:t>убеждение</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19</w:t>
      </w:r>
      <w:r w:rsidR="00780717" w:rsidRPr="00780717">
        <w:rPr>
          <w:rFonts w:ascii="Arial" w:hAnsi="Arial" w:cs="Arial"/>
          <w:sz w:val="20"/>
          <w:szCs w:val="20"/>
        </w:rPr>
        <w:t>. Врожденные особенности человека, которые характеризуют динамическую и эмоциональную сторону деятельности и поведения называются:</w:t>
      </w:r>
    </w:p>
    <w:p w:rsidR="00780717" w:rsidRPr="00C119BB" w:rsidRDefault="00780717" w:rsidP="009964CC">
      <w:pPr>
        <w:pStyle w:val="afc"/>
        <w:numPr>
          <w:ilvl w:val="0"/>
          <w:numId w:val="494"/>
        </w:numPr>
        <w:ind w:hanging="720"/>
        <w:rPr>
          <w:rFonts w:ascii="Arial" w:hAnsi="Arial" w:cs="Arial"/>
          <w:b/>
          <w:bCs/>
          <w:sz w:val="20"/>
          <w:szCs w:val="20"/>
        </w:rPr>
      </w:pPr>
      <w:r w:rsidRPr="00C119BB">
        <w:rPr>
          <w:rFonts w:ascii="Arial" w:hAnsi="Arial" w:cs="Arial"/>
          <w:b/>
          <w:bCs/>
          <w:sz w:val="20"/>
          <w:szCs w:val="20"/>
        </w:rPr>
        <w:t>темпераментом</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характером</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волей</w:t>
      </w:r>
    </w:p>
    <w:p w:rsidR="00780717" w:rsidRPr="00C119BB" w:rsidRDefault="00780717" w:rsidP="009964CC">
      <w:pPr>
        <w:pStyle w:val="afc"/>
        <w:numPr>
          <w:ilvl w:val="0"/>
          <w:numId w:val="494"/>
        </w:numPr>
        <w:ind w:hanging="720"/>
        <w:rPr>
          <w:rFonts w:ascii="Arial" w:hAnsi="Arial" w:cs="Arial"/>
          <w:sz w:val="20"/>
          <w:szCs w:val="20"/>
        </w:rPr>
      </w:pPr>
      <w:r w:rsidRPr="00C119BB">
        <w:rPr>
          <w:rFonts w:ascii="Arial" w:hAnsi="Arial" w:cs="Arial"/>
          <w:sz w:val="20"/>
          <w:szCs w:val="20"/>
        </w:rPr>
        <w:t>интеллектом</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20</w:t>
      </w:r>
      <w:r w:rsidR="00780717" w:rsidRPr="00780717">
        <w:rPr>
          <w:rFonts w:ascii="Arial" w:hAnsi="Arial" w:cs="Arial"/>
          <w:sz w:val="20"/>
          <w:szCs w:val="20"/>
        </w:rPr>
        <w:t>. Высшая форма психического отражения, свойственная только человеку, интегрирующая все другие формы отражения, называется:</w:t>
      </w:r>
    </w:p>
    <w:p w:rsidR="00780717" w:rsidRPr="00C119BB" w:rsidRDefault="00780717" w:rsidP="009964CC">
      <w:pPr>
        <w:pStyle w:val="afc"/>
        <w:numPr>
          <w:ilvl w:val="0"/>
          <w:numId w:val="495"/>
        </w:numPr>
        <w:ind w:hanging="720"/>
        <w:rPr>
          <w:rFonts w:ascii="Arial" w:hAnsi="Arial" w:cs="Arial"/>
          <w:sz w:val="20"/>
          <w:szCs w:val="20"/>
        </w:rPr>
      </w:pPr>
      <w:r w:rsidRPr="00C119BB">
        <w:rPr>
          <w:rFonts w:ascii="Arial" w:hAnsi="Arial" w:cs="Arial"/>
          <w:sz w:val="20"/>
          <w:szCs w:val="20"/>
        </w:rPr>
        <w:t>волей</w:t>
      </w:r>
    </w:p>
    <w:p w:rsidR="00780717" w:rsidRPr="00C119BB" w:rsidRDefault="00780717" w:rsidP="009964CC">
      <w:pPr>
        <w:pStyle w:val="afc"/>
        <w:numPr>
          <w:ilvl w:val="0"/>
          <w:numId w:val="495"/>
        </w:numPr>
        <w:ind w:hanging="720"/>
        <w:rPr>
          <w:rFonts w:ascii="Arial" w:hAnsi="Arial" w:cs="Arial"/>
          <w:sz w:val="20"/>
          <w:szCs w:val="20"/>
        </w:rPr>
      </w:pPr>
      <w:r w:rsidRPr="00C119BB">
        <w:rPr>
          <w:rFonts w:ascii="Arial" w:hAnsi="Arial" w:cs="Arial"/>
          <w:sz w:val="20"/>
          <w:szCs w:val="20"/>
        </w:rPr>
        <w:t>рефлексом</w:t>
      </w:r>
    </w:p>
    <w:p w:rsidR="00780717" w:rsidRPr="00C119BB" w:rsidRDefault="00780717" w:rsidP="009964CC">
      <w:pPr>
        <w:pStyle w:val="afc"/>
        <w:numPr>
          <w:ilvl w:val="0"/>
          <w:numId w:val="495"/>
        </w:numPr>
        <w:ind w:hanging="720"/>
        <w:rPr>
          <w:rFonts w:ascii="Arial" w:hAnsi="Arial" w:cs="Arial"/>
          <w:b/>
          <w:bCs/>
          <w:sz w:val="20"/>
          <w:szCs w:val="20"/>
        </w:rPr>
      </w:pPr>
      <w:r w:rsidRPr="00C119BB">
        <w:rPr>
          <w:rFonts w:ascii="Arial" w:hAnsi="Arial" w:cs="Arial"/>
          <w:b/>
          <w:bCs/>
          <w:sz w:val="20"/>
          <w:szCs w:val="20"/>
        </w:rPr>
        <w:t>сознанием</w:t>
      </w:r>
    </w:p>
    <w:p w:rsidR="00780717" w:rsidRPr="00C119BB" w:rsidRDefault="00C119BB" w:rsidP="009964CC">
      <w:pPr>
        <w:pStyle w:val="afc"/>
        <w:numPr>
          <w:ilvl w:val="0"/>
          <w:numId w:val="495"/>
        </w:numPr>
        <w:ind w:hanging="720"/>
        <w:rPr>
          <w:rFonts w:ascii="Arial" w:hAnsi="Arial" w:cs="Arial"/>
          <w:sz w:val="20"/>
          <w:szCs w:val="20"/>
        </w:rPr>
      </w:pPr>
      <w:r w:rsidRPr="00C119BB">
        <w:rPr>
          <w:rFonts w:ascii="Arial" w:hAnsi="Arial" w:cs="Arial"/>
          <w:sz w:val="20"/>
          <w:szCs w:val="20"/>
        </w:rPr>
        <w:t>эмо</w:t>
      </w:r>
      <w:r w:rsidR="00780717" w:rsidRPr="00C119BB">
        <w:rPr>
          <w:rFonts w:ascii="Arial" w:hAnsi="Arial" w:cs="Arial"/>
          <w:sz w:val="20"/>
          <w:szCs w:val="20"/>
        </w:rPr>
        <w:t>циями</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21</w:t>
      </w:r>
      <w:r w:rsidR="00780717" w:rsidRPr="00780717">
        <w:rPr>
          <w:rFonts w:ascii="Arial" w:hAnsi="Arial" w:cs="Arial"/>
          <w:sz w:val="20"/>
          <w:szCs w:val="20"/>
        </w:rPr>
        <w:t>. Человека, достигшего уровня развития сознания, позволяющего ему управлять своим поведением и деятельностью  характеризует понятие:</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b/>
          <w:bCs/>
          <w:sz w:val="20"/>
          <w:szCs w:val="20"/>
        </w:rPr>
        <w:t>личность</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индивидуальность</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индивид</w:t>
      </w:r>
    </w:p>
    <w:p w:rsidR="00780717" w:rsidRPr="00C119BB" w:rsidRDefault="00780717" w:rsidP="009964CC">
      <w:pPr>
        <w:pStyle w:val="afc"/>
        <w:numPr>
          <w:ilvl w:val="0"/>
          <w:numId w:val="496"/>
        </w:numPr>
        <w:ind w:hanging="720"/>
        <w:rPr>
          <w:rFonts w:ascii="Arial" w:hAnsi="Arial" w:cs="Arial"/>
          <w:sz w:val="20"/>
          <w:szCs w:val="20"/>
        </w:rPr>
      </w:pPr>
      <w:r w:rsidRPr="00C119BB">
        <w:rPr>
          <w:rFonts w:ascii="Arial" w:hAnsi="Arial" w:cs="Arial"/>
          <w:sz w:val="20"/>
          <w:szCs w:val="20"/>
        </w:rPr>
        <w:t>субъект</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22</w:t>
      </w:r>
      <w:r w:rsidR="00780717" w:rsidRPr="00780717">
        <w:rPr>
          <w:rFonts w:ascii="Arial" w:hAnsi="Arial" w:cs="Arial"/>
          <w:sz w:val="20"/>
          <w:szCs w:val="20"/>
        </w:rPr>
        <w:t>. Выявление существенных и необходимых связей, основанных на реальных зависимостях, отделение их от случайных совпадений во времени и пространстве – это основная задача:</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воображения</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памяти</w:t>
      </w:r>
    </w:p>
    <w:p w:rsidR="00780717" w:rsidRPr="00C119BB" w:rsidRDefault="00780717" w:rsidP="009964CC">
      <w:pPr>
        <w:pStyle w:val="afc"/>
        <w:numPr>
          <w:ilvl w:val="0"/>
          <w:numId w:val="497"/>
        </w:numPr>
        <w:ind w:hanging="720"/>
        <w:rPr>
          <w:rFonts w:ascii="Arial" w:hAnsi="Arial" w:cs="Arial"/>
          <w:sz w:val="20"/>
          <w:szCs w:val="20"/>
        </w:rPr>
      </w:pPr>
      <w:r w:rsidRPr="00C119BB">
        <w:rPr>
          <w:rFonts w:ascii="Arial" w:hAnsi="Arial" w:cs="Arial"/>
          <w:sz w:val="20"/>
          <w:szCs w:val="20"/>
        </w:rPr>
        <w:t>воли</w:t>
      </w:r>
    </w:p>
    <w:p w:rsidR="00780717" w:rsidRPr="00C119BB" w:rsidRDefault="00780717" w:rsidP="009964CC">
      <w:pPr>
        <w:pStyle w:val="afc"/>
        <w:numPr>
          <w:ilvl w:val="0"/>
          <w:numId w:val="497"/>
        </w:numPr>
        <w:ind w:hanging="720"/>
        <w:rPr>
          <w:rFonts w:ascii="Arial" w:hAnsi="Arial" w:cs="Arial"/>
          <w:b/>
          <w:bCs/>
          <w:sz w:val="20"/>
          <w:szCs w:val="20"/>
        </w:rPr>
      </w:pPr>
      <w:r w:rsidRPr="00C119BB">
        <w:rPr>
          <w:rFonts w:ascii="Arial" w:hAnsi="Arial" w:cs="Arial"/>
          <w:b/>
          <w:bCs/>
          <w:sz w:val="20"/>
          <w:szCs w:val="20"/>
        </w:rPr>
        <w:t>мышления</w:t>
      </w:r>
    </w:p>
    <w:p w:rsidR="00780717" w:rsidRPr="00780717" w:rsidRDefault="00C119BB" w:rsidP="00780717">
      <w:pPr>
        <w:rPr>
          <w:rFonts w:ascii="Arial" w:hAnsi="Arial" w:cs="Arial"/>
          <w:sz w:val="20"/>
          <w:szCs w:val="20"/>
        </w:rPr>
      </w:pPr>
      <w:r w:rsidRPr="007D4A06">
        <w:rPr>
          <w:rStyle w:val="aff"/>
          <w:rFonts w:ascii="Arial" w:hAnsi="Arial" w:cs="Arial"/>
          <w:b w:val="0"/>
          <w:color w:val="333333"/>
          <w:sz w:val="20"/>
          <w:szCs w:val="20"/>
          <w:shd w:val="clear" w:color="auto" w:fill="FFFFFF"/>
        </w:rPr>
        <w:lastRenderedPageBreak/>
        <w:t>ЗАДАНИЕ</w:t>
      </w:r>
      <w:r>
        <w:rPr>
          <w:rStyle w:val="aff"/>
          <w:rFonts w:ascii="Arial" w:hAnsi="Arial" w:cs="Arial"/>
          <w:b w:val="0"/>
          <w:color w:val="333333"/>
          <w:sz w:val="20"/>
          <w:szCs w:val="20"/>
          <w:shd w:val="clear" w:color="auto" w:fill="FFFFFF"/>
        </w:rPr>
        <w:t xml:space="preserve"> 23</w:t>
      </w:r>
      <w:r w:rsidR="00780717" w:rsidRPr="00780717">
        <w:rPr>
          <w:rFonts w:ascii="Arial" w:hAnsi="Arial" w:cs="Arial"/>
          <w:sz w:val="20"/>
          <w:szCs w:val="20"/>
        </w:rPr>
        <w:t>. Совокупностью устойчивых индивидуальных особенностей личности, складывающихся и проявляющихся в деятельности и общении называется:</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темперамент</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способности</w:t>
      </w:r>
    </w:p>
    <w:p w:rsidR="00780717" w:rsidRPr="00C119BB" w:rsidRDefault="00780717" w:rsidP="009964CC">
      <w:pPr>
        <w:pStyle w:val="afc"/>
        <w:numPr>
          <w:ilvl w:val="0"/>
          <w:numId w:val="498"/>
        </w:numPr>
        <w:ind w:hanging="720"/>
        <w:rPr>
          <w:rFonts w:ascii="Arial" w:hAnsi="Arial" w:cs="Arial"/>
          <w:b/>
          <w:bCs/>
          <w:sz w:val="20"/>
          <w:szCs w:val="20"/>
        </w:rPr>
      </w:pPr>
      <w:r w:rsidRPr="00C119BB">
        <w:rPr>
          <w:rFonts w:ascii="Arial" w:hAnsi="Arial" w:cs="Arial"/>
          <w:b/>
          <w:bCs/>
          <w:sz w:val="20"/>
          <w:szCs w:val="20"/>
        </w:rPr>
        <w:t>характер</w:t>
      </w:r>
    </w:p>
    <w:p w:rsidR="00780717" w:rsidRPr="00C119BB" w:rsidRDefault="00780717" w:rsidP="009964CC">
      <w:pPr>
        <w:pStyle w:val="afc"/>
        <w:numPr>
          <w:ilvl w:val="0"/>
          <w:numId w:val="498"/>
        </w:numPr>
        <w:ind w:hanging="720"/>
        <w:rPr>
          <w:rFonts w:ascii="Arial" w:hAnsi="Arial" w:cs="Arial"/>
          <w:sz w:val="20"/>
          <w:szCs w:val="20"/>
        </w:rPr>
      </w:pPr>
      <w:r w:rsidRPr="00C119BB">
        <w:rPr>
          <w:rFonts w:ascii="Arial" w:hAnsi="Arial" w:cs="Arial"/>
          <w:sz w:val="20"/>
          <w:szCs w:val="20"/>
        </w:rPr>
        <w:t>задатки</w:t>
      </w:r>
    </w:p>
    <w:p w:rsidR="00F005A6" w:rsidRPr="008B0CE1" w:rsidRDefault="00F005A6" w:rsidP="00F005A6">
      <w:pPr>
        <w:pStyle w:val="afc"/>
        <w:ind w:left="0" w:firstLine="0"/>
        <w:rPr>
          <w:rFonts w:ascii="Arial" w:hAnsi="Arial" w:cs="Arial"/>
          <w:sz w:val="20"/>
          <w:szCs w:val="20"/>
        </w:rPr>
      </w:pPr>
    </w:p>
    <w:p w:rsidR="00F005A6" w:rsidRPr="00F005A6" w:rsidRDefault="00F005A6" w:rsidP="00F005A6">
      <w:pPr>
        <w:pStyle w:val="afc"/>
        <w:ind w:firstLine="0"/>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171381" w:rsidRPr="00171381" w:rsidRDefault="00171381" w:rsidP="00171381">
      <w:pPr>
        <w:rPr>
          <w:rFonts w:ascii="Arial" w:hAnsi="Arial" w:cs="Arial"/>
          <w:bCs/>
          <w:sz w:val="20"/>
          <w:szCs w:val="20"/>
        </w:rPr>
      </w:pPr>
      <w:r>
        <w:rPr>
          <w:rFonts w:ascii="Arial" w:hAnsi="Arial" w:cs="Arial"/>
          <w:bCs/>
          <w:sz w:val="20"/>
          <w:szCs w:val="20"/>
        </w:rPr>
        <w:t xml:space="preserve">ЗАДАНИЕ </w:t>
      </w:r>
      <w:r w:rsidRPr="00171381">
        <w:rPr>
          <w:rFonts w:ascii="Arial" w:hAnsi="Arial" w:cs="Arial"/>
          <w:bCs/>
          <w:sz w:val="20"/>
          <w:szCs w:val="20"/>
        </w:rPr>
        <w:t xml:space="preserve">1. Психологическая поддержка – </w:t>
      </w:r>
    </w:p>
    <w:p w:rsidR="00171381" w:rsidRPr="00171381" w:rsidRDefault="00171381" w:rsidP="00171381">
      <w:pPr>
        <w:rPr>
          <w:rFonts w:ascii="Arial" w:hAnsi="Arial" w:cs="Arial"/>
          <w:b/>
          <w:bCs/>
          <w:sz w:val="20"/>
          <w:szCs w:val="20"/>
        </w:rPr>
      </w:pPr>
      <w:r>
        <w:rPr>
          <w:rFonts w:ascii="Arial" w:hAnsi="Arial" w:cs="Arial"/>
          <w:b/>
          <w:bCs/>
          <w:sz w:val="20"/>
          <w:szCs w:val="20"/>
        </w:rPr>
        <w:t xml:space="preserve">Ответ: </w:t>
      </w:r>
      <w:r w:rsidRPr="00171381">
        <w:rPr>
          <w:rFonts w:ascii="Arial" w:hAnsi="Arial" w:cs="Arial"/>
          <w:b/>
          <w:bCs/>
          <w:sz w:val="20"/>
          <w:szCs w:val="20"/>
        </w:rPr>
        <w:t>это совокупность социально-психологических методов и способов, направленных на помощь в социально-профессиональном самоопределении человека в процессе развития его склонностей, самосознания и ценностных ориентаций, а также в процессе повышения конкурентоспособности человека на трудовом рынке и его адаптации к условиям осуществления собственных профессиональных обязанностей. </w:t>
      </w:r>
    </w:p>
    <w:p w:rsidR="00171381" w:rsidRPr="00171381" w:rsidRDefault="00171381" w:rsidP="00171381">
      <w:pPr>
        <w:rPr>
          <w:rFonts w:ascii="Arial" w:hAnsi="Arial" w:cs="Arial"/>
          <w:bCs/>
          <w:sz w:val="20"/>
          <w:szCs w:val="20"/>
        </w:rPr>
      </w:pPr>
      <w:r w:rsidRPr="00171381">
        <w:rPr>
          <w:rFonts w:ascii="Arial" w:hAnsi="Arial" w:cs="Arial"/>
          <w:bCs/>
          <w:sz w:val="20"/>
          <w:szCs w:val="20"/>
        </w:rPr>
        <w:t>ЗАДАНИЕ 2.В качестве основных направлений психологической поддержки принято выделять следующее: </w:t>
      </w:r>
    </w:p>
    <w:p w:rsidR="00171381" w:rsidRPr="00171381" w:rsidRDefault="00171381" w:rsidP="00171381">
      <w:pPr>
        <w:rPr>
          <w:rFonts w:ascii="Arial" w:hAnsi="Arial" w:cs="Arial"/>
          <w:b/>
          <w:bCs/>
          <w:sz w:val="20"/>
          <w:szCs w:val="20"/>
        </w:rPr>
      </w:pPr>
      <w:r>
        <w:rPr>
          <w:rFonts w:ascii="Arial" w:hAnsi="Arial" w:cs="Arial"/>
          <w:b/>
          <w:bCs/>
          <w:sz w:val="20"/>
          <w:szCs w:val="20"/>
        </w:rPr>
        <w:t>Ответ:</w:t>
      </w:r>
    </w:p>
    <w:p w:rsidR="00171381" w:rsidRPr="00171381"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Психологическая профилактика;</w:t>
      </w:r>
    </w:p>
    <w:p w:rsidR="00171381" w:rsidRPr="00171381"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Психологическое консультирование;</w:t>
      </w:r>
    </w:p>
    <w:p w:rsidR="00F005A6" w:rsidRPr="001B5078" w:rsidRDefault="00171381" w:rsidP="007E7805">
      <w:pPr>
        <w:numPr>
          <w:ilvl w:val="0"/>
          <w:numId w:val="472"/>
        </w:numPr>
        <w:rPr>
          <w:rFonts w:ascii="Arial" w:hAnsi="Arial" w:cs="Arial"/>
          <w:b/>
          <w:bCs/>
          <w:sz w:val="20"/>
          <w:szCs w:val="20"/>
        </w:rPr>
      </w:pPr>
      <w:r w:rsidRPr="00171381">
        <w:rPr>
          <w:rFonts w:ascii="Arial" w:hAnsi="Arial" w:cs="Arial"/>
          <w:b/>
          <w:bCs/>
          <w:sz w:val="20"/>
          <w:szCs w:val="20"/>
        </w:rPr>
        <w:t>Психологическая коррекция;</w:t>
      </w:r>
    </w:p>
    <w:p w:rsidR="00780717" w:rsidRPr="00780717" w:rsidRDefault="00C119BB" w:rsidP="00780717">
      <w:pPr>
        <w:rPr>
          <w:rFonts w:ascii="Arial" w:hAnsi="Arial" w:cs="Arial"/>
          <w:b/>
          <w:bCs/>
          <w:sz w:val="20"/>
          <w:szCs w:val="20"/>
        </w:rPr>
      </w:pPr>
      <w:r w:rsidRPr="00171381">
        <w:rPr>
          <w:rFonts w:ascii="Arial" w:hAnsi="Arial" w:cs="Arial"/>
          <w:bCs/>
          <w:sz w:val="20"/>
          <w:szCs w:val="20"/>
        </w:rPr>
        <w:t>ЗАДАНИЕ</w:t>
      </w:r>
      <w:r>
        <w:rPr>
          <w:rFonts w:ascii="Arial" w:hAnsi="Arial" w:cs="Arial"/>
          <w:b/>
          <w:bCs/>
          <w:sz w:val="20"/>
          <w:szCs w:val="20"/>
        </w:rPr>
        <w:t xml:space="preserve"> </w:t>
      </w:r>
      <w:r w:rsidRPr="00C119BB">
        <w:rPr>
          <w:rFonts w:ascii="Arial" w:hAnsi="Arial" w:cs="Arial"/>
          <w:bCs/>
          <w:sz w:val="20"/>
          <w:szCs w:val="20"/>
        </w:rPr>
        <w:t>3</w:t>
      </w:r>
      <w:r w:rsidR="00780717" w:rsidRPr="00C119BB">
        <w:rPr>
          <w:rFonts w:ascii="Arial" w:hAnsi="Arial" w:cs="Arial"/>
          <w:bCs/>
          <w:sz w:val="20"/>
          <w:szCs w:val="20"/>
        </w:rPr>
        <w:t>.</w:t>
      </w:r>
      <w:r>
        <w:rPr>
          <w:rFonts w:ascii="Arial" w:hAnsi="Arial" w:cs="Arial"/>
          <w:bCs/>
          <w:sz w:val="20"/>
          <w:szCs w:val="20"/>
        </w:rPr>
        <w:t xml:space="preserve"> </w:t>
      </w:r>
      <w:r w:rsidR="00780717" w:rsidRPr="00C119BB">
        <w:rPr>
          <w:rFonts w:ascii="Arial" w:hAnsi="Arial" w:cs="Arial"/>
          <w:bCs/>
          <w:sz w:val="20"/>
          <w:szCs w:val="20"/>
        </w:rPr>
        <w:t>Основание отнесения со</w:t>
      </w:r>
      <w:r>
        <w:rPr>
          <w:rFonts w:ascii="Arial" w:hAnsi="Arial" w:cs="Arial"/>
          <w:bCs/>
          <w:sz w:val="20"/>
          <w:szCs w:val="20"/>
        </w:rPr>
        <w:t>трудников полиции к группе «рис</w:t>
      </w:r>
      <w:r w:rsidR="00780717" w:rsidRPr="00C119BB">
        <w:rPr>
          <w:rFonts w:ascii="Arial" w:hAnsi="Arial" w:cs="Arial"/>
          <w:bCs/>
          <w:sz w:val="20"/>
          <w:szCs w:val="20"/>
        </w:rPr>
        <w:t>ка» аддиктивного поведения:</w:t>
      </w:r>
    </w:p>
    <w:p w:rsidR="00780717" w:rsidRPr="00780717" w:rsidRDefault="00780717" w:rsidP="00780717">
      <w:pPr>
        <w:rPr>
          <w:rFonts w:ascii="Arial" w:hAnsi="Arial" w:cs="Arial"/>
          <w:b/>
          <w:bCs/>
          <w:sz w:val="20"/>
          <w:szCs w:val="20"/>
        </w:rPr>
      </w:pPr>
      <w:r w:rsidRPr="00780717">
        <w:rPr>
          <w:rFonts w:ascii="Arial" w:hAnsi="Arial" w:cs="Arial"/>
          <w:b/>
          <w:bCs/>
          <w:sz w:val="20"/>
          <w:szCs w:val="20"/>
        </w:rPr>
        <w:t>– не имеющие семей, разведенные;</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проживающие в плохих бытовых условиях;</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близких родственников-аддиктов;</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невротизированные, лабильные личности, лица с ПТСР, имеющие временные или повторяющиеся рас-стройства психики;</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 имеющие определенных профессиональных и социальных мотиваций;</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перенесшие стресс, связанный с утратой близких родственников, друзей;</w:t>
      </w:r>
    </w:p>
    <w:p w:rsidR="00780717" w:rsidRPr="00780717"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опыт 2 – 3 командировок в «горячие» точки;</w:t>
      </w:r>
    </w:p>
    <w:p w:rsidR="00171381" w:rsidRDefault="00780717" w:rsidP="00780717">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сотрудники-«оппозиционеры» (т. е. склонные к неподчинению, конфликтам, лидеры «малых» неформальных групп) и некоторые другие.</w:t>
      </w:r>
    </w:p>
    <w:p w:rsidR="00780717" w:rsidRPr="00780717" w:rsidRDefault="00C119BB" w:rsidP="00C119BB">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4. </w:t>
      </w:r>
      <w:r w:rsidR="00780717" w:rsidRPr="00780717">
        <w:rPr>
          <w:rFonts w:ascii="Arial" w:hAnsi="Arial" w:cs="Arial"/>
          <w:bCs/>
          <w:sz w:val="20"/>
          <w:szCs w:val="20"/>
        </w:rPr>
        <w:t xml:space="preserve">Какое требование к оказанию психологической помощи не используется в условиях экстремальной деятельности? </w:t>
      </w:r>
    </w:p>
    <w:p w:rsidR="00780717" w:rsidRPr="00C119BB" w:rsidRDefault="00780717" w:rsidP="00780717">
      <w:pPr>
        <w:rPr>
          <w:rFonts w:ascii="Arial" w:hAnsi="Arial" w:cs="Arial"/>
          <w:b/>
          <w:bCs/>
          <w:sz w:val="20"/>
          <w:szCs w:val="20"/>
        </w:rPr>
      </w:pPr>
      <w:r w:rsidRPr="00C119BB">
        <w:rPr>
          <w:rFonts w:ascii="Arial" w:hAnsi="Arial" w:cs="Arial"/>
          <w:b/>
          <w:bCs/>
          <w:sz w:val="20"/>
          <w:szCs w:val="20"/>
        </w:rPr>
        <w:t xml:space="preserve">Ответ: добровольность </w:t>
      </w:r>
    </w:p>
    <w:p w:rsidR="00780717" w:rsidRPr="00780717" w:rsidRDefault="00C119BB" w:rsidP="00C119BB">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5. </w:t>
      </w:r>
      <w:r w:rsidR="00780717" w:rsidRPr="00780717">
        <w:rPr>
          <w:rFonts w:ascii="Arial" w:hAnsi="Arial" w:cs="Arial"/>
          <w:bCs/>
          <w:sz w:val="20"/>
          <w:szCs w:val="20"/>
        </w:rPr>
        <w:t>Какое специфическое требование к личности психолога имеется в условиях работы в экстремальной ситуации?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эмоциональная устойчивость</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6</w:t>
      </w:r>
      <w:r w:rsidR="00780717" w:rsidRPr="00780717">
        <w:rPr>
          <w:rFonts w:ascii="Arial" w:hAnsi="Arial" w:cs="Arial"/>
          <w:bCs/>
          <w:sz w:val="20"/>
          <w:szCs w:val="20"/>
        </w:rPr>
        <w:t>. Применение групповой психокоррекции в ходе работы со специалистами экстремального профиля дает для преодоления негативных последствий действия экстремальной ситуации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социальную поддержку</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7</w:t>
      </w:r>
      <w:r w:rsidR="00780717" w:rsidRPr="00780717">
        <w:rPr>
          <w:rFonts w:ascii="Arial" w:hAnsi="Arial" w:cs="Arial"/>
          <w:bCs/>
          <w:sz w:val="20"/>
          <w:szCs w:val="20"/>
        </w:rPr>
        <w:t>. Психологическая реабилитация специалистов экстремального профиля требует социальной поддержки, что может обеспечиваться помимо групповой работы еще и методами (направление психотерапии)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семейной психотерапии</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8</w:t>
      </w:r>
      <w:r w:rsidR="00780717" w:rsidRPr="00780717">
        <w:rPr>
          <w:rFonts w:ascii="Arial" w:hAnsi="Arial" w:cs="Arial"/>
          <w:bCs/>
          <w:sz w:val="20"/>
          <w:szCs w:val="20"/>
        </w:rPr>
        <w:t>. Кто написал трактат «Искусство войны?»</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Сунь-цзы</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9</w:t>
      </w:r>
      <w:r w:rsidR="00780717" w:rsidRPr="00780717">
        <w:rPr>
          <w:rFonts w:ascii="Arial" w:hAnsi="Arial" w:cs="Arial"/>
          <w:bCs/>
          <w:sz w:val="20"/>
          <w:szCs w:val="20"/>
        </w:rPr>
        <w:t>. Что диагностирует методика» Прогноз-2?»</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уровень нервно-психической устойчивости.</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10</w:t>
      </w:r>
      <w:r w:rsidR="00780717" w:rsidRPr="00780717">
        <w:rPr>
          <w:rFonts w:ascii="Arial" w:hAnsi="Arial" w:cs="Arial"/>
          <w:bCs/>
          <w:sz w:val="20"/>
          <w:szCs w:val="20"/>
        </w:rPr>
        <w:t xml:space="preserve">. Сколько шкал в </w:t>
      </w:r>
      <w:r w:rsidR="00780717" w:rsidRPr="00780717">
        <w:rPr>
          <w:rFonts w:ascii="Arial" w:hAnsi="Arial" w:cs="Arial"/>
          <w:b/>
          <w:bCs/>
          <w:sz w:val="20"/>
          <w:szCs w:val="20"/>
        </w:rPr>
        <w:t xml:space="preserve"> «</w:t>
      </w:r>
      <w:r w:rsidR="00780717" w:rsidRPr="00780717">
        <w:rPr>
          <w:rFonts w:ascii="Arial" w:hAnsi="Arial" w:cs="Arial"/>
          <w:bCs/>
          <w:sz w:val="20"/>
          <w:szCs w:val="20"/>
        </w:rPr>
        <w:t>Методике многостороннего исследования личности?»</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Ответ:10</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11</w:t>
      </w:r>
      <w:r w:rsidR="00780717" w:rsidRPr="00780717">
        <w:rPr>
          <w:rFonts w:ascii="Arial" w:hAnsi="Arial" w:cs="Arial"/>
          <w:bCs/>
          <w:sz w:val="20"/>
          <w:szCs w:val="20"/>
        </w:rPr>
        <w:t>. Совокупность организационных мероприятий, а также средств и методов, направленных на отбор соискателей, наиболее пригодных к той или иной профессиональной деятельности это:</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профессиональный отбор</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12</w:t>
      </w:r>
      <w:r w:rsidR="00780717" w:rsidRPr="00780717">
        <w:rPr>
          <w:rFonts w:ascii="Arial" w:hAnsi="Arial" w:cs="Arial"/>
          <w:bCs/>
          <w:sz w:val="20"/>
          <w:szCs w:val="20"/>
        </w:rPr>
        <w:t>. Сколько существует категорий годности к военной службе?</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5</w:t>
      </w:r>
    </w:p>
    <w:p w:rsidR="00780717" w:rsidRPr="00780717" w:rsidRDefault="00C119BB" w:rsidP="00780717">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13.</w:t>
      </w:r>
      <w:r w:rsidR="00780717" w:rsidRPr="00780717">
        <w:rPr>
          <w:rFonts w:ascii="Arial" w:hAnsi="Arial" w:cs="Arial"/>
          <w:bCs/>
          <w:sz w:val="20"/>
          <w:szCs w:val="20"/>
        </w:rPr>
        <w:t xml:space="preserve"> Что означает категория «Д» годности к военной службе?</w:t>
      </w:r>
    </w:p>
    <w:p w:rsidR="00780717" w:rsidRPr="00C119BB" w:rsidRDefault="00780717" w:rsidP="00780717">
      <w:pPr>
        <w:rPr>
          <w:rFonts w:ascii="Arial" w:hAnsi="Arial" w:cs="Arial"/>
          <w:b/>
          <w:bCs/>
          <w:sz w:val="20"/>
          <w:szCs w:val="20"/>
        </w:rPr>
      </w:pPr>
      <w:r w:rsidRPr="00C119BB">
        <w:rPr>
          <w:rFonts w:ascii="Arial" w:hAnsi="Arial" w:cs="Arial"/>
          <w:b/>
          <w:bCs/>
          <w:sz w:val="20"/>
          <w:szCs w:val="20"/>
        </w:rPr>
        <w:t>Ответ:  «Д»- не годен к военной службе.</w:t>
      </w:r>
    </w:p>
    <w:p w:rsidR="00780717" w:rsidRPr="00780717" w:rsidRDefault="00780717" w:rsidP="00780717">
      <w:pPr>
        <w:rPr>
          <w:rFonts w:ascii="Arial" w:hAnsi="Arial" w:cs="Arial"/>
          <w:bCs/>
          <w:sz w:val="20"/>
          <w:szCs w:val="20"/>
        </w:rPr>
      </w:pPr>
    </w:p>
    <w:p w:rsidR="00780717" w:rsidRPr="00780717" w:rsidRDefault="00780717" w:rsidP="00780717">
      <w:pPr>
        <w:rPr>
          <w:rFonts w:ascii="Arial" w:hAnsi="Arial" w:cs="Arial"/>
          <w:b/>
          <w:bCs/>
          <w:sz w:val="20"/>
          <w:szCs w:val="20"/>
        </w:rPr>
      </w:pPr>
    </w:p>
    <w:p w:rsidR="00F005A6" w:rsidRPr="00954E92" w:rsidRDefault="00F005A6" w:rsidP="00F005A6">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1B5078" w:rsidRPr="001B5078" w:rsidRDefault="001B5078" w:rsidP="001B5078">
      <w:pPr>
        <w:jc w:val="both"/>
        <w:rPr>
          <w:rFonts w:ascii="Arial" w:hAnsi="Arial" w:cs="Arial"/>
          <w:bCs/>
          <w:color w:val="231F20"/>
          <w:sz w:val="20"/>
          <w:szCs w:val="20"/>
        </w:rPr>
      </w:pPr>
      <w:r w:rsidRPr="001B5078">
        <w:rPr>
          <w:rFonts w:ascii="Arial" w:hAnsi="Arial" w:cs="Arial"/>
          <w:bCs/>
          <w:color w:val="231F20"/>
          <w:sz w:val="20"/>
          <w:szCs w:val="20"/>
        </w:rPr>
        <w:t>ЗАДАНИЕ 1. Составьте алгоритм психологическое сопровождение вновь назначенного руководителя на стадии вхождения в новую должность.</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Ответ:</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lastRenderedPageBreak/>
        <w:t>Психологическая сопровождение руководите состоит в:</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предоставлении вновь назначенному руководителю информации о морально-психологическом климате в коллективе, его психологической структуре, наличии неформальных лидеров;</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оказании помощи в проведении индивидуально-воспитательной работы с личным составом;</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обсуждении предпочтительного стиля руководства с учетом морально-психологического климата в коллективе;</w:t>
      </w:r>
    </w:p>
    <w:p w:rsidR="001B5078"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формировании положительного имиджа руководителя в коллективе (подготовка коллектива к назначению нового руководителя);</w:t>
      </w:r>
    </w:p>
    <w:p w:rsidR="00F005A6" w:rsidRPr="001B5078" w:rsidRDefault="001B5078" w:rsidP="001B5078">
      <w:pPr>
        <w:jc w:val="both"/>
        <w:rPr>
          <w:rFonts w:ascii="Arial" w:hAnsi="Arial" w:cs="Arial"/>
          <w:b/>
          <w:bCs/>
          <w:color w:val="231F20"/>
          <w:sz w:val="20"/>
          <w:szCs w:val="20"/>
        </w:rPr>
      </w:pPr>
      <w:r w:rsidRPr="001B5078">
        <w:rPr>
          <w:rFonts w:ascii="Arial" w:hAnsi="Arial" w:cs="Arial"/>
          <w:b/>
          <w:bCs/>
          <w:color w:val="231F20"/>
          <w:sz w:val="20"/>
          <w:szCs w:val="20"/>
        </w:rPr>
        <w:t>• консультировании по текущим социально-психологическим трудностям, возникающим в процессе руководства коллективом.</w:t>
      </w:r>
    </w:p>
    <w:p w:rsidR="00780717" w:rsidRPr="00780717" w:rsidRDefault="00C119BB" w:rsidP="00780717">
      <w:pPr>
        <w:jc w:val="both"/>
        <w:rPr>
          <w:rFonts w:ascii="Arial" w:hAnsi="Arial" w:cs="Arial"/>
          <w:b/>
          <w:sz w:val="20"/>
          <w:szCs w:val="20"/>
        </w:rPr>
      </w:pPr>
      <w:r w:rsidRPr="001B5078">
        <w:rPr>
          <w:rFonts w:ascii="Arial" w:hAnsi="Arial" w:cs="Arial"/>
          <w:bCs/>
          <w:color w:val="231F20"/>
          <w:sz w:val="20"/>
          <w:szCs w:val="20"/>
        </w:rPr>
        <w:t>ЗАДАНИЕ</w:t>
      </w:r>
      <w:r>
        <w:rPr>
          <w:rFonts w:ascii="Arial" w:hAnsi="Arial" w:cs="Arial"/>
          <w:bCs/>
          <w:color w:val="231F20"/>
          <w:sz w:val="20"/>
          <w:szCs w:val="20"/>
        </w:rPr>
        <w:t xml:space="preserve"> 2</w:t>
      </w:r>
      <w:r w:rsidR="00780717" w:rsidRPr="00C119BB">
        <w:rPr>
          <w:rFonts w:ascii="Arial" w:hAnsi="Arial" w:cs="Arial"/>
          <w:sz w:val="20"/>
          <w:szCs w:val="20"/>
        </w:rPr>
        <w:t>.</w:t>
      </w:r>
      <w:r w:rsidRPr="00C119BB">
        <w:rPr>
          <w:rFonts w:ascii="Arial" w:hAnsi="Arial" w:cs="Arial"/>
          <w:sz w:val="20"/>
          <w:szCs w:val="20"/>
        </w:rPr>
        <w:t xml:space="preserve"> </w:t>
      </w:r>
      <w:r w:rsidR="00780717" w:rsidRPr="00C119BB">
        <w:rPr>
          <w:rFonts w:ascii="Arial" w:hAnsi="Arial" w:cs="Arial"/>
          <w:sz w:val="20"/>
          <w:szCs w:val="20"/>
        </w:rPr>
        <w:t>Обозначьте круг работы психолога ОВД по организации психологической поддержки и помощи руководителю, назначенному  на новую должность.</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в формировании позитивной установки на преодоление трудностей;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своевременном получении необходимой информации о психологическом климате в коллективе, о формальной и неформальной структуре коллектива;</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учебно-консультативной помощи в выборе форм и методов индивидуально-воспитательной работы с подчиненными;</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консультативной помощи в выборе предпочтительного стиля руководства с учетом психологического климата в коллективе;</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 необходимости формировать позитивное мнение коллектива о личности нового руководителя.</w:t>
      </w:r>
    </w:p>
    <w:p w:rsidR="00780717" w:rsidRPr="00C119BB" w:rsidRDefault="00C119BB" w:rsidP="00C119BB">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3. </w:t>
      </w:r>
      <w:r w:rsidR="00780717" w:rsidRPr="00C119BB">
        <w:rPr>
          <w:rFonts w:ascii="Arial" w:hAnsi="Arial" w:cs="Arial"/>
          <w:sz w:val="20"/>
          <w:szCs w:val="20"/>
        </w:rPr>
        <w:t>Вы психолог УМВД по К-му района г. В. на совещании с руководителями подразделений с служб управления освятите круг психологической работы (направлений деятельности) психолога по психологическому сопровождению в зависимости от конкретной деятельности службы.</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w:t>
      </w:r>
      <w:r w:rsidR="00C119BB">
        <w:rPr>
          <w:rFonts w:ascii="Arial" w:hAnsi="Arial" w:cs="Arial"/>
          <w:b/>
          <w:sz w:val="20"/>
          <w:szCs w:val="20"/>
        </w:rPr>
        <w:t>:</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Психолог разъясняет, что психологическое сопровождение в зависимости от моделей психологической деятельности (оперативная, следственная кадровая и т.д.) включает ряд направлений: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1 Профессиональный психологический отбор кадров.</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2 Психологическое обеспечение профессиональной деятельности: оперативной, оперативно-боевой, следственной, оперативно-разыскной, кадровой и т.д.</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3 Психологическая помощь сотрудникам и членам их семей: консультативная, индивидуальная, групповая, тренинговая.</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4 Профилактика негативного влияния профессиональной деятельности в диапазоне от профилактики выгорания на службе до превентивных мер развития клинического спектра.</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5 Сохранение и мониторинг психологического климата в коллективах и подразделениях.</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6 Научные психологические исследования, научно-исследовательские проекты.</w:t>
      </w:r>
    </w:p>
    <w:p w:rsidR="00F005A6" w:rsidRPr="00C119BB" w:rsidRDefault="00780717" w:rsidP="00780717">
      <w:pPr>
        <w:jc w:val="both"/>
        <w:rPr>
          <w:rFonts w:ascii="Arial" w:hAnsi="Arial" w:cs="Arial"/>
          <w:b/>
          <w:sz w:val="20"/>
          <w:szCs w:val="20"/>
        </w:rPr>
      </w:pPr>
      <w:r w:rsidRPr="00C119BB">
        <w:rPr>
          <w:rFonts w:ascii="Arial" w:hAnsi="Arial" w:cs="Arial"/>
          <w:b/>
          <w:sz w:val="20"/>
          <w:szCs w:val="20"/>
        </w:rPr>
        <w:t>Данными направления он занимается по в тесном взаимодействии с руководящим составом служб и подразделений, согласно плана работы, приоритетов и актуальных задач, стоящих перед подразделением.</w:t>
      </w:r>
    </w:p>
    <w:p w:rsidR="00780717" w:rsidRPr="00780717" w:rsidRDefault="00C119BB" w:rsidP="00C119BB">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4.</w:t>
      </w:r>
      <w:r w:rsidR="00780717" w:rsidRPr="00780717">
        <w:rPr>
          <w:rFonts w:ascii="Arial" w:hAnsi="Arial" w:cs="Arial"/>
          <w:sz w:val="20"/>
          <w:szCs w:val="20"/>
        </w:rPr>
        <w:t>П</w:t>
      </w:r>
      <w:r>
        <w:rPr>
          <w:rFonts w:ascii="Arial" w:hAnsi="Arial" w:cs="Arial"/>
          <w:sz w:val="20"/>
          <w:szCs w:val="20"/>
        </w:rPr>
        <w:t xml:space="preserve"> </w:t>
      </w:r>
      <w:r w:rsidR="00780717" w:rsidRPr="00780717">
        <w:rPr>
          <w:rFonts w:ascii="Arial" w:hAnsi="Arial" w:cs="Arial"/>
          <w:sz w:val="20"/>
          <w:szCs w:val="20"/>
        </w:rPr>
        <w:t>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Какие действия в процессе коррекционно-развивающей работы с ними может использовать психолог?</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Требуется коррекция эмоциональных состояния (страха), а также неадаптивных когнитивных механизмов (отрицание, идентификация и т.п.). В данном случае может реализовываться разрядка эмоционального напряжения, исследование своих чувств, их принятие), с одной стороны, дистанцирование и перекомбинация образов.</w:t>
      </w:r>
    </w:p>
    <w:p w:rsidR="00780717" w:rsidRPr="00C119BB" w:rsidRDefault="00C119BB" w:rsidP="00780717">
      <w:pPr>
        <w:jc w:val="both"/>
        <w:rPr>
          <w:rFonts w:ascii="Arial" w:hAnsi="Arial" w:cs="Arial"/>
          <w:sz w:val="20"/>
          <w:szCs w:val="20"/>
          <w:u w:val="single"/>
        </w:rPr>
      </w:pPr>
      <w:r w:rsidRPr="001B5078">
        <w:rPr>
          <w:rFonts w:ascii="Arial" w:hAnsi="Arial" w:cs="Arial"/>
          <w:bCs/>
          <w:color w:val="231F20"/>
          <w:sz w:val="20"/>
          <w:szCs w:val="20"/>
        </w:rPr>
        <w:t>ЗАДАНИЕ</w:t>
      </w:r>
      <w:r>
        <w:rPr>
          <w:rFonts w:ascii="Arial" w:hAnsi="Arial" w:cs="Arial"/>
          <w:bCs/>
          <w:color w:val="231F20"/>
          <w:sz w:val="20"/>
          <w:szCs w:val="20"/>
        </w:rPr>
        <w:t xml:space="preserve"> 5</w:t>
      </w:r>
      <w:r w:rsidR="00780717" w:rsidRPr="00780717">
        <w:rPr>
          <w:rFonts w:ascii="Arial" w:hAnsi="Arial" w:cs="Arial"/>
          <w:sz w:val="20"/>
          <w:szCs w:val="20"/>
        </w:rPr>
        <w:t>. При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w:t>
      </w:r>
      <w:r w:rsidR="00780717" w:rsidRPr="00C119BB">
        <w:rPr>
          <w:rFonts w:ascii="Arial" w:hAnsi="Arial" w:cs="Arial"/>
          <w:sz w:val="20"/>
          <w:szCs w:val="20"/>
        </w:rPr>
        <w:t>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Какую просветительскую работу в целях профилактики экстремальных состояний школьников может провести психолог в школе?</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Школьникам можно рассказать о возможных состояниях в экстремальной ситуации, что психологические реакции на них нормальны, а также обратить внимание на возможность обратиться прежде всего к взрослым (родителям), если что-то случилось, а также по телефону доверия. При этом следует сочетать обучение физической и психологической безопасности путем комплексного взаимодействия специалистов - помимо психолога это может быть учитель по ОБЖ.</w:t>
      </w:r>
    </w:p>
    <w:p w:rsidR="00780717" w:rsidRPr="00C119BB" w:rsidRDefault="00C119BB" w:rsidP="00780717">
      <w:pPr>
        <w:jc w:val="both"/>
        <w:rPr>
          <w:rFonts w:ascii="Arial" w:hAnsi="Arial" w:cs="Arial"/>
          <w:i/>
          <w:sz w:val="20"/>
          <w:szCs w:val="20"/>
        </w:rPr>
      </w:pPr>
      <w:r w:rsidRPr="00C119BB">
        <w:rPr>
          <w:rFonts w:ascii="Arial" w:hAnsi="Arial" w:cs="Arial"/>
          <w:bCs/>
          <w:color w:val="231F20"/>
          <w:sz w:val="20"/>
          <w:szCs w:val="20"/>
        </w:rPr>
        <w:lastRenderedPageBreak/>
        <w:t>ЗАДАНИЕ 6</w:t>
      </w:r>
      <w:r w:rsidR="00780717" w:rsidRPr="00C119BB">
        <w:rPr>
          <w:rFonts w:ascii="Arial" w:hAnsi="Arial" w:cs="Arial"/>
          <w:sz w:val="20"/>
          <w:szCs w:val="20"/>
        </w:rPr>
        <w:t xml:space="preserve">. Опишите психические состояния солдат, пострадавших от химического оружия опираясь на приведенный отрывок. </w:t>
      </w:r>
      <w:r w:rsidR="00780717" w:rsidRPr="00C119BB">
        <w:rPr>
          <w:rFonts w:ascii="Arial" w:hAnsi="Arial" w:cs="Arial"/>
          <w:i/>
          <w:sz w:val="20"/>
          <w:szCs w:val="20"/>
        </w:rPr>
        <w:t>22 апреля 1915 года при благоприятном направлении ветра немецкие войска выпустили из баллонов за 5 минут около 180 т хлора. На участке фронта шириной 6 км в долине реки Ипр было поражено около 15 тысяч человек, из них сразу погибли 5 тысяч. Англо-французский фронт был на этом участке уничтожен. Но немецкое командование, не верившее расчетам Габера, не ожидало такого страшного эффекта и не использовало реальный шанс победы в сражении. Вот описание очевидца:</w:t>
      </w:r>
      <w:r w:rsidR="00780717" w:rsidRPr="00C119BB">
        <w:rPr>
          <w:rFonts w:ascii="Arial" w:hAnsi="Arial" w:cs="Arial"/>
          <w:sz w:val="20"/>
          <w:szCs w:val="20"/>
        </w:rPr>
        <w:t xml:space="preserve"> "</w:t>
      </w:r>
      <w:r w:rsidR="00780717" w:rsidRPr="00C119BB">
        <w:rPr>
          <w:rFonts w:ascii="Arial" w:hAnsi="Arial" w:cs="Arial"/>
          <w:i/>
          <w:sz w:val="20"/>
          <w:szCs w:val="20"/>
        </w:rPr>
        <w:t>Мы не верили своим глазам... Мы не могли верить тому, что услыхали от беглецов: мы приписывали их слова расстроенному воображению: зеленовато-серое облако, спускаясь на них, становилось желтым по мере своего распространения и опаляло на своем пути все, до чего касалось, заставляя растения гибнуть. Никакой самый мужественный человек не мог устоять перед подобной опасностью. Среди нас, шатаясь, появились французские солдаты, ослепленные, кашляющие, тяжело дышащие, с лицами темно-багрового цвета, безмолвные от страданий, а позади их в отравленных газом траншеях остались, как мы узнали, сотни их умирающих товарищей.</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неуверенность, страх, ужас, утомленность, подавленность, сомнение, боязнь, отчаяние, напряженность и т.д.</w:t>
      </w:r>
    </w:p>
    <w:p w:rsidR="00780717" w:rsidRPr="00C119BB" w:rsidRDefault="00C119BB" w:rsidP="00780717">
      <w:pPr>
        <w:jc w:val="both"/>
        <w:rPr>
          <w:rFonts w:ascii="Arial" w:hAnsi="Arial" w:cs="Arial"/>
          <w:sz w:val="20"/>
          <w:szCs w:val="20"/>
        </w:rPr>
      </w:pPr>
      <w:r w:rsidRPr="00C119BB">
        <w:rPr>
          <w:rFonts w:ascii="Arial" w:hAnsi="Arial" w:cs="Arial"/>
          <w:bCs/>
          <w:color w:val="231F20"/>
          <w:sz w:val="20"/>
          <w:szCs w:val="20"/>
        </w:rPr>
        <w:t>ЗАДАНИЕ 7</w:t>
      </w:r>
      <w:r w:rsidR="00780717" w:rsidRPr="00C119BB">
        <w:rPr>
          <w:rFonts w:ascii="Arial" w:hAnsi="Arial" w:cs="Arial"/>
          <w:sz w:val="20"/>
          <w:szCs w:val="20"/>
        </w:rPr>
        <w:t>. Используя психологическую классификацию воинских должностей, определите, на какие должности может быть назначен гражданин И., если он не имеет развитых организаторских способностей, но в его профессионально психологической характеристике указано, что его психологические качества следующие: «Точность и быстрота зрительного (слухового) восприятия, точный глазомер. Быстрота мышления, умение выделить в информации главное. Координация движений руками».</w:t>
      </w:r>
    </w:p>
    <w:p w:rsidR="00780717" w:rsidRPr="00C119BB" w:rsidRDefault="00780717" w:rsidP="00780717">
      <w:pPr>
        <w:jc w:val="both"/>
        <w:rPr>
          <w:rFonts w:ascii="Arial" w:hAnsi="Arial" w:cs="Arial"/>
          <w:b/>
          <w:sz w:val="20"/>
          <w:szCs w:val="20"/>
        </w:rPr>
      </w:pPr>
      <w:r w:rsidRPr="00C119BB">
        <w:rPr>
          <w:rFonts w:ascii="Arial" w:hAnsi="Arial" w:cs="Arial"/>
          <w:b/>
          <w:sz w:val="20"/>
          <w:szCs w:val="20"/>
        </w:rPr>
        <w:t>Ответ: оператора, наводчика оператора, наводчика, снайпера, на флоте – наводчика оператора, радиометриста.</w:t>
      </w:r>
    </w:p>
    <w:p w:rsidR="00780717" w:rsidRPr="00255EB6" w:rsidRDefault="00780717" w:rsidP="00780717">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ОПК-11 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F005A6" w:rsidRPr="00F6435D" w:rsidRDefault="00F005A6" w:rsidP="007E7805">
      <w:pPr>
        <w:pStyle w:val="afc"/>
        <w:numPr>
          <w:ilvl w:val="0"/>
          <w:numId w:val="35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F005A6" w:rsidRPr="00B32C01" w:rsidRDefault="00F005A6" w:rsidP="007E7805">
      <w:pPr>
        <w:numPr>
          <w:ilvl w:val="0"/>
          <w:numId w:val="35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F005A6" w:rsidRPr="00F6435D" w:rsidRDefault="00F005A6" w:rsidP="007E7805">
      <w:pPr>
        <w:pStyle w:val="afc"/>
        <w:numPr>
          <w:ilvl w:val="0"/>
          <w:numId w:val="35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непоколебимый человек</w:t>
      </w:r>
    </w:p>
    <w:p w:rsidR="00F005A6" w:rsidRPr="00B32C01" w:rsidRDefault="00F005A6" w:rsidP="00F005A6">
      <w:pPr>
        <w:jc w:val="both"/>
        <w:rPr>
          <w:rFonts w:ascii="Arial" w:hAnsi="Arial" w:cs="Arial"/>
          <w:sz w:val="20"/>
          <w:szCs w:val="20"/>
        </w:rPr>
      </w:pPr>
      <w:r w:rsidRPr="00B32C01">
        <w:rPr>
          <w:rFonts w:ascii="Arial" w:hAnsi="Arial" w:cs="Arial"/>
          <w:sz w:val="20"/>
          <w:szCs w:val="20"/>
        </w:rPr>
        <w:lastRenderedPageBreak/>
        <w:t>ЗАДАНИЕ 4. Как можно охарактеризовать значение стресса для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F005A6" w:rsidRPr="00F6435D" w:rsidRDefault="00F005A6" w:rsidP="007E7805">
      <w:pPr>
        <w:pStyle w:val="afc"/>
        <w:numPr>
          <w:ilvl w:val="0"/>
          <w:numId w:val="35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F005A6"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хронический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посттравматический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накопленный стресс</w:t>
      </w:r>
    </w:p>
    <w:p w:rsidR="00F005A6" w:rsidRPr="00F6435D" w:rsidRDefault="00F005A6" w:rsidP="007E7805">
      <w:pPr>
        <w:pStyle w:val="afc"/>
        <w:numPr>
          <w:ilvl w:val="0"/>
          <w:numId w:val="35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апатия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агрессия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истерика</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b/>
          <w:sz w:val="20"/>
          <w:szCs w:val="20"/>
        </w:rPr>
        <w:t>плач</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F005A6" w:rsidRPr="00F6435D" w:rsidRDefault="00F005A6" w:rsidP="007E7805">
      <w:pPr>
        <w:pStyle w:val="afc"/>
        <w:numPr>
          <w:ilvl w:val="0"/>
          <w:numId w:val="357"/>
        </w:numPr>
        <w:ind w:left="0" w:firstLine="0"/>
        <w:rPr>
          <w:rFonts w:ascii="Arial" w:hAnsi="Arial" w:cs="Arial"/>
          <w:b/>
          <w:sz w:val="20"/>
          <w:szCs w:val="20"/>
        </w:rPr>
      </w:pPr>
      <w:r w:rsidRPr="00F6435D">
        <w:rPr>
          <w:rFonts w:ascii="Arial" w:hAnsi="Arial" w:cs="Arial"/>
          <w:b/>
          <w:sz w:val="20"/>
          <w:szCs w:val="20"/>
        </w:rPr>
        <w:t>внутриличностный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межличностный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накопленный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физиологический</w:t>
      </w:r>
    </w:p>
    <w:p w:rsidR="00F005A6" w:rsidRPr="00F6435D" w:rsidRDefault="00F005A6" w:rsidP="007E7805">
      <w:pPr>
        <w:pStyle w:val="afc"/>
        <w:numPr>
          <w:ilvl w:val="0"/>
          <w:numId w:val="358"/>
        </w:numPr>
        <w:ind w:left="0" w:firstLine="0"/>
        <w:rPr>
          <w:rFonts w:ascii="Arial" w:hAnsi="Arial" w:cs="Arial"/>
          <w:b/>
          <w:sz w:val="20"/>
          <w:szCs w:val="20"/>
        </w:rPr>
      </w:pPr>
      <w:r w:rsidRPr="00F6435D">
        <w:rPr>
          <w:rFonts w:ascii="Arial" w:hAnsi="Arial" w:cs="Arial"/>
          <w:b/>
          <w:sz w:val="20"/>
          <w:szCs w:val="20"/>
        </w:rPr>
        <w:t>психологический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эмоциональный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информационный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F005A6" w:rsidRPr="00F6435D" w:rsidRDefault="00F005A6" w:rsidP="007E7805">
      <w:pPr>
        <w:pStyle w:val="afc"/>
        <w:numPr>
          <w:ilvl w:val="0"/>
          <w:numId w:val="359"/>
        </w:numPr>
        <w:ind w:left="0" w:firstLine="0"/>
        <w:rPr>
          <w:rFonts w:ascii="Arial" w:hAnsi="Arial" w:cs="Arial"/>
          <w:b/>
          <w:sz w:val="20"/>
          <w:szCs w:val="20"/>
        </w:rPr>
      </w:pPr>
      <w:r w:rsidRPr="00F6435D">
        <w:rPr>
          <w:rFonts w:ascii="Arial" w:hAnsi="Arial" w:cs="Arial"/>
          <w:b/>
          <w:sz w:val="20"/>
          <w:szCs w:val="20"/>
        </w:rPr>
        <w:t>все вышеперечисленное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однократный стресс</w:t>
      </w:r>
    </w:p>
    <w:p w:rsidR="00F005A6" w:rsidRPr="00F6435D" w:rsidRDefault="00F005A6" w:rsidP="007E7805">
      <w:pPr>
        <w:pStyle w:val="afc"/>
        <w:numPr>
          <w:ilvl w:val="0"/>
          <w:numId w:val="360"/>
        </w:numPr>
        <w:ind w:left="0" w:firstLine="0"/>
        <w:rPr>
          <w:rFonts w:ascii="Arial" w:hAnsi="Arial" w:cs="Arial"/>
          <w:b/>
          <w:sz w:val="20"/>
          <w:szCs w:val="20"/>
        </w:rPr>
      </w:pPr>
      <w:r w:rsidRPr="00F6435D">
        <w:rPr>
          <w:rFonts w:ascii="Arial" w:hAnsi="Arial" w:cs="Arial"/>
          <w:b/>
          <w:sz w:val="20"/>
          <w:szCs w:val="20"/>
        </w:rPr>
        <w:t>кратковременный стресс</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слабый стресс</w:t>
      </w:r>
    </w:p>
    <w:p w:rsidR="00F005A6" w:rsidRPr="00B42CE9" w:rsidRDefault="00F005A6" w:rsidP="007E7805">
      <w:pPr>
        <w:pStyle w:val="afc"/>
        <w:numPr>
          <w:ilvl w:val="0"/>
          <w:numId w:val="360"/>
        </w:numPr>
        <w:ind w:left="0" w:firstLine="0"/>
        <w:rPr>
          <w:rFonts w:ascii="Arial" w:hAnsi="Arial" w:cs="Arial"/>
          <w:sz w:val="20"/>
          <w:szCs w:val="20"/>
        </w:rPr>
      </w:pPr>
      <w:r w:rsidRPr="00B42CE9">
        <w:rPr>
          <w:rFonts w:ascii="Arial" w:hAnsi="Arial" w:cs="Arial"/>
          <w:sz w:val="20"/>
          <w:szCs w:val="20"/>
        </w:rPr>
        <w:t>ситуативный стресс</w:t>
      </w:r>
    </w:p>
    <w:p w:rsidR="00B42CE9" w:rsidRPr="00B42CE9" w:rsidRDefault="00B42CE9" w:rsidP="00B42CE9">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 xml:space="preserve">11. </w:t>
      </w:r>
      <w:r w:rsidRPr="00B42CE9">
        <w:rPr>
          <w:rFonts w:ascii="Arial" w:hAnsi="Arial" w:cs="Arial"/>
          <w:sz w:val="20"/>
          <w:szCs w:val="20"/>
        </w:rPr>
        <w:t>Психологическая реабилитация лиц, получивших психические травмы, в результате действия экстремальной ситуации, начинается с реабилитации</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b/>
          <w:sz w:val="20"/>
          <w:szCs w:val="20"/>
        </w:rPr>
        <w:t>общей</w:t>
      </w:r>
      <w:r w:rsidRPr="00B42CE9">
        <w:rPr>
          <w:rFonts w:ascii="Arial" w:hAnsi="Arial" w:cs="Arial"/>
          <w:b/>
          <w:sz w:val="20"/>
          <w:szCs w:val="20"/>
        </w:rPr>
        <w:br/>
      </w:r>
      <w:r w:rsidRPr="00B42CE9">
        <w:rPr>
          <w:rFonts w:ascii="Arial" w:hAnsi="Arial" w:cs="Arial"/>
          <w:sz w:val="20"/>
          <w:szCs w:val="20"/>
        </w:rPr>
        <w:t>основной</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sz w:val="20"/>
          <w:szCs w:val="20"/>
        </w:rPr>
        <w:t>специфической</w:t>
      </w:r>
    </w:p>
    <w:p w:rsidR="00B42CE9" w:rsidRPr="00B42CE9" w:rsidRDefault="00B42CE9" w:rsidP="009964CC">
      <w:pPr>
        <w:pStyle w:val="afc"/>
        <w:numPr>
          <w:ilvl w:val="0"/>
          <w:numId w:val="499"/>
        </w:numPr>
        <w:ind w:hanging="720"/>
        <w:rPr>
          <w:rFonts w:ascii="Arial" w:hAnsi="Arial" w:cs="Arial"/>
          <w:sz w:val="20"/>
          <w:szCs w:val="20"/>
        </w:rPr>
      </w:pPr>
      <w:r w:rsidRPr="00B42CE9">
        <w:rPr>
          <w:rFonts w:ascii="Arial" w:hAnsi="Arial" w:cs="Arial"/>
          <w:sz w:val="20"/>
          <w:szCs w:val="20"/>
        </w:rPr>
        <w:t>клинической</w:t>
      </w:r>
    </w:p>
    <w:p w:rsidR="00B42CE9" w:rsidRPr="00B42CE9" w:rsidRDefault="00B42CE9" w:rsidP="00B42CE9">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11</w:t>
      </w:r>
      <w:r w:rsidRPr="00B42CE9">
        <w:rPr>
          <w:rFonts w:ascii="Arial" w:hAnsi="Arial" w:cs="Arial"/>
          <w:sz w:val="20"/>
          <w:szCs w:val="20"/>
        </w:rPr>
        <w:t>. Психологическая реабилитация лиц, получивших психические травмы, в результате действия экстремальной ситуации, подразумевает коррекцию возникших и преобладающих</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свойств личности</w:t>
      </w:r>
    </w:p>
    <w:p w:rsidR="00B42CE9" w:rsidRPr="00B42CE9" w:rsidRDefault="00B42CE9" w:rsidP="009964CC">
      <w:pPr>
        <w:pStyle w:val="afc"/>
        <w:numPr>
          <w:ilvl w:val="0"/>
          <w:numId w:val="500"/>
        </w:numPr>
        <w:ind w:hanging="720"/>
        <w:rPr>
          <w:rFonts w:ascii="Arial" w:hAnsi="Arial" w:cs="Arial"/>
          <w:b/>
          <w:sz w:val="20"/>
          <w:szCs w:val="20"/>
        </w:rPr>
      </w:pPr>
      <w:r w:rsidRPr="00B42CE9">
        <w:rPr>
          <w:rFonts w:ascii="Arial" w:hAnsi="Arial" w:cs="Arial"/>
          <w:b/>
          <w:sz w:val="20"/>
          <w:szCs w:val="20"/>
        </w:rPr>
        <w:t>психических состояний</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психических процессов</w:t>
      </w:r>
    </w:p>
    <w:p w:rsidR="00B42CE9" w:rsidRPr="00B42CE9" w:rsidRDefault="00B42CE9" w:rsidP="009964CC">
      <w:pPr>
        <w:pStyle w:val="afc"/>
        <w:numPr>
          <w:ilvl w:val="0"/>
          <w:numId w:val="500"/>
        </w:numPr>
        <w:ind w:hanging="720"/>
        <w:rPr>
          <w:rFonts w:ascii="Arial" w:hAnsi="Arial" w:cs="Arial"/>
          <w:sz w:val="20"/>
          <w:szCs w:val="20"/>
        </w:rPr>
      </w:pPr>
      <w:r w:rsidRPr="00B42CE9">
        <w:rPr>
          <w:rFonts w:ascii="Arial" w:hAnsi="Arial" w:cs="Arial"/>
          <w:sz w:val="20"/>
          <w:szCs w:val="20"/>
        </w:rPr>
        <w:t>все ответы верны</w:t>
      </w:r>
    </w:p>
    <w:p w:rsidR="00F005A6" w:rsidRPr="00B42CE9" w:rsidRDefault="00F005A6" w:rsidP="00B42CE9">
      <w:pPr>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Ганс Селье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стратегию ухода</w:t>
      </w:r>
    </w:p>
    <w:p w:rsidR="00F005A6" w:rsidRPr="00B32C01" w:rsidRDefault="00F005A6" w:rsidP="00F005A6">
      <w:pPr>
        <w:jc w:val="both"/>
        <w:rPr>
          <w:rFonts w:ascii="Arial" w:hAnsi="Arial" w:cs="Arial"/>
          <w:sz w:val="20"/>
          <w:szCs w:val="20"/>
        </w:rPr>
      </w:pPr>
      <w:r w:rsidRPr="00B32C01">
        <w:rPr>
          <w:rFonts w:ascii="Arial" w:hAnsi="Arial" w:cs="Arial"/>
          <w:sz w:val="20"/>
          <w:szCs w:val="20"/>
        </w:rPr>
        <w:lastRenderedPageBreak/>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стадия истощения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дистресса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F005A6" w:rsidRDefault="00F005A6" w:rsidP="00F005A6">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B42CE9" w:rsidRPr="00D45EBA" w:rsidRDefault="00D45EBA" w:rsidP="00B42CE9">
      <w:pPr>
        <w:jc w:val="both"/>
        <w:rPr>
          <w:rFonts w:ascii="Arial" w:hAnsi="Arial" w:cs="Arial"/>
          <w:bCs/>
          <w:sz w:val="20"/>
          <w:szCs w:val="20"/>
        </w:rPr>
      </w:pPr>
      <w:r w:rsidRPr="00B32C01">
        <w:rPr>
          <w:rFonts w:ascii="Arial" w:hAnsi="Arial" w:cs="Arial"/>
          <w:sz w:val="20"/>
          <w:szCs w:val="20"/>
        </w:rPr>
        <w:t>ЗАДАНИЕ</w:t>
      </w:r>
      <w:r w:rsidRPr="00B42CE9">
        <w:rPr>
          <w:rFonts w:ascii="Arial" w:hAnsi="Arial" w:cs="Arial"/>
          <w:b/>
          <w:bCs/>
          <w:sz w:val="20"/>
          <w:szCs w:val="20"/>
        </w:rPr>
        <w:t xml:space="preserve"> </w:t>
      </w:r>
      <w:r w:rsidRPr="00D45EBA">
        <w:rPr>
          <w:rFonts w:ascii="Arial" w:hAnsi="Arial" w:cs="Arial"/>
          <w:bCs/>
          <w:sz w:val="20"/>
          <w:szCs w:val="20"/>
        </w:rPr>
        <w:t>6.</w:t>
      </w:r>
      <w:r>
        <w:rPr>
          <w:rFonts w:ascii="Arial" w:hAnsi="Arial" w:cs="Arial"/>
          <w:b/>
          <w:bCs/>
          <w:sz w:val="20"/>
          <w:szCs w:val="20"/>
        </w:rPr>
        <w:t xml:space="preserve"> </w:t>
      </w:r>
      <w:r w:rsidR="00B42CE9" w:rsidRPr="00D45EBA">
        <w:rPr>
          <w:rFonts w:ascii="Arial" w:hAnsi="Arial" w:cs="Arial"/>
          <w:bCs/>
          <w:sz w:val="20"/>
          <w:szCs w:val="20"/>
        </w:rPr>
        <w:t>Интеграция психотравматического опыта свидетельствует об эффективности реабилитации пострадавшего, так как происходит…</w:t>
      </w:r>
    </w:p>
    <w:p w:rsidR="00B42CE9" w:rsidRPr="00B42CE9" w:rsidRDefault="00B42CE9" w:rsidP="00B42CE9">
      <w:pPr>
        <w:jc w:val="both"/>
        <w:rPr>
          <w:rFonts w:ascii="Arial" w:hAnsi="Arial" w:cs="Arial"/>
          <w:b/>
          <w:bCs/>
          <w:sz w:val="20"/>
          <w:szCs w:val="20"/>
        </w:rPr>
      </w:pPr>
      <w:r w:rsidRPr="00B42CE9">
        <w:rPr>
          <w:rFonts w:ascii="Arial" w:hAnsi="Arial" w:cs="Arial"/>
          <w:b/>
          <w:bCs/>
          <w:sz w:val="20"/>
          <w:szCs w:val="20"/>
        </w:rPr>
        <w:t>Ответ: посттравматический рост</w:t>
      </w:r>
    </w:p>
    <w:p w:rsidR="00B42CE9" w:rsidRPr="00D45EBA" w:rsidRDefault="00D45EBA" w:rsidP="00B42CE9">
      <w:pPr>
        <w:jc w:val="both"/>
        <w:rPr>
          <w:rFonts w:ascii="Arial" w:hAnsi="Arial" w:cs="Arial"/>
          <w:bCs/>
          <w:sz w:val="20"/>
          <w:szCs w:val="20"/>
        </w:rPr>
      </w:pPr>
      <w:r w:rsidRPr="00B32C01">
        <w:rPr>
          <w:rFonts w:ascii="Arial" w:hAnsi="Arial" w:cs="Arial"/>
          <w:sz w:val="20"/>
          <w:szCs w:val="20"/>
        </w:rPr>
        <w:t>ЗАДАНИЕ</w:t>
      </w:r>
      <w:r w:rsidRPr="00D45EBA">
        <w:rPr>
          <w:rFonts w:ascii="Arial" w:hAnsi="Arial" w:cs="Arial"/>
          <w:bCs/>
          <w:sz w:val="20"/>
          <w:szCs w:val="20"/>
        </w:rPr>
        <w:t xml:space="preserve"> </w:t>
      </w:r>
      <w:r>
        <w:rPr>
          <w:rFonts w:ascii="Arial" w:hAnsi="Arial" w:cs="Arial"/>
          <w:bCs/>
          <w:sz w:val="20"/>
          <w:szCs w:val="20"/>
        </w:rPr>
        <w:t xml:space="preserve"> 7</w:t>
      </w:r>
      <w:r w:rsidR="00B42CE9" w:rsidRPr="00D45EBA">
        <w:rPr>
          <w:rFonts w:ascii="Arial" w:hAnsi="Arial" w:cs="Arial"/>
          <w:bCs/>
          <w:sz w:val="20"/>
          <w:szCs w:val="20"/>
        </w:rPr>
        <w:t>. Посттравматическое стрессовое расстройство требует длительной психологической…</w:t>
      </w:r>
    </w:p>
    <w:p w:rsidR="00F005A6" w:rsidRDefault="00B42CE9" w:rsidP="00B42CE9">
      <w:pPr>
        <w:jc w:val="both"/>
        <w:rPr>
          <w:rFonts w:ascii="Arial" w:hAnsi="Arial" w:cs="Arial"/>
          <w:b/>
          <w:bCs/>
          <w:sz w:val="20"/>
          <w:szCs w:val="20"/>
        </w:rPr>
      </w:pPr>
      <w:r w:rsidRPr="00B42CE9">
        <w:rPr>
          <w:rFonts w:ascii="Arial" w:hAnsi="Arial" w:cs="Arial"/>
          <w:b/>
          <w:bCs/>
          <w:sz w:val="20"/>
          <w:szCs w:val="20"/>
        </w:rPr>
        <w:t>Ответ:  реабилитации</w:t>
      </w:r>
    </w:p>
    <w:p w:rsidR="00D45EBA" w:rsidRPr="00331AB7" w:rsidRDefault="00D45EBA" w:rsidP="00B42CE9">
      <w:pPr>
        <w:jc w:val="both"/>
        <w:rPr>
          <w:rFonts w:ascii="Arial" w:hAnsi="Arial" w:cs="Arial"/>
          <w:b/>
          <w:bCs/>
          <w:sz w:val="20"/>
          <w:szCs w:val="20"/>
        </w:rPr>
      </w:pPr>
    </w:p>
    <w:p w:rsidR="00F005A6" w:rsidRPr="00F6435D"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F005A6" w:rsidRPr="00B32C01" w:rsidRDefault="00F005A6" w:rsidP="00F005A6">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 xml:space="preserve">Чтобы снизить </w:t>
      </w:r>
      <w:r w:rsidRPr="00B32C01">
        <w:rPr>
          <w:rFonts w:ascii="Arial" w:hAnsi="Arial" w:cs="Arial"/>
          <w:b/>
          <w:bCs/>
          <w:sz w:val="20"/>
          <w:szCs w:val="20"/>
        </w:rPr>
        <w:lastRenderedPageBreak/>
        <w:t>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F005A6" w:rsidRPr="00EA14B1" w:rsidRDefault="00F005A6" w:rsidP="00F005A6">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bCs/>
        </w:rPr>
      </w:pPr>
      <w:r w:rsidRPr="00255EB6">
        <w:rPr>
          <w:rFonts w:ascii="Arial" w:hAnsi="Arial" w:cs="Arial"/>
          <w:b/>
          <w:bCs/>
        </w:rPr>
        <w:t>ОПК-12 Способен проводить работу по социальной реабилитации лиц, находящихся в ситуации социальной дезадаптации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F005A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Pr="00255EB6" w:rsidRDefault="00F005A6" w:rsidP="00F005A6">
      <w:pPr>
        <w:tabs>
          <w:tab w:val="right" w:leader="underscore" w:pos="9639"/>
        </w:tabs>
        <w:rPr>
          <w:rFonts w:ascii="Arial" w:hAnsi="Arial" w:cs="Arial"/>
          <w:b/>
          <w:color w:val="000000"/>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F005A6" w:rsidRPr="00F6435D" w:rsidRDefault="00F005A6" w:rsidP="007E7805">
      <w:pPr>
        <w:pStyle w:val="afc"/>
        <w:numPr>
          <w:ilvl w:val="0"/>
          <w:numId w:val="35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F005A6" w:rsidRPr="00F6435D" w:rsidRDefault="00F005A6" w:rsidP="007E7805">
      <w:pPr>
        <w:pStyle w:val="afc"/>
        <w:numPr>
          <w:ilvl w:val="0"/>
          <w:numId w:val="35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F005A6" w:rsidRPr="00B32C01" w:rsidRDefault="00F005A6" w:rsidP="007E7805">
      <w:pPr>
        <w:numPr>
          <w:ilvl w:val="0"/>
          <w:numId w:val="35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F005A6" w:rsidRPr="00B32C01" w:rsidRDefault="00F005A6" w:rsidP="007E7805">
      <w:pPr>
        <w:numPr>
          <w:ilvl w:val="0"/>
          <w:numId w:val="35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F005A6" w:rsidRPr="00F6435D" w:rsidRDefault="00F005A6" w:rsidP="007E7805">
      <w:pPr>
        <w:pStyle w:val="afc"/>
        <w:numPr>
          <w:ilvl w:val="0"/>
          <w:numId w:val="35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F005A6" w:rsidRPr="00F6435D" w:rsidRDefault="00F005A6" w:rsidP="007E7805">
      <w:pPr>
        <w:pStyle w:val="afc"/>
        <w:numPr>
          <w:ilvl w:val="0"/>
          <w:numId w:val="353"/>
        </w:numPr>
        <w:ind w:left="0" w:firstLine="0"/>
        <w:rPr>
          <w:rFonts w:ascii="Arial" w:hAnsi="Arial" w:cs="Arial"/>
          <w:sz w:val="20"/>
          <w:szCs w:val="20"/>
        </w:rPr>
      </w:pPr>
      <w:r w:rsidRPr="00F6435D">
        <w:rPr>
          <w:rFonts w:ascii="Arial" w:hAnsi="Arial" w:cs="Arial"/>
          <w:sz w:val="20"/>
          <w:szCs w:val="20"/>
        </w:rPr>
        <w:t>непоколебимый человек</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F005A6" w:rsidRPr="00F6435D" w:rsidRDefault="00F005A6" w:rsidP="007E7805">
      <w:pPr>
        <w:pStyle w:val="afc"/>
        <w:numPr>
          <w:ilvl w:val="0"/>
          <w:numId w:val="35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F005A6"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F005A6" w:rsidRPr="00F6435D" w:rsidRDefault="00F005A6" w:rsidP="007E7805">
      <w:pPr>
        <w:pStyle w:val="afc"/>
        <w:numPr>
          <w:ilvl w:val="0"/>
          <w:numId w:val="354"/>
        </w:numPr>
        <w:ind w:left="0" w:firstLine="0"/>
        <w:rPr>
          <w:rFonts w:ascii="Arial" w:hAnsi="Arial" w:cs="Arial"/>
          <w:sz w:val="20"/>
          <w:szCs w:val="20"/>
        </w:rPr>
      </w:pPr>
      <w:r w:rsidRPr="00F6435D">
        <w:rPr>
          <w:rFonts w:ascii="Arial" w:hAnsi="Arial" w:cs="Arial"/>
          <w:sz w:val="20"/>
          <w:szCs w:val="20"/>
        </w:rPr>
        <w:lastRenderedPageBreak/>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хронический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посттравматический стресс</w:t>
      </w:r>
    </w:p>
    <w:p w:rsidR="00F005A6" w:rsidRPr="00F6435D" w:rsidRDefault="00F005A6" w:rsidP="007E7805">
      <w:pPr>
        <w:pStyle w:val="afc"/>
        <w:numPr>
          <w:ilvl w:val="0"/>
          <w:numId w:val="355"/>
        </w:numPr>
        <w:ind w:left="0" w:firstLine="0"/>
        <w:rPr>
          <w:rFonts w:ascii="Arial" w:hAnsi="Arial" w:cs="Arial"/>
          <w:sz w:val="20"/>
          <w:szCs w:val="20"/>
        </w:rPr>
      </w:pPr>
      <w:r w:rsidRPr="00F6435D">
        <w:rPr>
          <w:rFonts w:ascii="Arial" w:hAnsi="Arial" w:cs="Arial"/>
          <w:sz w:val="20"/>
          <w:szCs w:val="20"/>
        </w:rPr>
        <w:t>накопленный стресс</w:t>
      </w:r>
    </w:p>
    <w:p w:rsidR="00F005A6" w:rsidRPr="00F6435D" w:rsidRDefault="00F005A6" w:rsidP="007E7805">
      <w:pPr>
        <w:pStyle w:val="afc"/>
        <w:numPr>
          <w:ilvl w:val="0"/>
          <w:numId w:val="35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апатия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агрессия</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sz w:val="20"/>
          <w:szCs w:val="20"/>
        </w:rPr>
        <w:t>истерика</w:t>
      </w:r>
    </w:p>
    <w:p w:rsidR="00F005A6" w:rsidRPr="00F6435D" w:rsidRDefault="00F005A6" w:rsidP="007E7805">
      <w:pPr>
        <w:pStyle w:val="afc"/>
        <w:numPr>
          <w:ilvl w:val="0"/>
          <w:numId w:val="356"/>
        </w:numPr>
        <w:ind w:left="0" w:firstLine="0"/>
        <w:rPr>
          <w:rFonts w:ascii="Arial" w:hAnsi="Arial" w:cs="Arial"/>
          <w:sz w:val="20"/>
          <w:szCs w:val="20"/>
        </w:rPr>
      </w:pPr>
      <w:r w:rsidRPr="00F6435D">
        <w:rPr>
          <w:rFonts w:ascii="Arial" w:hAnsi="Arial" w:cs="Arial"/>
          <w:b/>
          <w:sz w:val="20"/>
          <w:szCs w:val="20"/>
        </w:rPr>
        <w:t>плач</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F005A6" w:rsidRPr="00F6435D" w:rsidRDefault="00F005A6" w:rsidP="007E7805">
      <w:pPr>
        <w:pStyle w:val="afc"/>
        <w:numPr>
          <w:ilvl w:val="0"/>
          <w:numId w:val="357"/>
        </w:numPr>
        <w:ind w:left="0" w:firstLine="0"/>
        <w:rPr>
          <w:rFonts w:ascii="Arial" w:hAnsi="Arial" w:cs="Arial"/>
          <w:b/>
          <w:sz w:val="20"/>
          <w:szCs w:val="20"/>
        </w:rPr>
      </w:pPr>
      <w:r w:rsidRPr="00F6435D">
        <w:rPr>
          <w:rFonts w:ascii="Arial" w:hAnsi="Arial" w:cs="Arial"/>
          <w:b/>
          <w:sz w:val="20"/>
          <w:szCs w:val="20"/>
        </w:rPr>
        <w:t>внутриличностный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межличностный</w:t>
      </w:r>
    </w:p>
    <w:p w:rsidR="00F005A6" w:rsidRPr="00F6435D" w:rsidRDefault="00F005A6" w:rsidP="007E7805">
      <w:pPr>
        <w:pStyle w:val="afc"/>
        <w:numPr>
          <w:ilvl w:val="0"/>
          <w:numId w:val="357"/>
        </w:numPr>
        <w:ind w:left="0" w:firstLine="0"/>
        <w:rPr>
          <w:rFonts w:ascii="Arial" w:hAnsi="Arial" w:cs="Arial"/>
          <w:sz w:val="20"/>
          <w:szCs w:val="20"/>
        </w:rPr>
      </w:pPr>
      <w:r w:rsidRPr="00F6435D">
        <w:rPr>
          <w:rFonts w:ascii="Arial" w:hAnsi="Arial" w:cs="Arial"/>
          <w:sz w:val="20"/>
          <w:szCs w:val="20"/>
        </w:rPr>
        <w:t>накопленный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физиологический</w:t>
      </w:r>
    </w:p>
    <w:p w:rsidR="00F005A6" w:rsidRPr="00F6435D" w:rsidRDefault="00F005A6" w:rsidP="007E7805">
      <w:pPr>
        <w:pStyle w:val="afc"/>
        <w:numPr>
          <w:ilvl w:val="0"/>
          <w:numId w:val="358"/>
        </w:numPr>
        <w:ind w:left="0" w:firstLine="0"/>
        <w:rPr>
          <w:rFonts w:ascii="Arial" w:hAnsi="Arial" w:cs="Arial"/>
          <w:b/>
          <w:sz w:val="20"/>
          <w:szCs w:val="20"/>
        </w:rPr>
      </w:pPr>
      <w:r w:rsidRPr="00F6435D">
        <w:rPr>
          <w:rFonts w:ascii="Arial" w:hAnsi="Arial" w:cs="Arial"/>
          <w:b/>
          <w:sz w:val="20"/>
          <w:szCs w:val="20"/>
        </w:rPr>
        <w:t>психологический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эмоциональный</w:t>
      </w:r>
    </w:p>
    <w:p w:rsidR="00F005A6" w:rsidRPr="00F6435D" w:rsidRDefault="00F005A6" w:rsidP="007E7805">
      <w:pPr>
        <w:pStyle w:val="afc"/>
        <w:numPr>
          <w:ilvl w:val="0"/>
          <w:numId w:val="358"/>
        </w:numPr>
        <w:ind w:left="0" w:firstLine="0"/>
        <w:rPr>
          <w:rFonts w:ascii="Arial" w:hAnsi="Arial" w:cs="Arial"/>
          <w:sz w:val="20"/>
          <w:szCs w:val="20"/>
        </w:rPr>
      </w:pPr>
      <w:r w:rsidRPr="00F6435D">
        <w:rPr>
          <w:rFonts w:ascii="Arial" w:hAnsi="Arial" w:cs="Arial"/>
          <w:sz w:val="20"/>
          <w:szCs w:val="20"/>
        </w:rPr>
        <w:t>информационный</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F005A6" w:rsidRPr="00F6435D" w:rsidRDefault="00F005A6" w:rsidP="007E7805">
      <w:pPr>
        <w:pStyle w:val="afc"/>
        <w:numPr>
          <w:ilvl w:val="0"/>
          <w:numId w:val="35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F005A6" w:rsidRPr="00F6435D" w:rsidRDefault="00F005A6" w:rsidP="007E7805">
      <w:pPr>
        <w:pStyle w:val="afc"/>
        <w:numPr>
          <w:ilvl w:val="0"/>
          <w:numId w:val="359"/>
        </w:numPr>
        <w:ind w:left="0" w:firstLine="0"/>
        <w:rPr>
          <w:rFonts w:ascii="Arial" w:hAnsi="Arial" w:cs="Arial"/>
          <w:b/>
          <w:sz w:val="20"/>
          <w:szCs w:val="20"/>
        </w:rPr>
      </w:pPr>
      <w:r w:rsidRPr="00F6435D">
        <w:rPr>
          <w:rFonts w:ascii="Arial" w:hAnsi="Arial" w:cs="Arial"/>
          <w:b/>
          <w:sz w:val="20"/>
          <w:szCs w:val="20"/>
        </w:rPr>
        <w:t>все вышеперечисленное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однократный стресс</w:t>
      </w:r>
    </w:p>
    <w:p w:rsidR="00F005A6" w:rsidRPr="00F6435D" w:rsidRDefault="00F005A6" w:rsidP="007E7805">
      <w:pPr>
        <w:pStyle w:val="afc"/>
        <w:numPr>
          <w:ilvl w:val="0"/>
          <w:numId w:val="360"/>
        </w:numPr>
        <w:ind w:left="0" w:firstLine="0"/>
        <w:rPr>
          <w:rFonts w:ascii="Arial" w:hAnsi="Arial" w:cs="Arial"/>
          <w:b/>
          <w:sz w:val="20"/>
          <w:szCs w:val="20"/>
        </w:rPr>
      </w:pPr>
      <w:r w:rsidRPr="00F6435D">
        <w:rPr>
          <w:rFonts w:ascii="Arial" w:hAnsi="Arial" w:cs="Arial"/>
          <w:b/>
          <w:sz w:val="20"/>
          <w:szCs w:val="20"/>
        </w:rPr>
        <w:t>кратковременный стресс</w:t>
      </w:r>
    </w:p>
    <w:p w:rsidR="00F005A6" w:rsidRPr="00F6435D"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слабый стресс</w:t>
      </w:r>
    </w:p>
    <w:p w:rsidR="00F005A6" w:rsidRDefault="00F005A6" w:rsidP="007E7805">
      <w:pPr>
        <w:pStyle w:val="afc"/>
        <w:numPr>
          <w:ilvl w:val="0"/>
          <w:numId w:val="360"/>
        </w:numPr>
        <w:ind w:left="0" w:firstLine="0"/>
        <w:rPr>
          <w:rFonts w:ascii="Arial" w:hAnsi="Arial" w:cs="Arial"/>
          <w:sz w:val="20"/>
          <w:szCs w:val="20"/>
        </w:rPr>
      </w:pPr>
      <w:r w:rsidRPr="00F6435D">
        <w:rPr>
          <w:rFonts w:ascii="Arial" w:hAnsi="Arial" w:cs="Arial"/>
          <w:sz w:val="20"/>
          <w:szCs w:val="20"/>
        </w:rPr>
        <w:t>ситуативный стресс</w:t>
      </w:r>
    </w:p>
    <w:p w:rsidR="00F005A6" w:rsidRPr="00F6435D" w:rsidRDefault="00F005A6" w:rsidP="00F005A6">
      <w:pPr>
        <w:pStyle w:val="afc"/>
        <w:ind w:firstLine="0"/>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Ганс Селье</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стратегию ухода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стадия истощения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дистресса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F005A6" w:rsidRDefault="00F005A6" w:rsidP="00F005A6">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F005A6" w:rsidRPr="00331AB7" w:rsidRDefault="00F005A6" w:rsidP="00F005A6">
      <w:pPr>
        <w:jc w:val="both"/>
        <w:rPr>
          <w:rFonts w:ascii="Arial" w:hAnsi="Arial" w:cs="Arial"/>
          <w:b/>
          <w:bCs/>
          <w:sz w:val="20"/>
          <w:szCs w:val="20"/>
        </w:rPr>
      </w:pPr>
    </w:p>
    <w:p w:rsidR="00F005A6" w:rsidRPr="00F6435D" w:rsidRDefault="00F005A6" w:rsidP="00F005A6">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B32C01" w:rsidRDefault="00F005A6" w:rsidP="00F005A6">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 xml:space="preserve">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w:t>
      </w:r>
      <w:r w:rsidRPr="00B32C01">
        <w:rPr>
          <w:rFonts w:ascii="Arial" w:hAnsi="Arial" w:cs="Arial"/>
          <w:b/>
          <w:bCs/>
          <w:sz w:val="20"/>
          <w:szCs w:val="20"/>
        </w:rPr>
        <w:lastRenderedPageBreak/>
        <w:t>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F005A6" w:rsidRPr="00B32C01" w:rsidRDefault="00F005A6" w:rsidP="00F005A6">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F005A6" w:rsidRPr="00331AB7" w:rsidRDefault="00F005A6" w:rsidP="00F005A6">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F005A6" w:rsidRPr="00B32C01" w:rsidRDefault="00F005A6" w:rsidP="00F005A6">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F005A6" w:rsidRPr="00B32C01" w:rsidRDefault="00F005A6" w:rsidP="00F005A6">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F005A6" w:rsidRPr="00EA14B1" w:rsidRDefault="00F005A6" w:rsidP="00F005A6">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ОПК-13 Способен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1. Признаками девиантного поведения являются:</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отклонение от общепринятых норм</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многократное или длительное повторение</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поведение наносит реальный ущерб либо самому индивиду, либо окружающим </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w:t>
      </w:r>
      <w:r w:rsidRPr="002436DE">
        <w:rPr>
          <w:rFonts w:ascii="Arial" w:hAnsi="Arial" w:cs="Arial"/>
          <w:b/>
          <w:sz w:val="20"/>
          <w:szCs w:val="20"/>
        </w:rPr>
        <w:t xml:space="preserve"> </w:t>
      </w:r>
      <w:r w:rsidRPr="002436DE">
        <w:rPr>
          <w:rFonts w:ascii="Arial" w:hAnsi="Arial" w:cs="Arial"/>
          <w:bCs/>
          <w:sz w:val="20"/>
          <w:szCs w:val="20"/>
        </w:rPr>
        <w:t>2</w:t>
      </w:r>
      <w:r w:rsidRPr="002436DE">
        <w:rPr>
          <w:rFonts w:ascii="Arial" w:hAnsi="Arial" w:cs="Arial"/>
          <w:b/>
          <w:sz w:val="20"/>
          <w:szCs w:val="20"/>
        </w:rPr>
        <w:t xml:space="preserve">. </w:t>
      </w:r>
      <w:r w:rsidRPr="002436DE">
        <w:rPr>
          <w:rFonts w:ascii="Arial" w:hAnsi="Arial" w:cs="Arial"/>
          <w:sz w:val="20"/>
          <w:szCs w:val="20"/>
        </w:rPr>
        <w:t>К методам вовлечения человека в секту относится:</w:t>
      </w:r>
      <w:r w:rsidRPr="002436DE">
        <w:rPr>
          <w:rFonts w:ascii="Arial" w:hAnsi="Arial" w:cs="Arial"/>
          <w:b/>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пирога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сендвича</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торта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метод печенья</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ЗАДАНИЕ 3. </w:t>
      </w:r>
      <w:r w:rsidRPr="002436DE">
        <w:rPr>
          <w:rFonts w:ascii="Arial" w:hAnsi="Arial" w:cs="Arial"/>
          <w:b/>
          <w:sz w:val="20"/>
          <w:szCs w:val="20"/>
        </w:rPr>
        <w:t xml:space="preserve"> </w:t>
      </w:r>
      <w:r w:rsidRPr="002436DE">
        <w:rPr>
          <w:rFonts w:ascii="Arial" w:hAnsi="Arial" w:cs="Arial"/>
          <w:sz w:val="20"/>
          <w:szCs w:val="20"/>
        </w:rPr>
        <w:t>К аморальному поведению относится:</w:t>
      </w:r>
      <w:r w:rsidRPr="002436DE">
        <w:rPr>
          <w:rFonts w:ascii="Arial" w:hAnsi="Arial" w:cs="Arial"/>
          <w:b/>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хулиганство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пьянство</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грабеж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убийство</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4. Сторонником социологического подхода к пониманию причин девиантного поведения является: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Ч. Ломброзо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 Кречмер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 xml:space="preserve">– </w:t>
      </w:r>
      <w:r w:rsidRPr="002436DE">
        <w:rPr>
          <w:rFonts w:ascii="Arial" w:hAnsi="Arial" w:cs="Arial"/>
          <w:b/>
          <w:sz w:val="20"/>
          <w:szCs w:val="20"/>
        </w:rPr>
        <w:t xml:space="preserve">Э. Дюркгейм  </w:t>
      </w:r>
    </w:p>
    <w:p w:rsidR="00F005A6" w:rsidRPr="002436DE" w:rsidRDefault="00F005A6" w:rsidP="00F005A6">
      <w:pPr>
        <w:jc w:val="both"/>
        <w:rPr>
          <w:rFonts w:ascii="Arial" w:hAnsi="Arial" w:cs="Arial"/>
          <w:sz w:val="20"/>
          <w:szCs w:val="20"/>
        </w:rPr>
      </w:pPr>
      <w:r w:rsidRPr="002436DE">
        <w:rPr>
          <w:rFonts w:ascii="Arial" w:hAnsi="Arial" w:cs="Arial"/>
          <w:sz w:val="20"/>
          <w:szCs w:val="20"/>
        </w:rPr>
        <w:t>г) З. Фрейд</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5. Сторонником когнитивного подхода к пониманию самоубийства не является: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К. Менингер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 Бек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 Селигман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Э. Дюркгейм</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ЗАДАНИЕ 6. С точки зрения З.Фрейда, в основе самоубийства лежит:</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инстинкт смерти</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низкая стрессоустойчивость</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потребность в самоактуализации</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сужение когнитивной сферы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7. Какое из утверждений представляет верное мнение о суициде:</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 </w:t>
      </w:r>
      <w:r w:rsidRPr="002436DE">
        <w:rPr>
          <w:rFonts w:ascii="Arial" w:hAnsi="Arial" w:cs="Arial"/>
          <w:b/>
          <w:bCs/>
          <w:sz w:val="20"/>
          <w:szCs w:val="20"/>
        </w:rPr>
        <w:t>–</w:t>
      </w:r>
      <w:r w:rsidRPr="002436DE">
        <w:rPr>
          <w:rFonts w:ascii="Arial" w:hAnsi="Arial" w:cs="Arial"/>
          <w:sz w:val="20"/>
          <w:szCs w:val="20"/>
        </w:rPr>
        <w:t xml:space="preserve"> покушающийся на свою жизнь психически болен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склонность к самоубийству передается по наследству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прием алкоголя усиливает остроту суицидальных переживаний</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если человек говорит о своем намерении совершить самоубийство, он никогда его не совершит</w:t>
      </w:r>
      <w:r w:rsidRPr="002436DE">
        <w:rPr>
          <w:rFonts w:ascii="Arial" w:hAnsi="Arial" w:cs="Arial"/>
          <w:b/>
          <w:sz w:val="20"/>
          <w:szCs w:val="20"/>
        </w:rPr>
        <w:t xml:space="preserve">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8. «Эффект Вертера» является характерной чертой самоубийства: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b/>
          <w:sz w:val="20"/>
          <w:szCs w:val="20"/>
        </w:rPr>
        <w:t xml:space="preserve"> подростков</w:t>
      </w:r>
      <w:r w:rsidRPr="002436DE">
        <w:rPr>
          <w:rFonts w:ascii="Arial" w:hAnsi="Arial" w:cs="Arial"/>
          <w:sz w:val="20"/>
          <w:szCs w:val="20"/>
        </w:rPr>
        <w:t xml:space="preserve">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лиц зрелого возраста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пожилых людей</w:t>
      </w:r>
    </w:p>
    <w:p w:rsidR="00F005A6" w:rsidRPr="002436DE" w:rsidRDefault="00F005A6" w:rsidP="00F005A6">
      <w:pPr>
        <w:tabs>
          <w:tab w:val="left" w:pos="709"/>
        </w:tabs>
        <w:jc w:val="both"/>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rPr>
        <w:t xml:space="preserve"> не имеет возрастных особенностей</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 ЗАДАНИЕ 9. </w:t>
      </w:r>
      <w:r w:rsidRPr="002436DE">
        <w:rPr>
          <w:rFonts w:ascii="Arial" w:hAnsi="Arial" w:cs="Arial"/>
          <w:b/>
          <w:sz w:val="20"/>
          <w:szCs w:val="20"/>
        </w:rPr>
        <w:t xml:space="preserve">Выберите вариант, не отражающий механизм вербовки человека в секту: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«нога в дверях»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«бомбардировка любовью»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«погружение в сознание»</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«раскачка по эмоциям»</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10. К признакам </w:t>
      </w:r>
      <w:r w:rsidRPr="002436DE">
        <w:rPr>
          <w:rFonts w:ascii="Arial" w:hAnsi="Arial" w:cs="Arial"/>
          <w:iCs/>
          <w:sz w:val="20"/>
          <w:szCs w:val="20"/>
        </w:rPr>
        <w:t>социально-психологической дезадаптации личности относится:</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lastRenderedPageBreak/>
        <w:t>–</w:t>
      </w:r>
      <w:r w:rsidRPr="002436DE">
        <w:rPr>
          <w:rFonts w:ascii="Arial" w:hAnsi="Arial" w:cs="Arial"/>
          <w:sz w:val="20"/>
          <w:szCs w:val="20"/>
        </w:rPr>
        <w:t xml:space="preserve"> эмоциональная неуравновешенность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утрата социальных связей</w:t>
      </w:r>
    </w:p>
    <w:p w:rsidR="00F005A6" w:rsidRPr="002436DE" w:rsidRDefault="00F005A6" w:rsidP="00F005A6">
      <w:pPr>
        <w:pStyle w:val="afc"/>
        <w:ind w:left="0" w:firstLine="0"/>
        <w:contextualSpacing w:val="0"/>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 11. Выделите принципы психологической профилактики школьной дезадаптации:</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возрастных особенностей школьника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индивидуально-психолог</w:t>
      </w:r>
      <w:r>
        <w:rPr>
          <w:rFonts w:ascii="Arial" w:hAnsi="Arial" w:cs="Arial"/>
          <w:sz w:val="20"/>
          <w:szCs w:val="20"/>
        </w:rPr>
        <w:t>и</w:t>
      </w:r>
      <w:r w:rsidRPr="002436DE">
        <w:rPr>
          <w:rFonts w:ascii="Arial" w:hAnsi="Arial" w:cs="Arial"/>
          <w:sz w:val="20"/>
          <w:szCs w:val="20"/>
        </w:rPr>
        <w:t>ческих особенностей школьника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социального окружения школьника</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12. К принципам психопрофилактической работы относится: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color w:val="000000"/>
          <w:sz w:val="20"/>
          <w:szCs w:val="20"/>
        </w:rPr>
        <w:t>комплексность;</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позитивность информации;</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массовость;</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b/>
          <w:color w:val="000000"/>
          <w:sz w:val="20"/>
          <w:szCs w:val="20"/>
        </w:rPr>
        <w:t xml:space="preserve"> все варианты верны</w:t>
      </w:r>
      <w:r w:rsidRPr="002436DE">
        <w:rPr>
          <w:rFonts w:ascii="Arial" w:hAnsi="Arial" w:cs="Arial"/>
          <w:color w:val="000000"/>
          <w:sz w:val="20"/>
          <w:szCs w:val="20"/>
        </w:rPr>
        <w:t>.</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sz w:val="20"/>
          <w:szCs w:val="20"/>
        </w:rPr>
        <w:t>ЗАДАНИЕ</w:t>
      </w:r>
      <w:r w:rsidRPr="002436DE">
        <w:rPr>
          <w:rFonts w:ascii="Arial" w:hAnsi="Arial" w:cs="Arial"/>
          <w:color w:val="333333"/>
          <w:sz w:val="20"/>
          <w:szCs w:val="20"/>
          <w:shd w:val="clear" w:color="auto" w:fill="FFFFFF"/>
        </w:rPr>
        <w:t xml:space="preserve"> 13. </w:t>
      </w:r>
      <w:r w:rsidRPr="002436DE">
        <w:rPr>
          <w:rFonts w:ascii="Arial" w:hAnsi="Arial" w:cs="Arial"/>
          <w:color w:val="000000"/>
          <w:sz w:val="20"/>
          <w:szCs w:val="20"/>
          <w:shd w:val="clear" w:color="auto" w:fill="FFFFFF"/>
        </w:rPr>
        <w:t>Система мероприятий, направленных на восстановление нарушенных функций психики человека, утратившего способность к полноценной жизнедеятельности в различных сферах</w:t>
      </w:r>
      <w:r w:rsidRPr="002436DE">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w:t>
      </w:r>
      <w:r w:rsidRPr="002436DE">
        <w:rPr>
          <w:rFonts w:ascii="Arial" w:hAnsi="Arial" w:cs="Arial"/>
          <w:color w:val="333333"/>
          <w:sz w:val="20"/>
          <w:szCs w:val="20"/>
          <w:shd w:val="clear" w:color="auto" w:fill="FFFFFF"/>
        </w:rPr>
        <w:t xml:space="preserve"> это: </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первичная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вторичная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w:t>
      </w:r>
      <w:r w:rsidRPr="002436DE">
        <w:rPr>
          <w:rFonts w:ascii="Arial" w:hAnsi="Arial" w:cs="Arial"/>
          <w:b/>
          <w:color w:val="333333"/>
          <w:sz w:val="20"/>
          <w:szCs w:val="20"/>
          <w:shd w:val="clear" w:color="auto" w:fill="FFFFFF"/>
        </w:rPr>
        <w:t>третичная профилактика</w:t>
      </w:r>
    </w:p>
    <w:p w:rsidR="00F005A6" w:rsidRPr="002436DE" w:rsidRDefault="00F005A6" w:rsidP="00F005A6">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тотальная профилактика</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14. Психотерапия в условиях мест лишения свободы называется: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поддерживающая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пенитенциарная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b/>
          <w:color w:val="000000"/>
          <w:sz w:val="20"/>
          <w:szCs w:val="20"/>
        </w:rPr>
        <w:t>реабилитационная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переделывающая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15. Как называется психологическое вмешательство в личное пространство для стимулирования позитивных изменений:</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психологическая реновация</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психологическое давление</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личностная реконструкция</w:t>
      </w:r>
    </w:p>
    <w:p w:rsidR="00F005A6" w:rsidRPr="002436DE" w:rsidRDefault="00F005A6" w:rsidP="00F005A6">
      <w:pPr>
        <w:shd w:val="clear" w:color="auto" w:fill="FFFFFF"/>
        <w:jc w:val="both"/>
        <w:rPr>
          <w:rFonts w:ascii="Arial" w:hAnsi="Arial" w:cs="Arial"/>
          <w:b/>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w:t>
      </w:r>
      <w:r w:rsidRPr="002436DE">
        <w:rPr>
          <w:rFonts w:ascii="Arial" w:hAnsi="Arial" w:cs="Arial"/>
          <w:b/>
          <w:color w:val="000000"/>
          <w:sz w:val="20"/>
          <w:szCs w:val="20"/>
        </w:rPr>
        <w:t>психологическая интервенция</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16. К характеристикам криминального поведения подростков не относится: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неравномерность совершения преступлений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латентность преступлений  </w:t>
      </w:r>
    </w:p>
    <w:p w:rsidR="00F005A6" w:rsidRPr="002436DE" w:rsidRDefault="00F005A6" w:rsidP="00F005A6">
      <w:pPr>
        <w:tabs>
          <w:tab w:val="left" w:pos="709"/>
        </w:tabs>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одиночный характер преступлений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 демонстративность преступлений</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sz w:val="20"/>
          <w:szCs w:val="20"/>
        </w:rPr>
        <w:t xml:space="preserve">ЗАДАНИЕ 17. Какое утверждение точнее описывает половые различия суицида: </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суицидальные попытки женщин более подготовлены и продуманы </w:t>
      </w:r>
    </w:p>
    <w:p w:rsidR="00F005A6"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суицидальные попытки женщин более демонстративны</w:t>
      </w:r>
    </w:p>
    <w:p w:rsidR="00F005A6" w:rsidRPr="002436DE" w:rsidRDefault="00F005A6" w:rsidP="00F005A6">
      <w:pPr>
        <w:tabs>
          <w:tab w:val="left" w:pos="709"/>
        </w:tabs>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2436DE">
        <w:rPr>
          <w:rFonts w:ascii="Arial" w:hAnsi="Arial" w:cs="Arial"/>
          <w:sz w:val="20"/>
          <w:szCs w:val="20"/>
        </w:rPr>
        <w:t>суицидальные попытки женщин чаще, чем мужские, заканчиваются смертью</w:t>
      </w:r>
    </w:p>
    <w:p w:rsidR="00F005A6"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верны</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1</w:t>
      </w:r>
      <w:r>
        <w:rPr>
          <w:rFonts w:ascii="Arial" w:hAnsi="Arial" w:cs="Arial"/>
          <w:sz w:val="20"/>
          <w:szCs w:val="20"/>
        </w:rPr>
        <w:t>8</w:t>
      </w:r>
      <w:r w:rsidRPr="009275B1">
        <w:rPr>
          <w:rFonts w:ascii="Arial" w:hAnsi="Arial" w:cs="Arial"/>
          <w:sz w:val="20"/>
          <w:szCs w:val="20"/>
        </w:rPr>
        <w:t xml:space="preserve">. Поведение консультанта, когда он внимательно и эмпатично выслушивает клиента, говорящего о своих трудностях; наблюдает за ним; поощряет к более открытому разговору и глубокому анализу описываемых проблем с целью  построения надежных, доверительных рабочих межличностных отношений характерно для стадии…. </w:t>
      </w:r>
    </w:p>
    <w:p w:rsidR="009275B1" w:rsidRPr="009275B1" w:rsidRDefault="009275B1" w:rsidP="009275B1">
      <w:pPr>
        <w:jc w:val="both"/>
        <w:rPr>
          <w:rFonts w:ascii="Arial" w:hAnsi="Arial" w:cs="Arial"/>
          <w:sz w:val="20"/>
          <w:szCs w:val="20"/>
        </w:rPr>
      </w:pPr>
      <w:r w:rsidRPr="009275B1">
        <w:rPr>
          <w:rFonts w:ascii="Arial" w:hAnsi="Arial" w:cs="Arial"/>
          <w:b/>
          <w:bCs/>
          <w:sz w:val="20"/>
          <w:szCs w:val="20"/>
        </w:rPr>
        <w:t>исследования проблем;</w:t>
      </w:r>
      <w:r w:rsidRPr="009275B1">
        <w:rPr>
          <w:rFonts w:ascii="Arial" w:hAnsi="Arial" w:cs="Arial"/>
          <w:sz w:val="20"/>
          <w:szCs w:val="20"/>
        </w:rPr>
        <w:t xml:space="preserve"> </w:t>
      </w:r>
    </w:p>
    <w:p w:rsidR="009275B1" w:rsidRPr="009275B1" w:rsidRDefault="009275B1" w:rsidP="009275B1">
      <w:pPr>
        <w:jc w:val="both"/>
        <w:rPr>
          <w:rFonts w:ascii="Arial" w:hAnsi="Arial" w:cs="Arial"/>
          <w:sz w:val="20"/>
          <w:szCs w:val="20"/>
        </w:rPr>
      </w:pPr>
      <w:r w:rsidRPr="009275B1">
        <w:rPr>
          <w:rFonts w:ascii="Arial" w:hAnsi="Arial" w:cs="Arial"/>
          <w:sz w:val="20"/>
          <w:szCs w:val="20"/>
        </w:rPr>
        <w:t xml:space="preserve">идентификации альтернатив; </w:t>
      </w:r>
    </w:p>
    <w:p w:rsidR="009275B1" w:rsidRPr="009275B1" w:rsidRDefault="009275B1" w:rsidP="009275B1">
      <w:pPr>
        <w:jc w:val="both"/>
        <w:rPr>
          <w:rFonts w:ascii="Arial" w:hAnsi="Arial" w:cs="Arial"/>
          <w:sz w:val="20"/>
          <w:szCs w:val="20"/>
        </w:rPr>
      </w:pPr>
      <w:r w:rsidRPr="009275B1">
        <w:rPr>
          <w:rFonts w:ascii="Arial" w:hAnsi="Arial" w:cs="Arial"/>
          <w:sz w:val="20"/>
          <w:szCs w:val="20"/>
        </w:rPr>
        <w:t>двумерного определения проблем.</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19</w:t>
      </w:r>
      <w:r w:rsidRPr="009275B1">
        <w:rPr>
          <w:rFonts w:ascii="Arial" w:hAnsi="Arial" w:cs="Arial"/>
          <w:sz w:val="20"/>
          <w:szCs w:val="20"/>
        </w:rPr>
        <w:t>. Оценка выбранных клиентом способов разрешения своих затруднений и составление конкретного плана реализации принятого решения: апробация подходящих способов («репетиции», игры, упражнения) решения проблем на сессии характерны  для стадии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 xml:space="preserve">исследования проблем;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планирования;</w:t>
      </w:r>
      <w:r w:rsidR="009275B1" w:rsidRPr="009275B1">
        <w:rPr>
          <w:rFonts w:ascii="Arial" w:hAnsi="Arial" w:cs="Arial"/>
          <w:sz w:val="20"/>
          <w:szCs w:val="20"/>
        </w:rPr>
        <w:t xml:space="preserve">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двумерного определения проблем.</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20</w:t>
      </w:r>
      <w:r w:rsidRPr="009275B1">
        <w:rPr>
          <w:rFonts w:ascii="Arial" w:hAnsi="Arial" w:cs="Arial"/>
          <w:sz w:val="20"/>
          <w:szCs w:val="20"/>
        </w:rPr>
        <w:t xml:space="preserve">. Два главных механизма защиты от тревоги, связанной со смертью: это вера в свою особенность и вера в спасителя, который придет на помощь в последний момент, выделяют представители … </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 xml:space="preserve">экзистенциального направления ;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 xml:space="preserve">бихевиорального направления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психоаналитического направления .</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21</w:t>
      </w:r>
      <w:r w:rsidRPr="009275B1">
        <w:rPr>
          <w:rFonts w:ascii="Arial" w:hAnsi="Arial" w:cs="Arial"/>
          <w:sz w:val="20"/>
          <w:szCs w:val="20"/>
        </w:rPr>
        <w:t>.  Все люди имеют три фундаментальные цели: выжить, быть относительно свободными от боли и быть в разумных пределах удовлетворенными, или довольными. Это основная  идея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рационально-эмотивного поведенческого консультирования</w:t>
      </w:r>
      <w:r w:rsidR="009275B1" w:rsidRPr="009275B1">
        <w:rPr>
          <w:rFonts w:ascii="Arial" w:hAnsi="Arial" w:cs="Arial"/>
          <w:sz w:val="20"/>
          <w:szCs w:val="20"/>
        </w:rPr>
        <w:t xml:space="preserve">,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психоаналитического направления в консультировании,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когнитивного консультирования</w:t>
      </w:r>
    </w:p>
    <w:p w:rsidR="009275B1" w:rsidRPr="009275B1" w:rsidRDefault="009275B1" w:rsidP="009275B1">
      <w:pPr>
        <w:jc w:val="both"/>
        <w:rPr>
          <w:rFonts w:ascii="Arial" w:hAnsi="Arial" w:cs="Arial"/>
          <w:sz w:val="20"/>
          <w:szCs w:val="20"/>
        </w:rPr>
      </w:pPr>
      <w:r w:rsidRPr="002436DE">
        <w:rPr>
          <w:rFonts w:ascii="Arial" w:hAnsi="Arial" w:cs="Arial"/>
          <w:sz w:val="20"/>
          <w:szCs w:val="20"/>
        </w:rPr>
        <w:lastRenderedPageBreak/>
        <w:t>ЗАДАНИЕ</w:t>
      </w:r>
      <w:r>
        <w:rPr>
          <w:rFonts w:ascii="Arial" w:hAnsi="Arial" w:cs="Arial"/>
          <w:sz w:val="20"/>
          <w:szCs w:val="20"/>
        </w:rPr>
        <w:t xml:space="preserve"> 22</w:t>
      </w:r>
      <w:r w:rsidRPr="009275B1">
        <w:rPr>
          <w:rFonts w:ascii="Arial" w:hAnsi="Arial" w:cs="Arial"/>
          <w:sz w:val="20"/>
          <w:szCs w:val="20"/>
        </w:rPr>
        <w:t>. Техника когнитивного направления, которая подразумевает совместное планирование  консультантом и клиентом конкретных действий, что позволяет клиентам осознать, как они могут правильно распределять свое время, какой деятельностью согласны заниматься. В результате клиент научается каждый вечер отводить определенное время для планирования своих действий на следующий день. Эта техника называется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планирование деятельности;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репетиция поведения и разыгрывание ролей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постановка постепенно усложняющихся задач.</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23</w:t>
      </w:r>
      <w:r w:rsidRPr="009275B1">
        <w:rPr>
          <w:rFonts w:ascii="Arial" w:hAnsi="Arial" w:cs="Arial"/>
          <w:sz w:val="20"/>
          <w:szCs w:val="20"/>
        </w:rPr>
        <w:t>. Техника когнитивного направления, в которой  консультанты могут использовать репетицию поведения, чтобы развивать у клиентов навыки, которые могут понадобиться им в определенных напряженных ситуациях, называется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планирование деятельности;</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репетиция поведения и разыгрывание ролей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постановка постепенно усложняющихся задач.</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24</w:t>
      </w:r>
      <w:r w:rsidRPr="009275B1">
        <w:rPr>
          <w:rFonts w:ascii="Arial" w:hAnsi="Arial" w:cs="Arial"/>
          <w:sz w:val="20"/>
          <w:szCs w:val="20"/>
        </w:rPr>
        <w:t>. Основной вид деятельности психоаналитика во время лечения; процесс, в ходе которого аналитик словами выражает то, что он понял в психической жизни пациента называется ….</w:t>
      </w:r>
    </w:p>
    <w:p w:rsidR="009275B1" w:rsidRPr="009275B1" w:rsidRDefault="00347777" w:rsidP="009275B1">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интерпретация;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конфронтация;</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сопротивление.</w:t>
      </w:r>
    </w:p>
    <w:p w:rsidR="009275B1" w:rsidRPr="009275B1" w:rsidRDefault="009275B1"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25</w:t>
      </w:r>
      <w:r w:rsidRPr="009275B1">
        <w:rPr>
          <w:rFonts w:ascii="Arial" w:hAnsi="Arial" w:cs="Arial"/>
          <w:sz w:val="20"/>
          <w:szCs w:val="20"/>
        </w:rPr>
        <w:t xml:space="preserve">.  Я согласен с утверждением, что </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время завершения отношений консультирования должно определяться желанием клиента</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sz w:val="20"/>
          <w:szCs w:val="20"/>
        </w:rPr>
        <w:t>время завершения отношений консультирования должно определяться в соответствии с особенностями ситуации и общими этическими и профессиональными принципами.</w:t>
      </w:r>
    </w:p>
    <w:p w:rsidR="009275B1" w:rsidRPr="009275B1" w:rsidRDefault="00347777" w:rsidP="009275B1">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009275B1" w:rsidRPr="009275B1">
        <w:rPr>
          <w:rFonts w:ascii="Arial" w:hAnsi="Arial" w:cs="Arial"/>
          <w:b/>
          <w:bCs/>
          <w:sz w:val="20"/>
          <w:szCs w:val="20"/>
        </w:rPr>
        <w:t>время завершения отношений консультирования должно определяться конкретной ситуацией и теми отношениями, которые сложились между клиентом и консультантом.</w:t>
      </w:r>
    </w:p>
    <w:p w:rsidR="00F005A6" w:rsidRPr="00E54033" w:rsidRDefault="00F005A6" w:rsidP="00F005A6">
      <w:pPr>
        <w:jc w:val="both"/>
        <w:rPr>
          <w:rFonts w:ascii="Arial" w:hAnsi="Arial" w:cs="Arial"/>
          <w:sz w:val="20"/>
          <w:szCs w:val="20"/>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1. Поведение, отклоняющееся от нормы, называется:</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девиантное поведение</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2. Осознанное лишение себя жизни – это:</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 xml:space="preserve">Ответ: самоубийство </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3. Основателем психоаналитического подхода к пониманию причин девиантного поведения является: </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З. Фрейд</w:t>
      </w:r>
    </w:p>
    <w:p w:rsidR="00F005A6" w:rsidRPr="00E54033" w:rsidRDefault="00F005A6" w:rsidP="00F005A6">
      <w:pPr>
        <w:pStyle w:val="afc"/>
        <w:shd w:val="clear" w:color="auto" w:fill="FFFFFF"/>
        <w:ind w:left="0" w:firstLine="0"/>
        <w:contextualSpacing w:val="0"/>
        <w:rPr>
          <w:rFonts w:ascii="Arial" w:hAnsi="Arial" w:cs="Arial"/>
          <w:sz w:val="20"/>
          <w:szCs w:val="20"/>
          <w:shd w:val="clear" w:color="auto" w:fill="FFFFFF"/>
        </w:rPr>
      </w:pPr>
      <w:r w:rsidRPr="00E54033">
        <w:rPr>
          <w:rFonts w:ascii="Arial" w:hAnsi="Arial" w:cs="Arial"/>
          <w:sz w:val="20"/>
          <w:szCs w:val="20"/>
        </w:rPr>
        <w:t>ЗАДАНИЕ</w:t>
      </w:r>
      <w:r w:rsidRPr="00E54033">
        <w:rPr>
          <w:rFonts w:ascii="Arial" w:hAnsi="Arial" w:cs="Arial"/>
          <w:sz w:val="20"/>
          <w:szCs w:val="20"/>
          <w:shd w:val="clear" w:color="auto" w:fill="FFFFFF"/>
        </w:rPr>
        <w:t xml:space="preserve"> 4. Легкие правонарушения – это… (название поведения)</w:t>
      </w:r>
    </w:p>
    <w:p w:rsidR="00F005A6" w:rsidRPr="00E54033" w:rsidRDefault="00F005A6" w:rsidP="00F005A6">
      <w:pPr>
        <w:pStyle w:val="afc"/>
        <w:shd w:val="clear" w:color="auto" w:fill="FFFFFF"/>
        <w:ind w:left="0" w:firstLine="0"/>
        <w:contextualSpacing w:val="0"/>
        <w:rPr>
          <w:rFonts w:ascii="Arial" w:hAnsi="Arial" w:cs="Arial"/>
          <w:b/>
          <w:bCs/>
          <w:sz w:val="20"/>
          <w:szCs w:val="20"/>
          <w:shd w:val="clear" w:color="auto" w:fill="FFFFFF"/>
        </w:rPr>
      </w:pPr>
      <w:r w:rsidRPr="00E54033">
        <w:rPr>
          <w:rFonts w:ascii="Arial" w:hAnsi="Arial" w:cs="Arial"/>
          <w:b/>
          <w:bCs/>
          <w:sz w:val="20"/>
          <w:szCs w:val="20"/>
          <w:shd w:val="clear" w:color="auto" w:fill="FFFFFF"/>
        </w:rPr>
        <w:t>Ответ: делинквентное поведение</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ЗАДАНИЕ 5.</w:t>
      </w:r>
      <w:r>
        <w:rPr>
          <w:rFonts w:ascii="Arial" w:hAnsi="Arial" w:cs="Arial"/>
          <w:sz w:val="20"/>
          <w:szCs w:val="20"/>
        </w:rPr>
        <w:t xml:space="preserve"> </w:t>
      </w:r>
      <w:r w:rsidRPr="00E54033">
        <w:rPr>
          <w:rFonts w:ascii="Arial" w:hAnsi="Arial" w:cs="Arial"/>
          <w:sz w:val="20"/>
          <w:szCs w:val="20"/>
        </w:rPr>
        <w:t>Предрасположенность к совершению девиантного поведения – это:</w:t>
      </w:r>
    </w:p>
    <w:p w:rsidR="00F005A6" w:rsidRPr="00E54033" w:rsidRDefault="00F005A6" w:rsidP="00F005A6">
      <w:pPr>
        <w:jc w:val="both"/>
        <w:rPr>
          <w:rFonts w:ascii="Arial" w:hAnsi="Arial" w:cs="Arial"/>
          <w:b/>
          <w:bCs/>
          <w:sz w:val="20"/>
          <w:szCs w:val="20"/>
        </w:rPr>
      </w:pPr>
      <w:r w:rsidRPr="00E54033">
        <w:rPr>
          <w:rFonts w:ascii="Arial" w:hAnsi="Arial" w:cs="Arial"/>
          <w:b/>
          <w:bCs/>
          <w:sz w:val="20"/>
          <w:szCs w:val="20"/>
        </w:rPr>
        <w:t>Ответ: склонность к девиантному поведению</w:t>
      </w:r>
    </w:p>
    <w:p w:rsidR="00F005A6" w:rsidRPr="00E54033" w:rsidRDefault="00F005A6" w:rsidP="00F005A6">
      <w:pPr>
        <w:pStyle w:val="afc"/>
        <w:shd w:val="clear" w:color="auto" w:fill="FFFFFF"/>
        <w:ind w:left="0" w:firstLine="0"/>
        <w:contextualSpacing w:val="0"/>
        <w:rPr>
          <w:rFonts w:ascii="Arial" w:eastAsia="Times New Roman" w:hAnsi="Arial" w:cs="Arial"/>
          <w:sz w:val="20"/>
          <w:szCs w:val="20"/>
          <w:lang w:eastAsia="ru-RU"/>
        </w:rPr>
      </w:pPr>
      <w:r w:rsidRPr="00E54033">
        <w:rPr>
          <w:rFonts w:ascii="Arial" w:hAnsi="Arial" w:cs="Arial"/>
          <w:sz w:val="20"/>
          <w:szCs w:val="20"/>
        </w:rPr>
        <w:t>ЗАДАНИЕ</w:t>
      </w:r>
      <w:r w:rsidRPr="00E54033">
        <w:rPr>
          <w:rFonts w:ascii="Arial" w:eastAsia="Times New Roman" w:hAnsi="Arial" w:cs="Arial"/>
          <w:sz w:val="20"/>
          <w:szCs w:val="20"/>
          <w:lang w:eastAsia="ru-RU"/>
        </w:rPr>
        <w:t xml:space="preserve"> 6.</w:t>
      </w:r>
      <w:r>
        <w:rPr>
          <w:rFonts w:ascii="Arial" w:eastAsia="Times New Roman" w:hAnsi="Arial" w:cs="Arial"/>
          <w:sz w:val="20"/>
          <w:szCs w:val="20"/>
          <w:lang w:eastAsia="ru-RU"/>
        </w:rPr>
        <w:t xml:space="preserve"> </w:t>
      </w:r>
      <w:r w:rsidRPr="00E54033">
        <w:rPr>
          <w:rFonts w:ascii="Arial" w:eastAsia="Times New Roman" w:hAnsi="Arial" w:cs="Arial"/>
          <w:sz w:val="20"/>
          <w:szCs w:val="20"/>
          <w:lang w:eastAsia="ru-RU"/>
        </w:rPr>
        <w:t>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её социальной дезадаптацией, называется:</w:t>
      </w:r>
    </w:p>
    <w:p w:rsidR="00F005A6" w:rsidRPr="00E54033" w:rsidRDefault="00F005A6" w:rsidP="00F005A6">
      <w:pPr>
        <w:shd w:val="clear" w:color="auto" w:fill="FFFFFF"/>
        <w:jc w:val="both"/>
        <w:rPr>
          <w:rFonts w:ascii="Arial" w:hAnsi="Arial" w:cs="Arial"/>
          <w:b/>
          <w:bCs/>
          <w:sz w:val="20"/>
          <w:szCs w:val="20"/>
        </w:rPr>
      </w:pPr>
      <w:r w:rsidRPr="00E54033">
        <w:rPr>
          <w:rFonts w:ascii="Arial" w:hAnsi="Arial" w:cs="Arial"/>
          <w:b/>
          <w:bCs/>
          <w:sz w:val="20"/>
          <w:szCs w:val="20"/>
        </w:rPr>
        <w:t>Ответ: девиантное поведение</w:t>
      </w:r>
    </w:p>
    <w:p w:rsidR="00F005A6" w:rsidRPr="00E54033"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7.</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Комплекс мероприятий, направленных на исправление недостатков </w:t>
      </w:r>
      <w:r w:rsidRPr="00E54033">
        <w:rPr>
          <w:rFonts w:ascii="Arial" w:hAnsi="Arial" w:cs="Arial"/>
          <w:bCs/>
          <w:color w:val="333333"/>
          <w:sz w:val="20"/>
          <w:szCs w:val="20"/>
          <w:shd w:val="clear" w:color="auto" w:fill="FFFFFF"/>
        </w:rPr>
        <w:t>поведения</w:t>
      </w:r>
      <w:r w:rsidRPr="00E54033">
        <w:rPr>
          <w:rFonts w:ascii="Arial" w:hAnsi="Arial" w:cs="Arial"/>
          <w:color w:val="333333"/>
          <w:sz w:val="20"/>
          <w:szCs w:val="20"/>
          <w:shd w:val="clear" w:color="auto" w:fill="FFFFFF"/>
        </w:rPr>
        <w:t> человека с помощью специальных средств </w:t>
      </w:r>
      <w:r w:rsidRPr="00E54033">
        <w:rPr>
          <w:rFonts w:ascii="Arial" w:hAnsi="Arial" w:cs="Arial"/>
          <w:bCs/>
          <w:color w:val="333333"/>
          <w:sz w:val="20"/>
          <w:szCs w:val="20"/>
          <w:shd w:val="clear" w:color="auto" w:fill="FFFFFF"/>
        </w:rPr>
        <w:t>психологического</w:t>
      </w:r>
      <w:r w:rsidRPr="00E54033">
        <w:rPr>
          <w:rFonts w:ascii="Arial" w:hAnsi="Arial" w:cs="Arial"/>
          <w:color w:val="333333"/>
          <w:sz w:val="20"/>
          <w:szCs w:val="20"/>
          <w:shd w:val="clear" w:color="auto" w:fill="FFFFFF"/>
        </w:rPr>
        <w:t xml:space="preserve"> воздействия – это:</w:t>
      </w:r>
    </w:p>
    <w:p w:rsidR="00F005A6" w:rsidRPr="00E54033"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психологическая коррекция</w:t>
      </w:r>
    </w:p>
    <w:p w:rsidR="00F005A6" w:rsidRPr="00E54033"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8.</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Деятельность по предупреждению возможного неблагополучия в психическом и личностном развитии и созданию психологических условий, максимально благоприятных для этого развития, </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это:</w:t>
      </w:r>
    </w:p>
    <w:p w:rsidR="00F005A6" w:rsidRPr="00E54033"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профилактика</w:t>
      </w:r>
    </w:p>
    <w:p w:rsidR="00F005A6" w:rsidRPr="00E54033" w:rsidRDefault="00F005A6" w:rsidP="00F005A6">
      <w:pPr>
        <w:pStyle w:val="afc"/>
        <w:shd w:val="clear" w:color="auto" w:fill="FFFFFF"/>
        <w:ind w:left="0" w:firstLine="0"/>
        <w:contextualSpacing w:val="0"/>
        <w:rPr>
          <w:rFonts w:ascii="Arial" w:hAnsi="Arial" w:cs="Arial"/>
          <w:color w:val="333333"/>
          <w:sz w:val="20"/>
          <w:szCs w:val="20"/>
          <w:shd w:val="clear" w:color="auto" w:fill="FFFFFF"/>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9. Криминальная идеология, которая включает в себя систему понятий и представлений, сложившуюся в групповом сознании преступников, являющаяся альтернативой официальной культуре, </w:t>
      </w:r>
      <w:r>
        <w:rPr>
          <w:rFonts w:ascii="Arial" w:hAnsi="Arial" w:cs="Arial"/>
          <w:color w:val="333333"/>
          <w:sz w:val="20"/>
          <w:szCs w:val="20"/>
          <w:shd w:val="clear" w:color="auto" w:fill="FFFFFF"/>
        </w:rPr>
        <w:t>–</w:t>
      </w:r>
      <w:r w:rsidRPr="00E54033">
        <w:rPr>
          <w:rFonts w:ascii="Arial" w:hAnsi="Arial" w:cs="Arial"/>
          <w:color w:val="333333"/>
          <w:sz w:val="20"/>
          <w:szCs w:val="20"/>
          <w:shd w:val="clear" w:color="auto" w:fill="FFFFFF"/>
        </w:rPr>
        <w:t xml:space="preserve"> это:</w:t>
      </w:r>
    </w:p>
    <w:p w:rsidR="00F005A6"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криминальная субкультура</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10</w:t>
      </w:r>
      <w:r w:rsidR="009275B1" w:rsidRPr="009275B1">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9275B1" w:rsidRPr="009275B1" w:rsidRDefault="00EE14E8" w:rsidP="009275B1">
      <w:pPr>
        <w:rPr>
          <w:rFonts w:ascii="Arial" w:hAnsi="Arial" w:cs="Arial"/>
          <w:b/>
          <w:sz w:val="20"/>
          <w:szCs w:val="20"/>
          <w:lang w:eastAsia="en-US"/>
        </w:rPr>
      </w:pPr>
      <w:r>
        <w:rPr>
          <w:rFonts w:ascii="Arial" w:hAnsi="Arial" w:cs="Arial"/>
          <w:b/>
          <w:sz w:val="20"/>
          <w:szCs w:val="20"/>
          <w:lang w:eastAsia="en-US"/>
        </w:rPr>
        <w:t>Ответ:  молчание</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11</w:t>
      </w:r>
      <w:r w:rsidR="009275B1" w:rsidRPr="009275B1">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перенос</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12</w:t>
      </w:r>
      <w:r w:rsidR="009275B1" w:rsidRPr="009275B1">
        <w:rPr>
          <w:rFonts w:ascii="Arial" w:hAnsi="Arial" w:cs="Arial"/>
          <w:sz w:val="20"/>
          <w:szCs w:val="20"/>
          <w:lang w:eastAsia="en-US"/>
        </w:rPr>
        <w:t xml:space="preserve">. Проекция эмоциональной реакции консультанта или особен-ностей его поведения на клиента называется </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контрперенос</w:t>
      </w:r>
    </w:p>
    <w:p w:rsidR="009275B1" w:rsidRPr="009275B1" w:rsidRDefault="00EE14E8" w:rsidP="009275B1">
      <w:pPr>
        <w:rPr>
          <w:rFonts w:ascii="Arial" w:hAnsi="Arial" w:cs="Arial"/>
          <w:sz w:val="20"/>
          <w:szCs w:val="20"/>
          <w:lang w:eastAsia="en-US"/>
        </w:rPr>
      </w:pPr>
      <w:r w:rsidRPr="00E54033">
        <w:rPr>
          <w:rFonts w:ascii="Arial" w:hAnsi="Arial" w:cs="Arial"/>
          <w:sz w:val="20"/>
          <w:szCs w:val="20"/>
        </w:rPr>
        <w:lastRenderedPageBreak/>
        <w:t>ЗАДАНИЕ</w:t>
      </w:r>
      <w:r>
        <w:rPr>
          <w:rFonts w:ascii="Arial" w:hAnsi="Arial" w:cs="Arial"/>
          <w:sz w:val="20"/>
          <w:szCs w:val="20"/>
        </w:rPr>
        <w:t xml:space="preserve"> 13</w:t>
      </w:r>
      <w:r w:rsidR="009275B1" w:rsidRPr="009275B1">
        <w:rPr>
          <w:rFonts w:ascii="Arial" w:hAnsi="Arial" w:cs="Arial"/>
          <w:sz w:val="20"/>
          <w:szCs w:val="20"/>
          <w:lang w:eastAsia="en-US"/>
        </w:rPr>
        <w:t xml:space="preserve">. Стадия консультирования, на которой консультант стремится точно охарактеризовать проблемы клиента, устанавливая как эмоциональные, так и когнитивные ее аспекты, называется  </w:t>
      </w:r>
    </w:p>
    <w:p w:rsidR="009275B1" w:rsidRPr="009275B1" w:rsidRDefault="009275B1" w:rsidP="009275B1">
      <w:pPr>
        <w:rPr>
          <w:rFonts w:ascii="Arial" w:hAnsi="Arial" w:cs="Arial"/>
          <w:b/>
          <w:sz w:val="20"/>
          <w:szCs w:val="20"/>
          <w:lang w:eastAsia="en-US"/>
        </w:rPr>
      </w:pPr>
      <w:r w:rsidRPr="009275B1">
        <w:rPr>
          <w:rFonts w:ascii="Arial" w:hAnsi="Arial" w:cs="Arial"/>
          <w:b/>
          <w:sz w:val="20"/>
          <w:szCs w:val="20"/>
          <w:lang w:eastAsia="en-US"/>
        </w:rPr>
        <w:t>Ответ: двумерное определение проблемы</w:t>
      </w:r>
    </w:p>
    <w:p w:rsidR="00F005A6" w:rsidRPr="007E3A97" w:rsidRDefault="00F005A6" w:rsidP="00F005A6">
      <w:pPr>
        <w:pStyle w:val="afc"/>
        <w:shd w:val="clear" w:color="auto" w:fill="FFFFFF"/>
        <w:ind w:left="0" w:firstLine="0"/>
        <w:contextualSpacing w:val="0"/>
        <w:rPr>
          <w:rFonts w:ascii="Arial" w:hAnsi="Arial" w:cs="Arial"/>
          <w:b/>
          <w:bCs/>
          <w:color w:val="333333"/>
          <w:sz w:val="20"/>
          <w:szCs w:val="20"/>
          <w:shd w:val="clear" w:color="auto" w:fill="FFFFFF"/>
        </w:rPr>
      </w:pPr>
    </w:p>
    <w:p w:rsidR="00F005A6" w:rsidRPr="002436DE" w:rsidRDefault="00F005A6" w:rsidP="00F005A6">
      <w:pPr>
        <w:jc w:val="both"/>
        <w:rPr>
          <w:rFonts w:ascii="Arial" w:hAnsi="Arial" w:cs="Arial"/>
        </w:rPr>
      </w:pPr>
      <w:r w:rsidRPr="00F005A6">
        <w:rPr>
          <w:rFonts w:ascii="Arial" w:hAnsi="Arial" w:cs="Arial"/>
          <w:color w:val="000000"/>
          <w:u w:val="single"/>
        </w:rPr>
        <w:t>3) открытые задания (мини-кейсы, средний уровень сложности):</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1. Проанализируйте суицидальное поведение Анны Карениной (Ромео и Джульетты или другого литературного персонажа на выбор) с позиций разных психологических теорий и направлений.</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2436DE">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2. Проанализируйте причины проституции с позиций разных психологических теорий и направлений.</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анальная фиксация, ранний половой опыт, детские травмы, непройденный эдипов комплекс, и т.д.;</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некрофилия</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телесное поведение как способ совладания с проблемами</w:t>
      </w:r>
      <w:r>
        <w:rPr>
          <w:rFonts w:ascii="Arial" w:hAnsi="Arial" w:cs="Arial"/>
          <w:b/>
          <w:bCs/>
          <w:sz w:val="20"/>
          <w:szCs w:val="20"/>
        </w:rPr>
        <w:t xml:space="preserve">. </w:t>
      </w:r>
      <w:r w:rsidRPr="002436DE">
        <w:rPr>
          <w:rFonts w:ascii="Arial" w:hAnsi="Arial" w:cs="Arial"/>
          <w:b/>
          <w:bCs/>
          <w:sz w:val="20"/>
          <w:szCs w:val="20"/>
        </w:rPr>
        <w:t>Когнитивизм – ориентация на социальный статус и материальное положение</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1"/>
        <w:spacing w:after="0"/>
        <w:jc w:val="both"/>
        <w:rPr>
          <w:rFonts w:ascii="Arial" w:hAnsi="Arial" w:cs="Arial"/>
        </w:rPr>
      </w:pPr>
      <w:r w:rsidRPr="002436DE">
        <w:rPr>
          <w:rFonts w:ascii="Arial" w:hAnsi="Arial" w:cs="Arial"/>
        </w:rPr>
        <w:t xml:space="preserve">ЗАДАНИЕ 3. Объясните с позиций разных психологических теорий поведение религиозного фанатика </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силе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D72648" w:rsidRDefault="00F005A6" w:rsidP="00F005A6">
      <w:pPr>
        <w:pStyle w:val="a1"/>
        <w:spacing w:after="0"/>
        <w:jc w:val="both"/>
        <w:rPr>
          <w:rFonts w:ascii="Arial" w:hAnsi="Arial" w:cs="Arial"/>
          <w:sz w:val="20"/>
          <w:szCs w:val="20"/>
        </w:rPr>
      </w:pPr>
      <w:r w:rsidRPr="00D72648">
        <w:rPr>
          <w:rFonts w:ascii="Arial" w:hAnsi="Arial" w:cs="Arial"/>
          <w:sz w:val="20"/>
          <w:szCs w:val="20"/>
        </w:rPr>
        <w:t xml:space="preserve">ЗАДАНИЕ 4. Объясните с позиций разных психологических теорий поведение террориста </w:t>
      </w:r>
    </w:p>
    <w:p w:rsidR="00F005A6" w:rsidRPr="002436DE" w:rsidRDefault="00F005A6" w:rsidP="00F005A6">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устрашению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ЗАДАНИЕ 5. Назовите и охарактеризуйте основные методики диагностики психологической склонности к девиантному поведению.</w:t>
      </w:r>
    </w:p>
    <w:p w:rsidR="00F005A6" w:rsidRPr="00E800C0"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sidRPr="002436DE">
        <w:rPr>
          <w:rFonts w:ascii="Arial" w:hAnsi="Arial" w:cs="Arial"/>
          <w:b/>
          <w:bCs/>
          <w:sz w:val="20"/>
          <w:szCs w:val="20"/>
          <w:shd w:val="clear" w:color="auto" w:fill="FFFFFF"/>
        </w:rPr>
        <w:t>Методика диагностики склонности к отклоняющемуся поведению (А.Н. Орел),</w:t>
      </w:r>
      <w:r>
        <w:rPr>
          <w:rFonts w:ascii="Arial" w:hAnsi="Arial" w:cs="Arial"/>
          <w:b/>
          <w:bCs/>
          <w:sz w:val="20"/>
          <w:szCs w:val="20"/>
          <w:shd w:val="clear" w:color="auto" w:fill="FFFFFF"/>
        </w:rPr>
        <w:t xml:space="preserve"> </w:t>
      </w:r>
      <w:r w:rsidRPr="002436DE">
        <w:rPr>
          <w:rFonts w:ascii="Arial" w:hAnsi="Arial" w:cs="Arial"/>
          <w:b/>
          <w:bCs/>
          <w:sz w:val="20"/>
          <w:szCs w:val="20"/>
        </w:rPr>
        <w:t>Методика диагностики социально-психологической адаптации (К. Роджерс,Р. Даймонд) и др.</w:t>
      </w:r>
    </w:p>
    <w:p w:rsidR="00F005A6" w:rsidRPr="002436DE" w:rsidRDefault="00F005A6" w:rsidP="00F005A6">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6. Вам необходимо оценить эффективность некоей программы психологической профилактики асоциального поведения несовершеннолетних для работы в детских исправительных учреждениях. На какие критерии эффективности вы будете опираться?</w:t>
      </w:r>
    </w:p>
    <w:p w:rsidR="00F005A6" w:rsidRPr="002436DE" w:rsidRDefault="00F005A6" w:rsidP="00F005A6">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миру, характера общения, поведение субъектов профилактики и т.д.</w:t>
      </w:r>
    </w:p>
    <w:p w:rsidR="00F005A6" w:rsidRPr="002436DE" w:rsidRDefault="00F005A6" w:rsidP="00F005A6">
      <w:pPr>
        <w:pStyle w:val="afc"/>
        <w:tabs>
          <w:tab w:val="left" w:pos="709"/>
        </w:tabs>
        <w:ind w:left="0" w:firstLine="0"/>
        <w:contextualSpacing w:val="0"/>
        <w:rPr>
          <w:rFonts w:ascii="Arial" w:hAnsi="Arial" w:cs="Arial"/>
          <w:sz w:val="20"/>
          <w:szCs w:val="20"/>
        </w:rPr>
      </w:pPr>
      <w:r w:rsidRPr="002436DE">
        <w:rPr>
          <w:rFonts w:ascii="Arial" w:hAnsi="Arial" w:cs="Arial"/>
          <w:sz w:val="20"/>
          <w:szCs w:val="20"/>
        </w:rPr>
        <w:t>ЗАДАНИЕ 7. При разработке программы психологической работы, направленной на профилактику проституции, какие направления работы вы выделите в первую очередь?</w:t>
      </w:r>
    </w:p>
    <w:p w:rsidR="00F005A6" w:rsidRDefault="00F005A6" w:rsidP="00F005A6">
      <w:pPr>
        <w:jc w:val="both"/>
        <w:rPr>
          <w:rFonts w:ascii="Arial" w:hAnsi="Arial" w:cs="Arial"/>
          <w:b/>
          <w:bCs/>
          <w:sz w:val="20"/>
          <w:szCs w:val="20"/>
        </w:rPr>
      </w:pPr>
      <w:r w:rsidRPr="002436DE">
        <w:rPr>
          <w:rFonts w:ascii="Arial" w:eastAsia="Arial" w:hAnsi="Arial" w:cs="Arial"/>
          <w:b/>
          <w:bCs/>
          <w:color w:val="000000"/>
          <w:sz w:val="20"/>
          <w:szCs w:val="20"/>
        </w:rPr>
        <w:t>Ответ: работа с личностной идентичностью, принятие своей женственности.</w:t>
      </w:r>
      <w:r w:rsidRPr="002436DE">
        <w:rPr>
          <w:rFonts w:ascii="Arial" w:hAnsi="Arial" w:cs="Arial"/>
          <w:b/>
          <w:bCs/>
          <w:sz w:val="20"/>
          <w:szCs w:val="20"/>
        </w:rPr>
        <w:t xml:space="preserve"> развитие способности к интимности, развитие адаптивных способностей, работа с вероятными детскими травмами (сексуальным насилием и т.д.), работа с чувством стыда, принятие своего имущественного, социального и т.д. статуса, работа с телесностью, сексуальностью</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8. </w:t>
      </w:r>
      <w:r w:rsidR="009275B1" w:rsidRPr="009275B1">
        <w:rPr>
          <w:rFonts w:ascii="Arial" w:hAnsi="Arial" w:cs="Arial"/>
          <w:sz w:val="20"/>
          <w:szCs w:val="20"/>
        </w:rPr>
        <w:t xml:space="preserve">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w:t>
      </w:r>
      <w:r w:rsidR="009275B1" w:rsidRPr="009275B1">
        <w:rPr>
          <w:rFonts w:ascii="Arial" w:hAnsi="Arial" w:cs="Arial"/>
          <w:sz w:val="20"/>
          <w:szCs w:val="20"/>
        </w:rPr>
        <w:lastRenderedPageBreak/>
        <w:t>выяснилось, что мать полго-да назад умерла. 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обращающегося с детьми), служба психоло-гической помощи (с целью отработки травмы потери).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Программа коррекционно-развивающая.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3. Осуществлять индивидуальную консультативную деятель-ность по работе с травмой подростка.</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9. </w:t>
      </w:r>
      <w:r w:rsidR="009275B1" w:rsidRPr="009275B1">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9275B1" w:rsidRPr="009275B1" w:rsidRDefault="009275B1" w:rsidP="009275B1">
      <w:pPr>
        <w:jc w:val="both"/>
        <w:rPr>
          <w:rFonts w:ascii="Arial" w:hAnsi="Arial" w:cs="Arial"/>
          <w:sz w:val="20"/>
          <w:szCs w:val="20"/>
        </w:rPr>
      </w:pP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10. </w:t>
      </w:r>
      <w:r w:rsidR="009275B1" w:rsidRPr="009275B1">
        <w:rPr>
          <w:rFonts w:ascii="Arial" w:hAnsi="Arial" w:cs="Arial"/>
          <w:sz w:val="20"/>
          <w:szCs w:val="20"/>
        </w:rPr>
        <w:t>Вы консультант. Вам предстоит провести сессию с  человеком, намеревающимся совершить самоубийство: Как вы построите процесс консультирования, какие  этапы консультирования выделяют в работе с данной категорией клиентов?</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 Выделяют три этапа консультирования: в острой фазе, в фазе выздоровления и после выздоровления. Особенно значима работа консультанта в двух первых фазах.</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Во время первого контакта после неудавшегося самоубийства на первый план выступают уникальность ситуации и самочувствие «самоубийцы-неудачника». Человек, испытавший максимальное напряжение духовных сил, понимает, что не умер, но обстоятельства, приведшие к попытке уйти из жизни, у него остались. Момент «пробуждения» — начало нового этапа жизни этого лица. Поэтому важно, какое «воздействие» будет вписано в «чистый лист» сознания клиента. Время первого контакта не должно ограничиваться, клиенту надо позволить выговориться. От консультанта, встречающегося с таким клиентом, требуется неподдельная искренность, сосредоточение и отдача всех своих духовных сил. Имеется в ввиду нечто большее, чем обязанность консультанта. После попытки самоубийства клиент максимально обнажен и очень раним, он ясно чувствует внутреннее состояние консультанта. В первой фазе не следует начинать обсуждение основного конфликта и лишь постепенно можно перейти к причинам и психосоматическому смыслу самоубийства. Само консультирование должно быть направлено на уменьшение тревоги и безнадежности.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Фаза выздоровления начинается, когда клиент может возвратиться в свое прежнее окружение. Во время второй фазы и после полного восстановления, возможно повторение суицидных побуждений. Провоцирующее влияние оказывает именно окружение, непосредственно связанное с травмирующим фактором.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lastRenderedPageBreak/>
        <w:t>Поэтому на втором этапе очень важна работа консультанта с семьей суицидента. Помощь семье нередко разрешает проблематичные обстоятельства. Вообще попытка самоубийства - существенная причина для изменений в семейной жизни, точнее говоря, такие изменения становятся неизбежными. Только перемена условий жизни по-настоящему целебна.</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11</w:t>
      </w:r>
      <w:r w:rsidR="009275B1" w:rsidRPr="009275B1">
        <w:rPr>
          <w:rFonts w:ascii="Arial" w:hAnsi="Arial" w:cs="Arial"/>
          <w:sz w:val="20"/>
          <w:szCs w:val="20"/>
        </w:rPr>
        <w:t>.   В консультацию обратилась женщина 34 лет с депрессивными тенденциями: отсутствие аппетита, желания работать, нет стимула жить. В ходе беседы выяснилось, что она развелась 1 год назад.    В чем, по Вашему мнению, может быть причина описанных тенденций в развитии личности. Каких этапов в работе вы будете придерживаться   в сложившейся ситуации?</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Ответ.</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Развод— это смерть отношений, вызывающая самые разнообразные, но почти всегда болезненные чувства. Работа с людьми пережившими развод следует строить исходя из следующих стадий.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1. </w:t>
      </w:r>
      <w:r w:rsidRPr="00B7362C">
        <w:rPr>
          <w:rFonts w:ascii="Arial" w:hAnsi="Arial" w:cs="Arial"/>
          <w:b/>
          <w:i/>
          <w:iCs/>
          <w:sz w:val="20"/>
          <w:szCs w:val="20"/>
        </w:rPr>
        <w:t xml:space="preserve">Ситуация отрицания. </w:t>
      </w:r>
      <w:r w:rsidRPr="00B7362C">
        <w:rPr>
          <w:rFonts w:ascii="Arial" w:hAnsi="Arial" w:cs="Arial"/>
          <w:b/>
          <w:sz w:val="20"/>
          <w:szCs w:val="20"/>
        </w:rPr>
        <w:t>Первоначально реальность происшедшего отрицается. Обычно человек затрачивает на близкие отношения много времени, энергии и чувств, поэтому трудно сразу смириться с разводом. На этой стадии ситуация развода воспринимается с выраженной защитой, посредством механизма рационализации обесцениваются брачные отношения: «Ничего такого не случилось», «Все хорошо», «Наконец пришло освобождение» и т. п.</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2. </w:t>
      </w:r>
      <w:r w:rsidRPr="00B7362C">
        <w:rPr>
          <w:rFonts w:ascii="Arial" w:hAnsi="Arial" w:cs="Arial"/>
          <w:b/>
          <w:i/>
          <w:iCs/>
          <w:sz w:val="20"/>
          <w:szCs w:val="20"/>
        </w:rPr>
        <w:t xml:space="preserve">Стадия озлобленности. </w:t>
      </w:r>
      <w:r w:rsidRPr="00B7362C">
        <w:rPr>
          <w:rFonts w:ascii="Arial" w:hAnsi="Arial" w:cs="Arial"/>
          <w:b/>
          <w:sz w:val="20"/>
          <w:szCs w:val="20"/>
        </w:rPr>
        <w:t>На этой стадии от душевной боли защищаются озлобленностью по отношению к партнеру. Нередко манипулируют детьми, пытаясь привлечь их на свою сторону.</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3. </w:t>
      </w:r>
      <w:r w:rsidRPr="00B7362C">
        <w:rPr>
          <w:rFonts w:ascii="Arial" w:hAnsi="Arial" w:cs="Arial"/>
          <w:b/>
          <w:i/>
          <w:iCs/>
          <w:sz w:val="20"/>
          <w:szCs w:val="20"/>
        </w:rPr>
        <w:t xml:space="preserve">Стадия переговоров. </w:t>
      </w:r>
      <w:r w:rsidRPr="00B7362C">
        <w:rPr>
          <w:rFonts w:ascii="Arial" w:hAnsi="Arial" w:cs="Arial"/>
          <w:b/>
          <w:sz w:val="20"/>
          <w:szCs w:val="20"/>
        </w:rPr>
        <w:t>Третья стадия самая сложная. Предпринимаются попытки восстановить брак, и используется множество манипуляций по отношению друг к другу, включая сексуальные отношения, угрозу беременности или беременность. Иногда прибегают к давлению на партнера со стороны окружающих.</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4. </w:t>
      </w:r>
      <w:r w:rsidRPr="00B7362C">
        <w:rPr>
          <w:rFonts w:ascii="Arial" w:hAnsi="Arial" w:cs="Arial"/>
          <w:b/>
          <w:i/>
          <w:iCs/>
          <w:sz w:val="20"/>
          <w:szCs w:val="20"/>
        </w:rPr>
        <w:t xml:space="preserve">Стадия депрессии. </w:t>
      </w:r>
      <w:r w:rsidRPr="00B7362C">
        <w:rPr>
          <w:rFonts w:ascii="Arial" w:hAnsi="Arial" w:cs="Arial"/>
          <w:b/>
          <w:sz w:val="20"/>
          <w:szCs w:val="20"/>
        </w:rPr>
        <w:t>Угнетенное настроение наступает, когда отрицание, агрессивность и переговоры не приносят никаких результатов. Человек чувствует себя неудачником, уменьшается уровень самооценки, он начинает сторониться других людей, не доверять им. Нередко испытанное во время развода чувство отвержения и депрессия довольно долгое время мешают заводить новые интимные отношения.</w:t>
      </w:r>
    </w:p>
    <w:p w:rsidR="009275B1" w:rsidRPr="009275B1" w:rsidRDefault="00B7362C" w:rsidP="009275B1">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12. </w:t>
      </w:r>
      <w:r w:rsidR="009275B1" w:rsidRPr="009275B1">
        <w:rPr>
          <w:rFonts w:ascii="Arial" w:hAnsi="Arial" w:cs="Arial"/>
          <w:sz w:val="20"/>
          <w:szCs w:val="20"/>
        </w:rPr>
        <w:t>Вы консультант. Вам необходимо разобраться в причинах возникновения у клиента проблемы для составления эффективной программы работы с клиентом. С этой целью нужно собрать достаточно полную информации о нем. Эта информация составляет психологический анамнез.  Существуют различные схемы сбора психологического анамнеза. На какие основные блоки информации о клиенте вы обратите внимание? Перечислите их.</w:t>
      </w:r>
    </w:p>
    <w:p w:rsidR="009275B1" w:rsidRPr="00B7362C" w:rsidRDefault="009275B1" w:rsidP="009275B1">
      <w:pPr>
        <w:jc w:val="both"/>
        <w:rPr>
          <w:rFonts w:ascii="Arial" w:hAnsi="Arial" w:cs="Arial"/>
          <w:b/>
          <w:bCs/>
          <w:sz w:val="20"/>
          <w:szCs w:val="20"/>
        </w:rPr>
      </w:pPr>
      <w:r w:rsidRPr="00B7362C">
        <w:rPr>
          <w:rFonts w:ascii="Arial" w:hAnsi="Arial" w:cs="Arial"/>
          <w:b/>
          <w:bCs/>
          <w:sz w:val="20"/>
          <w:szCs w:val="20"/>
        </w:rPr>
        <w:t xml:space="preserve">Ответ.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1. Демографическая информация: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возраст клиента;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семейное положение;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профессия;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образование.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2. Актуальные проблемы и нарушения: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возникновение, развитие и продолжительность затруднений;</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события в жизни, обусловленные возникновением, обострением и разрешением проблем;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возраст, в котором возникла проблема;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изменение отношений личности (особенно к значимым людям), ухудшение физического состояния (сон, аппетит), обусловленные возникновением проблем;</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непосредственная причина обращения клиента;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предшествующие попытки разрешения проблем (самостоятельно или с помощью других специалистов) и результаты;</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употребление лекарств;</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семейный анамнез (особенно психические болезни, алкоголизм, наркомания, самоубийства).</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3. Психосоциальный анамнез (значимые межличностные отношения);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детство (обстоятельства и очередность рождения, основные воспитатели, отношения в семье)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дошкольный период (рождение братьев и сестер, другие значительные события в семье, первые воспоминания);</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средний детский возраст (успехи и неудачи в учебе, проблемы с учителями и ровесниками в школе, отношения в семье);</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xml:space="preserve">— отрочество и юность (отношения с ровесниками, лицами другого пола, родителями, успехи и неудачи в школе, идеалы и устремления); </w:t>
      </w:r>
    </w:p>
    <w:p w:rsidR="009275B1" w:rsidRPr="00B7362C" w:rsidRDefault="009275B1" w:rsidP="009275B1">
      <w:pPr>
        <w:jc w:val="both"/>
        <w:rPr>
          <w:rFonts w:ascii="Arial" w:hAnsi="Arial" w:cs="Arial"/>
          <w:b/>
          <w:sz w:val="20"/>
          <w:szCs w:val="20"/>
        </w:rPr>
      </w:pPr>
      <w:r w:rsidRPr="00B7362C">
        <w:rPr>
          <w:rFonts w:ascii="Arial" w:hAnsi="Arial" w:cs="Arial"/>
          <w:b/>
          <w:sz w:val="20"/>
          <w:szCs w:val="20"/>
        </w:rPr>
        <w:t>— взрослый возраст (социальные отношения, удовлетворенность работой, браком, отношения в семье, половая жизнь, экономические условия жизни, утрата близких людей, возрастные изменения, употребление алкоголя, наркотиков, психологические и экзистенциальные кризисы, планы на будущее).</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lastRenderedPageBreak/>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ОПК-14 Способен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Б1.О.39 Психология зависимого поведения и его профилактика в служебных подразделениях (9 семестр)</w:t>
      </w:r>
    </w:p>
    <w:p w:rsidR="00F005A6" w:rsidRPr="001A1A2F" w:rsidRDefault="00F005A6" w:rsidP="00F005A6">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3665AC"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sz w:val="20"/>
          <w:szCs w:val="20"/>
        </w:rPr>
        <w:t xml:space="preserve">ЗАДАНИЕ 1. </w:t>
      </w:r>
      <w:r w:rsidRPr="002436DE">
        <w:rPr>
          <w:rFonts w:ascii="Arial" w:hAnsi="Arial" w:cs="Arial"/>
          <w:sz w:val="20"/>
          <w:szCs w:val="20"/>
          <w:shd w:val="clear" w:color="auto" w:fill="FFFFFF"/>
        </w:rPr>
        <w:t xml:space="preserve">Диагностика девиантности и девиантного поведения должна основываться на следующих принципах: </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комплексность </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 xml:space="preserve">– </w:t>
      </w:r>
      <w:r w:rsidRPr="002436DE">
        <w:rPr>
          <w:rFonts w:ascii="Arial" w:hAnsi="Arial" w:cs="Arial"/>
          <w:sz w:val="20"/>
          <w:szCs w:val="20"/>
          <w:shd w:val="clear" w:color="auto" w:fill="FFFFFF"/>
        </w:rPr>
        <w:t>специфичность</w:t>
      </w:r>
    </w:p>
    <w:p w:rsidR="00F005A6" w:rsidRPr="002436DE" w:rsidRDefault="00F005A6" w:rsidP="00F005A6">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объективность</w:t>
      </w:r>
    </w:p>
    <w:p w:rsidR="00F005A6" w:rsidRPr="002436DE" w:rsidRDefault="00F005A6" w:rsidP="00F005A6">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F005A6" w:rsidRPr="002436DE" w:rsidRDefault="00F005A6" w:rsidP="00F005A6">
      <w:pPr>
        <w:jc w:val="both"/>
        <w:rPr>
          <w:rFonts w:ascii="Arial" w:hAnsi="Arial" w:cs="Arial"/>
          <w:b/>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Выберите черту, которая не характерна для личности, склонной к зависимости:</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инфантильность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ригидность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избегание острых ощущений</w:t>
      </w:r>
      <w:r w:rsidRPr="002436DE">
        <w:rPr>
          <w:rFonts w:ascii="Arial" w:hAnsi="Arial" w:cs="Arial"/>
          <w:sz w:val="20"/>
          <w:szCs w:val="20"/>
        </w:rPr>
        <w:t xml:space="preserve"> </w:t>
      </w:r>
    </w:p>
    <w:p w:rsidR="00F005A6" w:rsidRPr="002436DE" w:rsidRDefault="00F005A6" w:rsidP="00F005A6">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xml:space="preserve">. Состояние, характеризующееся неприятными реакциями со стороны организма в ответ на прекращение приема наркотического препарата – это: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интоксикация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толерантность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зависимость </w:t>
      </w:r>
    </w:p>
    <w:p w:rsidR="00F005A6" w:rsidRPr="002436DE" w:rsidRDefault="00F005A6" w:rsidP="00F005A6">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абстиненция</w:t>
      </w:r>
    </w:p>
    <w:p w:rsidR="00F005A6" w:rsidRPr="002436DE" w:rsidRDefault="00F005A6" w:rsidP="00F005A6">
      <w:pPr>
        <w:pStyle w:val="a1"/>
        <w:spacing w:after="0"/>
        <w:jc w:val="both"/>
        <w:rPr>
          <w:rFonts w:ascii="Arial" w:hAnsi="Arial" w:cs="Arial"/>
        </w:rPr>
      </w:pPr>
      <w:r w:rsidRPr="002436DE">
        <w:rPr>
          <w:rFonts w:ascii="Arial" w:hAnsi="Arial" w:cs="Arial"/>
        </w:rPr>
        <w:t xml:space="preserve">ЗАДАНИЕ </w:t>
      </w:r>
      <w:r>
        <w:rPr>
          <w:rFonts w:ascii="Arial" w:hAnsi="Arial" w:cs="Arial"/>
        </w:rPr>
        <w:t>4</w:t>
      </w:r>
      <w:r w:rsidRPr="002436DE">
        <w:rPr>
          <w:rFonts w:ascii="Arial" w:hAnsi="Arial" w:cs="Arial"/>
        </w:rPr>
        <w:t>. Какой из пунктов содержит примеры только зависимостей: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алкоголизм, гомосексуализм, трудоголизм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табакокурение, алкоголизм, булимия</w:t>
      </w:r>
      <w:r w:rsidRPr="002436DE">
        <w:rPr>
          <w:rFonts w:ascii="Arial" w:hAnsi="Arial" w:cs="Arial"/>
          <w:sz w:val="20"/>
          <w:szCs w:val="20"/>
        </w:rPr>
        <w:t xml:space="preserve">          </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токсикомания, наркомания, маниакальный психоз</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подходят</w:t>
      </w:r>
    </w:p>
    <w:p w:rsidR="00F005A6" w:rsidRPr="002436DE" w:rsidRDefault="00F005A6" w:rsidP="00F005A6">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5</w:t>
      </w:r>
      <w:r w:rsidRPr="002436DE">
        <w:rPr>
          <w:rFonts w:ascii="Arial" w:hAnsi="Arial" w:cs="Arial"/>
          <w:sz w:val="20"/>
          <w:szCs w:val="20"/>
        </w:rPr>
        <w:t>. Созависимость жены алкоголика: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способствует развитию склонности к зависимости у детей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способствует развитию склонности к зависимости у детей при условии ее низкого интеллекта</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снижает вероятность развития склонности к зависимости у детей</w:t>
      </w:r>
    </w:p>
    <w:p w:rsidR="00F005A6" w:rsidRPr="002436DE" w:rsidRDefault="00F005A6" w:rsidP="00F005A6">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 влияет на развитие склонности к зависимости у детей</w:t>
      </w:r>
    </w:p>
    <w:p w:rsidR="00F005A6" w:rsidRPr="002436DE" w:rsidRDefault="00F005A6" w:rsidP="00F005A6">
      <w:pPr>
        <w:pStyle w:val="afff4"/>
        <w:ind w:left="0" w:firstLine="0"/>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6</w:t>
      </w:r>
      <w:r w:rsidRPr="002436DE">
        <w:rPr>
          <w:rFonts w:ascii="Arial" w:hAnsi="Arial" w:cs="Arial"/>
          <w:sz w:val="20"/>
          <w:szCs w:val="20"/>
        </w:rPr>
        <w:t>. При проведении психологической работы, направленной на преодоление девиантного поведения, ведущим методом является:</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суггестии</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аутогенной тренировки</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тестирования</w:t>
      </w:r>
    </w:p>
    <w:p w:rsidR="00F005A6" w:rsidRPr="002436DE" w:rsidRDefault="00F005A6" w:rsidP="00F005A6">
      <w:pPr>
        <w:pStyle w:val="afff4"/>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беседы</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sz w:val="20"/>
          <w:szCs w:val="20"/>
        </w:rPr>
        <w:t xml:space="preserve">ЗАДАНИЕ </w:t>
      </w:r>
      <w:r>
        <w:rPr>
          <w:rFonts w:ascii="Arial" w:hAnsi="Arial" w:cs="Arial"/>
          <w:sz w:val="20"/>
          <w:szCs w:val="20"/>
        </w:rPr>
        <w:t>7</w:t>
      </w:r>
      <w:r w:rsidRPr="002436DE">
        <w:rPr>
          <w:rFonts w:ascii="Arial" w:hAnsi="Arial" w:cs="Arial"/>
          <w:sz w:val="20"/>
          <w:szCs w:val="20"/>
        </w:rPr>
        <w:t>.</w:t>
      </w:r>
      <w:r w:rsidRPr="002436DE">
        <w:rPr>
          <w:rFonts w:ascii="Arial" w:hAnsi="Arial" w:cs="Arial"/>
          <w:color w:val="000000"/>
          <w:sz w:val="20"/>
          <w:szCs w:val="20"/>
          <w:shd w:val="clear" w:color="auto" w:fill="FFFFFF"/>
        </w:rPr>
        <w:t xml:space="preserve"> В.Д. Менделевич, говоря о причинах подростковой наркомании, выделяет понятие: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мать»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b/>
          <w:color w:val="000000"/>
          <w:sz w:val="20"/>
          <w:szCs w:val="20"/>
          <w:shd w:val="clear" w:color="auto" w:fill="FFFFFF"/>
        </w:rPr>
        <w:t xml:space="preserve">  «наркогенный отец</w:t>
      </w:r>
      <w:r w:rsidRPr="002436DE">
        <w:rPr>
          <w:rFonts w:ascii="Arial" w:hAnsi="Arial" w:cs="Arial"/>
          <w:color w:val="000000"/>
          <w:sz w:val="20"/>
          <w:szCs w:val="20"/>
          <w:shd w:val="clear" w:color="auto" w:fill="FFFFFF"/>
        </w:rPr>
        <w:t xml:space="preserve">»  </w:t>
      </w:r>
    </w:p>
    <w:p w:rsidR="00F005A6" w:rsidRPr="002436DE" w:rsidRDefault="00F005A6" w:rsidP="00F005A6">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семья»</w:t>
      </w:r>
    </w:p>
    <w:p w:rsidR="00F005A6" w:rsidRDefault="00F005A6" w:rsidP="00F005A6">
      <w:pPr>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«наркогенный брат»</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lastRenderedPageBreak/>
        <w:t>ЗАДАНИЕ</w:t>
      </w:r>
      <w:r>
        <w:rPr>
          <w:rFonts w:ascii="Arial" w:hAnsi="Arial" w:cs="Arial"/>
          <w:sz w:val="20"/>
          <w:szCs w:val="20"/>
        </w:rPr>
        <w:t xml:space="preserve"> 8</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Когда в процессе психоло</w:t>
      </w:r>
      <w:r>
        <w:rPr>
          <w:rFonts w:ascii="Arial" w:hAnsi="Arial" w:cs="Arial"/>
          <w:color w:val="000000"/>
          <w:sz w:val="20"/>
          <w:szCs w:val="20"/>
          <w:shd w:val="clear" w:color="auto" w:fill="FFFFFF"/>
        </w:rPr>
        <w:t>гического консультирования, кон</w:t>
      </w:r>
      <w:r w:rsidRPr="005A4CC0">
        <w:rPr>
          <w:rFonts w:ascii="Arial" w:hAnsi="Arial" w:cs="Arial"/>
          <w:color w:val="000000"/>
          <w:sz w:val="20"/>
          <w:szCs w:val="20"/>
          <w:shd w:val="clear" w:color="auto" w:fill="FFFFFF"/>
        </w:rPr>
        <w:t>сультант внимателен  к клиен</w:t>
      </w:r>
      <w:r>
        <w:rPr>
          <w:rFonts w:ascii="Arial" w:hAnsi="Arial" w:cs="Arial"/>
          <w:color w:val="000000"/>
          <w:sz w:val="20"/>
          <w:szCs w:val="20"/>
          <w:shd w:val="clear" w:color="auto" w:fill="FFFFFF"/>
        </w:rPr>
        <w:t>ту, повторяет его слова и выкри</w:t>
      </w:r>
      <w:r w:rsidRPr="005A4CC0">
        <w:rPr>
          <w:rFonts w:ascii="Arial" w:hAnsi="Arial" w:cs="Arial"/>
          <w:color w:val="000000"/>
          <w:sz w:val="20"/>
          <w:szCs w:val="20"/>
          <w:shd w:val="clear" w:color="auto" w:fill="FFFFFF"/>
        </w:rPr>
        <w:t>стализовывает основную мыс</w:t>
      </w:r>
      <w:r>
        <w:rPr>
          <w:rFonts w:ascii="Arial" w:hAnsi="Arial" w:cs="Arial"/>
          <w:color w:val="000000"/>
          <w:sz w:val="20"/>
          <w:szCs w:val="20"/>
          <w:shd w:val="clear" w:color="auto" w:fill="FFFFFF"/>
        </w:rPr>
        <w:t>ль в сжатом виде, то можно гово</w:t>
      </w:r>
      <w:r w:rsidRPr="005A4CC0">
        <w:rPr>
          <w:rFonts w:ascii="Arial" w:hAnsi="Arial" w:cs="Arial"/>
          <w:color w:val="000000"/>
          <w:sz w:val="20"/>
          <w:szCs w:val="20"/>
          <w:shd w:val="clear" w:color="auto" w:fill="FFFFFF"/>
        </w:rPr>
        <w:t>рить о технике:</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перефразирования;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w:t>
      </w:r>
      <w:r w:rsidRPr="005A4CC0">
        <w:rPr>
          <w:rFonts w:ascii="Arial" w:hAnsi="Arial" w:cs="Arial"/>
          <w:b/>
          <w:bCs/>
          <w:color w:val="000000"/>
          <w:sz w:val="20"/>
          <w:szCs w:val="20"/>
          <w:shd w:val="clear" w:color="auto" w:fill="FFFFFF"/>
        </w:rPr>
        <w:t>обобщения;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отражении чувств.</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9</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Консультирующий психолог в ходе интервью не должен:</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постоянно контролировать собственные личные проекции на содержание  темы заказа;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рефлексировать в ходе интервью на тему заказа;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давать советы клиенту по поводу решения его проблем</w:t>
      </w:r>
      <w:r w:rsidRPr="005A4CC0">
        <w:rPr>
          <w:rFonts w:ascii="Arial" w:hAnsi="Arial" w:cs="Arial"/>
          <w:color w:val="000000"/>
          <w:sz w:val="20"/>
          <w:szCs w:val="20"/>
          <w:shd w:val="clear" w:color="auto" w:fill="FFFFFF"/>
        </w:rPr>
        <w:t>.</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10</w:t>
      </w:r>
      <w:r w:rsidRPr="005A4CC0">
        <w:rPr>
          <w:rFonts w:ascii="Arial" w:hAnsi="Arial" w:cs="Arial"/>
          <w:color w:val="000000"/>
          <w:sz w:val="20"/>
          <w:szCs w:val="20"/>
          <w:shd w:val="clear" w:color="auto" w:fill="FFFFFF"/>
        </w:rPr>
        <w:t>. С точки зрения экзистенциального направления в консульти-ровании, конфликт между осознанием людьми их фундамен-тальной изоляции и их желанием устанавливать контакты, ис-кать защиту и существовать в качестве части большего целого, характерен для внутреннего конфликта личности, связанного со</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смертью, </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свободой,</w:t>
      </w:r>
    </w:p>
    <w:p w:rsid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5A4CC0">
        <w:rPr>
          <w:rFonts w:ascii="Arial" w:hAnsi="Arial" w:cs="Arial"/>
          <w:b/>
          <w:bCs/>
          <w:color w:val="000000"/>
          <w:sz w:val="20"/>
          <w:szCs w:val="20"/>
          <w:shd w:val="clear" w:color="auto" w:fill="FFFFFF"/>
        </w:rPr>
        <w:t>изоляцией</w:t>
      </w:r>
      <w:r w:rsidRPr="005A4CC0">
        <w:rPr>
          <w:rFonts w:ascii="Arial" w:hAnsi="Arial" w:cs="Arial"/>
          <w:color w:val="000000"/>
          <w:sz w:val="20"/>
          <w:szCs w:val="20"/>
          <w:shd w:val="clear" w:color="auto" w:fill="FFFFFF"/>
        </w:rPr>
        <w:t xml:space="preserve">, </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бессмысленностью</w:t>
      </w:r>
    </w:p>
    <w:p w:rsidR="005A4CC0" w:rsidRPr="005A4CC0" w:rsidRDefault="005A4CC0" w:rsidP="005A4CC0">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ЗАДАНИЕ 11. </w:t>
      </w:r>
      <w:r w:rsidRPr="005A4CC0">
        <w:rPr>
          <w:rFonts w:ascii="Arial" w:hAnsi="Arial" w:cs="Arial"/>
          <w:color w:val="000000"/>
          <w:sz w:val="20"/>
          <w:szCs w:val="20"/>
          <w:shd w:val="clear" w:color="auto" w:fill="FFFFFF"/>
        </w:rPr>
        <w:t xml:space="preserve">Сниженная переносимость трудностей повседневной жизни наряду с хорошей переносимостью кризисных ситуаций; скрытый комплекс недостаточности, сочетающийся с внешней демонстрацией превосходства; внешняя социабельность в сочетании со страхом перед глубокими и устойчивыми эмоциональными отношениями (из-за этого имеют узкий круг общения или поверхностные контакты вместо желаемых близких), неумением высказываться, поделиться своими переживаниями с окружающими; стремление обвинять других, зная об их невиновности; избегание ответственности и, как следствие, безоговорочное подчинение значимым людям; ранимость; страх одиночества, желание его избежать являются общими характеристиками людей с </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зависимостями;</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истерией;</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шизоидными личностями</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12</w:t>
      </w:r>
      <w:r w:rsidRPr="005A4CC0">
        <w:rPr>
          <w:rFonts w:ascii="Arial" w:hAnsi="Arial" w:cs="Arial"/>
          <w:color w:val="000000"/>
          <w:sz w:val="20"/>
          <w:szCs w:val="20"/>
          <w:shd w:val="clear" w:color="auto" w:fill="FFFFFF"/>
        </w:rPr>
        <w:t>. Факторы, сильно повышающие риск при предрасположенности к самоубийству:</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межличностные кризисы, падение уровня самооценки, утрата смысла жизни и перспективы;</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завышенная самооценка, удовлетворенность личной жизнью</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удовлетворенность профессиональной деятельностью, адекватная самооценка</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13</w:t>
      </w:r>
      <w:r w:rsidRPr="005A4CC0">
        <w:rPr>
          <w:rFonts w:ascii="Arial" w:hAnsi="Arial" w:cs="Arial"/>
          <w:color w:val="000000"/>
          <w:sz w:val="20"/>
          <w:szCs w:val="20"/>
          <w:shd w:val="clear" w:color="auto" w:fill="FFFFFF"/>
        </w:rPr>
        <w:t>. Психическое расстройство, основными признаками которого являются сниженное, угнетённое, подавленное, тоскливое, тревожное, боязливое или безразличное  настроение и снижение или утрата способности получать удовольствие носит название…..</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мания;</w:t>
      </w:r>
    </w:p>
    <w:p w:rsidR="005A4CC0" w:rsidRPr="005A4CC0" w:rsidRDefault="005A4CC0" w:rsidP="005A4CC0">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депрессия</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14</w:t>
      </w:r>
      <w:r w:rsidRPr="009B2E19">
        <w:rPr>
          <w:rFonts w:ascii="Arial" w:hAnsi="Arial" w:cs="Arial"/>
          <w:color w:val="000000"/>
          <w:sz w:val="20"/>
          <w:szCs w:val="20"/>
          <w:shd w:val="clear" w:color="auto" w:fill="FFFFFF"/>
        </w:rPr>
        <w:t>. Какие технологии используются для  разработки развивающих и психокоррекционных программ, направленных на предупреждение нарушений и отклонений в психическом развитии военнослужащих</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групповые формы профконсультирования;</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индивидуальные и групповые формы консультирования</w:t>
      </w:r>
      <w:r w:rsidRPr="009B2E19">
        <w:rPr>
          <w:rFonts w:ascii="Arial" w:hAnsi="Arial" w:cs="Arial"/>
          <w:color w:val="000000"/>
          <w:sz w:val="20"/>
          <w:szCs w:val="20"/>
          <w:shd w:val="clear" w:color="auto" w:fill="FFFFFF"/>
        </w:rPr>
        <w:t>;</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мини-лекции;</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занятия практической психологией.</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15</w:t>
      </w:r>
      <w:r w:rsidRPr="009B2E19">
        <w:rPr>
          <w:rFonts w:ascii="Arial" w:hAnsi="Arial" w:cs="Arial"/>
          <w:color w:val="000000"/>
          <w:sz w:val="20"/>
          <w:szCs w:val="20"/>
          <w:shd w:val="clear" w:color="auto" w:fill="FFFFFF"/>
        </w:rPr>
        <w:t>. Из перечисленных утверждений выберите то, что будет в первую очередь определять выбор вида программ, направленных на развитие и коррекцию нарушений и отклонений в психическом развитии с военнослужащих</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цель работы;</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характер запроса</w:t>
      </w:r>
      <w:r w:rsidRPr="009B2E19">
        <w:rPr>
          <w:rFonts w:ascii="Arial" w:hAnsi="Arial" w:cs="Arial"/>
          <w:color w:val="000000"/>
          <w:sz w:val="20"/>
          <w:szCs w:val="20"/>
          <w:shd w:val="clear" w:color="auto" w:fill="FFFFFF"/>
        </w:rPr>
        <w:t>;</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набор стандартных программ;</w:t>
      </w:r>
    </w:p>
    <w:p w:rsidR="009B2E19" w:rsidRPr="009B2E19" w:rsidRDefault="009B2E19" w:rsidP="009B2E19">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уровень подготовленности участников.</w:t>
      </w:r>
    </w:p>
    <w:p w:rsidR="00F005A6" w:rsidRDefault="00F005A6" w:rsidP="00F005A6">
      <w:pPr>
        <w:jc w:val="both"/>
        <w:rPr>
          <w:rFonts w:ascii="Arial" w:hAnsi="Arial" w:cs="Arial"/>
          <w:color w:val="000000"/>
          <w:sz w:val="20"/>
          <w:szCs w:val="20"/>
          <w:shd w:val="clear" w:color="auto" w:fill="FFFFFF"/>
        </w:rPr>
      </w:pPr>
    </w:p>
    <w:p w:rsidR="00F005A6" w:rsidRPr="00F005A6" w:rsidRDefault="00F005A6" w:rsidP="00F005A6">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E54033" w:rsidRDefault="00F005A6" w:rsidP="00F005A6">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ЗАДАНИЕ 1. Пищевые зависимости чаще встречаются у мужчин или женщин?</w:t>
      </w:r>
    </w:p>
    <w:p w:rsidR="00F005A6" w:rsidRPr="00E54033" w:rsidRDefault="00F005A6" w:rsidP="00F005A6">
      <w:pPr>
        <w:tabs>
          <w:tab w:val="left" w:pos="709"/>
        </w:tabs>
        <w:jc w:val="both"/>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F005A6" w:rsidRPr="00E54033" w:rsidRDefault="00F005A6" w:rsidP="00F005A6">
      <w:pPr>
        <w:pStyle w:val="afc"/>
        <w:tabs>
          <w:tab w:val="left" w:pos="709"/>
        </w:tabs>
        <w:ind w:left="0" w:firstLine="0"/>
        <w:contextualSpacing w:val="0"/>
        <w:rPr>
          <w:rFonts w:ascii="Arial" w:hAnsi="Arial" w:cs="Arial"/>
          <w:color w:val="000000"/>
          <w:sz w:val="20"/>
          <w:szCs w:val="20"/>
          <w:shd w:val="clear" w:color="auto" w:fill="FFFFFF"/>
        </w:rPr>
      </w:pPr>
      <w:r w:rsidRPr="00E54033">
        <w:rPr>
          <w:rFonts w:ascii="Arial" w:hAnsi="Arial" w:cs="Arial"/>
          <w:sz w:val="20"/>
          <w:szCs w:val="20"/>
        </w:rPr>
        <w:t xml:space="preserve">ЗАДАНИЕ </w:t>
      </w:r>
      <w:r>
        <w:rPr>
          <w:rFonts w:ascii="Arial" w:hAnsi="Arial" w:cs="Arial"/>
          <w:sz w:val="20"/>
          <w:szCs w:val="20"/>
        </w:rPr>
        <w:t>2</w:t>
      </w:r>
      <w:r w:rsidRPr="00E54033">
        <w:rPr>
          <w:rFonts w:ascii="Arial" w:hAnsi="Arial" w:cs="Arial"/>
          <w:sz w:val="20"/>
          <w:szCs w:val="20"/>
        </w:rPr>
        <w:t>. Назовите единственную зависимость, развитие которой не приводит к тотальному разрушению личности:</w:t>
      </w:r>
    </w:p>
    <w:p w:rsidR="00F005A6" w:rsidRPr="00F57F73" w:rsidRDefault="00F005A6" w:rsidP="00F005A6">
      <w:pPr>
        <w:pStyle w:val="afc"/>
        <w:tabs>
          <w:tab w:val="left" w:pos="709"/>
        </w:tabs>
        <w:ind w:left="0" w:firstLine="0"/>
        <w:contextualSpacing w:val="0"/>
        <w:rPr>
          <w:rFonts w:ascii="Arial" w:hAnsi="Arial" w:cs="Arial"/>
          <w:b/>
          <w:bCs/>
          <w:sz w:val="20"/>
          <w:szCs w:val="20"/>
        </w:rPr>
      </w:pPr>
      <w:r w:rsidRPr="00E54033">
        <w:rPr>
          <w:rFonts w:ascii="Arial" w:hAnsi="Arial" w:cs="Arial"/>
          <w:b/>
          <w:bCs/>
          <w:sz w:val="20"/>
          <w:szCs w:val="20"/>
        </w:rPr>
        <w:t>Ответ: компьютерная (интернет-зависимость)</w:t>
      </w:r>
    </w:p>
    <w:p w:rsidR="00F005A6" w:rsidRPr="00E54033" w:rsidRDefault="00F005A6" w:rsidP="00F005A6">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3</w:t>
      </w:r>
      <w:r w:rsidRPr="00E54033">
        <w:rPr>
          <w:rFonts w:ascii="Arial" w:hAnsi="Arial" w:cs="Arial"/>
          <w:sz w:val="20"/>
          <w:szCs w:val="20"/>
        </w:rPr>
        <w:t>. Алкоголизм протекает тяжелее у мужчин или женщин?</w:t>
      </w:r>
    </w:p>
    <w:p w:rsidR="00F005A6" w:rsidRPr="00E54033" w:rsidRDefault="00F005A6" w:rsidP="00F005A6">
      <w:pPr>
        <w:pStyle w:val="afc"/>
        <w:ind w:left="0" w:firstLine="0"/>
        <w:contextualSpacing w:val="0"/>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4</w:t>
      </w:r>
      <w:r w:rsidRPr="00E54033">
        <w:rPr>
          <w:rFonts w:ascii="Arial" w:hAnsi="Arial" w:cs="Arial"/>
          <w:sz w:val="20"/>
          <w:szCs w:val="20"/>
        </w:rPr>
        <w:t>. Токсикомании чаще встречаются у юношей или девушек?</w:t>
      </w:r>
    </w:p>
    <w:p w:rsidR="00F005A6" w:rsidRPr="00E54033" w:rsidRDefault="00F005A6" w:rsidP="00F005A6">
      <w:pPr>
        <w:pStyle w:val="afc"/>
        <w:ind w:left="0" w:firstLine="0"/>
        <w:contextualSpacing w:val="0"/>
        <w:rPr>
          <w:rFonts w:ascii="Arial" w:hAnsi="Arial" w:cs="Arial"/>
          <w:b/>
          <w:bCs/>
          <w:sz w:val="20"/>
          <w:szCs w:val="20"/>
        </w:rPr>
      </w:pPr>
      <w:r w:rsidRPr="00E54033">
        <w:rPr>
          <w:rFonts w:ascii="Arial" w:hAnsi="Arial" w:cs="Arial"/>
          <w:b/>
          <w:bCs/>
          <w:sz w:val="20"/>
          <w:szCs w:val="20"/>
        </w:rPr>
        <w:t>Ответ: у юношей</w:t>
      </w:r>
    </w:p>
    <w:p w:rsidR="00F005A6" w:rsidRPr="00E54033" w:rsidRDefault="00F005A6" w:rsidP="00F005A6">
      <w:pPr>
        <w:pStyle w:val="afc"/>
        <w:ind w:left="0" w:firstLine="0"/>
        <w:contextualSpacing w:val="0"/>
        <w:rPr>
          <w:rFonts w:ascii="Arial" w:hAnsi="Arial" w:cs="Arial"/>
          <w:sz w:val="20"/>
          <w:szCs w:val="20"/>
        </w:rPr>
      </w:pPr>
      <w:r w:rsidRPr="00E54033">
        <w:rPr>
          <w:rFonts w:ascii="Arial" w:hAnsi="Arial" w:cs="Arial"/>
          <w:sz w:val="20"/>
          <w:szCs w:val="20"/>
        </w:rPr>
        <w:lastRenderedPageBreak/>
        <w:t xml:space="preserve">ЗАДАНИЕ </w:t>
      </w:r>
      <w:r>
        <w:rPr>
          <w:rFonts w:ascii="Arial" w:hAnsi="Arial" w:cs="Arial"/>
          <w:sz w:val="20"/>
          <w:szCs w:val="20"/>
        </w:rPr>
        <w:t>5</w:t>
      </w:r>
      <w:r w:rsidRPr="00E54033">
        <w:rPr>
          <w:rFonts w:ascii="Arial" w:hAnsi="Arial" w:cs="Arial"/>
          <w:sz w:val="20"/>
          <w:szCs w:val="20"/>
        </w:rPr>
        <w:t>. Состояние непреодолимого влечения к объекту, требующее тотального подчинения,</w:t>
      </w:r>
      <w:r>
        <w:rPr>
          <w:rFonts w:ascii="Arial" w:hAnsi="Arial" w:cs="Arial"/>
          <w:sz w:val="20"/>
          <w:szCs w:val="20"/>
        </w:rPr>
        <w:t xml:space="preserve"> –</w:t>
      </w:r>
      <w:r w:rsidRPr="00E54033">
        <w:rPr>
          <w:rFonts w:ascii="Arial" w:hAnsi="Arial" w:cs="Arial"/>
          <w:sz w:val="20"/>
          <w:szCs w:val="20"/>
        </w:rPr>
        <w:t xml:space="preserve"> это:</w:t>
      </w:r>
    </w:p>
    <w:p w:rsidR="00F005A6" w:rsidRDefault="00F005A6" w:rsidP="00F005A6">
      <w:pPr>
        <w:pStyle w:val="afc"/>
        <w:ind w:left="0" w:firstLine="0"/>
        <w:contextualSpacing w:val="0"/>
        <w:rPr>
          <w:rFonts w:ascii="Arial" w:hAnsi="Arial" w:cs="Arial"/>
          <w:b/>
          <w:bCs/>
          <w:sz w:val="20"/>
          <w:szCs w:val="20"/>
        </w:rPr>
      </w:pPr>
      <w:r w:rsidRPr="00E54033">
        <w:rPr>
          <w:rFonts w:ascii="Arial" w:hAnsi="Arial" w:cs="Arial"/>
          <w:b/>
          <w:bCs/>
          <w:sz w:val="20"/>
          <w:szCs w:val="20"/>
        </w:rPr>
        <w:t>Ответ: зависимость</w:t>
      </w:r>
    </w:p>
    <w:p w:rsidR="005A4CC0" w:rsidRPr="005A4CC0" w:rsidRDefault="00890045" w:rsidP="005A4CC0">
      <w:pPr>
        <w:rPr>
          <w:rFonts w:ascii="Arial" w:hAnsi="Arial" w:cs="Arial"/>
          <w:b/>
          <w:bCs/>
          <w:sz w:val="20"/>
          <w:szCs w:val="20"/>
        </w:rPr>
      </w:pPr>
      <w:r w:rsidRPr="00E54033">
        <w:rPr>
          <w:rFonts w:ascii="Arial" w:hAnsi="Arial" w:cs="Arial"/>
          <w:sz w:val="20"/>
          <w:szCs w:val="20"/>
        </w:rPr>
        <w:t>ЗАДАНИЕ</w:t>
      </w:r>
      <w:r>
        <w:rPr>
          <w:rFonts w:ascii="Arial" w:hAnsi="Arial" w:cs="Arial"/>
          <w:sz w:val="20"/>
          <w:szCs w:val="20"/>
        </w:rPr>
        <w:t xml:space="preserve"> 6.</w:t>
      </w:r>
      <w:r w:rsidR="005A4CC0" w:rsidRPr="005A4CC0">
        <w:rPr>
          <w:rFonts w:ascii="Arial" w:hAnsi="Arial" w:cs="Arial"/>
          <w:b/>
          <w:bCs/>
          <w:sz w:val="20"/>
          <w:szCs w:val="20"/>
        </w:rPr>
        <w:t xml:space="preserve"> </w:t>
      </w:r>
      <w:r w:rsidR="005A4CC0" w:rsidRPr="00890045">
        <w:rPr>
          <w:rFonts w:ascii="Arial" w:hAnsi="Arial" w:cs="Arial"/>
          <w:bCs/>
          <w:sz w:val="20"/>
          <w:szCs w:val="20"/>
        </w:rPr>
        <w:t>Такие симптомы как депрессия, тревога, соматизация, вина, стыд, проблемы в отношен</w:t>
      </w:r>
      <w:r>
        <w:rPr>
          <w:rFonts w:ascii="Arial" w:hAnsi="Arial" w:cs="Arial"/>
          <w:bCs/>
          <w:sz w:val="20"/>
          <w:szCs w:val="20"/>
        </w:rPr>
        <w:t>иях и сексуальной жизни, отрица</w:t>
      </w:r>
      <w:r w:rsidR="005A4CC0" w:rsidRPr="00890045">
        <w:rPr>
          <w:rFonts w:ascii="Arial" w:hAnsi="Arial" w:cs="Arial"/>
          <w:bCs/>
          <w:sz w:val="20"/>
          <w:szCs w:val="20"/>
        </w:rPr>
        <w:t>ние, подавление и диссоциаци</w:t>
      </w:r>
      <w:r>
        <w:rPr>
          <w:rFonts w:ascii="Arial" w:hAnsi="Arial" w:cs="Arial"/>
          <w:bCs/>
          <w:sz w:val="20"/>
          <w:szCs w:val="20"/>
        </w:rPr>
        <w:t>я, характерны для клиентов, пе</w:t>
      </w:r>
      <w:r w:rsidR="005A4CC0" w:rsidRPr="00890045">
        <w:rPr>
          <w:rFonts w:ascii="Arial" w:hAnsi="Arial" w:cs="Arial"/>
          <w:bCs/>
          <w:sz w:val="20"/>
          <w:szCs w:val="20"/>
        </w:rPr>
        <w:t>ренесших:</w:t>
      </w:r>
      <w:r w:rsidR="005A4CC0" w:rsidRPr="005A4CC0">
        <w:rPr>
          <w:rFonts w:ascii="Arial" w:hAnsi="Arial" w:cs="Arial"/>
          <w:b/>
          <w:bCs/>
          <w:sz w:val="20"/>
          <w:szCs w:val="20"/>
        </w:rPr>
        <w:t xml:space="preserve">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 xml:space="preserve">Ответ: сексуальное злоупотребление в детстве  </w:t>
      </w:r>
    </w:p>
    <w:p w:rsidR="005A4CC0" w:rsidRPr="00890045" w:rsidRDefault="00890045" w:rsidP="005A4CC0">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7</w:t>
      </w:r>
      <w:r w:rsidR="005A4CC0" w:rsidRPr="00890045">
        <w:rPr>
          <w:rFonts w:ascii="Arial" w:hAnsi="Arial" w:cs="Arial"/>
          <w:bCs/>
          <w:sz w:val="20"/>
          <w:szCs w:val="20"/>
        </w:rPr>
        <w:t>.</w:t>
      </w:r>
      <w:r>
        <w:rPr>
          <w:rFonts w:ascii="Arial" w:hAnsi="Arial" w:cs="Arial"/>
          <w:b/>
          <w:bCs/>
          <w:sz w:val="20"/>
          <w:szCs w:val="20"/>
        </w:rPr>
        <w:t xml:space="preserve"> </w:t>
      </w:r>
      <w:r w:rsidR="005A4CC0" w:rsidRPr="00890045">
        <w:rPr>
          <w:rFonts w:ascii="Arial" w:hAnsi="Arial" w:cs="Arial"/>
          <w:bCs/>
          <w:sz w:val="20"/>
          <w:szCs w:val="20"/>
        </w:rPr>
        <w:t>Попытка самоубийства, которая не заканчивается смертью называется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Ответ: парасуицид</w:t>
      </w:r>
    </w:p>
    <w:p w:rsidR="005A4CC0" w:rsidRPr="00890045" w:rsidRDefault="00890045" w:rsidP="005A4CC0">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8</w:t>
      </w:r>
      <w:r w:rsidR="005A4CC0" w:rsidRPr="00890045">
        <w:rPr>
          <w:rFonts w:ascii="Arial" w:hAnsi="Arial" w:cs="Arial"/>
          <w:bCs/>
          <w:sz w:val="20"/>
          <w:szCs w:val="20"/>
        </w:rPr>
        <w:t>. Важная черта потенциального самоубийцы ….</w:t>
      </w:r>
    </w:p>
    <w:p w:rsidR="005A4CC0" w:rsidRPr="005A4CC0" w:rsidRDefault="005A4CC0" w:rsidP="005A4CC0">
      <w:pPr>
        <w:rPr>
          <w:rFonts w:ascii="Arial" w:hAnsi="Arial" w:cs="Arial"/>
          <w:b/>
          <w:bCs/>
          <w:sz w:val="20"/>
          <w:szCs w:val="20"/>
        </w:rPr>
      </w:pPr>
      <w:r w:rsidRPr="005A4CC0">
        <w:rPr>
          <w:rFonts w:ascii="Arial" w:hAnsi="Arial" w:cs="Arial"/>
          <w:b/>
          <w:bCs/>
          <w:sz w:val="20"/>
          <w:szCs w:val="20"/>
        </w:rPr>
        <w:t>Ответ: амбивалентность</w:t>
      </w:r>
    </w:p>
    <w:p w:rsidR="00F005A6" w:rsidRPr="005A4CC0" w:rsidRDefault="00F005A6" w:rsidP="005A4CC0">
      <w:pPr>
        <w:rPr>
          <w:rFonts w:ascii="Arial" w:hAnsi="Arial" w:cs="Arial"/>
          <w:b/>
          <w:bCs/>
          <w:sz w:val="20"/>
          <w:szCs w:val="20"/>
        </w:rPr>
      </w:pPr>
    </w:p>
    <w:p w:rsidR="00F005A6" w:rsidRPr="00D06FBF" w:rsidRDefault="00F005A6" w:rsidP="00F005A6">
      <w:pPr>
        <w:jc w:val="both"/>
        <w:rPr>
          <w:rFonts w:ascii="Arial" w:hAnsi="Arial" w:cs="Arial"/>
          <w:b/>
          <w:sz w:val="20"/>
          <w:szCs w:val="20"/>
        </w:rPr>
      </w:pPr>
      <w:r w:rsidRPr="00F005A6">
        <w:rPr>
          <w:rFonts w:ascii="Arial" w:hAnsi="Arial" w:cs="Arial"/>
          <w:color w:val="000000"/>
          <w:u w:val="single"/>
        </w:rPr>
        <w:t>3) открытые задания (мини-кейсы, средний уровень сложности):</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1</w:t>
      </w:r>
      <w:r w:rsidRPr="002436DE">
        <w:rPr>
          <w:rFonts w:ascii="Arial" w:hAnsi="Arial" w:cs="Arial"/>
          <w:sz w:val="20"/>
          <w:szCs w:val="20"/>
        </w:rPr>
        <w:t>. Назовите и охарактеризуйте основные методики диагностики психологической склонности к химической зависимости</w:t>
      </w:r>
    </w:p>
    <w:p w:rsidR="00F005A6" w:rsidRPr="002436DE"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rPr>
        <w:t>о</w:t>
      </w:r>
      <w:r w:rsidRPr="002436DE">
        <w:rPr>
          <w:rFonts w:ascii="Arial" w:hAnsi="Arial" w:cs="Arial"/>
          <w:b/>
          <w:bCs/>
          <w:sz w:val="20"/>
          <w:szCs w:val="20"/>
        </w:rPr>
        <w:t xml:space="preserve">просник </w:t>
      </w:r>
      <w:r w:rsidRPr="002436DE">
        <w:rPr>
          <w:rFonts w:ascii="Arial" w:hAnsi="Arial" w:cs="Arial"/>
          <w:b/>
          <w:bCs/>
          <w:sz w:val="20"/>
          <w:szCs w:val="20"/>
          <w:shd w:val="clear" w:color="auto" w:fill="FFFFFF"/>
        </w:rPr>
        <w:t xml:space="preserve">«Склонность к зависимому поведению В. Д. Менделевича (2 шкалы – склонности к алкоголизму и наркомании), </w:t>
      </w:r>
      <w:r w:rsidRPr="002436DE">
        <w:rPr>
          <w:rFonts w:ascii="Arial" w:hAnsi="Arial" w:cs="Arial"/>
          <w:b/>
          <w:bCs/>
          <w:color w:val="292929"/>
          <w:sz w:val="20"/>
          <w:szCs w:val="20"/>
          <w:shd w:val="clear" w:color="auto" w:fill="FFFFFF"/>
        </w:rPr>
        <w:t>Опросник для выявления ранних признаков алкоголизма </w:t>
      </w:r>
      <w:r w:rsidRPr="002436DE">
        <w:rPr>
          <w:rFonts w:ascii="Arial" w:hAnsi="Arial" w:cs="Arial"/>
          <w:b/>
          <w:bCs/>
          <w:color w:val="333333"/>
          <w:sz w:val="20"/>
          <w:szCs w:val="20"/>
          <w:shd w:val="clear" w:color="auto" w:fill="FFFFFF"/>
        </w:rPr>
        <w:t xml:space="preserve">(В.Д. Менделевич, </w:t>
      </w:r>
      <w:r w:rsidRPr="002436DE">
        <w:rPr>
          <w:rFonts w:ascii="Arial" w:hAnsi="Arial" w:cs="Arial"/>
          <w:b/>
          <w:bCs/>
          <w:color w:val="444444"/>
          <w:sz w:val="20"/>
          <w:szCs w:val="20"/>
          <w:shd w:val="clear" w:color="auto" w:fill="FFFFFF"/>
        </w:rPr>
        <w:t>К.К. Яхин</w:t>
      </w:r>
      <w:r w:rsidRPr="002436DE">
        <w:rPr>
          <w:rFonts w:ascii="Arial" w:hAnsi="Arial" w:cs="Arial"/>
          <w:b/>
          <w:bCs/>
          <w:color w:val="333333"/>
          <w:sz w:val="20"/>
          <w:szCs w:val="20"/>
          <w:shd w:val="clear" w:color="auto" w:fill="FFFFFF"/>
        </w:rPr>
        <w:t>)</w:t>
      </w:r>
      <w:r w:rsidRPr="002436DE">
        <w:rPr>
          <w:rFonts w:ascii="Arial" w:hAnsi="Arial" w:cs="Arial"/>
          <w:b/>
          <w:bCs/>
          <w:sz w:val="20"/>
          <w:szCs w:val="20"/>
          <w:shd w:val="clear" w:color="auto" w:fill="FFFFFF"/>
        </w:rPr>
        <w:t xml:space="preserve"> и др.</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Назовите и охарактеризуйте основные методики диагностики психологической склонности к нехимическим зависимостям</w:t>
      </w:r>
    </w:p>
    <w:p w:rsidR="00F005A6" w:rsidRPr="002436DE" w:rsidRDefault="00F005A6" w:rsidP="00F005A6">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shd w:val="clear" w:color="auto" w:fill="FFFFFF"/>
        </w:rPr>
        <w:t>м</w:t>
      </w:r>
      <w:r w:rsidRPr="002436DE">
        <w:rPr>
          <w:rFonts w:ascii="Arial" w:hAnsi="Arial" w:cs="Arial"/>
          <w:b/>
          <w:bCs/>
          <w:sz w:val="20"/>
          <w:szCs w:val="20"/>
          <w:shd w:val="clear" w:color="auto" w:fill="FFFFFF"/>
        </w:rPr>
        <w:t xml:space="preserve">етодика диагностики склонности к 13 видам зависимостей Г.В. Лозовой, «Аддиктивная идентичность» Ц.П. Короленко и др. </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При составлении программы консультативной работы с новобранцами, имеющими склонность к химическим зависимостям, какие задачи вы выделите?</w:t>
      </w:r>
    </w:p>
    <w:p w:rsidR="00F005A6" w:rsidRPr="00F57F73" w:rsidRDefault="00F005A6" w:rsidP="00F005A6">
      <w:pPr>
        <w:jc w:val="both"/>
        <w:rPr>
          <w:rFonts w:ascii="Arial" w:hAnsi="Arial" w:cs="Arial"/>
          <w:b/>
          <w:bCs/>
          <w:sz w:val="20"/>
          <w:szCs w:val="20"/>
        </w:rPr>
      </w:pPr>
      <w:r w:rsidRPr="002436DE">
        <w:rPr>
          <w:rFonts w:ascii="Arial" w:hAnsi="Arial" w:cs="Arial"/>
          <w:b/>
          <w:bCs/>
          <w:sz w:val="20"/>
          <w:szCs w:val="20"/>
        </w:rPr>
        <w:t xml:space="preserve">Ответ: работа с потребностью в риске, в острых ощущениях, повышение толерантности к неопределенности, развитие антиципационной компетентности и т.д. </w:t>
      </w:r>
    </w:p>
    <w:p w:rsidR="00F005A6" w:rsidRPr="002436DE" w:rsidRDefault="00F005A6" w:rsidP="00F005A6">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4</w:t>
      </w:r>
      <w:r w:rsidRPr="002436DE">
        <w:rPr>
          <w:rFonts w:ascii="Arial" w:hAnsi="Arial" w:cs="Arial"/>
          <w:sz w:val="20"/>
          <w:szCs w:val="20"/>
        </w:rPr>
        <w:t>.</w:t>
      </w:r>
      <w:r>
        <w:rPr>
          <w:rFonts w:ascii="Arial" w:hAnsi="Arial" w:cs="Arial"/>
          <w:sz w:val="20"/>
          <w:szCs w:val="20"/>
        </w:rPr>
        <w:t xml:space="preserve"> </w:t>
      </w:r>
      <w:r w:rsidRPr="002436DE">
        <w:rPr>
          <w:rFonts w:ascii="Arial" w:hAnsi="Arial" w:cs="Arial"/>
          <w:sz w:val="20"/>
          <w:szCs w:val="20"/>
        </w:rPr>
        <w:t xml:space="preserve">Какие направления </w:t>
      </w:r>
      <w:r w:rsidRPr="002436DE">
        <w:rPr>
          <w:rFonts w:ascii="Arial" w:eastAsia="Arial" w:hAnsi="Arial" w:cs="Arial"/>
          <w:b/>
          <w:color w:val="000000"/>
          <w:sz w:val="20"/>
          <w:szCs w:val="20"/>
        </w:rPr>
        <w:t xml:space="preserve"> </w:t>
      </w:r>
      <w:r w:rsidRPr="002436DE">
        <w:rPr>
          <w:rFonts w:ascii="Arial" w:eastAsia="Arial" w:hAnsi="Arial" w:cs="Arial"/>
          <w:color w:val="000000"/>
          <w:sz w:val="20"/>
          <w:szCs w:val="20"/>
        </w:rPr>
        <w:t>коррекционно-развивающей работы</w:t>
      </w:r>
      <w:r w:rsidRPr="002436DE">
        <w:rPr>
          <w:rFonts w:ascii="Arial" w:eastAsia="Arial" w:hAnsi="Arial" w:cs="Arial"/>
          <w:b/>
          <w:color w:val="000000"/>
          <w:sz w:val="20"/>
          <w:szCs w:val="20"/>
        </w:rPr>
        <w:t xml:space="preserve"> </w:t>
      </w:r>
      <w:r w:rsidRPr="002436DE">
        <w:rPr>
          <w:rFonts w:ascii="Arial" w:hAnsi="Arial" w:cs="Arial"/>
          <w:sz w:val="20"/>
          <w:szCs w:val="20"/>
        </w:rPr>
        <w:t xml:space="preserve">вы выделите для работы с подростками, пробующими наркотические средства? </w:t>
      </w:r>
    </w:p>
    <w:p w:rsidR="00F005A6" w:rsidRPr="00A763F6" w:rsidRDefault="00F005A6" w:rsidP="00F005A6">
      <w:pPr>
        <w:pBdr>
          <w:top w:val="nil"/>
          <w:left w:val="nil"/>
          <w:bottom w:val="nil"/>
          <w:right w:val="nil"/>
          <w:between w:val="nil"/>
        </w:pBdr>
        <w:jc w:val="both"/>
        <w:rPr>
          <w:rFonts w:ascii="Arial" w:eastAsia="Arial" w:hAnsi="Arial" w:cs="Arial"/>
          <w:b/>
          <w:bCs/>
          <w:color w:val="000000"/>
          <w:sz w:val="20"/>
          <w:szCs w:val="20"/>
        </w:rPr>
      </w:pPr>
      <w:r w:rsidRPr="002436DE">
        <w:rPr>
          <w:rFonts w:ascii="Arial" w:hAnsi="Arial" w:cs="Arial"/>
          <w:b/>
          <w:bCs/>
          <w:sz w:val="20"/>
          <w:szCs w:val="20"/>
        </w:rPr>
        <w:t>Ответ:</w:t>
      </w:r>
      <w:r>
        <w:rPr>
          <w:rFonts w:ascii="Arial" w:hAnsi="Arial" w:cs="Arial"/>
          <w:b/>
          <w:bCs/>
          <w:sz w:val="20"/>
          <w:szCs w:val="20"/>
        </w:rPr>
        <w:t xml:space="preserve"> д</w:t>
      </w:r>
      <w:r w:rsidRPr="002436DE">
        <w:rPr>
          <w:rFonts w:ascii="Arial" w:hAnsi="Arial" w:cs="Arial"/>
          <w:b/>
          <w:bCs/>
          <w:sz w:val="20"/>
          <w:szCs w:val="20"/>
        </w:rPr>
        <w:t>ля коррекции химической зависимости необходимо изменение внутрисемейных отношений, преодоление у всех членов семьи созависимости, которая является фактором возникновения и возобновления зависимости.</w:t>
      </w:r>
      <w:r>
        <w:rPr>
          <w:rFonts w:ascii="Arial" w:hAnsi="Arial" w:cs="Arial"/>
          <w:b/>
          <w:bCs/>
          <w:sz w:val="20"/>
          <w:szCs w:val="20"/>
        </w:rPr>
        <w:t xml:space="preserve"> </w:t>
      </w:r>
      <w:r w:rsidRPr="002436DE">
        <w:rPr>
          <w:rFonts w:ascii="Arial" w:hAnsi="Arial" w:cs="Arial"/>
          <w:b/>
          <w:bCs/>
          <w:sz w:val="20"/>
          <w:szCs w:val="20"/>
        </w:rPr>
        <w:t>Основными направлениями психологической работы с подростками может быть семейная терапия, направленная на проработку и оптимизацию отношений подростков с родителями, работа с мотивацией подростков,</w:t>
      </w:r>
      <w:r>
        <w:rPr>
          <w:rFonts w:ascii="Arial" w:hAnsi="Arial" w:cs="Arial"/>
          <w:b/>
          <w:bCs/>
          <w:sz w:val="20"/>
          <w:szCs w:val="20"/>
        </w:rPr>
        <w:t xml:space="preserve"> </w:t>
      </w:r>
      <w:r w:rsidRPr="002436DE">
        <w:rPr>
          <w:rFonts w:ascii="Arial" w:hAnsi="Arial" w:cs="Arial"/>
          <w:b/>
          <w:bCs/>
          <w:sz w:val="20"/>
          <w:szCs w:val="20"/>
        </w:rPr>
        <w:t>с их потребностями взросления, сепарации от родительских фигур; нормализация их отношений со сверстниками</w:t>
      </w:r>
    </w:p>
    <w:p w:rsidR="00F005A6" w:rsidRPr="002436DE"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5</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Вам необходимо оценить эффективность некоей программы психологической профилактики потребления подростками психоактивных веществ для работы в школах. На какие критерии эффективности вы будете опираться?</w:t>
      </w:r>
    </w:p>
    <w:p w:rsidR="00F005A6" w:rsidRPr="002436DE" w:rsidRDefault="00F005A6" w:rsidP="00F005A6">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психоактивным веществам, развитие их эффективных копингов, характера общения и т.д.</w:t>
      </w:r>
    </w:p>
    <w:p w:rsidR="00F005A6" w:rsidRPr="002436DE" w:rsidRDefault="00F005A6" w:rsidP="00F005A6">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6</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Какие направления психокоррекционной работы с созависимыми женщинами вы видите?</w:t>
      </w:r>
    </w:p>
    <w:p w:rsidR="00F005A6" w:rsidRPr="005A4CC0" w:rsidRDefault="00F005A6" w:rsidP="00F005A6">
      <w:pPr>
        <w:jc w:val="both"/>
        <w:rPr>
          <w:rFonts w:ascii="Arial" w:hAnsi="Arial" w:cs="Arial"/>
          <w:b/>
          <w:bCs/>
          <w:color w:val="000000"/>
          <w:sz w:val="20"/>
          <w:szCs w:val="20"/>
        </w:rPr>
      </w:pPr>
      <w:r w:rsidRPr="005A4CC0">
        <w:rPr>
          <w:rFonts w:ascii="Arial" w:hAnsi="Arial" w:cs="Arial"/>
          <w:b/>
          <w:bCs/>
          <w:color w:val="000000"/>
          <w:sz w:val="20"/>
          <w:szCs w:val="20"/>
        </w:rPr>
        <w:t>Ответ: сепарация от родительских фигур, работа с личностными границами, работа с чувствами вины и стыда и т.д.</w:t>
      </w:r>
    </w:p>
    <w:p w:rsidR="005A4CC0" w:rsidRPr="005A4CC0" w:rsidRDefault="00AD31C5" w:rsidP="005A4CC0">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7.</w:t>
      </w:r>
      <w:r w:rsidRPr="005A4CC0">
        <w:rPr>
          <w:rFonts w:ascii="Arial" w:hAnsi="Arial" w:cs="Arial"/>
          <w:sz w:val="20"/>
          <w:szCs w:val="20"/>
        </w:rPr>
        <w:t xml:space="preserve"> </w:t>
      </w:r>
      <w:r w:rsidR="005A4CC0" w:rsidRPr="005A4CC0">
        <w:rPr>
          <w:rFonts w:ascii="Arial" w:hAnsi="Arial" w:cs="Arial"/>
          <w:sz w:val="20"/>
          <w:szCs w:val="20"/>
        </w:rPr>
        <w:t xml:space="preserve">Ситуация: К военному психологу обратился офицер в возрасте 44 лет. В течении последнего года наблюдаются депрессивные тенденции, постоянно проявляет недовольство в отношении подчиненных, разочаровался в военной службе, решил подать рапорт на увольнение. В семейной жизни также возникают проблемы и конфликты. По отзывам сослуживцев, офицер - успешный военнослужащий, примерный командир, хороший семьянин.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  </w:t>
      </w:r>
    </w:p>
    <w:p w:rsidR="005A4CC0" w:rsidRPr="00AD31C5" w:rsidRDefault="005A4CC0" w:rsidP="005A4CC0">
      <w:pPr>
        <w:jc w:val="both"/>
        <w:rPr>
          <w:rFonts w:ascii="Arial" w:hAnsi="Arial" w:cs="Arial"/>
          <w:b/>
          <w:sz w:val="20"/>
          <w:szCs w:val="20"/>
        </w:rPr>
      </w:pPr>
      <w:r w:rsidRPr="005A4CC0">
        <w:rPr>
          <w:rFonts w:ascii="Arial" w:hAnsi="Arial" w:cs="Arial"/>
          <w:b/>
          <w:bCs/>
          <w:sz w:val="20"/>
          <w:szCs w:val="20"/>
        </w:rPr>
        <w:t>Ответ</w:t>
      </w:r>
      <w:r w:rsidRPr="005A4CC0">
        <w:rPr>
          <w:rFonts w:ascii="Arial" w:hAnsi="Arial" w:cs="Arial"/>
          <w:sz w:val="20"/>
          <w:szCs w:val="20"/>
        </w:rPr>
        <w:t xml:space="preserve">. </w:t>
      </w:r>
      <w:r w:rsidRPr="00AD31C5">
        <w:rPr>
          <w:rFonts w:ascii="Arial" w:hAnsi="Arial" w:cs="Arial"/>
          <w:b/>
          <w:sz w:val="20"/>
          <w:szCs w:val="20"/>
        </w:rPr>
        <w:t>Причина подобного состояния офицера может состоять в том, что он переживает кризис середины жизни,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главными проблемами которого являются убывание физических сил, жизненной энергии и уменьшение сексуальной привлекательности. К этому возрасту появляется осознание расхождения между мечтами, жизненными целями человека и его реальным положением. Успешное разрешение кризиса приводит к формированию у человека генеративности (продуктивности, неуспокоенности), которая включает стремление к росту, заботе о следующем поколении и собственном вкладе в развитие жизни на земле. В противном случае появляется застой, которому соответствуют чувство опустошения, регрессия. Характерны депрессивные переживания: достаточно стойкое снижение настроения, негативное восприятие актуальной ситуации, основное чувство - это усталость; снижение интереса или удовольствия ко всем событиям, апатия; сожаления по поводу собственной никчемности, беспомощности.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lastRenderedPageBreak/>
        <w:t xml:space="preserve">Знаковым моментом кризиса середины жизни является переживание профессиональной несостоятельности, обострением семейных отношений.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.Особое место в депрессивных переживаниях занимает тревога в отношении своего будущего; страх изменений. Человек всеми силами старается хранить стабильность. Неизвестность и необходимость предпринимать какие-либо действия путают еще больше.</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Таким образом, середина жизни — это то время, когда люди критически анализируют и оценивают свою жизнь, когда сравниваются мечты и представления о будущем, созданные в юности, и то, чего удалось достичь реально. Сомнения в правильности прожитой жизни рассматриваются как центральная проблема данного возраста. Одни могут быть удовлетворены собой, считая, что они достигли пика своих возможностей. Для других анализ прожитых лет может стать болезненным процессом.</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Опираясь на вышеперечисленные особенности возрастного развития личности осуществлять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1) экспертно-диагностические действия: определить развитие личности в период взрослости: характеристики  эмоционально-волевой сферы (опросник «Стиль сaморегуляции поведения-98» В. И. Моросaновой), самооценки (методика Дембо-Рубинштейн), изучить образ мира (методика «Смысложизненные ориентации « Д.А. Леонтьева),  удовлетворенность браком (в. В. Столин, т. Л. Романова, г. П. Бутенко).оценки депрессивных состояний (Зунге, В.А. Жмурова)</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2)с  учетом результатов психодиагностики и с опорой на имеющуюся теоретическую базу можно предложить следующие элементы психологической интервенции: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для удачного преодоления кризисных переживаний обратить внимание на следующие моменты:</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заниматься саморазвитием, развитием отношений. В семейных отношениях необходимо найти общие интересы, цели — это то топливо, которое поддерживает союз;</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планировать жизнь. Необходимо иметь альтернативные пути развития: если в какой-то сфере дела не очень складываются, будет возможность получать энергию из другой сферы жизни;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вырабатывать эмоциональную гибкость, способность к эмоциональной отдаче по отношению к подчиненным и вышестоящим руководителям. Возникающая в результате более реалистическая жизненная позиция способствует самопознанию, саморазвитию, самосовершенствованию;</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xml:space="preserve">• уделять большое внимание другим людям, оказывать им помощь, т.к. наибольший риск для развития личности представляет чрезмерная поглощенность собой: излишняя озабоченность своим здоровьем, стремление непременно удовлетворить свои психологические потребности; </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развивать уважение к мудрости (в противоположность физической храбрости);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 сохранять душевную гибкость (преодолевать психическую ригидность), осуществлять поиск новых форм поведения вместо того, чтобы придерживаться старых привычек и пребывать в состоянии психической ригидности.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3) для оптимизации развития личности необходимо реализовать следующие организационно-управленческие задачи: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1) целесообразно повышать квалификацию, обмениваться опытом профессиональной деятельности;</w:t>
      </w:r>
    </w:p>
    <w:p w:rsidR="005A4CC0" w:rsidRPr="00AD31C5" w:rsidRDefault="005A4CC0" w:rsidP="005A4CC0">
      <w:pPr>
        <w:jc w:val="both"/>
        <w:rPr>
          <w:rFonts w:ascii="Arial" w:hAnsi="Arial" w:cs="Arial"/>
          <w:b/>
          <w:sz w:val="20"/>
          <w:szCs w:val="20"/>
        </w:rPr>
      </w:pPr>
      <w:r w:rsidRPr="00AD31C5">
        <w:rPr>
          <w:rFonts w:ascii="Arial" w:hAnsi="Arial" w:cs="Arial"/>
          <w:b/>
          <w:sz w:val="20"/>
          <w:szCs w:val="20"/>
        </w:rPr>
        <w:t>2) проводить тренинговые занятия, направленные на оптимизацию развития личности в кризисные периоды жизни.</w:t>
      </w:r>
    </w:p>
    <w:p w:rsidR="005A4CC0" w:rsidRPr="005A4CC0" w:rsidRDefault="005A4CC0" w:rsidP="005A4CC0">
      <w:pPr>
        <w:jc w:val="both"/>
        <w:rPr>
          <w:rFonts w:ascii="Arial" w:hAnsi="Arial" w:cs="Arial"/>
          <w:sz w:val="20"/>
          <w:szCs w:val="20"/>
        </w:rPr>
      </w:pPr>
    </w:p>
    <w:p w:rsidR="005A4CC0" w:rsidRPr="005A4CC0" w:rsidRDefault="00E0658B" w:rsidP="005A4CC0">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8. </w:t>
      </w:r>
      <w:r w:rsidR="005A4CC0" w:rsidRPr="005A4CC0">
        <w:rPr>
          <w:rFonts w:ascii="Arial" w:hAnsi="Arial" w:cs="Arial"/>
          <w:sz w:val="20"/>
          <w:szCs w:val="20"/>
        </w:rPr>
        <w:t>Ситуация: К военному психологу обратился студент 2 курса военного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w:t>
      </w:r>
    </w:p>
    <w:p w:rsidR="005A4CC0" w:rsidRPr="00E0658B" w:rsidRDefault="00E0658B" w:rsidP="005A4CC0">
      <w:pPr>
        <w:jc w:val="both"/>
        <w:rPr>
          <w:rFonts w:ascii="Arial" w:hAnsi="Arial" w:cs="Arial"/>
          <w:b/>
          <w:sz w:val="20"/>
          <w:szCs w:val="20"/>
        </w:rPr>
      </w:pPr>
      <w:r>
        <w:rPr>
          <w:rFonts w:ascii="Arial" w:hAnsi="Arial" w:cs="Arial"/>
          <w:b/>
          <w:bCs/>
          <w:sz w:val="20"/>
          <w:szCs w:val="20"/>
        </w:rPr>
        <w:t>Ответ.</w:t>
      </w:r>
      <w:r w:rsidR="005A4CC0" w:rsidRPr="005A4CC0">
        <w:rPr>
          <w:rFonts w:ascii="Arial" w:hAnsi="Arial" w:cs="Arial"/>
          <w:b/>
          <w:bCs/>
          <w:sz w:val="20"/>
          <w:szCs w:val="20"/>
        </w:rPr>
        <w:t xml:space="preserve"> </w:t>
      </w:r>
      <w:r w:rsidR="005A4CC0" w:rsidRPr="00E0658B">
        <w:rPr>
          <w:rFonts w:ascii="Arial" w:hAnsi="Arial" w:cs="Arial"/>
          <w:b/>
          <w:sz w:val="20"/>
          <w:szCs w:val="20"/>
        </w:rPr>
        <w:t>Причина подобного состояния молодого человека может состоять в том, что он переживает кризис молодости.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Кризису предшествует предкризисное состояние. Оно обычно характеризуется еще детским идеализмом, верой в собственное всемогущество, ощущением буйства чувств и энергии.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Однако как-то незаметно эйфория первого курса сменяется сначала потерей интереса к общению, появляются ощущение пустоты внутри, странная апатия, нежелание что-либо делать, получать информацию, учиться. Молодой человек не понимает, что с ним происходит, поскольку вроде бы все в жизни хорошо но почему-то жизнь начинает казаться неинтересной, повышается тревожность, которая сопровождается ощущением собственной незащищенности.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Появляются специфические страхи: потери себя, стать посредственностью и вообще никем не стать. Молодым людям их собственные чувства кажутся уникальными, что изолирует их от окружающих и делает переживания еще более болезненными, усиливает страхи.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lastRenderedPageBreak/>
        <w:t xml:space="preserve">Важный аспект кризиса - размывание представления о самом себе, кажущаяся невозможность разобраться в этом, в своих желаниях и возможностях, разочарование в себе.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ощущение кризиса вплетается появление сомнений относительно выбора профессии.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Тема выбора, личной ответственности за свои выборы становится очень значимой. Фактором, затрудняющим выбор, является его свобода. Это первый жизненный период, когда снят внешний контроль, и выбор должен осуществлятъся самостоятельно.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Переживания молодых людей концентрируются вокруг размышлений о смысле собственной жизни, одиночества.</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позитивном варианте кризис завершается принятием ответственности за свою жизнь на самого себя, завершением выбора собственного пути в жизни. Субъективно это переживается как появление удовлетворенности самим собой и окружением, повышение интереса к жизни и получаемого от нее удовольствия, исчезновение страхов.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В негативном варианте выход из кризиса может затягиваться. Кризис молодости может протекать настолько остро, болезненно, что приводит к самоубийству. Ведущий фактор при суициде – чувство безнадежности, беспомощности, душевная боль нестерпимая.  (низкая самооценка, чувство ненужности, малоценности, хотя внешне это незаметно).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С опорой на имеющуюся теоретическую базу можно предложить следующие элементы психологической интервенции: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Для удачного преодоления кризисных переживаний молодости обратить внимание на следующие моменты:</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проводить просветительскую деятельность со студентами 1-2 курсов, рассказывать об особенностях эмоциональной сферы в период юности;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вырабатывать социальную зрелость: выполнение социальных обязанностей, принятие ответственности за собственную жизнь, решения и поступки за самого себя;</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 разрешать проблему личностного самоопределения: активное определение своей позиции относительно общественно выработанной системы ценностей и выяснение на этой основе смысла собственного существования;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сохранять душевную гибкость (преодолевать психическую ригидность), осуществлять поиск новых форм поведения.</w:t>
      </w:r>
    </w:p>
    <w:p w:rsidR="005A4CC0" w:rsidRPr="00E0658B" w:rsidRDefault="005A4CC0" w:rsidP="005A4CC0">
      <w:pPr>
        <w:jc w:val="both"/>
        <w:rPr>
          <w:rFonts w:ascii="Arial" w:hAnsi="Arial" w:cs="Arial"/>
          <w:b/>
          <w:bCs/>
          <w:sz w:val="20"/>
          <w:szCs w:val="20"/>
        </w:rPr>
      </w:pPr>
      <w:r w:rsidRPr="00E0658B">
        <w:rPr>
          <w:rFonts w:ascii="Arial" w:hAnsi="Arial" w:cs="Arial"/>
          <w:b/>
          <w:sz w:val="20"/>
          <w:szCs w:val="20"/>
        </w:rPr>
        <w:t>Для оптимизации развития личности необходимо проводить групповое и/или индивидуальное консультирование, направленные на оптимизацию развития личности молодого человека в кризисный период жизни.</w:t>
      </w:r>
    </w:p>
    <w:p w:rsidR="005A4CC0" w:rsidRPr="005A4CC0" w:rsidRDefault="00E0658B" w:rsidP="005A4CC0">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9. </w:t>
      </w:r>
      <w:r w:rsidR="005A4CC0" w:rsidRPr="005A4CC0">
        <w:rPr>
          <w:rFonts w:ascii="Arial" w:hAnsi="Arial" w:cs="Arial"/>
          <w:sz w:val="20"/>
          <w:szCs w:val="20"/>
        </w:rPr>
        <w:t>Вы начинающий консультант. Вам предстоит провести сессию с  человеком, намеревающимся совершить самоубийство: Каковы правила консультирования лиц с указанной проблемой?</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Ответ.</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1. С такими клиентами нужно чаще встречаться.</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2. Консультант должен обращать внимание суицидного клиента на позитивные аспекты в его жизни. Например: «Вы упоминали, что прежде многим интересовались. Расскажите о своих пристрастиях» или «Всегда есть ради чего жить. Что Вы думаете об этом? ». Такие вопросы помогают клиенту изыскать ресурсы для преодоления трудного этапа жизни.</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3. Узнав о намерении клиента совершить самоубийство, не следует паниковать, пытаться отвлечь его каким-то занятием и прибегать к морализированию («От этого ничего не изменится», «Знаете ли Вы, что все религии считают самоубийство величайшим грехом?»). Такая тактика лишь убедит клиента, что его никто не понимает и консультант — тоже.</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4. Специалист должен привлечь к работе с клиентом между консультативными встречами значимых для него людей (близких, друзей).</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5. Клиент должен иметь возможность в любое время позвонить консультанту, чтобы тот мог контролировать его эмоциональное состояние.</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6. При высокой вероятности самоубийства следует принять меры предосторожности — проинформировать близких клиента, обсудить вопрос о госпитализации, консультанту лучше понадеяться на свою интуицию и учесть опасные признаки в поведении клиента, поскольку утешительные заявления могут носить отвлекающий характер. В случаях явного суицидного риска консультант должен потребовать немедленной госпитализации, хотя большинство клиентов категорически протестуют против помещения в психиатрическую клинику.</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7. Консультант не должен позволять клиенту манипулировать собой посредством угрозы самоубийства.</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8. Консультант обязан не забывать, что он не Бог и, невзирая на самые лучшие побуждения, не всегда способен воспрепятствовать самоубийству.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t xml:space="preserve">Наибольшую ответственность за собственные действия несет сам клиент. Консультант не может полностью и единолично отвечать за клиента. Он лишь профессионально ответственен за пресечение реализации суицидных намерений. Однако неопровержимая аксиома — если клиент действительно хочет покончить с жизнью, никто не способен остановить его. </w:t>
      </w:r>
    </w:p>
    <w:p w:rsidR="005A4CC0" w:rsidRPr="00E0658B" w:rsidRDefault="005A4CC0" w:rsidP="005A4CC0">
      <w:pPr>
        <w:jc w:val="both"/>
        <w:rPr>
          <w:rFonts w:ascii="Arial" w:hAnsi="Arial" w:cs="Arial"/>
          <w:b/>
          <w:sz w:val="20"/>
          <w:szCs w:val="20"/>
        </w:rPr>
      </w:pPr>
      <w:r w:rsidRPr="00E0658B">
        <w:rPr>
          <w:rFonts w:ascii="Arial" w:hAnsi="Arial" w:cs="Arial"/>
          <w:b/>
          <w:sz w:val="20"/>
          <w:szCs w:val="20"/>
        </w:rPr>
        <w:lastRenderedPageBreak/>
        <w:t xml:space="preserve"> 9. Консультант обязан подробно, в письменной форме, документировать свои действия, чтобы в случае несчастья он смог доказать себе и другим, что действовал профессионально и принял все меры для избежания катастрофы.</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ОПК-15 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850E08" w:rsidRDefault="00F005A6" w:rsidP="00F005A6">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подготовительный этап</w:t>
      </w:r>
    </w:p>
    <w:p w:rsidR="00F005A6" w:rsidRPr="00850E08" w:rsidRDefault="00F005A6" w:rsidP="007E7805">
      <w:pPr>
        <w:pStyle w:val="afc"/>
        <w:numPr>
          <w:ilvl w:val="0"/>
          <w:numId w:val="343"/>
        </w:numPr>
        <w:shd w:val="clear" w:color="auto" w:fill="FFFFFF"/>
        <w:ind w:left="0" w:firstLine="0"/>
        <w:rPr>
          <w:rStyle w:val="afff0"/>
          <w:rFonts w:ascii="Arial" w:hAnsi="Arial" w:cs="Arial"/>
          <w:bCs/>
          <w:i w:val="0"/>
          <w:iCs w:val="0"/>
          <w:color w:val="333333"/>
          <w:sz w:val="20"/>
          <w:szCs w:val="20"/>
          <w:shd w:val="clear" w:color="auto" w:fill="FFFFFF"/>
        </w:rPr>
      </w:pPr>
      <w:r w:rsidRPr="00850E08">
        <w:rPr>
          <w:rStyle w:val="afff0"/>
          <w:rFonts w:ascii="Arial" w:hAnsi="Arial" w:cs="Arial"/>
          <w:bCs/>
          <w:i w:val="0"/>
          <w:iCs w:val="0"/>
          <w:color w:val="333333"/>
          <w:sz w:val="20"/>
          <w:szCs w:val="20"/>
          <w:shd w:val="clear" w:color="auto" w:fill="FFFFFF"/>
        </w:rPr>
        <w:t>этап профессионального саморазвития</w:t>
      </w:r>
    </w:p>
    <w:p w:rsidR="00F005A6" w:rsidRPr="00850E08" w:rsidRDefault="00F005A6" w:rsidP="007E7805">
      <w:pPr>
        <w:pStyle w:val="afc"/>
        <w:numPr>
          <w:ilvl w:val="0"/>
          <w:numId w:val="34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F005A6" w:rsidRPr="00850E08" w:rsidRDefault="00F005A6" w:rsidP="00F005A6">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F005A6" w:rsidRPr="00850E08" w:rsidRDefault="00F005A6" w:rsidP="007E7805">
      <w:pPr>
        <w:pStyle w:val="afc"/>
        <w:numPr>
          <w:ilvl w:val="0"/>
          <w:numId w:val="34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F005A6" w:rsidRPr="00850E08" w:rsidRDefault="00F005A6" w:rsidP="007E7805">
      <w:pPr>
        <w:pStyle w:val="afc"/>
        <w:numPr>
          <w:ilvl w:val="0"/>
          <w:numId w:val="34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F005A6" w:rsidRPr="00850E08" w:rsidRDefault="00F005A6" w:rsidP="007E7805">
      <w:pPr>
        <w:pStyle w:val="afc"/>
        <w:numPr>
          <w:ilvl w:val="0"/>
          <w:numId w:val="34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F005A6" w:rsidRPr="00850E08" w:rsidRDefault="00F005A6" w:rsidP="00F005A6">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F005A6" w:rsidRPr="00850E08" w:rsidRDefault="00F005A6" w:rsidP="007E7805">
      <w:pPr>
        <w:pStyle w:val="afc"/>
        <w:numPr>
          <w:ilvl w:val="0"/>
          <w:numId w:val="34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F005A6" w:rsidRPr="00850E08" w:rsidRDefault="00F005A6" w:rsidP="007E7805">
      <w:pPr>
        <w:pStyle w:val="afc"/>
        <w:numPr>
          <w:ilvl w:val="0"/>
          <w:numId w:val="34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F005A6" w:rsidRPr="00850E08" w:rsidRDefault="00F005A6" w:rsidP="00F005A6">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F005A6" w:rsidRPr="00850E08" w:rsidRDefault="00F005A6" w:rsidP="007E7805">
      <w:pPr>
        <w:pStyle w:val="afc"/>
        <w:numPr>
          <w:ilvl w:val="0"/>
          <w:numId w:val="34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F005A6" w:rsidRPr="00850E08" w:rsidRDefault="00F005A6" w:rsidP="007E7805">
      <w:pPr>
        <w:pStyle w:val="afc"/>
        <w:numPr>
          <w:ilvl w:val="0"/>
          <w:numId w:val="34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F005A6" w:rsidRPr="00850E08" w:rsidRDefault="00F005A6" w:rsidP="00F005A6">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F005A6" w:rsidRPr="00850E08" w:rsidRDefault="00F005A6" w:rsidP="007E7805">
      <w:pPr>
        <w:pStyle w:val="afc"/>
        <w:numPr>
          <w:ilvl w:val="0"/>
          <w:numId w:val="34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F005A6" w:rsidRPr="003F16EE" w:rsidRDefault="00F005A6" w:rsidP="007E7805">
      <w:pPr>
        <w:pStyle w:val="afc"/>
        <w:numPr>
          <w:ilvl w:val="0"/>
          <w:numId w:val="34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F005A6" w:rsidRPr="00850E08" w:rsidRDefault="00F005A6" w:rsidP="00F005A6">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F005A6" w:rsidRDefault="00F005A6" w:rsidP="007E7805">
      <w:pPr>
        <w:pStyle w:val="a5"/>
        <w:numPr>
          <w:ilvl w:val="0"/>
          <w:numId w:val="348"/>
        </w:numPr>
        <w:tabs>
          <w:tab w:val="left" w:pos="709"/>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F005A6" w:rsidRPr="002E13E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F005A6" w:rsidRPr="00850E0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lastRenderedPageBreak/>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F005A6" w:rsidRPr="00850E08" w:rsidRDefault="00F005A6" w:rsidP="007E7805">
      <w:pPr>
        <w:pStyle w:val="a5"/>
        <w:numPr>
          <w:ilvl w:val="0"/>
          <w:numId w:val="34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F005A6" w:rsidRPr="00850E08" w:rsidRDefault="00F005A6" w:rsidP="00F005A6">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4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F005A6" w:rsidRPr="00850E08" w:rsidRDefault="00F005A6" w:rsidP="007E7805">
      <w:pPr>
        <w:pStyle w:val="afc"/>
        <w:numPr>
          <w:ilvl w:val="0"/>
          <w:numId w:val="34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F005A6" w:rsidRPr="00850E08" w:rsidRDefault="00F005A6" w:rsidP="007E7805">
      <w:pPr>
        <w:pStyle w:val="afc"/>
        <w:numPr>
          <w:ilvl w:val="0"/>
          <w:numId w:val="35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F005A6" w:rsidRPr="00850E08" w:rsidRDefault="00F005A6" w:rsidP="007E7805">
      <w:pPr>
        <w:pStyle w:val="afc"/>
        <w:numPr>
          <w:ilvl w:val="0"/>
          <w:numId w:val="35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F005A6" w:rsidRPr="00850E08" w:rsidRDefault="00F005A6" w:rsidP="007E7805">
      <w:pPr>
        <w:pStyle w:val="afc"/>
        <w:numPr>
          <w:ilvl w:val="0"/>
          <w:numId w:val="33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F005A6" w:rsidRPr="00850E08" w:rsidRDefault="00F005A6" w:rsidP="007E7805">
      <w:pPr>
        <w:pStyle w:val="afc"/>
        <w:numPr>
          <w:ilvl w:val="0"/>
          <w:numId w:val="33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F005A6" w:rsidRPr="00850E08" w:rsidRDefault="00F005A6" w:rsidP="007E7805">
      <w:pPr>
        <w:pStyle w:val="afc"/>
        <w:numPr>
          <w:ilvl w:val="0"/>
          <w:numId w:val="34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F005A6" w:rsidRPr="00850E08" w:rsidRDefault="00F005A6" w:rsidP="007E7805">
      <w:pPr>
        <w:pStyle w:val="afc"/>
        <w:numPr>
          <w:ilvl w:val="0"/>
          <w:numId w:val="34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F005A6" w:rsidRPr="00850E08" w:rsidRDefault="00F005A6" w:rsidP="007E7805">
      <w:pPr>
        <w:pStyle w:val="afc"/>
        <w:numPr>
          <w:ilvl w:val="0"/>
          <w:numId w:val="34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F005A6" w:rsidRPr="00850E08" w:rsidRDefault="00F005A6" w:rsidP="007E7805">
      <w:pPr>
        <w:pStyle w:val="afc"/>
        <w:numPr>
          <w:ilvl w:val="0"/>
          <w:numId w:val="34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F005A6" w:rsidRPr="00850E08" w:rsidRDefault="00F005A6" w:rsidP="007E7805">
      <w:pPr>
        <w:pStyle w:val="afc"/>
        <w:numPr>
          <w:ilvl w:val="0"/>
          <w:numId w:val="34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F005A6" w:rsidRPr="00850E08" w:rsidRDefault="00F005A6" w:rsidP="007E7805">
      <w:pPr>
        <w:pStyle w:val="afc"/>
        <w:numPr>
          <w:ilvl w:val="0"/>
          <w:numId w:val="34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F005A6" w:rsidRPr="00850E08" w:rsidRDefault="00F005A6" w:rsidP="00F005A6">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F005A6" w:rsidRPr="00850E08" w:rsidRDefault="00F005A6" w:rsidP="007E7805">
      <w:pPr>
        <w:pStyle w:val="afc"/>
        <w:numPr>
          <w:ilvl w:val="0"/>
          <w:numId w:val="34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F005A6" w:rsidRPr="00850E08" w:rsidRDefault="00F005A6" w:rsidP="007E7805">
      <w:pPr>
        <w:pStyle w:val="afc"/>
        <w:numPr>
          <w:ilvl w:val="0"/>
          <w:numId w:val="34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F005A6" w:rsidRPr="00850E08" w:rsidRDefault="00F005A6" w:rsidP="007E7805">
      <w:pPr>
        <w:pStyle w:val="afc"/>
        <w:numPr>
          <w:ilvl w:val="0"/>
          <w:numId w:val="34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F005A6" w:rsidRDefault="00F005A6" w:rsidP="00F005A6">
      <w:pPr>
        <w:jc w:val="both"/>
        <w:rPr>
          <w:rFonts w:ascii="Arial" w:hAnsi="Arial" w:cs="Arial"/>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F005A6" w:rsidRPr="00307357" w:rsidRDefault="00F005A6" w:rsidP="00F005A6">
      <w:pPr>
        <w:shd w:val="clear" w:color="auto" w:fill="FFFFFF"/>
        <w:jc w:val="both"/>
        <w:rPr>
          <w:rFonts w:ascii="Arial" w:hAnsi="Arial" w:cs="Arial"/>
          <w:b/>
          <w:bCs/>
          <w:sz w:val="20"/>
          <w:szCs w:val="20"/>
        </w:rPr>
      </w:pPr>
      <w:r w:rsidRPr="00307357">
        <w:rPr>
          <w:rFonts w:ascii="Arial" w:hAnsi="Arial" w:cs="Arial"/>
          <w:b/>
          <w:bCs/>
          <w:sz w:val="20"/>
          <w:szCs w:val="20"/>
        </w:rPr>
        <w:t xml:space="preserve">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w:t>
      </w:r>
      <w:r w:rsidRPr="00307357">
        <w:rPr>
          <w:rFonts w:ascii="Arial" w:hAnsi="Arial" w:cs="Arial"/>
          <w:b/>
          <w:bCs/>
          <w:sz w:val="20"/>
          <w:szCs w:val="20"/>
        </w:rPr>
        <w:lastRenderedPageBreak/>
        <w:t>условиях современного общества на каждом этапе процессов самореализации и становления человека</w:t>
      </w:r>
    </w:p>
    <w:p w:rsidR="00F005A6" w:rsidRPr="00307357" w:rsidRDefault="00F005A6" w:rsidP="00F005A6">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F005A6" w:rsidRPr="00307357" w:rsidRDefault="00F005A6" w:rsidP="00F005A6">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F005A6" w:rsidRPr="00307357" w:rsidRDefault="00F005A6" w:rsidP="00F005A6">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F005A6" w:rsidRPr="00307357" w:rsidRDefault="00F005A6" w:rsidP="00F005A6">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F005A6" w:rsidRPr="00307357" w:rsidRDefault="00F005A6" w:rsidP="00F005A6">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F005A6" w:rsidRPr="00307357" w:rsidRDefault="00F005A6" w:rsidP="00F005A6">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1B0EB9" w:rsidRPr="001B0EB9" w:rsidRDefault="001B0EB9" w:rsidP="001B0EB9">
      <w:pPr>
        <w:widowControl w:val="0"/>
        <w:autoSpaceDE w:val="0"/>
        <w:autoSpaceDN w:val="0"/>
        <w:adjustRightInd w:val="0"/>
        <w:contextualSpacing/>
        <w:rPr>
          <w:rFonts w:ascii="Arial" w:eastAsia="Courier New" w:hAnsi="Arial" w:cs="Arial"/>
          <w:color w:val="000000"/>
          <w:sz w:val="20"/>
          <w:szCs w:val="20"/>
          <w:lang w:bidi="ru-RU"/>
        </w:rPr>
      </w:pPr>
      <w:r w:rsidRPr="00307357">
        <w:rPr>
          <w:rFonts w:ascii="Arial" w:hAnsi="Arial" w:cs="Arial"/>
          <w:bCs/>
          <w:sz w:val="20"/>
          <w:szCs w:val="20"/>
        </w:rPr>
        <w:t>ЗАДАНИЕ</w:t>
      </w:r>
      <w:r w:rsidRPr="001B0EB9">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1B0EB9">
        <w:rPr>
          <w:rFonts w:ascii="Arial" w:eastAsia="Courier New" w:hAnsi="Arial" w:cs="Arial"/>
          <w:color w:val="000000"/>
          <w:sz w:val="20"/>
          <w:szCs w:val="20"/>
          <w:lang w:bidi="ru-RU"/>
        </w:rPr>
        <w:t>Какая модель организационных решений обычно отражает желание членов организации максимально реализовать в первую очередь свои индивидуальные интересы?</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Ответ:</w:t>
      </w:r>
      <w:r w:rsidRPr="001B0EB9">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политическая</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10</w:t>
      </w:r>
      <w:r w:rsidRPr="001B0EB9">
        <w:rPr>
          <w:rFonts w:ascii="Arial" w:eastAsia="Courier New" w:hAnsi="Arial" w:cs="Arial"/>
          <w:color w:val="000000"/>
          <w:sz w:val="20"/>
          <w:szCs w:val="20"/>
          <w:lang w:bidi="ru-RU"/>
        </w:rPr>
        <w:t>. Какая модель принятия решений предполагает выбор такой альтернативы, которая принесет максимум выгоды для организации?</w:t>
      </w:r>
    </w:p>
    <w:p w:rsidR="001B0EB9" w:rsidRPr="001B0EB9" w:rsidRDefault="001B0EB9" w:rsidP="001B0EB9">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 xml:space="preserve">Ответ: </w:t>
      </w:r>
      <w:r w:rsidRPr="001B0EB9">
        <w:rPr>
          <w:rFonts w:ascii="Arial" w:eastAsia="Courier New" w:hAnsi="Arial" w:cs="Arial"/>
          <w:b/>
          <w:color w:val="000000"/>
          <w:sz w:val="20"/>
          <w:szCs w:val="20"/>
          <w:lang w:bidi="ru-RU"/>
        </w:rPr>
        <w:t>рациональная</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11</w:t>
      </w:r>
      <w:r w:rsidRPr="00A10D1E">
        <w:rPr>
          <w:rFonts w:ascii="Arial" w:eastAsia="Courier New" w:hAnsi="Arial" w:cs="Arial"/>
          <w:color w:val="000000"/>
          <w:sz w:val="20"/>
          <w:szCs w:val="20"/>
          <w:lang w:bidi="ru-RU"/>
        </w:rPr>
        <w:t>. В рамках социально-экономических систем, результат анализа, прогнозирования, оптимизации и выбора альтернативы из множества вариантов достижения конкретной цели – это:</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решение</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12</w:t>
      </w:r>
      <w:r w:rsidRPr="00A10D1E">
        <w:rPr>
          <w:rFonts w:ascii="Arial" w:eastAsia="Courier New" w:hAnsi="Arial" w:cs="Arial"/>
          <w:color w:val="000000"/>
          <w:sz w:val="20"/>
          <w:szCs w:val="20"/>
          <w:lang w:bidi="ru-RU"/>
        </w:rPr>
        <w:t>. По степени повторяемости проблемы выде</w:t>
      </w:r>
      <w:r>
        <w:rPr>
          <w:rFonts w:ascii="Arial" w:eastAsia="Courier New" w:hAnsi="Arial" w:cs="Arial"/>
          <w:color w:val="000000"/>
          <w:sz w:val="20"/>
          <w:szCs w:val="20"/>
          <w:lang w:bidi="ru-RU"/>
        </w:rPr>
        <w:t>л</w:t>
      </w:r>
      <w:r w:rsidRPr="00A10D1E">
        <w:rPr>
          <w:rFonts w:ascii="Arial" w:eastAsia="Courier New" w:hAnsi="Arial" w:cs="Arial"/>
          <w:color w:val="000000"/>
          <w:sz w:val="20"/>
          <w:szCs w:val="20"/>
          <w:lang w:bidi="ru-RU"/>
        </w:rPr>
        <w:t>яют решения:</w:t>
      </w:r>
    </w:p>
    <w:p w:rsidR="001B0EB9" w:rsidRPr="00A10D1E" w:rsidRDefault="001B0EB9" w:rsidP="001B0EB9">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традиционные</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13</w:t>
      </w:r>
      <w:r w:rsidRPr="001F1EAF">
        <w:rPr>
          <w:rFonts w:ascii="Arial" w:eastAsia="Courier New" w:hAnsi="Arial" w:cs="Arial"/>
          <w:color w:val="000000"/>
          <w:sz w:val="20"/>
          <w:szCs w:val="20"/>
          <w:lang w:bidi="ru-RU"/>
        </w:rPr>
        <w:t>. Поиск каких решений, связан с генерацией новых альтернатив?</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нетипичных (нестандартных)</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14</w:t>
      </w:r>
      <w:r w:rsidRPr="001F1EAF">
        <w:rPr>
          <w:rFonts w:ascii="Arial" w:eastAsia="Courier New" w:hAnsi="Arial" w:cs="Arial"/>
          <w:color w:val="000000"/>
          <w:sz w:val="20"/>
          <w:szCs w:val="20"/>
          <w:lang w:bidi="ru-RU"/>
        </w:rPr>
        <w:t>. Какой вид решений используются в качестве средства достижения цели более высокого порядка?</w:t>
      </w:r>
    </w:p>
    <w:p w:rsidR="001B0EB9" w:rsidRPr="001F1EAF" w:rsidRDefault="001B0EB9" w:rsidP="001B0EB9">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тактические</w:t>
      </w:r>
    </w:p>
    <w:p w:rsidR="00F005A6" w:rsidRPr="00F74166" w:rsidRDefault="00F005A6" w:rsidP="00F005A6">
      <w:pPr>
        <w:pStyle w:val="afc"/>
        <w:ind w:left="0" w:firstLine="0"/>
        <w:contextualSpacing w:val="0"/>
        <w:rPr>
          <w:rFonts w:ascii="Arial" w:hAnsi="Arial" w:cs="Arial"/>
          <w:b/>
          <w:bCs/>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F005A6" w:rsidRPr="002C5EE4" w:rsidRDefault="00F005A6" w:rsidP="00F005A6">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F005A6" w:rsidRPr="002C5EE4" w:rsidRDefault="00F005A6" w:rsidP="00F005A6">
      <w:pPr>
        <w:pStyle w:val="afc"/>
        <w:ind w:left="0" w:firstLine="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F005A6" w:rsidRPr="002C5EE4" w:rsidRDefault="00F005A6" w:rsidP="00F005A6">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F005A6" w:rsidRPr="002C5EE4" w:rsidRDefault="00F005A6" w:rsidP="00F005A6">
      <w:pPr>
        <w:shd w:val="clear" w:color="auto" w:fill="FFFFFF"/>
        <w:ind w:right="225"/>
        <w:rPr>
          <w:rFonts w:ascii="Arial" w:hAnsi="Arial" w:cs="Arial"/>
          <w:b/>
          <w:sz w:val="20"/>
          <w:szCs w:val="20"/>
        </w:rPr>
      </w:pPr>
      <w:r w:rsidRPr="002C5EE4">
        <w:rPr>
          <w:rFonts w:ascii="Arial" w:hAnsi="Arial" w:cs="Arial"/>
          <w:b/>
          <w:sz w:val="20"/>
          <w:szCs w:val="20"/>
        </w:rPr>
        <w:lastRenderedPageBreak/>
        <w:t>· таблицы Шульте, кратковременная память, корректурная проба.</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8. Психологическое обучение</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F005A6" w:rsidRPr="002C5EE4" w:rsidRDefault="00F005A6" w:rsidP="00F005A6">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F005A6" w:rsidRPr="002C5EE4" w:rsidRDefault="00F005A6" w:rsidP="00F005A6">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F005A6" w:rsidRPr="002C5EE4" w:rsidRDefault="00F005A6" w:rsidP="00F005A6">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F005A6" w:rsidRPr="002C5EE4" w:rsidRDefault="00F005A6" w:rsidP="00F005A6">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F005A6" w:rsidRDefault="00F005A6" w:rsidP="00F005A6">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F005A6" w:rsidRPr="002C5EE4" w:rsidRDefault="00F005A6" w:rsidP="00F005A6">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F005A6" w:rsidRPr="002C5EE4" w:rsidRDefault="00F005A6" w:rsidP="00F005A6">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F005A6" w:rsidRPr="002C5EE4" w:rsidRDefault="00F005A6" w:rsidP="00F005A6">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F005A6" w:rsidRPr="002C5EE4" w:rsidRDefault="00F005A6" w:rsidP="00F005A6">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F005A6" w:rsidRPr="002C5EE4" w:rsidRDefault="00F005A6" w:rsidP="00F005A6">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F005A6" w:rsidRPr="002C5EE4" w:rsidRDefault="00F005A6" w:rsidP="00F005A6">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F005A6" w:rsidRPr="00255EB6" w:rsidRDefault="00F005A6"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lastRenderedPageBreak/>
        <w:t>ОПК-16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Б1.О.40 Информационные технологии в психологии (2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2010DC" w:rsidRDefault="00F005A6" w:rsidP="00F005A6">
      <w:pPr>
        <w:ind w:firstLine="709"/>
        <w:jc w:val="both"/>
        <w:rPr>
          <w:rFonts w:ascii="Arial" w:hAnsi="Arial" w:cs="Arial"/>
        </w:rPr>
      </w:pPr>
      <w:r w:rsidRPr="002010DC">
        <w:rPr>
          <w:rFonts w:ascii="Arial" w:hAnsi="Arial" w:cs="Arial"/>
          <w:u w:val="single"/>
        </w:rPr>
        <w:t>1) закрытые задания (тестовые, средний уровень сложности):</w:t>
      </w:r>
    </w:p>
    <w:p w:rsidR="00EC6916" w:rsidRPr="00EC6916" w:rsidRDefault="00EC6916" w:rsidP="00EC6916">
      <w:pPr>
        <w:jc w:val="both"/>
        <w:rPr>
          <w:rFonts w:ascii="Arial" w:eastAsia="Calibri" w:hAnsi="Arial" w:cs="Arial"/>
          <w:color w:val="000000"/>
          <w:sz w:val="20"/>
          <w:szCs w:val="20"/>
          <w:u w:val="single"/>
        </w:rPr>
      </w:pPr>
      <w:r>
        <w:rPr>
          <w:rFonts w:ascii="Arial" w:eastAsia="Calibri" w:hAnsi="Arial" w:cs="Arial"/>
          <w:color w:val="000000"/>
          <w:sz w:val="20"/>
          <w:szCs w:val="20"/>
        </w:rPr>
        <w:t xml:space="preserve">ЗАДАНИЕ </w:t>
      </w:r>
      <w:r w:rsidRPr="00EC6916">
        <w:rPr>
          <w:rFonts w:ascii="Arial" w:eastAsia="Calibri" w:hAnsi="Arial" w:cs="Arial"/>
          <w:color w:val="000000"/>
          <w:sz w:val="20"/>
          <w:szCs w:val="20"/>
        </w:rPr>
        <w:t>1. Что обозначает аббревиатура http?</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язык разметки гипертекста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протокол передачи гипертекстов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интернет-протокол</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элемент доменной системы адресов компьютеров</w:t>
      </w:r>
    </w:p>
    <w:p w:rsidR="00EC6916" w:rsidRPr="00EC6916" w:rsidRDefault="00EC6916"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 Какой простейший и дешевый способ защиты компьютерной информации от ее потери должен применяться в первую очередь?</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1) борьба с компьютерными вирусами</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2) закрытие доступа к информации посредством пароля</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3) резервное копирование</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4) предотвращение пожаров, затопления, физического похищения носителей информации</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3. Какая основная система кодирования применяется сегодня в вычислительной технике?</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1) двоичная система кодирования</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2) десятеричная система</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3) система с основанием 1/2 </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4) шестнадцатиричная система кодирования</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4. Сколько разрядов (бит) нужно иметь для кодирования целых чисел от 0 до 255?</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двадцать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двенадцать</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восемь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шестнадцать</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5. Какое из четырех устройств базовой конфигурации компьютера (системный блок, монитор, клавиатура, мышь) является устройством вывода данных?</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мышь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клавиатура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монитор</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системный блок</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6. Как определяется размер монитора?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по диагонали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по длине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по ширине кинескопа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по другим признакам</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7. Что такое «software»?</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аппаратура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программное обеспечение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аппаратно-программный комплекс</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документация о правилах использования компьютера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8. Как называется основная минимальная поименованная единица хранения компьютерной информации?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логический диск</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каталог</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файл</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папка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9. Какое из стандартных приложений Windows может быть использовано при создании графических файлов?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программа блокнот</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редактор Paint</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процессор WordPad</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факсы и сканирование</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10. Как вызывается контекстное меню любого объекта экрана компьютера?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нажатием правой кнопки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двойным кликом по левой кнопке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одинарным кликом по левой кнопке мыши</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lastRenderedPageBreak/>
        <w:t>4) одной из опций на панели Главная</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11. На какой панели инструментов находятся кнопки выравнивания текста по левому краю, правому краю, по ширине?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вид</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главная</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рисование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макет</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12. В какой программный пакет входит текстовый процессор Microsoft Word?</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Microsoft Office</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стандартные приложения Windows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программные приложения MS-DOS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Безопасность </w:t>
      </w:r>
      <w:r w:rsidRPr="00EC6916">
        <w:rPr>
          <w:rFonts w:ascii="Arial" w:eastAsia="Calibri" w:hAnsi="Arial" w:cs="Arial"/>
          <w:color w:val="000000"/>
          <w:sz w:val="20"/>
          <w:szCs w:val="20"/>
          <w:lang w:val="en-US"/>
        </w:rPr>
        <w:t>Windows</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13. Какую часть окна документа называют «полоса выделения»?</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свободную область вдоль левой границы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невидимую область вдоль правой границы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любую область поля документа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выделенную полосу фрагмента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14. Какие последовательные операции нужно совершить для изменения размера шрифта уже набранного текста?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изменить цифру в окне «размер шрифта» панели Главная</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сделать выделение текста и затем изменить цифру в окне «размер шрифта»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сделать изменения в окне «шрифт» панели Макет</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Масштаб шрифта в окне панели Вид</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15. Что нужно сделать, если вам трудно читать слишком мелкий шрифт на экране монитора?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сделать выделение текста и затем изменить цифру в окне «размер шрифта»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изменить тип шрифта в тексте</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увеличить цифру в окне «Масштаб» на панели «Вид»</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цифру в окне «размер шрифта» панели Главная</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16. Какие действия дают возможность вставлять фрагменты одного текста в другой, используя «буфер обмена»?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выделение плюс клик по пункту меню Главная/Абзац</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выделение плюс Контекстное меню/Копировать затем –Главная/Вставить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выделение плюс Главная/Вставить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выделение плюс Контекстное меню/Копировать затем Контекстное/Вставить</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«поместить в центре»</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«объединить и поместить в центре»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«выравнивание по центру»</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«объединить ячейки</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18. Какая последовательность операций применяется в случаях, когда нужно выделить сразу весь текст большого документа?</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Главная/Выделить/Выделить все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Главная/Выделить</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выделить текст с помощью полосы выделения</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нажать на левую кнопку мыши и протянуть курсор вдоль текста</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19. Какая программа форматирует и отображает интернет-документ на конкретном компьютере?</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Bios</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Post</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браузер</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Zoom</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20. Какая программа из пакета Microsoft Office позволяет строить графики функций, диаграммы, эффективно и быстро делать бухгалтерские и другие расчеты?</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1) </w:t>
      </w:r>
      <w:r w:rsidRPr="00EC6916">
        <w:rPr>
          <w:rFonts w:ascii="Arial" w:eastAsia="Calibri" w:hAnsi="Arial" w:cs="Arial"/>
          <w:color w:val="000000"/>
          <w:sz w:val="20"/>
          <w:szCs w:val="20"/>
          <w:lang w:val="en-US"/>
        </w:rPr>
        <w:t>Word</w:t>
      </w:r>
    </w:p>
    <w:p w:rsidR="00EC6916" w:rsidRPr="00307E3D" w:rsidRDefault="00EC6916" w:rsidP="00EC6916">
      <w:pPr>
        <w:jc w:val="both"/>
        <w:rPr>
          <w:rFonts w:ascii="Arial" w:eastAsia="Calibri" w:hAnsi="Arial" w:cs="Arial"/>
          <w:b/>
          <w:color w:val="000000"/>
          <w:sz w:val="20"/>
          <w:szCs w:val="20"/>
          <w:u w:val="single"/>
          <w:lang w:val="en-US"/>
        </w:rPr>
      </w:pPr>
      <w:r w:rsidRPr="00307E3D">
        <w:rPr>
          <w:rFonts w:ascii="Arial" w:eastAsia="Calibri" w:hAnsi="Arial" w:cs="Arial"/>
          <w:b/>
          <w:color w:val="000000"/>
          <w:sz w:val="20"/>
          <w:szCs w:val="20"/>
          <w:lang w:val="en-US"/>
        </w:rPr>
        <w:t xml:space="preserve">2) </w:t>
      </w:r>
      <w:r w:rsidRPr="00EC6916">
        <w:rPr>
          <w:rFonts w:ascii="Arial" w:eastAsia="Calibri" w:hAnsi="Arial" w:cs="Arial"/>
          <w:b/>
          <w:color w:val="000000"/>
          <w:sz w:val="20"/>
          <w:szCs w:val="20"/>
          <w:lang w:val="en-US"/>
        </w:rPr>
        <w:t>Excel</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3) </w:t>
      </w:r>
      <w:r w:rsidRPr="00EC6916">
        <w:rPr>
          <w:rFonts w:ascii="Arial" w:eastAsia="Calibri" w:hAnsi="Arial" w:cs="Arial"/>
          <w:color w:val="000000"/>
          <w:sz w:val="20"/>
          <w:szCs w:val="20"/>
        </w:rPr>
        <w:t>СУБД</w:t>
      </w:r>
      <w:r w:rsidRPr="00307E3D">
        <w:rPr>
          <w:rFonts w:ascii="Arial" w:eastAsia="Calibri" w:hAnsi="Arial" w:cs="Arial"/>
          <w:color w:val="000000"/>
          <w:sz w:val="20"/>
          <w:szCs w:val="20"/>
          <w:lang w:val="en-US"/>
        </w:rPr>
        <w:t xml:space="preserve"> </w:t>
      </w:r>
      <w:r w:rsidRPr="00EC6916">
        <w:rPr>
          <w:rFonts w:ascii="Arial" w:eastAsia="Calibri" w:hAnsi="Arial" w:cs="Arial"/>
          <w:color w:val="000000"/>
          <w:sz w:val="20"/>
          <w:szCs w:val="20"/>
          <w:lang w:val="en-US"/>
        </w:rPr>
        <w:t>Access</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4) </w:t>
      </w:r>
      <w:r w:rsidRPr="00EC6916">
        <w:rPr>
          <w:rFonts w:ascii="Arial" w:eastAsia="Calibri" w:hAnsi="Arial" w:cs="Arial"/>
          <w:color w:val="000000"/>
          <w:sz w:val="20"/>
          <w:szCs w:val="20"/>
          <w:lang w:val="en-US"/>
        </w:rPr>
        <w:t>PowerPoint</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w:t>
      </w:r>
      <w:r w:rsidR="00EC6916" w:rsidRPr="00307E3D">
        <w:rPr>
          <w:rFonts w:ascii="Arial" w:eastAsia="Calibri" w:hAnsi="Arial" w:cs="Arial"/>
          <w:color w:val="000000"/>
          <w:sz w:val="20"/>
          <w:szCs w:val="20"/>
          <w:lang w:val="en-US"/>
        </w:rPr>
        <w:t xml:space="preserve">21. </w:t>
      </w:r>
      <w:r w:rsidR="00EC6916" w:rsidRPr="00EC6916">
        <w:rPr>
          <w:rFonts w:ascii="Arial" w:eastAsia="Calibri" w:hAnsi="Arial" w:cs="Arial"/>
          <w:color w:val="000000"/>
          <w:sz w:val="20"/>
          <w:szCs w:val="20"/>
        </w:rPr>
        <w:t>Какая программа из пакета Microsoft Office служит для создания презентаций?</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 xml:space="preserve">1) </w:t>
      </w:r>
      <w:r w:rsidRPr="00EC6916">
        <w:rPr>
          <w:rFonts w:ascii="Arial" w:eastAsia="Calibri" w:hAnsi="Arial" w:cs="Arial"/>
          <w:color w:val="000000"/>
          <w:sz w:val="20"/>
          <w:szCs w:val="20"/>
        </w:rPr>
        <w:t>СУБД</w:t>
      </w:r>
      <w:r w:rsidRPr="00EC6916">
        <w:rPr>
          <w:rFonts w:ascii="Arial" w:eastAsia="Calibri" w:hAnsi="Arial" w:cs="Arial"/>
          <w:color w:val="000000"/>
          <w:sz w:val="20"/>
          <w:szCs w:val="20"/>
          <w:lang w:val="en-US"/>
        </w:rPr>
        <w:t xml:space="preserve"> Access</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2) Paint</w:t>
      </w:r>
    </w:p>
    <w:p w:rsidR="00EC6916" w:rsidRPr="00EC6916" w:rsidRDefault="00EC6916" w:rsidP="00EC6916">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3) PowerPoint</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4) Picture Manager</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22. Какой набор тег необходим, чтобы создать таблицу в сайте?</w:t>
      </w:r>
    </w:p>
    <w:p w:rsidR="00EC6916" w:rsidRPr="00EC6916" w:rsidRDefault="00EC6916" w:rsidP="00EC6916">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lastRenderedPageBreak/>
        <w:t>1) &lt;table&gt;, &lt;tr&gt;</w:t>
      </w:r>
    </w:p>
    <w:p w:rsidR="00EC6916" w:rsidRPr="00EC6916" w:rsidRDefault="00EC6916" w:rsidP="00EC6916">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2) &lt;table&gt;, &lt;tr&gt;, &lt;td&gt;</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3) &lt;</w:t>
      </w:r>
      <w:r w:rsidRPr="00EC6916">
        <w:rPr>
          <w:rFonts w:ascii="Arial" w:eastAsia="Calibri" w:hAnsi="Arial" w:cs="Arial"/>
          <w:color w:val="000000"/>
          <w:sz w:val="20"/>
          <w:szCs w:val="20"/>
          <w:lang w:val="en-US"/>
        </w:rPr>
        <w:t>tr</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EC6916" w:rsidRPr="00307E3D" w:rsidRDefault="00EC6916" w:rsidP="00EC6916">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4) &lt;</w:t>
      </w:r>
      <w:r w:rsidRPr="00EC6916">
        <w:rPr>
          <w:rFonts w:ascii="Arial" w:eastAsia="Calibri" w:hAnsi="Arial" w:cs="Arial"/>
          <w:color w:val="000000"/>
          <w:sz w:val="20"/>
          <w:szCs w:val="20"/>
          <w:lang w:val="en-US"/>
        </w:rPr>
        <w:t>table</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EC6916" w:rsidRPr="00EC6916" w:rsidRDefault="004676B8" w:rsidP="00EC6916">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w:t>
      </w:r>
      <w:r w:rsidR="00EC6916" w:rsidRPr="00307E3D">
        <w:rPr>
          <w:rFonts w:ascii="Arial" w:eastAsia="Calibri" w:hAnsi="Arial" w:cs="Arial"/>
          <w:color w:val="000000"/>
          <w:sz w:val="20"/>
          <w:szCs w:val="20"/>
          <w:lang w:val="en-US"/>
        </w:rPr>
        <w:t xml:space="preserve">23. </w:t>
      </w:r>
      <w:r w:rsidR="00EC6916" w:rsidRPr="00EC6916">
        <w:rPr>
          <w:rFonts w:ascii="Arial" w:eastAsia="Calibri" w:hAnsi="Arial" w:cs="Arial"/>
          <w:color w:val="000000"/>
          <w:sz w:val="20"/>
          <w:szCs w:val="20"/>
        </w:rPr>
        <w:t>Почему вид сайта может меняться на одном и том же ПК?</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из-за неисправности компьютера</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из-за влияния вирусов</w:t>
      </w:r>
    </w:p>
    <w:p w:rsidR="00EC6916" w:rsidRPr="00EC6916" w:rsidRDefault="00EC6916" w:rsidP="00EC6916">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из-за использования разных браузеров</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из-за различных помех в сети</w:t>
      </w:r>
    </w:p>
    <w:p w:rsidR="00EC6916" w:rsidRPr="00EC6916" w:rsidRDefault="004676B8" w:rsidP="00EC6916">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w:t>
      </w:r>
      <w:r w:rsidR="00EC6916" w:rsidRPr="00EC6916">
        <w:rPr>
          <w:rFonts w:ascii="Arial" w:eastAsia="Calibri" w:hAnsi="Arial" w:cs="Arial"/>
          <w:color w:val="000000"/>
          <w:sz w:val="20"/>
          <w:szCs w:val="20"/>
        </w:rPr>
        <w:t>24. Что является атрибутом тега гиперссылки?</w:t>
      </w:r>
    </w:p>
    <w:p w:rsidR="00EC6916" w:rsidRPr="00EC6916" w:rsidRDefault="00EC6916" w:rsidP="00EC6916">
      <w:pPr>
        <w:jc w:val="both"/>
        <w:rPr>
          <w:rFonts w:ascii="Arial" w:eastAsia="Calibri" w:hAnsi="Arial" w:cs="Arial"/>
          <w:b/>
          <w:color w:val="000000"/>
          <w:sz w:val="20"/>
          <w:szCs w:val="20"/>
        </w:rPr>
      </w:pPr>
      <w:r w:rsidRPr="00EC6916">
        <w:rPr>
          <w:rFonts w:ascii="Arial" w:eastAsia="Calibri" w:hAnsi="Arial" w:cs="Arial"/>
          <w:b/>
          <w:color w:val="000000"/>
          <w:sz w:val="20"/>
          <w:szCs w:val="20"/>
        </w:rPr>
        <w:t xml:space="preserve">1) </w:t>
      </w:r>
      <w:r w:rsidRPr="00EC6916">
        <w:rPr>
          <w:rFonts w:ascii="Arial" w:eastAsia="Calibri" w:hAnsi="Arial" w:cs="Arial"/>
          <w:b/>
          <w:color w:val="000000"/>
          <w:sz w:val="20"/>
          <w:szCs w:val="20"/>
          <w:lang w:val="en-US"/>
        </w:rPr>
        <w:t>URL</w:t>
      </w:r>
      <w:r w:rsidRPr="00EC6916">
        <w:rPr>
          <w:rFonts w:ascii="Arial" w:eastAsia="Calibri" w:hAnsi="Arial" w:cs="Arial"/>
          <w:b/>
          <w:color w:val="000000"/>
          <w:sz w:val="20"/>
          <w:szCs w:val="20"/>
        </w:rPr>
        <w:t>-адрес ресурса ссылки</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2) </w:t>
      </w:r>
      <w:r w:rsidRPr="00EC6916">
        <w:rPr>
          <w:rFonts w:ascii="Arial" w:eastAsia="Calibri" w:hAnsi="Arial" w:cs="Arial"/>
          <w:color w:val="000000"/>
          <w:sz w:val="20"/>
          <w:szCs w:val="20"/>
          <w:lang w:val="en-US"/>
        </w:rPr>
        <w:t>align</w:t>
      </w:r>
      <w:r w:rsidRPr="00EC6916">
        <w:rPr>
          <w:rFonts w:ascii="Arial" w:eastAsia="Calibri" w:hAnsi="Arial" w:cs="Arial"/>
          <w:color w:val="000000"/>
          <w:sz w:val="20"/>
          <w:szCs w:val="20"/>
        </w:rPr>
        <w:t>=”с</w:t>
      </w:r>
      <w:r w:rsidRPr="00EC6916">
        <w:rPr>
          <w:rFonts w:ascii="Arial" w:eastAsia="Calibri" w:hAnsi="Arial" w:cs="Arial"/>
          <w:color w:val="000000"/>
          <w:sz w:val="20"/>
          <w:szCs w:val="20"/>
          <w:lang w:val="en-US"/>
        </w:rPr>
        <w:t>enter</w:t>
      </w:r>
      <w:r w:rsidRPr="00EC6916">
        <w:rPr>
          <w:rFonts w:ascii="Arial" w:eastAsia="Calibri" w:hAnsi="Arial" w:cs="Arial"/>
          <w:color w:val="000000"/>
          <w:sz w:val="20"/>
          <w:szCs w:val="20"/>
        </w:rPr>
        <w:t>”</w:t>
      </w:r>
    </w:p>
    <w:p w:rsidR="00EC6916" w:rsidRPr="00EC6916" w:rsidRDefault="00EC6916" w:rsidP="00EC6916">
      <w:pPr>
        <w:jc w:val="both"/>
        <w:rPr>
          <w:rFonts w:ascii="Arial" w:eastAsia="Calibri" w:hAnsi="Arial" w:cs="Arial"/>
          <w:color w:val="000000"/>
          <w:sz w:val="20"/>
          <w:szCs w:val="20"/>
        </w:rPr>
      </w:pPr>
      <w:r w:rsidRPr="00EC6916">
        <w:rPr>
          <w:rFonts w:ascii="Arial" w:eastAsia="Calibri" w:hAnsi="Arial" w:cs="Arial"/>
          <w:color w:val="000000"/>
          <w:sz w:val="20"/>
          <w:szCs w:val="20"/>
        </w:rPr>
        <w:t>3) слово «</w:t>
      </w:r>
      <w:r w:rsidRPr="00EC6916">
        <w:rPr>
          <w:rFonts w:ascii="Arial" w:eastAsia="Calibri" w:hAnsi="Arial" w:cs="Arial"/>
          <w:color w:val="000000"/>
          <w:sz w:val="20"/>
          <w:szCs w:val="20"/>
          <w:lang w:val="en-US"/>
        </w:rPr>
        <w:t>width</w:t>
      </w:r>
      <w:r w:rsidRPr="00EC6916">
        <w:rPr>
          <w:rFonts w:ascii="Arial" w:eastAsia="Calibri" w:hAnsi="Arial" w:cs="Arial"/>
          <w:color w:val="000000"/>
          <w:sz w:val="20"/>
          <w:szCs w:val="20"/>
        </w:rPr>
        <w:t>»</w:t>
      </w:r>
    </w:p>
    <w:p w:rsidR="00EC6916" w:rsidRPr="00EC6916" w:rsidRDefault="00EC6916" w:rsidP="00EC6916">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colspan</w:t>
      </w:r>
      <w:r w:rsidRPr="00EC6916">
        <w:rPr>
          <w:rFonts w:ascii="Arial" w:eastAsia="Calibri" w:hAnsi="Arial" w:cs="Arial"/>
          <w:color w:val="000000"/>
          <w:sz w:val="20"/>
          <w:szCs w:val="20"/>
        </w:rPr>
        <w:t>=2</w:t>
      </w:r>
    </w:p>
    <w:p w:rsidR="00F005A6" w:rsidRPr="00F005A6" w:rsidRDefault="00F005A6" w:rsidP="00F005A6">
      <w:pPr>
        <w:jc w:val="both"/>
        <w:rPr>
          <w:rFonts w:eastAsia="Calibri"/>
          <w:color w:val="000000"/>
          <w:sz w:val="20"/>
          <w:szCs w:val="20"/>
        </w:rPr>
      </w:pPr>
    </w:p>
    <w:p w:rsidR="00F005A6" w:rsidRPr="00F005A6" w:rsidRDefault="00F005A6" w:rsidP="00F005A6">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 На какой панели </w:t>
      </w:r>
      <w:r w:rsidR="00EC6916" w:rsidRPr="00EC6916">
        <w:rPr>
          <w:rFonts w:ascii="Arial" w:hAnsi="Arial" w:cs="Arial"/>
          <w:sz w:val="20"/>
          <w:szCs w:val="20"/>
          <w:lang w:val="en-US"/>
        </w:rPr>
        <w:t>Word</w:t>
      </w:r>
      <w:r w:rsidR="00EC6916" w:rsidRPr="00EC6916">
        <w:rPr>
          <w:rFonts w:ascii="Arial" w:hAnsi="Arial" w:cs="Arial"/>
          <w:sz w:val="20"/>
          <w:szCs w:val="20"/>
        </w:rPr>
        <w:t xml:space="preserve"> находятся опции для размещения типа шрифта и его размера?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опции находятся на панели Главная</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2. Как делается в тексте </w:t>
      </w:r>
      <w:r w:rsidR="00EC6916" w:rsidRPr="00EC6916">
        <w:rPr>
          <w:rFonts w:ascii="Arial" w:hAnsi="Arial" w:cs="Arial"/>
          <w:sz w:val="20"/>
          <w:szCs w:val="20"/>
          <w:lang w:val="en-US"/>
        </w:rPr>
        <w:t>Word</w:t>
      </w:r>
      <w:r w:rsidR="00EC6916" w:rsidRPr="00EC6916">
        <w:rPr>
          <w:rFonts w:ascii="Arial" w:hAnsi="Arial" w:cs="Arial"/>
          <w:sz w:val="20"/>
          <w:szCs w:val="20"/>
        </w:rPr>
        <w:t xml:space="preserve"> сноска?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на панели Ссылки активизировать опцию и вставить сноску</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3. Как должен быть оформлен в </w:t>
      </w:r>
      <w:r w:rsidR="00EC6916" w:rsidRPr="00EC6916">
        <w:rPr>
          <w:rFonts w:ascii="Arial" w:hAnsi="Arial" w:cs="Arial"/>
          <w:sz w:val="20"/>
          <w:szCs w:val="20"/>
          <w:lang w:val="en-US"/>
        </w:rPr>
        <w:t>Word</w:t>
      </w:r>
      <w:r w:rsidR="00EC6916" w:rsidRPr="00EC6916">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задействовать опцию Нумерованный список</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4. Какая опция в </w:t>
      </w:r>
      <w:r w:rsidR="00EC6916" w:rsidRPr="00EC6916">
        <w:rPr>
          <w:rFonts w:ascii="Arial" w:hAnsi="Arial" w:cs="Arial"/>
          <w:sz w:val="20"/>
          <w:szCs w:val="20"/>
          <w:lang w:val="en-US"/>
        </w:rPr>
        <w:t>Word</w:t>
      </w:r>
      <w:r w:rsidR="00EC6916" w:rsidRPr="00EC6916">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опция Абзац</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5. Как создать в </w:t>
      </w:r>
      <w:r w:rsidR="00EC6916" w:rsidRPr="00EC6916">
        <w:rPr>
          <w:rFonts w:ascii="Arial" w:hAnsi="Arial" w:cs="Arial"/>
          <w:sz w:val="20"/>
          <w:szCs w:val="20"/>
          <w:lang w:val="en-US"/>
        </w:rPr>
        <w:t>Word</w:t>
      </w:r>
      <w:r w:rsidR="00EC6916" w:rsidRPr="00EC6916">
        <w:rPr>
          <w:rFonts w:ascii="Arial" w:hAnsi="Arial" w:cs="Arial"/>
          <w:sz w:val="20"/>
          <w:szCs w:val="20"/>
        </w:rPr>
        <w:t xml:space="preserve"> нижний колонтитул?</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опции Нижний и Верхний колонтитулы находится на панели Вставка</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6. Как выполняется операция Копирование формулы в </w:t>
      </w:r>
      <w:r w:rsidR="00EC6916" w:rsidRPr="00EC6916">
        <w:rPr>
          <w:rFonts w:ascii="Arial" w:hAnsi="Arial" w:cs="Arial"/>
          <w:sz w:val="20"/>
          <w:szCs w:val="20"/>
          <w:lang w:val="en-US"/>
        </w:rPr>
        <w:t>Excel</w:t>
      </w:r>
      <w:r w:rsidR="00EC6916" w:rsidRPr="00EC6916">
        <w:rPr>
          <w:rFonts w:ascii="Arial" w:hAnsi="Arial" w:cs="Arial"/>
          <w:sz w:val="20"/>
          <w:szCs w:val="20"/>
        </w:rPr>
        <w: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7. Какую задачу в </w:t>
      </w:r>
      <w:r w:rsidR="00EC6916" w:rsidRPr="00EC6916">
        <w:rPr>
          <w:rFonts w:ascii="Arial" w:hAnsi="Arial" w:cs="Arial"/>
          <w:sz w:val="20"/>
          <w:szCs w:val="20"/>
          <w:lang w:val="en-US"/>
        </w:rPr>
        <w:t>Excel</w:t>
      </w:r>
      <w:r w:rsidR="00EC6916" w:rsidRPr="00EC6916">
        <w:rPr>
          <w:rFonts w:ascii="Arial" w:hAnsi="Arial" w:cs="Arial"/>
          <w:sz w:val="20"/>
          <w:szCs w:val="20"/>
        </w:rPr>
        <w:t xml:space="preserve"> решает функция СУММЕСЛИ?</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8. Какую задачу в </w:t>
      </w:r>
      <w:r w:rsidR="00EC6916" w:rsidRPr="00EC6916">
        <w:rPr>
          <w:rFonts w:ascii="Arial" w:hAnsi="Arial" w:cs="Arial"/>
          <w:sz w:val="20"/>
          <w:szCs w:val="20"/>
          <w:lang w:val="en-US"/>
        </w:rPr>
        <w:t>Excel</w:t>
      </w:r>
      <w:r w:rsidR="00EC6916" w:rsidRPr="00EC6916">
        <w:rPr>
          <w:rFonts w:ascii="Arial" w:hAnsi="Arial" w:cs="Arial"/>
          <w:sz w:val="20"/>
          <w:szCs w:val="20"/>
        </w:rPr>
        <w:t xml:space="preserve"> решает функция СЧЕТЕСЛИ?</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СЧЕТЕСЛИ находит количество ячеек, удовлетворяющих заданному условию (критерию)</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9. Какая функция в </w:t>
      </w:r>
      <w:r w:rsidR="00EC6916" w:rsidRPr="00EC6916">
        <w:rPr>
          <w:rFonts w:ascii="Arial" w:hAnsi="Arial" w:cs="Arial"/>
          <w:sz w:val="20"/>
          <w:szCs w:val="20"/>
          <w:lang w:val="en-US"/>
        </w:rPr>
        <w:t>Excel</w:t>
      </w:r>
      <w:r w:rsidR="00EC6916" w:rsidRPr="00EC6916">
        <w:rPr>
          <w:rFonts w:ascii="Arial" w:hAnsi="Arial" w:cs="Arial"/>
          <w:sz w:val="20"/>
          <w:szCs w:val="20"/>
        </w:rPr>
        <w:t xml:space="preserve"> подсчитывает количество заполненных ячеек?</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10. Какими тегами начинается и заканчивается любой сайт?</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тегами  &lt;</w:t>
      </w:r>
      <w:r w:rsidRPr="00EC6916">
        <w:rPr>
          <w:rFonts w:ascii="Arial" w:hAnsi="Arial" w:cs="Arial"/>
          <w:sz w:val="20"/>
          <w:szCs w:val="20"/>
          <w:lang w:val="en-US"/>
        </w:rPr>
        <w:t>html</w:t>
      </w:r>
      <w:r w:rsidRPr="00EC6916">
        <w:rPr>
          <w:rFonts w:ascii="Arial" w:hAnsi="Arial" w:cs="Arial"/>
          <w:sz w:val="20"/>
          <w:szCs w:val="20"/>
        </w:rPr>
        <w:t>&gt;  &lt;/</w:t>
      </w:r>
      <w:r w:rsidRPr="00EC6916">
        <w:rPr>
          <w:rFonts w:ascii="Arial" w:hAnsi="Arial" w:cs="Arial"/>
          <w:sz w:val="20"/>
          <w:szCs w:val="20"/>
          <w:lang w:val="en-US"/>
        </w:rPr>
        <w:t>html</w:t>
      </w:r>
      <w:r w:rsidRPr="00EC6916">
        <w:rPr>
          <w:rFonts w:ascii="Arial" w:hAnsi="Arial" w:cs="Arial"/>
          <w:sz w:val="20"/>
          <w:szCs w:val="20"/>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11. Что мы называем «гипертекстом»?</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EC6916">
        <w:rPr>
          <w:rFonts w:ascii="Arial" w:hAnsi="Arial" w:cs="Arial"/>
          <w:sz w:val="20"/>
          <w:szCs w:val="20"/>
          <w:lang w:val="en-US"/>
        </w:rPr>
        <w:t>Web</w:t>
      </w:r>
      <w:r w:rsidRPr="00EC6916">
        <w:rPr>
          <w:rFonts w:ascii="Arial" w:hAnsi="Arial" w:cs="Arial"/>
          <w:sz w:val="20"/>
          <w:szCs w:val="20"/>
        </w:rPr>
        <w:t>-документы, вставные объекты</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12. О чем сигнализируют теги &lt;</w:t>
      </w:r>
      <w:r w:rsidR="00EC6916" w:rsidRPr="00EC6916">
        <w:rPr>
          <w:rFonts w:ascii="Arial" w:hAnsi="Arial" w:cs="Arial"/>
          <w:sz w:val="20"/>
          <w:szCs w:val="20"/>
          <w:lang w:val="en-US"/>
        </w:rPr>
        <w:t>title</w:t>
      </w:r>
      <w:r w:rsidR="00EC6916" w:rsidRPr="00EC6916">
        <w:rPr>
          <w:rFonts w:ascii="Arial" w:hAnsi="Arial" w:cs="Arial"/>
          <w:sz w:val="20"/>
          <w:szCs w:val="20"/>
        </w:rPr>
        <w:t>&gt;и&lt;/</w:t>
      </w:r>
      <w:r w:rsidR="00EC6916" w:rsidRPr="00EC6916">
        <w:rPr>
          <w:rFonts w:ascii="Arial" w:hAnsi="Arial" w:cs="Arial"/>
          <w:sz w:val="20"/>
          <w:szCs w:val="20"/>
          <w:lang w:val="en-US"/>
        </w:rPr>
        <w:t>title</w:t>
      </w:r>
      <w:r w:rsidR="00EC6916" w:rsidRPr="00EC6916">
        <w:rPr>
          <w:rFonts w:ascii="Arial" w:hAnsi="Arial" w:cs="Arial"/>
          <w:sz w:val="20"/>
          <w:szCs w:val="20"/>
        </w:rPr>
        <w:t>&gt;?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указанные теги говорят о том, что между ними находится заголовок страницы</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13. Какие теги начинают и заканчивают содержательные материалы сайта, расположенные на основном рабочем поле компьютера?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теги &lt;</w:t>
      </w:r>
      <w:r w:rsidRPr="00EC6916">
        <w:rPr>
          <w:rFonts w:ascii="Arial" w:hAnsi="Arial" w:cs="Arial"/>
          <w:sz w:val="20"/>
          <w:szCs w:val="20"/>
          <w:lang w:val="en-US"/>
        </w:rPr>
        <w:t>body</w:t>
      </w:r>
      <w:r w:rsidRPr="00EC6916">
        <w:rPr>
          <w:rFonts w:ascii="Arial" w:hAnsi="Arial" w:cs="Arial"/>
          <w:sz w:val="20"/>
          <w:szCs w:val="20"/>
        </w:rPr>
        <w:t>&gt; и &lt;/</w:t>
      </w:r>
      <w:r w:rsidRPr="00EC6916">
        <w:rPr>
          <w:rFonts w:ascii="Arial" w:hAnsi="Arial" w:cs="Arial"/>
          <w:sz w:val="20"/>
          <w:szCs w:val="20"/>
          <w:lang w:val="en-US"/>
        </w:rPr>
        <w:t>body</w:t>
      </w:r>
      <w:r w:rsidRPr="00EC6916">
        <w:rPr>
          <w:rFonts w:ascii="Arial" w:hAnsi="Arial" w:cs="Arial"/>
          <w:sz w:val="20"/>
          <w:szCs w:val="20"/>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14. Как должна выглядеть та часть сайта в тегах, которая называется </w:t>
      </w:r>
      <w:r w:rsidR="00EC6916" w:rsidRPr="00EC6916">
        <w:rPr>
          <w:rFonts w:ascii="Arial" w:hAnsi="Arial" w:cs="Arial"/>
          <w:sz w:val="20"/>
          <w:szCs w:val="20"/>
          <w:lang w:val="en-US"/>
        </w:rPr>
        <w:t>HEAD</w:t>
      </w:r>
      <w:r w:rsidR="00EC6916" w:rsidRPr="00EC6916">
        <w:rPr>
          <w:rFonts w:ascii="Arial" w:hAnsi="Arial" w:cs="Arial"/>
          <w:sz w:val="20"/>
          <w:szCs w:val="20"/>
        </w:rPr>
        <w:t>, если создатель сайта хочет, чтобы в строке адреса сайта появилась название «Сайт Анны Ивановой»?</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 xml:space="preserve">Ответ: </w:t>
      </w:r>
      <w:r w:rsidRPr="00EC6916">
        <w:rPr>
          <w:rFonts w:ascii="Arial" w:hAnsi="Arial" w:cs="Arial"/>
          <w:sz w:val="20"/>
          <w:szCs w:val="20"/>
          <w:lang w:val="en-US"/>
        </w:rPr>
        <w:t>HEAD</w:t>
      </w:r>
      <w:r w:rsidRPr="00EC6916">
        <w:rPr>
          <w:rFonts w:ascii="Arial" w:hAnsi="Arial" w:cs="Arial"/>
          <w:sz w:val="20"/>
          <w:szCs w:val="20"/>
        </w:rPr>
        <w:t xml:space="preserve"> должен выглядеть так:</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Сайт</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Анны</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Ивановой</w:t>
      </w:r>
      <w:r w:rsidRPr="00EC6916">
        <w:rPr>
          <w:rFonts w:ascii="Arial" w:hAnsi="Arial" w:cs="Arial"/>
          <w:sz w:val="20"/>
          <w:szCs w:val="20"/>
          <w:bdr w:val="none" w:sz="0" w:space="0" w:color="auto" w:frame="1"/>
          <w:shd w:val="clear" w:color="auto" w:fill="FFFFFF"/>
          <w:lang w:val="en-US"/>
        </w:rPr>
        <w:t>&lt;/title&gt;</w:t>
      </w:r>
    </w:p>
    <w:p w:rsidR="00EC6916" w:rsidRPr="00EC6916" w:rsidRDefault="00EC6916" w:rsidP="00EC6916">
      <w:pPr>
        <w:spacing w:line="360" w:lineRule="auto"/>
        <w:ind w:firstLine="709"/>
        <w:jc w:val="both"/>
        <w:rPr>
          <w:rFonts w:ascii="Arial" w:hAnsi="Arial" w:cs="Arial"/>
          <w:sz w:val="20"/>
          <w:szCs w:val="20"/>
          <w:bdr w:val="none" w:sz="0" w:space="0" w:color="auto" w:frame="1"/>
          <w:shd w:val="clear" w:color="auto" w:fill="FFFFFF"/>
        </w:rPr>
      </w:pP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head</w:t>
      </w:r>
      <w:r w:rsidRPr="00EC6916">
        <w:rPr>
          <w:rFonts w:ascii="Arial" w:hAnsi="Arial" w:cs="Arial"/>
          <w:sz w:val="20"/>
          <w:szCs w:val="20"/>
          <w:bdr w:val="none" w:sz="0" w:space="0" w:color="auto" w:frame="1"/>
          <w:shd w:val="clear" w:color="auto" w:fill="FFFFFF"/>
        </w:rPr>
        <w:t>&gt;</w:t>
      </w:r>
    </w:p>
    <w:p w:rsidR="00EC6916" w:rsidRPr="00EC6916" w:rsidRDefault="00017B88" w:rsidP="00EC6916">
      <w:pPr>
        <w:jc w:val="both"/>
        <w:rPr>
          <w:rFonts w:ascii="Arial" w:hAnsi="Arial" w:cs="Arial"/>
          <w:sz w:val="20"/>
          <w:szCs w:val="20"/>
          <w:bdr w:val="none" w:sz="0" w:space="0" w:color="auto" w:frame="1"/>
          <w:shd w:val="clear" w:color="auto" w:fill="FFFFFF"/>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15. Как должен выглядеть </w:t>
      </w:r>
      <w:r w:rsidR="00EC6916" w:rsidRPr="00EC6916">
        <w:rPr>
          <w:rFonts w:ascii="Arial" w:hAnsi="Arial" w:cs="Arial"/>
          <w:sz w:val="20"/>
          <w:szCs w:val="20"/>
          <w:bdr w:val="none" w:sz="0" w:space="0" w:color="auto" w:frame="1"/>
          <w:shd w:val="clear" w:color="auto" w:fill="FFFFFF"/>
        </w:rPr>
        <w:t xml:space="preserve">простейший документ </w:t>
      </w:r>
      <w:r w:rsidR="00EC6916" w:rsidRPr="00EC6916">
        <w:rPr>
          <w:rFonts w:ascii="Arial" w:hAnsi="Arial" w:cs="Arial"/>
          <w:sz w:val="20"/>
          <w:szCs w:val="20"/>
          <w:bdr w:val="none" w:sz="0" w:space="0" w:color="auto" w:frame="1"/>
          <w:shd w:val="clear" w:color="auto" w:fill="FFFFFF"/>
          <w:lang w:val="en-US"/>
        </w:rPr>
        <w:t>HTML</w:t>
      </w:r>
      <w:r w:rsidR="00EC6916" w:rsidRPr="00EC6916">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EC6916" w:rsidRPr="00EC6916" w:rsidRDefault="00EC6916" w:rsidP="00EC6916">
      <w:pPr>
        <w:jc w:val="both"/>
        <w:rPr>
          <w:rFonts w:ascii="Arial" w:hAnsi="Arial" w:cs="Arial"/>
          <w:sz w:val="20"/>
          <w:szCs w:val="20"/>
          <w:bdr w:val="none" w:sz="0" w:space="0" w:color="auto" w:frame="1"/>
          <w:shd w:val="clear" w:color="auto" w:fill="FFFFFF"/>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bdr w:val="none" w:sz="0" w:space="0" w:color="auto" w:frame="1"/>
          <w:shd w:val="clear" w:color="auto" w:fill="FFFFFF"/>
        </w:rPr>
        <w:t>документ выглядит следующим образом:</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&lt;html&gt;</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EC6916" w:rsidRPr="00EC6916" w:rsidRDefault="00EC6916" w:rsidP="00EC6916">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Название</w:t>
      </w:r>
      <w:r w:rsidRPr="00EC6916">
        <w:rPr>
          <w:rFonts w:ascii="Arial" w:hAnsi="Arial" w:cs="Arial"/>
          <w:sz w:val="20"/>
          <w:szCs w:val="20"/>
          <w:bdr w:val="none" w:sz="0" w:space="0" w:color="auto" w:frame="1"/>
          <w:shd w:val="clear" w:color="auto" w:fill="FFFFFF"/>
          <w:lang w:val="en-US"/>
        </w:rPr>
        <w:t xml:space="preserve"> web-</w:t>
      </w:r>
      <w:r w:rsidRPr="00EC6916">
        <w:rPr>
          <w:rFonts w:ascii="Arial" w:hAnsi="Arial" w:cs="Arial"/>
          <w:sz w:val="20"/>
          <w:szCs w:val="20"/>
          <w:bdr w:val="none" w:sz="0" w:space="0" w:color="auto" w:frame="1"/>
          <w:shd w:val="clear" w:color="auto" w:fill="FFFFFF"/>
        </w:rPr>
        <w:t>страницы</w:t>
      </w:r>
      <w:r w:rsidRPr="00EC6916">
        <w:rPr>
          <w:rFonts w:ascii="Arial" w:hAnsi="Arial" w:cs="Arial"/>
          <w:sz w:val="20"/>
          <w:szCs w:val="20"/>
          <w:bdr w:val="none" w:sz="0" w:space="0" w:color="auto" w:frame="1"/>
          <w:shd w:val="clear" w:color="auto" w:fill="FFFFFF"/>
          <w:lang w:val="en-US"/>
        </w:rPr>
        <w:t>&lt;/title&gt;</w:t>
      </w:r>
    </w:p>
    <w:p w:rsidR="00EC6916" w:rsidRPr="00307E3D" w:rsidRDefault="00EC6916" w:rsidP="00EC6916">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lastRenderedPageBreak/>
        <w:t>&lt;/</w:t>
      </w:r>
      <w:r w:rsidRPr="00EC6916">
        <w:rPr>
          <w:rFonts w:ascii="Arial" w:hAnsi="Arial" w:cs="Arial"/>
          <w:sz w:val="20"/>
          <w:szCs w:val="20"/>
          <w:bdr w:val="none" w:sz="0" w:space="0" w:color="auto" w:frame="1"/>
          <w:shd w:val="clear" w:color="auto" w:fill="FFFFFF"/>
          <w:lang w:val="en-US"/>
        </w:rPr>
        <w:t>head</w:t>
      </w:r>
      <w:r w:rsidRPr="00307E3D">
        <w:rPr>
          <w:rFonts w:ascii="Arial" w:hAnsi="Arial" w:cs="Arial"/>
          <w:sz w:val="20"/>
          <w:szCs w:val="20"/>
          <w:bdr w:val="none" w:sz="0" w:space="0" w:color="auto" w:frame="1"/>
          <w:shd w:val="clear" w:color="auto" w:fill="FFFFFF"/>
          <w:lang w:val="en-US"/>
        </w:rPr>
        <w:t>&gt;</w:t>
      </w:r>
    </w:p>
    <w:p w:rsidR="00EC6916" w:rsidRPr="00307E3D" w:rsidRDefault="00EC6916" w:rsidP="00EC6916">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body</w:t>
      </w:r>
      <w:r w:rsidRPr="00307E3D">
        <w:rPr>
          <w:rFonts w:ascii="Arial" w:hAnsi="Arial" w:cs="Arial"/>
          <w:sz w:val="20"/>
          <w:szCs w:val="20"/>
          <w:bdr w:val="none" w:sz="0" w:space="0" w:color="auto" w:frame="1"/>
          <w:shd w:val="clear" w:color="auto" w:fill="FFFFFF"/>
          <w:lang w:val="en-US"/>
        </w:rPr>
        <w:t>&gt;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body</w:t>
      </w:r>
      <w:r w:rsidRPr="00307E3D">
        <w:rPr>
          <w:rFonts w:ascii="Arial" w:hAnsi="Arial" w:cs="Arial"/>
          <w:sz w:val="20"/>
          <w:szCs w:val="20"/>
          <w:lang w:val="en-US"/>
        </w:rPr>
        <w:t>&gt;</w:t>
      </w:r>
    </w:p>
    <w:p w:rsidR="00EC6916" w:rsidRPr="00307E3D" w:rsidRDefault="00EC6916" w:rsidP="00EC6916">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html</w:t>
      </w:r>
      <w:r w:rsidRPr="00307E3D">
        <w:rPr>
          <w:rFonts w:ascii="Arial" w:hAnsi="Arial" w:cs="Arial"/>
          <w:sz w:val="20"/>
          <w:szCs w:val="20"/>
          <w:lang w:val="en-US"/>
        </w:rPr>
        <w:t>&gt;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307E3D">
        <w:rPr>
          <w:rFonts w:ascii="Arial" w:hAnsi="Arial" w:cs="Arial"/>
          <w:sz w:val="20"/>
          <w:szCs w:val="20"/>
          <w:lang w:val="en-US"/>
        </w:rPr>
        <w:t xml:space="preserve"> </w:t>
      </w:r>
      <w:r w:rsidR="00EC6916" w:rsidRPr="00307E3D">
        <w:rPr>
          <w:rFonts w:ascii="Arial" w:hAnsi="Arial" w:cs="Arial"/>
          <w:sz w:val="20"/>
          <w:szCs w:val="20"/>
          <w:lang w:val="en-US"/>
        </w:rPr>
        <w:t xml:space="preserve">16. </w:t>
      </w:r>
      <w:r w:rsidR="00EC6916" w:rsidRPr="00EC6916">
        <w:rPr>
          <w:rFonts w:ascii="Arial" w:hAnsi="Arial" w:cs="Arial"/>
          <w:sz w:val="20"/>
          <w:szCs w:val="20"/>
        </w:rPr>
        <w:t>Приведите пример одиночного тега.</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 xml:space="preserve">одиночными тегами, к примеру, являются теги: </w:t>
      </w: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hr</w:t>
      </w:r>
      <w:r w:rsidRPr="00EC6916">
        <w:rPr>
          <w:rFonts w:ascii="Arial" w:hAnsi="Arial" w:cs="Arial"/>
          <w:sz w:val="20"/>
          <w:szCs w:val="20"/>
          <w:bdr w:val="none" w:sz="0" w:space="0" w:color="auto" w:frame="1"/>
          <w:shd w:val="clear" w:color="auto" w:fill="FFFFFF"/>
        </w:rPr>
        <w:t xml:space="preserve">&gt; рисует горизонтальную линию на странице, </w:t>
      </w:r>
      <w:r w:rsidRPr="00EC6916">
        <w:rPr>
          <w:rFonts w:ascii="Arial" w:hAnsi="Arial" w:cs="Arial"/>
          <w:sz w:val="20"/>
          <w:szCs w:val="20"/>
        </w:rPr>
        <w:t>&lt;</w:t>
      </w:r>
      <w:r w:rsidRPr="00EC6916">
        <w:rPr>
          <w:rFonts w:ascii="Arial" w:hAnsi="Arial" w:cs="Arial"/>
          <w:sz w:val="20"/>
          <w:szCs w:val="20"/>
          <w:lang w:val="en-US"/>
        </w:rPr>
        <w:t>br</w:t>
      </w:r>
      <w:r w:rsidRPr="00EC6916">
        <w:rPr>
          <w:rFonts w:ascii="Arial" w:hAnsi="Arial" w:cs="Arial"/>
          <w:sz w:val="20"/>
          <w:szCs w:val="20"/>
        </w:rPr>
        <w:t>&gt; переход на следующую строку</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17. Какими возможностями обладает программа </w:t>
      </w:r>
      <w:r w:rsidR="00EC6916" w:rsidRPr="00EC6916">
        <w:rPr>
          <w:rFonts w:ascii="Arial" w:hAnsi="Arial" w:cs="Arial"/>
          <w:sz w:val="20"/>
          <w:szCs w:val="20"/>
          <w:lang w:val="en-US"/>
        </w:rPr>
        <w:t>Microsoft</w:t>
      </w:r>
      <w:r w:rsidR="00EC6916" w:rsidRPr="00EC6916">
        <w:rPr>
          <w:rFonts w:ascii="Arial" w:hAnsi="Arial" w:cs="Arial"/>
          <w:sz w:val="20"/>
          <w:szCs w:val="20"/>
        </w:rPr>
        <w:t xml:space="preserve"> </w:t>
      </w:r>
      <w:r w:rsidR="00EC6916" w:rsidRPr="00EC6916">
        <w:rPr>
          <w:rFonts w:ascii="Arial" w:hAnsi="Arial" w:cs="Arial"/>
          <w:sz w:val="20"/>
          <w:szCs w:val="20"/>
          <w:lang w:val="en-US"/>
        </w:rPr>
        <w:t>PowerPoint</w:t>
      </w:r>
      <w:r w:rsidR="00EC6916" w:rsidRPr="00EC6916">
        <w:rPr>
          <w:rFonts w:ascii="Arial" w:hAnsi="Arial" w:cs="Arial"/>
          <w:sz w:val="20"/>
          <w:szCs w:val="20"/>
        </w:rPr>
        <w:t>?</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18. Какое приложение пакета </w:t>
      </w:r>
      <w:r w:rsidR="00EC6916" w:rsidRPr="00EC6916">
        <w:rPr>
          <w:rFonts w:ascii="Arial" w:hAnsi="Arial" w:cs="Arial"/>
          <w:sz w:val="20"/>
          <w:szCs w:val="20"/>
          <w:lang w:val="en-US"/>
        </w:rPr>
        <w:t>Microsoft</w:t>
      </w:r>
      <w:r w:rsidR="00EC6916" w:rsidRPr="00EC6916">
        <w:rPr>
          <w:rFonts w:ascii="Arial" w:hAnsi="Arial" w:cs="Arial"/>
          <w:sz w:val="20"/>
          <w:szCs w:val="20"/>
        </w:rPr>
        <w:t xml:space="preserve"> </w:t>
      </w:r>
      <w:r w:rsidR="00EC6916" w:rsidRPr="00EC6916">
        <w:rPr>
          <w:rFonts w:ascii="Arial" w:hAnsi="Arial" w:cs="Arial"/>
          <w:sz w:val="20"/>
          <w:szCs w:val="20"/>
          <w:lang w:val="en-US"/>
        </w:rPr>
        <w:t>Office</w:t>
      </w:r>
      <w:r w:rsidR="00EC6916" w:rsidRPr="00EC6916">
        <w:rPr>
          <w:rFonts w:ascii="Arial" w:hAnsi="Arial" w:cs="Arial"/>
          <w:sz w:val="20"/>
          <w:szCs w:val="20"/>
        </w:rPr>
        <w:t xml:space="preserve"> дает возможность создания баз данных?</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lang w:val="en-US"/>
        </w:rPr>
        <w:t>Access</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19. Какие браузеры (или броузеры, обозреватели) Вы знаете?</w:t>
      </w:r>
    </w:p>
    <w:p w:rsidR="00EC6916" w:rsidRPr="00EC6916" w:rsidRDefault="00EC6916" w:rsidP="00EC6916">
      <w:pPr>
        <w:jc w:val="both"/>
        <w:rPr>
          <w:rFonts w:ascii="Arial" w:hAnsi="Arial" w:cs="Arial"/>
          <w:sz w:val="20"/>
          <w:szCs w:val="20"/>
          <w:lang w:val="en-US"/>
        </w:rPr>
      </w:pPr>
      <w:r w:rsidRPr="00EC6916">
        <w:rPr>
          <w:rFonts w:ascii="Arial" w:hAnsi="Arial" w:cs="Arial"/>
          <w:b/>
          <w:bCs/>
          <w:iCs/>
          <w:sz w:val="20"/>
          <w:szCs w:val="20"/>
        </w:rPr>
        <w:t>Ответ</w:t>
      </w:r>
      <w:r w:rsidRPr="00EC6916">
        <w:rPr>
          <w:rFonts w:ascii="Arial" w:hAnsi="Arial" w:cs="Arial"/>
          <w:b/>
          <w:bCs/>
          <w:iCs/>
          <w:sz w:val="20"/>
          <w:szCs w:val="20"/>
          <w:lang w:val="en-US"/>
        </w:rPr>
        <w:t>:</w:t>
      </w:r>
      <w:r w:rsidRPr="00EC6916">
        <w:rPr>
          <w:rFonts w:ascii="Arial" w:hAnsi="Arial" w:cs="Arial"/>
          <w:sz w:val="20"/>
          <w:szCs w:val="20"/>
          <w:lang w:val="en-US"/>
        </w:rPr>
        <w:t xml:space="preserve"> Internet Explorer, Opera, Firefox, Google Chrom </w:t>
      </w:r>
      <w:r w:rsidRPr="00EC6916">
        <w:rPr>
          <w:rFonts w:ascii="Arial" w:hAnsi="Arial" w:cs="Arial"/>
          <w:sz w:val="20"/>
          <w:szCs w:val="20"/>
        </w:rPr>
        <w:t>и</w:t>
      </w:r>
      <w:r w:rsidRPr="00EC6916">
        <w:rPr>
          <w:rFonts w:ascii="Arial" w:hAnsi="Arial" w:cs="Arial"/>
          <w:sz w:val="20"/>
          <w:szCs w:val="20"/>
          <w:lang w:val="en-US"/>
        </w:rPr>
        <w:t xml:space="preserve"> </w:t>
      </w:r>
      <w:r w:rsidRPr="00EC6916">
        <w:rPr>
          <w:rFonts w:ascii="Arial" w:hAnsi="Arial" w:cs="Arial"/>
          <w:sz w:val="20"/>
          <w:szCs w:val="20"/>
        </w:rPr>
        <w:t>др</w:t>
      </w:r>
      <w:r w:rsidRPr="00EC6916">
        <w:rPr>
          <w:rFonts w:ascii="Arial" w:hAnsi="Arial" w:cs="Arial"/>
          <w:sz w:val="20"/>
          <w:szCs w:val="20"/>
          <w:lang w:val="en-US"/>
        </w:rPr>
        <w:t>.</w:t>
      </w:r>
    </w:p>
    <w:p w:rsidR="00EC6916" w:rsidRPr="00EC6916" w:rsidRDefault="00017B88" w:rsidP="00EC6916">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20. Что называют </w:t>
      </w:r>
      <w:r w:rsidR="00EC6916" w:rsidRPr="00EC6916">
        <w:rPr>
          <w:rFonts w:ascii="Arial" w:hAnsi="Arial" w:cs="Arial"/>
          <w:sz w:val="20"/>
          <w:szCs w:val="20"/>
          <w:lang w:val="en-US"/>
        </w:rPr>
        <w:t>Web</w:t>
      </w:r>
      <w:r w:rsidR="00EC6916" w:rsidRPr="00EC6916">
        <w:rPr>
          <w:rFonts w:ascii="Arial" w:hAnsi="Arial" w:cs="Arial"/>
          <w:sz w:val="20"/>
          <w:szCs w:val="20"/>
        </w:rPr>
        <w:t>-навигацией?</w:t>
      </w:r>
    </w:p>
    <w:p w:rsidR="00EC6916" w:rsidRPr="00EC6916" w:rsidRDefault="00EC6916" w:rsidP="00EC6916">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Cs/>
          <w:iCs/>
          <w:sz w:val="20"/>
          <w:szCs w:val="20"/>
          <w:lang w:val="en-US"/>
        </w:rPr>
        <w:t>Web</w:t>
      </w:r>
      <w:r w:rsidRPr="00EC6916">
        <w:rPr>
          <w:rFonts w:ascii="Arial" w:hAnsi="Arial" w:cs="Arial"/>
          <w:bCs/>
          <w:iCs/>
          <w:sz w:val="20"/>
          <w:szCs w:val="20"/>
        </w:rPr>
        <w:t>-навигацией</w:t>
      </w:r>
      <w:r w:rsidRPr="00EC6916">
        <w:rPr>
          <w:rFonts w:ascii="Arial" w:hAnsi="Arial" w:cs="Arial"/>
          <w:sz w:val="20"/>
          <w:szCs w:val="20"/>
        </w:rPr>
        <w:t xml:space="preserve"> называется целенаправленное перемещение между </w:t>
      </w:r>
      <w:r w:rsidRPr="00EC6916">
        <w:rPr>
          <w:rFonts w:ascii="Arial" w:hAnsi="Arial" w:cs="Arial"/>
          <w:sz w:val="20"/>
          <w:szCs w:val="20"/>
          <w:lang w:val="en-US"/>
        </w:rPr>
        <w:t>Web</w:t>
      </w:r>
      <w:r w:rsidRPr="00EC6916">
        <w:rPr>
          <w:rFonts w:ascii="Arial" w:hAnsi="Arial" w:cs="Arial"/>
          <w:sz w:val="20"/>
          <w:szCs w:val="20"/>
        </w:rPr>
        <w:t>-документами, которое выполняется с целью поиска нужной информации</w:t>
      </w:r>
    </w:p>
    <w:p w:rsidR="00F005A6" w:rsidRPr="00F714B7" w:rsidRDefault="00F005A6" w:rsidP="00F005A6">
      <w:pPr>
        <w:jc w:val="both"/>
        <w:rPr>
          <w:rFonts w:ascii="Arial" w:hAnsi="Arial" w:cs="Arial"/>
          <w:b/>
          <w:bCs/>
          <w:color w:val="000000"/>
          <w:sz w:val="20"/>
          <w:szCs w:val="20"/>
        </w:rPr>
      </w:pPr>
    </w:p>
    <w:p w:rsidR="00F005A6" w:rsidRPr="006B6D23"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1. </w:t>
      </w:r>
      <w:r w:rsidR="00EC6916" w:rsidRPr="00EC6916">
        <w:rPr>
          <w:rFonts w:ascii="Arial" w:hAnsi="Arial" w:cs="Arial"/>
          <w:sz w:val="20"/>
          <w:szCs w:val="20"/>
        </w:rPr>
        <w:t xml:space="preserve">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00EC6916" w:rsidRPr="00EC6916">
        <w:rPr>
          <w:rFonts w:ascii="Arial" w:hAnsi="Arial" w:cs="Arial"/>
          <w:sz w:val="20"/>
          <w:szCs w:val="20"/>
          <w:lang w:val="en-US"/>
        </w:rPr>
        <w:t>Excel</w:t>
      </w:r>
      <w:r w:rsidR="00EC6916" w:rsidRPr="00EC6916">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sz w:val="20"/>
          <w:szCs w:val="20"/>
        </w:rPr>
        <w:t xml:space="preserve"> Бухгалтер, владеющий </w:t>
      </w:r>
      <w:r w:rsidRPr="00EC6916">
        <w:rPr>
          <w:rFonts w:ascii="Arial" w:hAnsi="Arial" w:cs="Arial"/>
          <w:b/>
          <w:sz w:val="20"/>
          <w:szCs w:val="20"/>
          <w:lang w:val="en-US"/>
        </w:rPr>
        <w:t>Excel</w:t>
      </w:r>
      <w:r w:rsidRPr="00EC6916">
        <w:rPr>
          <w:rFonts w:ascii="Arial" w:hAnsi="Arial" w:cs="Arial"/>
          <w:b/>
          <w:sz w:val="20"/>
          <w:szCs w:val="20"/>
        </w:rPr>
        <w:t xml:space="preserve">, сделает 3 операции: напишет сам или найдет в списке </w:t>
      </w:r>
      <w:r w:rsidRPr="00EC6916">
        <w:rPr>
          <w:rFonts w:ascii="Arial" w:hAnsi="Arial" w:cs="Arial"/>
          <w:b/>
          <w:sz w:val="20"/>
          <w:szCs w:val="20"/>
          <w:lang w:val="en-US"/>
        </w:rPr>
        <w:t>Excel</w:t>
      </w:r>
      <w:r w:rsidRPr="00EC6916">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2. Студент хочет украсить четверостишье В. Высоцкого</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Я не люблю уверенности сытой</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Уж лучше пусть откажут тормоза.</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Досадно мне, что слово честь забыто</w:t>
      </w:r>
    </w:p>
    <w:p w:rsidR="00EC6916" w:rsidRPr="00EC6916" w:rsidRDefault="00EC6916" w:rsidP="00EC6916">
      <w:pPr>
        <w:ind w:left="2694" w:hanging="1974"/>
        <w:rPr>
          <w:rFonts w:ascii="Arial" w:hAnsi="Arial" w:cs="Arial"/>
          <w:sz w:val="20"/>
          <w:szCs w:val="20"/>
        </w:rPr>
      </w:pPr>
      <w:r w:rsidRPr="00EC6916">
        <w:rPr>
          <w:rFonts w:ascii="Arial" w:hAnsi="Arial" w:cs="Arial"/>
          <w:sz w:val="20"/>
          <w:szCs w:val="20"/>
        </w:rPr>
        <w:t>И что в чести наветы за глаза.</w:t>
      </w:r>
    </w:p>
    <w:p w:rsidR="00EC6916" w:rsidRPr="00EC6916" w:rsidRDefault="00EC6916" w:rsidP="00EC6916">
      <w:pPr>
        <w:jc w:val="both"/>
        <w:rPr>
          <w:rFonts w:ascii="Arial" w:hAnsi="Arial" w:cs="Arial"/>
          <w:sz w:val="20"/>
          <w:szCs w:val="20"/>
        </w:rPr>
      </w:pPr>
      <w:r w:rsidRPr="00EC6916">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Для правильного расположения</w:t>
      </w:r>
      <w:r w:rsidRPr="00EC6916">
        <w:rPr>
          <w:rFonts w:ascii="Arial" w:hAnsi="Arial" w:cs="Arial"/>
          <w:b/>
          <w:bCs/>
          <w:i/>
          <w:iCs/>
          <w:sz w:val="20"/>
          <w:szCs w:val="20"/>
        </w:rPr>
        <w:t xml:space="preserve"> </w:t>
      </w:r>
      <w:r w:rsidRPr="00EC6916">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EC6916" w:rsidRPr="00EC6916" w:rsidRDefault="00EC6916" w:rsidP="00EC6916">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 </w:t>
      </w:r>
      <w:r w:rsidR="00EC6916" w:rsidRPr="00EC6916">
        <w:rPr>
          <w:rFonts w:ascii="Arial" w:hAnsi="Arial" w:cs="Arial"/>
          <w:sz w:val="20"/>
          <w:szCs w:val="20"/>
        </w:rPr>
        <w:t>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EC6916" w:rsidRPr="00EC6916" w:rsidRDefault="00EC6916" w:rsidP="00EC6916">
      <w:pPr>
        <w:ind w:firstLine="709"/>
        <w:jc w:val="both"/>
        <w:rPr>
          <w:rFonts w:ascii="Arial" w:hAnsi="Arial" w:cs="Arial"/>
          <w:sz w:val="20"/>
          <w:szCs w:val="20"/>
        </w:rPr>
      </w:pPr>
      <w:r w:rsidRPr="00EC6916">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EC6916" w:rsidRPr="00EC6916" w:rsidTr="00E00063">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ФИО</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1</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2</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3</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4</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5</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6</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7</w:t>
            </w:r>
          </w:p>
        </w:tc>
        <w:tc>
          <w:tcPr>
            <w:tcW w:w="0" w:type="auto"/>
            <w:shd w:val="clear" w:color="auto" w:fill="auto"/>
          </w:tcPr>
          <w:p w:rsidR="00EC6916" w:rsidRPr="00EC6916" w:rsidRDefault="00EC6916" w:rsidP="00EC6916">
            <w:pPr>
              <w:jc w:val="center"/>
              <w:rPr>
                <w:rFonts w:ascii="Arial" w:hAnsi="Arial" w:cs="Arial"/>
                <w:b/>
                <w:sz w:val="20"/>
                <w:szCs w:val="20"/>
              </w:rPr>
            </w:pPr>
            <w:r w:rsidRPr="00EC6916">
              <w:rPr>
                <w:rFonts w:ascii="Arial" w:hAnsi="Arial" w:cs="Arial"/>
                <w:b/>
                <w:sz w:val="20"/>
                <w:szCs w:val="20"/>
              </w:rPr>
              <w:t>8</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Иванов И.И.</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Петров П.П.</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Павлов А.А.</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Сидоров С.С.</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Зверев И.В.</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6</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Карпов А.Н.</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7</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Щукин С.А.</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8</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Рыбин В.В.</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9</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Кошкин Б.И.</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r w:rsidR="00EC6916" w:rsidRPr="00EC6916" w:rsidTr="00E00063">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10</w:t>
            </w:r>
          </w:p>
        </w:tc>
        <w:tc>
          <w:tcPr>
            <w:tcW w:w="0" w:type="auto"/>
            <w:shd w:val="clear" w:color="auto" w:fill="auto"/>
          </w:tcPr>
          <w:p w:rsidR="00EC6916" w:rsidRPr="00EC6916" w:rsidRDefault="00EC6916" w:rsidP="00EC6916">
            <w:pPr>
              <w:jc w:val="both"/>
              <w:rPr>
                <w:rFonts w:ascii="Arial" w:hAnsi="Arial" w:cs="Arial"/>
                <w:sz w:val="20"/>
                <w:szCs w:val="20"/>
              </w:rPr>
            </w:pPr>
            <w:r w:rsidRPr="00EC6916">
              <w:rPr>
                <w:rFonts w:ascii="Arial" w:hAnsi="Arial" w:cs="Arial"/>
                <w:sz w:val="20"/>
                <w:szCs w:val="20"/>
              </w:rPr>
              <w:t>Мышкин А.Н.</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EC6916" w:rsidRPr="00EC6916" w:rsidRDefault="00EC6916" w:rsidP="00EC6916">
            <w:pPr>
              <w:jc w:val="center"/>
              <w:rPr>
                <w:rFonts w:ascii="Arial" w:hAnsi="Arial" w:cs="Arial"/>
                <w:sz w:val="20"/>
                <w:szCs w:val="20"/>
              </w:rPr>
            </w:pPr>
            <w:r w:rsidRPr="00EC6916">
              <w:rPr>
                <w:rFonts w:ascii="Arial" w:hAnsi="Arial" w:cs="Arial"/>
                <w:sz w:val="20"/>
                <w:szCs w:val="20"/>
              </w:rPr>
              <w:t>3</w:t>
            </w:r>
          </w:p>
        </w:tc>
      </w:tr>
    </w:tbl>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 xml:space="preserve">Требуется средствами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учеников, получивших за четвертый вопрос </w:t>
      </w:r>
      <w:bookmarkStart w:id="12" w:name="_Hlk131933947"/>
      <w:r w:rsidRPr="00EC6916">
        <w:rPr>
          <w:rFonts w:ascii="Arial" w:hAnsi="Arial" w:cs="Arial"/>
          <w:iCs/>
          <w:sz w:val="20"/>
          <w:szCs w:val="20"/>
        </w:rPr>
        <w:t>отметку больше 3.</w:t>
      </w:r>
    </w:p>
    <w:p w:rsidR="00EC6916" w:rsidRPr="00EC6916" w:rsidRDefault="00EC6916" w:rsidP="00EC6916">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12"/>
    <w:p w:rsidR="00EC6916" w:rsidRPr="00EC6916" w:rsidRDefault="00017B88" w:rsidP="00EC6916">
      <w:pPr>
        <w:contextualSpacing/>
        <w:jc w:val="both"/>
        <w:rPr>
          <w:rFonts w:ascii="Arial" w:hAnsi="Arial" w:cs="Arial"/>
          <w:iCs/>
          <w:sz w:val="20"/>
          <w:szCs w:val="20"/>
        </w:rPr>
      </w:pPr>
      <w:r>
        <w:rPr>
          <w:rFonts w:ascii="Arial" w:eastAsia="Calibri" w:hAnsi="Arial" w:cs="Arial"/>
          <w:color w:val="000000"/>
          <w:sz w:val="20"/>
          <w:szCs w:val="20"/>
        </w:rPr>
        <w:lastRenderedPageBreak/>
        <w:t>ЗАДАНИЕ</w:t>
      </w:r>
      <w:r w:rsidRPr="00EC6916">
        <w:rPr>
          <w:rFonts w:ascii="Arial" w:hAnsi="Arial" w:cs="Arial"/>
          <w:iCs/>
          <w:sz w:val="20"/>
          <w:szCs w:val="20"/>
        </w:rPr>
        <w:t xml:space="preserve"> </w:t>
      </w:r>
      <w:r w:rsidR="00EC6916" w:rsidRPr="00EC6916">
        <w:rPr>
          <w:rFonts w:ascii="Arial" w:hAnsi="Arial" w:cs="Arial"/>
          <w:iCs/>
          <w:sz w:val="20"/>
          <w:szCs w:val="20"/>
        </w:rPr>
        <w:t>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EC6916" w:rsidRPr="00EC6916" w:rsidTr="00E00063">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162</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161</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160</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159</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169</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171</w:t>
            </w:r>
          </w:p>
        </w:tc>
        <w:tc>
          <w:tcPr>
            <w:tcW w:w="747"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170</w:t>
            </w:r>
          </w:p>
        </w:tc>
        <w:tc>
          <w:tcPr>
            <w:tcW w:w="709"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850"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709"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173</w:t>
            </w:r>
          </w:p>
        </w:tc>
      </w:tr>
      <w:tr w:rsidR="00EC6916" w:rsidRPr="00EC6916" w:rsidTr="00E00063">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157</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172</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156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176</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178</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175</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576" w:type="dxa"/>
            <w:shd w:val="clear" w:color="auto" w:fill="auto"/>
          </w:tcPr>
          <w:p w:rsidR="00EC6916" w:rsidRPr="00EC6916" w:rsidRDefault="00EC6916" w:rsidP="00EC6916">
            <w:pPr>
              <w:contextualSpacing/>
              <w:jc w:val="both"/>
              <w:rPr>
                <w:rFonts w:ascii="Arial" w:hAnsi="Arial" w:cs="Arial"/>
                <w:iCs/>
                <w:sz w:val="20"/>
                <w:szCs w:val="20"/>
              </w:rPr>
            </w:pPr>
          </w:p>
        </w:tc>
        <w:tc>
          <w:tcPr>
            <w:tcW w:w="747" w:type="dxa"/>
            <w:shd w:val="clear" w:color="auto" w:fill="auto"/>
          </w:tcPr>
          <w:p w:rsidR="00EC6916" w:rsidRPr="00EC6916" w:rsidRDefault="00EC6916" w:rsidP="00EC6916">
            <w:pPr>
              <w:contextualSpacing/>
              <w:jc w:val="both"/>
              <w:rPr>
                <w:rFonts w:ascii="Arial" w:hAnsi="Arial" w:cs="Arial"/>
                <w:iCs/>
                <w:sz w:val="20"/>
                <w:szCs w:val="20"/>
              </w:rPr>
            </w:pPr>
          </w:p>
        </w:tc>
        <w:tc>
          <w:tcPr>
            <w:tcW w:w="709" w:type="dxa"/>
            <w:shd w:val="clear" w:color="auto" w:fill="auto"/>
          </w:tcPr>
          <w:p w:rsidR="00EC6916" w:rsidRPr="00EC6916" w:rsidRDefault="00EC6916" w:rsidP="00EC6916">
            <w:pPr>
              <w:contextualSpacing/>
              <w:jc w:val="both"/>
              <w:rPr>
                <w:rFonts w:ascii="Arial" w:hAnsi="Arial" w:cs="Arial"/>
                <w:iCs/>
                <w:sz w:val="20"/>
                <w:szCs w:val="20"/>
              </w:rPr>
            </w:pPr>
          </w:p>
        </w:tc>
        <w:tc>
          <w:tcPr>
            <w:tcW w:w="850" w:type="dxa"/>
            <w:shd w:val="clear" w:color="auto" w:fill="auto"/>
          </w:tcPr>
          <w:p w:rsidR="00EC6916" w:rsidRPr="00EC6916" w:rsidRDefault="00EC6916" w:rsidP="00EC6916">
            <w:pPr>
              <w:contextualSpacing/>
              <w:jc w:val="both"/>
              <w:rPr>
                <w:rFonts w:ascii="Arial" w:hAnsi="Arial" w:cs="Arial"/>
                <w:iCs/>
                <w:sz w:val="20"/>
                <w:szCs w:val="20"/>
              </w:rPr>
            </w:pPr>
          </w:p>
        </w:tc>
        <w:tc>
          <w:tcPr>
            <w:tcW w:w="709" w:type="dxa"/>
            <w:shd w:val="clear" w:color="auto" w:fill="auto"/>
          </w:tcPr>
          <w:p w:rsidR="00EC6916" w:rsidRPr="00EC6916" w:rsidRDefault="00EC6916" w:rsidP="00EC6916">
            <w:pPr>
              <w:contextualSpacing/>
              <w:jc w:val="both"/>
              <w:rPr>
                <w:rFonts w:ascii="Arial" w:hAnsi="Arial" w:cs="Arial"/>
                <w:iCs/>
                <w:sz w:val="20"/>
                <w:szCs w:val="20"/>
              </w:rPr>
            </w:pPr>
          </w:p>
        </w:tc>
      </w:tr>
    </w:tbl>
    <w:p w:rsidR="00EC6916" w:rsidRPr="00EC6916" w:rsidRDefault="00EC6916" w:rsidP="00EC6916">
      <w:pPr>
        <w:contextualSpacing/>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найти число полученного ряда, которое чаще всего встречается (функция МОДА.ОДН).</w:t>
      </w:r>
    </w:p>
    <w:p w:rsidR="00EC6916" w:rsidRPr="00EC6916" w:rsidRDefault="00EC6916" w:rsidP="00EC6916">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bCs/>
          <w:i/>
          <w:sz w:val="20"/>
          <w:szCs w:val="20"/>
        </w:rPr>
        <w:t xml:space="preserve"> </w:t>
      </w:r>
      <w:r w:rsidRPr="00EC6916">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EC6916" w:rsidRPr="00EC6916" w:rsidRDefault="00017B88" w:rsidP="00EC6916">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sidR="00EC6916" w:rsidRPr="00EC6916">
        <w:rPr>
          <w:rFonts w:ascii="Arial" w:hAnsi="Arial" w:cs="Arial"/>
          <w:sz w:val="20"/>
          <w:szCs w:val="20"/>
        </w:rPr>
        <w:t xml:space="preserve">6. В результате проведения тестирования в группе из 20 студентов получены следующие данные </w:t>
      </w:r>
      <w:r w:rsidR="00EC6916" w:rsidRPr="00EC6916">
        <w:rPr>
          <w:rFonts w:ascii="Arial" w:hAnsi="Arial" w:cs="Arial"/>
          <w:sz w:val="20"/>
          <w:szCs w:val="20"/>
          <w:lang w:val="en-US"/>
        </w:rPr>
        <w:t>IQ</w:t>
      </w:r>
      <w:r w:rsidR="00EC6916" w:rsidRPr="00EC6916">
        <w:rPr>
          <w:rFonts w:ascii="Arial" w:hAnsi="Arial" w:cs="Arial"/>
          <w:sz w:val="20"/>
          <w:szCs w:val="20"/>
        </w:rPr>
        <w:t xml:space="preserve"> (</w:t>
      </w:r>
      <w:r w:rsidR="00EC6916" w:rsidRPr="00EC6916">
        <w:rPr>
          <w:rFonts w:ascii="Arial" w:hAnsi="Arial" w:cs="Arial"/>
          <w:sz w:val="20"/>
          <w:szCs w:val="20"/>
          <w:lang w:val="en-US"/>
        </w:rPr>
        <w:t>IQ</w:t>
      </w:r>
      <w:r w:rsidR="00EC6916" w:rsidRPr="00EC6916">
        <w:rPr>
          <w:rFonts w:ascii="Arial" w:hAnsi="Arial" w:cs="Arial"/>
          <w:sz w:val="20"/>
          <w:szCs w:val="20"/>
        </w:rPr>
        <w:t xml:space="preserve"> – коэффициент интеллекта (</w:t>
      </w:r>
      <w:r w:rsidR="00EC6916" w:rsidRPr="00EC6916">
        <w:rPr>
          <w:rFonts w:ascii="Arial" w:hAnsi="Arial" w:cs="Arial"/>
          <w:sz w:val="20"/>
          <w:szCs w:val="20"/>
          <w:lang w:val="en-US"/>
        </w:rPr>
        <w:t>Intellectual</w:t>
      </w:r>
      <w:r w:rsidR="00EC6916" w:rsidRPr="00EC6916">
        <w:rPr>
          <w:rFonts w:ascii="Arial" w:hAnsi="Arial" w:cs="Arial"/>
          <w:sz w:val="20"/>
          <w:szCs w:val="20"/>
        </w:rPr>
        <w:t xml:space="preserve"> </w:t>
      </w:r>
      <w:r w:rsidR="00EC6916" w:rsidRPr="00EC6916">
        <w:rPr>
          <w:rFonts w:ascii="Arial" w:hAnsi="Arial" w:cs="Arial"/>
          <w:sz w:val="20"/>
          <w:szCs w:val="20"/>
          <w:lang w:val="en-US"/>
        </w:rPr>
        <w:t>Quotient</w:t>
      </w:r>
      <w:r w:rsidR="00EC6916" w:rsidRPr="00EC6916">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EC6916" w:rsidRPr="00EC6916" w:rsidTr="00E00063">
        <w:tc>
          <w:tcPr>
            <w:tcW w:w="1696" w:type="dxa"/>
          </w:tcPr>
          <w:p w:rsidR="00EC6916" w:rsidRPr="00EC6916" w:rsidRDefault="00EC6916" w:rsidP="00EC6916">
            <w:pPr>
              <w:ind w:left="720" w:hanging="284"/>
              <w:jc w:val="both"/>
              <w:rPr>
                <w:rFonts w:ascii="Arial" w:hAnsi="Arial" w:cs="Arial"/>
                <w:b/>
                <w:sz w:val="20"/>
                <w:szCs w:val="20"/>
              </w:rPr>
            </w:pPr>
            <w:bookmarkStart w:id="13" w:name="_Hlk131953496"/>
            <w:r w:rsidRPr="00EC6916">
              <w:rPr>
                <w:rFonts w:ascii="Arial" w:hAnsi="Arial" w:cs="Arial"/>
                <w:b/>
                <w:sz w:val="20"/>
                <w:szCs w:val="20"/>
                <w:lang w:val="en-US"/>
              </w:rPr>
              <w:t>IQ</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88</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54</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102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75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91</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70</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127</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102</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95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85</w:t>
            </w:r>
          </w:p>
        </w:tc>
      </w:tr>
      <w:tr w:rsidR="00EC6916" w:rsidRPr="00EC6916" w:rsidTr="00E00063">
        <w:tc>
          <w:tcPr>
            <w:tcW w:w="1696" w:type="dxa"/>
          </w:tcPr>
          <w:p w:rsidR="00EC6916" w:rsidRPr="00EC6916" w:rsidRDefault="00EC6916" w:rsidP="00EC6916">
            <w:pPr>
              <w:ind w:left="720" w:hanging="284"/>
              <w:jc w:val="both"/>
              <w:rPr>
                <w:rFonts w:ascii="Arial" w:hAnsi="Arial" w:cs="Arial"/>
                <w:sz w:val="20"/>
                <w:szCs w:val="20"/>
              </w:rPr>
            </w:pPr>
            <w:r w:rsidRPr="00EC6916">
              <w:rPr>
                <w:rFonts w:ascii="Arial" w:hAnsi="Arial" w:cs="Arial"/>
                <w:sz w:val="20"/>
                <w:szCs w:val="20"/>
              </w:rPr>
              <w:t>110</w:t>
            </w:r>
          </w:p>
        </w:tc>
      </w:tr>
    </w:tbl>
    <w:bookmarkEnd w:id="13"/>
    <w:p w:rsidR="00EC6916" w:rsidRPr="00EC6916" w:rsidRDefault="00EC6916" w:rsidP="00EC6916">
      <w:pPr>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студентов, которые получили высокую оценку </w:t>
      </w:r>
      <w:r w:rsidRPr="00EC6916">
        <w:rPr>
          <w:rFonts w:ascii="Arial" w:hAnsi="Arial" w:cs="Arial"/>
          <w:iCs/>
          <w:sz w:val="20"/>
          <w:szCs w:val="20"/>
          <w:lang w:val="en-US"/>
        </w:rPr>
        <w:t>IQ</w:t>
      </w:r>
      <w:r w:rsidRPr="00EC6916">
        <w:rPr>
          <w:rFonts w:ascii="Arial" w:hAnsi="Arial" w:cs="Arial"/>
          <w:iCs/>
          <w:sz w:val="20"/>
          <w:szCs w:val="20"/>
        </w:rPr>
        <w:t>: больше 114 (высокий диапазон).</w:t>
      </w:r>
    </w:p>
    <w:p w:rsidR="00EC6916" w:rsidRPr="00EC6916" w:rsidRDefault="00EC6916" w:rsidP="00EC6916">
      <w:pPr>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EC6916">
        <w:rPr>
          <w:rFonts w:ascii="Arial" w:hAnsi="Arial" w:cs="Arial"/>
          <w:b/>
          <w:iCs/>
          <w:sz w:val="20"/>
          <w:szCs w:val="20"/>
          <w:lang w:val="en-US"/>
        </w:rPr>
        <w:t>IQ</w:t>
      </w:r>
      <w:r w:rsidRPr="00EC6916">
        <w:rPr>
          <w:rFonts w:ascii="Arial" w:hAnsi="Arial" w:cs="Arial"/>
          <w:b/>
          <w:iCs/>
          <w:sz w:val="20"/>
          <w:szCs w:val="20"/>
        </w:rPr>
        <w:t>.</w:t>
      </w:r>
    </w:p>
    <w:p w:rsidR="00F005A6" w:rsidRPr="00255EB6" w:rsidRDefault="00F005A6" w:rsidP="00F005A6">
      <w:pPr>
        <w:jc w:val="both"/>
        <w:rPr>
          <w:rFonts w:ascii="Arial" w:hAnsi="Arial" w:cs="Arial"/>
        </w:rPr>
      </w:pPr>
    </w:p>
    <w:p w:rsidR="00E97068" w:rsidRDefault="00E97068" w:rsidP="00186E3B">
      <w:pPr>
        <w:tabs>
          <w:tab w:val="left" w:pos="993"/>
        </w:tabs>
        <w:jc w:val="center"/>
        <w:rPr>
          <w:rFonts w:ascii="Arial" w:hAnsi="Arial" w:cs="Arial"/>
          <w:b/>
        </w:rPr>
      </w:pPr>
    </w:p>
    <w:p w:rsidR="00E97068" w:rsidRDefault="00E97068" w:rsidP="00186E3B">
      <w:pPr>
        <w:tabs>
          <w:tab w:val="left" w:pos="993"/>
        </w:tabs>
        <w:jc w:val="center"/>
        <w:rPr>
          <w:rFonts w:ascii="Arial" w:hAnsi="Arial" w:cs="Arial"/>
          <w:b/>
        </w:rPr>
      </w:pPr>
    </w:p>
    <w:p w:rsidR="00E97068" w:rsidRDefault="00E97068" w:rsidP="00186E3B">
      <w:pPr>
        <w:tabs>
          <w:tab w:val="left" w:pos="993"/>
        </w:tabs>
        <w:jc w:val="center"/>
        <w:rPr>
          <w:rFonts w:ascii="Arial" w:hAnsi="Arial" w:cs="Arial"/>
          <w:b/>
        </w:rPr>
      </w:pPr>
    </w:p>
    <w:p w:rsidR="00186E3B" w:rsidRPr="00255EB6" w:rsidRDefault="00186E3B" w:rsidP="00186E3B">
      <w:pPr>
        <w:tabs>
          <w:tab w:val="left" w:pos="993"/>
        </w:tabs>
        <w:jc w:val="center"/>
        <w:rPr>
          <w:rFonts w:ascii="Arial" w:hAnsi="Arial" w:cs="Arial"/>
          <w:b/>
        </w:rPr>
      </w:pPr>
      <w:r w:rsidRPr="00255EB6">
        <w:rPr>
          <w:rFonts w:ascii="Arial" w:hAnsi="Arial" w:cs="Arial"/>
          <w:b/>
        </w:rPr>
        <w:t>Код и наименование компетенции:</w:t>
      </w:r>
    </w:p>
    <w:p w:rsidR="00186E3B" w:rsidRPr="00255EB6" w:rsidRDefault="00186E3B" w:rsidP="00186E3B">
      <w:pPr>
        <w:jc w:val="both"/>
        <w:rPr>
          <w:rFonts w:ascii="Arial" w:hAnsi="Arial" w:cs="Arial"/>
          <w:b/>
        </w:rPr>
      </w:pPr>
      <w:r w:rsidRPr="00255EB6">
        <w:rPr>
          <w:rFonts w:ascii="Arial" w:hAnsi="Arial" w:cs="Arial"/>
          <w:b/>
        </w:rPr>
        <w:t>ПК-1 Способен применять основные методы получения и обработки диагностической информации при проведении экспертно-диагностической работы</w:t>
      </w:r>
    </w:p>
    <w:p w:rsidR="00186E3B" w:rsidRPr="00255EB6" w:rsidRDefault="00186E3B" w:rsidP="00186E3B">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186E3B" w:rsidRPr="00255EB6" w:rsidRDefault="00186E3B" w:rsidP="00186E3B">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186E3B"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Б1.В.01 Общепсихологический практикум (1,2,3,4 семестр)</w:t>
      </w:r>
    </w:p>
    <w:p w:rsidR="00186E3B" w:rsidRPr="00255EB6" w:rsidRDefault="00186E3B" w:rsidP="00186E3B">
      <w:pPr>
        <w:rPr>
          <w:rFonts w:ascii="Arial" w:hAnsi="Arial" w:cs="Arial"/>
        </w:rPr>
      </w:pPr>
      <w:r w:rsidRPr="00255EB6">
        <w:rPr>
          <w:rFonts w:ascii="Arial" w:hAnsi="Arial" w:cs="Arial"/>
          <w:b/>
          <w:color w:val="000000"/>
        </w:rPr>
        <w:t>Перечень заданий для проверки сформированности компетенции:</w:t>
      </w:r>
    </w:p>
    <w:p w:rsidR="00186E3B" w:rsidRDefault="00186E3B" w:rsidP="00186E3B">
      <w:pPr>
        <w:jc w:val="both"/>
        <w:rPr>
          <w:rFonts w:ascii="Arial" w:hAnsi="Arial" w:cs="Arial"/>
        </w:rPr>
      </w:pPr>
    </w:p>
    <w:p w:rsidR="00186E3B" w:rsidRPr="003665AC" w:rsidRDefault="00186E3B" w:rsidP="00186E3B">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 При включенном наблюдении исследователь:</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выступает непосредственным участником наблюдаемых событий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не участвует лично в том процессе, который он изучает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организует изучаемый процесс</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“включает” участников событий в работу</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В зависимости от полноты фиксирования данных наблюдения выделяют следующие его виды:</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полевое – лабораторное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сплошное – выборочное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скрытое – открытое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однократное – периодическое</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3. Если испытуемый не знает о том, что за ним проводится наблюдение, то такое наблюдение называют: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скрытым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лабораторным</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внешним</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4. Наблюдение, целью которого является получение первоначальной информации об объекте и выдвижение гипотез, называется: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поисковое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лонгитюдное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интроспекция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5. Система положений о сущности и специфике психологического наблюдения, его возможностях и ограничениях, об орудийном оснащении является: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наблюдением как деятельностью</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методом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методикой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программой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6. Беседа, которая проводится по четко разработанной схеме, одинаковой для всех респондентов, называется: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свободная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стандартизированная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экспериментальная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частично стандартизированной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7. Неуправляемая форма беседы может быть описана ситуацией, в которой: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исследователь не может «разговорить» исследуемого и достичь поставленной цели</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инициатива принадлежит исследуемому, и беседа приобретает характер исповеди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инициатива принадлежит исследователю, но он отвлекается от цели и теряет «нить разговора»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изначально не была поставлена цель</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8. Беседа как метод психологического исследования отличается от повседневного разговора тем, что:</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всегда есть цель</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есть структура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результаты беседы анализируются психологом и используются в дальнейшей работе</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ответы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9</w:t>
      </w:r>
      <w:r w:rsidRPr="00A345B1">
        <w:rPr>
          <w:rFonts w:ascii="Arial" w:hAnsi="Arial" w:cs="Arial"/>
          <w:sz w:val="20"/>
          <w:szCs w:val="20"/>
        </w:rPr>
        <w:t>. Какие компоненты входят в структуру профессиональной наблюдательности: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прогностический</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перцептивный, понятийный, эмпатийный и прогностический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эмпатийный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и эмпатийный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10.  При проведении наблюдения основополагающим пунктом программы наблюдения является: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выбор цели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объекта исследования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определение ситуации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доступного способа регистрации данных</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11</w:t>
      </w:r>
      <w:r w:rsidRPr="00A345B1">
        <w:rPr>
          <w:rFonts w:ascii="Arial" w:hAnsi="Arial" w:cs="Arial"/>
          <w:sz w:val="20"/>
          <w:szCs w:val="20"/>
        </w:rPr>
        <w:t>. Какие способы регистрации данных адекватны для неструктурированного, свободного наблюдения: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свободный/выборочный протокол и дневник наблюдения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признаковая система и система категорий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шкала рейтинга и хронометраж</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все варианты подходят</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12. Надежность полученных в ходе наблюдения данных повышается, если: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максимально дробно классифицировать элементы наблюдаемых событий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осуществлять наблюдение одновременно несколькими наблюдателями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описание событий отделять от их интерпретации</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13</w:t>
      </w:r>
      <w:r w:rsidRPr="00A345B1">
        <w:rPr>
          <w:rFonts w:ascii="Arial" w:hAnsi="Arial" w:cs="Arial"/>
          <w:sz w:val="20"/>
          <w:szCs w:val="20"/>
        </w:rPr>
        <w:t>. В процессе фиксации данных наблюдения:</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запись фактов необходимо отделять от их интерпретации</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запись фактов необходимо совмещать с их интерпретацией</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допускаются оба варианта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возможно не фиксировать данные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14</w:t>
      </w:r>
      <w:r w:rsidRPr="00A345B1">
        <w:rPr>
          <w:rFonts w:ascii="Arial" w:hAnsi="Arial" w:cs="Arial"/>
          <w:sz w:val="20"/>
          <w:szCs w:val="20"/>
        </w:rPr>
        <w:t>. Активное слушание используется психологом в беседе с целью:</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продемонстрировать свою включенность в беседу</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контролировать правильное восприятие того, что говорит респондент</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выстраивания и поддержания психологического контакта с респондентом</w:t>
      </w:r>
    </w:p>
    <w:p w:rsidR="00186E3B" w:rsidRPr="00A345B1" w:rsidRDefault="00186E3B" w:rsidP="00186E3B">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15</w:t>
      </w:r>
      <w:r w:rsidRPr="00A345B1">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выяснение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перефразирование</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резюмирование</w:t>
      </w:r>
    </w:p>
    <w:p w:rsidR="00186E3B" w:rsidRDefault="00186E3B" w:rsidP="00186E3B">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отражение</w:t>
      </w:r>
    </w:p>
    <w:p w:rsidR="00186E3B" w:rsidRDefault="00186E3B" w:rsidP="00186E3B">
      <w:pPr>
        <w:jc w:val="both"/>
        <w:rPr>
          <w:rFonts w:ascii="Arial" w:hAnsi="Arial" w:cs="Arial"/>
          <w:sz w:val="20"/>
          <w:szCs w:val="20"/>
        </w:rPr>
      </w:pPr>
    </w:p>
    <w:p w:rsidR="00186E3B" w:rsidRPr="003665AC" w:rsidRDefault="00186E3B" w:rsidP="00186E3B">
      <w:pPr>
        <w:tabs>
          <w:tab w:val="left" w:pos="993"/>
        </w:tabs>
        <w:ind w:firstLine="709"/>
        <w:jc w:val="both"/>
        <w:rPr>
          <w:rFonts w:ascii="Arial" w:hAnsi="Arial" w:cs="Arial"/>
          <w:b/>
          <w:sz w:val="20"/>
          <w:szCs w:val="20"/>
        </w:rPr>
      </w:pPr>
      <w:bookmarkStart w:id="14" w:name="_Hlk138641209"/>
      <w:r w:rsidRPr="00186E3B">
        <w:rPr>
          <w:rFonts w:ascii="Arial" w:hAnsi="Arial" w:cs="Arial"/>
          <w:color w:val="000000"/>
          <w:u w:val="single"/>
        </w:rPr>
        <w:t>2) открытые задания (ситуационные задачи, средний уровень сложности):</w:t>
      </w:r>
      <w:bookmarkEnd w:id="14"/>
    </w:p>
    <w:p w:rsidR="00186E3B" w:rsidRPr="00A345B1" w:rsidRDefault="00186E3B" w:rsidP="00186E3B">
      <w:pPr>
        <w:jc w:val="both"/>
        <w:rPr>
          <w:rFonts w:ascii="Arial" w:hAnsi="Arial" w:cs="Arial"/>
          <w:b/>
          <w:bCs/>
          <w:sz w:val="20"/>
          <w:szCs w:val="20"/>
        </w:rPr>
      </w:pPr>
      <w:r w:rsidRPr="00A345B1">
        <w:rPr>
          <w:rFonts w:ascii="Arial" w:hAnsi="Arial" w:cs="Arial"/>
          <w:sz w:val="20"/>
          <w:szCs w:val="20"/>
        </w:rPr>
        <w:t xml:space="preserve">ЗАДАНИЕ 1. Как называется тип вопроса, в котором респонденту </w:t>
      </w:r>
      <w:r w:rsidRPr="00A345B1">
        <w:rPr>
          <w:rFonts w:ascii="Arial" w:hAnsi="Arial" w:cs="Arial"/>
          <w:b/>
          <w:bCs/>
          <w:sz w:val="20"/>
          <w:szCs w:val="20"/>
        </w:rPr>
        <w:t>предлагаются варианты для ответа?</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Ответ: альтернативный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Как называется тип вопроса, который предполагает ответ да или нет?</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закрытый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3. Какой вид беседы необходимо выбрать, если нужно изучить особенности личности респондента, его представления, отношения, мнения?</w:t>
      </w:r>
    </w:p>
    <w:p w:rsidR="00186E3B" w:rsidRPr="00A345B1" w:rsidRDefault="00186E3B" w:rsidP="00186E3B">
      <w:pPr>
        <w:jc w:val="both"/>
        <w:rPr>
          <w:rFonts w:ascii="Arial" w:hAnsi="Arial" w:cs="Arial"/>
          <w:sz w:val="20"/>
          <w:szCs w:val="20"/>
        </w:rPr>
      </w:pPr>
      <w:r w:rsidRPr="00A345B1">
        <w:rPr>
          <w:rFonts w:ascii="Arial" w:hAnsi="Arial" w:cs="Arial"/>
          <w:b/>
          <w:bCs/>
          <w:sz w:val="20"/>
          <w:szCs w:val="20"/>
        </w:rPr>
        <w:t>Ответ: диагностическая беседа</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4. Как называется вид наблюдения, в котором объектом наблюдения выступает сам наблюдатель?</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самонаблюдение или интроспекция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5</w:t>
      </w:r>
      <w:r w:rsidRPr="00A345B1">
        <w:rPr>
          <w:rFonts w:ascii="Arial" w:hAnsi="Arial" w:cs="Arial"/>
          <w:sz w:val="20"/>
          <w:szCs w:val="20"/>
        </w:rPr>
        <w:t>. Что необходимо сформулировать в первую очередь при составлении программы наблюдения?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цель наблюдения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Какие выделяют этапы при проведении беседы с респондентом?</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вводный, основной и заключительный</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Как называется качество психолога, заключающееся в способности подмечать мелкие детали, малозаметные особенности предметов и явлений?</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наблюдательность</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8</w:t>
      </w:r>
      <w:r w:rsidRPr="00A345B1">
        <w:rPr>
          <w:rFonts w:ascii="Arial" w:hAnsi="Arial" w:cs="Arial"/>
          <w:sz w:val="20"/>
          <w:szCs w:val="20"/>
        </w:rPr>
        <w:t>.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186E3B" w:rsidRDefault="00186E3B" w:rsidP="00186E3B">
      <w:pPr>
        <w:jc w:val="both"/>
        <w:rPr>
          <w:rFonts w:ascii="Arial" w:hAnsi="Arial" w:cs="Arial"/>
          <w:b/>
          <w:bCs/>
          <w:sz w:val="20"/>
          <w:szCs w:val="20"/>
        </w:rPr>
      </w:pPr>
      <w:r w:rsidRPr="00A345B1">
        <w:rPr>
          <w:rFonts w:ascii="Arial" w:hAnsi="Arial" w:cs="Arial"/>
          <w:b/>
          <w:bCs/>
          <w:sz w:val="20"/>
          <w:szCs w:val="20"/>
        </w:rPr>
        <w:t>Ответ: резюмирование</w:t>
      </w:r>
    </w:p>
    <w:p w:rsidR="00186E3B" w:rsidRPr="00A345B1" w:rsidRDefault="00186E3B" w:rsidP="00186E3B">
      <w:pPr>
        <w:jc w:val="both"/>
        <w:rPr>
          <w:b/>
          <w:bCs/>
          <w:sz w:val="28"/>
          <w:szCs w:val="28"/>
        </w:rPr>
      </w:pPr>
    </w:p>
    <w:p w:rsidR="00186E3B" w:rsidRPr="006B6D23" w:rsidRDefault="00186E3B" w:rsidP="00186E3B">
      <w:pPr>
        <w:ind w:firstLine="709"/>
        <w:jc w:val="both"/>
        <w:rPr>
          <w:rFonts w:ascii="Arial" w:hAnsi="Arial" w:cs="Arial"/>
          <w:b/>
          <w:bCs/>
          <w:sz w:val="20"/>
          <w:szCs w:val="20"/>
        </w:rPr>
      </w:pPr>
      <w:bookmarkStart w:id="15" w:name="_Hlk138641185"/>
      <w:r w:rsidRPr="00186E3B">
        <w:rPr>
          <w:rFonts w:ascii="Arial" w:hAnsi="Arial" w:cs="Arial"/>
          <w:color w:val="000000"/>
          <w:u w:val="single"/>
        </w:rPr>
        <w:t>3) открытые задания (мини-кейсы, средний уровень сложности):</w:t>
      </w:r>
    </w:p>
    <w:bookmarkEnd w:id="15"/>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 xml:space="preserve">Ответ: ситуации </w:t>
      </w:r>
      <w:r>
        <w:rPr>
          <w:rFonts w:ascii="Arial" w:hAnsi="Arial" w:cs="Arial"/>
          <w:b/>
          <w:bCs/>
          <w:sz w:val="20"/>
          <w:szCs w:val="20"/>
        </w:rPr>
        <w:t>–</w:t>
      </w:r>
      <w:r w:rsidRPr="00A345B1">
        <w:rPr>
          <w:rFonts w:ascii="Arial" w:hAnsi="Arial" w:cs="Arial"/>
          <w:b/>
          <w:bCs/>
          <w:sz w:val="20"/>
          <w:szCs w:val="20"/>
        </w:rPr>
        <w:t xml:space="preserve">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r>
        <w:rPr>
          <w:rFonts w:ascii="Arial" w:hAnsi="Arial" w:cs="Arial"/>
          <w:b/>
          <w:bCs/>
          <w:sz w:val="20"/>
          <w:szCs w:val="20"/>
        </w:rPr>
        <w:t xml:space="preserve"> </w:t>
      </w:r>
      <w:r w:rsidRPr="00A345B1">
        <w:rPr>
          <w:rFonts w:ascii="Arial" w:hAnsi="Arial" w:cs="Arial"/>
          <w:b/>
          <w:bCs/>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 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3.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наблюдение с целью выявить существующие трудности. Вы решили провести </w:t>
      </w:r>
      <w:r w:rsidRPr="00A345B1">
        <w:rPr>
          <w:rFonts w:ascii="Arial" w:hAnsi="Arial" w:cs="Arial"/>
          <w:sz w:val="20"/>
          <w:szCs w:val="20"/>
        </w:rPr>
        <w:lastRenderedPageBreak/>
        <w:t>наблюдение за спасателем во время тренировочных занятий отряда. Какие виды наблюдения по различным основаниям должны быть представлены в данном случае?</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стороннее, скрытое, сплошное, периодическое, внешнее, констатирующее, свободное</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4</w:t>
      </w:r>
      <w:r w:rsidRPr="00A345B1">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Что именно вы считаете сложностями в адаптации? / Почему вы считаете, что у ученика сложности в адаптации?</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ученик взаимодействует с другими ребятами в классе?</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У нового ученика появились друзья или ребята, с которыми он общается чаще других?</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новый ученик проводит время на перемене?</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 xml:space="preserve">С каким настроением ученик приходит в класс утром? А уходит из класса после всех уроков? </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Поднимает ли он руку во время урока для ответа на вопрос учителя?</w:t>
      </w:r>
    </w:p>
    <w:p w:rsidR="00186E3B" w:rsidRPr="00A345B1" w:rsidRDefault="00186E3B" w:rsidP="00114957">
      <w:pPr>
        <w:numPr>
          <w:ilvl w:val="0"/>
          <w:numId w:val="302"/>
        </w:numPr>
        <w:ind w:left="0" w:firstLine="0"/>
        <w:jc w:val="both"/>
        <w:rPr>
          <w:rFonts w:ascii="Arial" w:hAnsi="Arial" w:cs="Arial"/>
          <w:b/>
          <w:bCs/>
          <w:sz w:val="20"/>
          <w:szCs w:val="20"/>
        </w:rPr>
      </w:pPr>
      <w:r w:rsidRPr="00A345B1">
        <w:rPr>
          <w:rFonts w:ascii="Arial" w:hAnsi="Arial" w:cs="Arial"/>
          <w:b/>
          <w:bCs/>
          <w:sz w:val="20"/>
          <w:szCs w:val="20"/>
        </w:rPr>
        <w:t>Как ученик держится при ответе у доски? А как ведет себя на уроке за партой?</w:t>
      </w:r>
    </w:p>
    <w:p w:rsidR="00186E3B" w:rsidRPr="00A345B1" w:rsidRDefault="00186E3B" w:rsidP="00186E3B">
      <w:pPr>
        <w:jc w:val="both"/>
        <w:rPr>
          <w:rFonts w:ascii="Arial" w:hAnsi="Arial" w:cs="Arial"/>
          <w:sz w:val="20"/>
          <w:szCs w:val="20"/>
        </w:rPr>
      </w:pPr>
      <w:r w:rsidRPr="00A345B1">
        <w:rPr>
          <w:rFonts w:ascii="Arial" w:hAnsi="Arial" w:cs="Arial"/>
          <w:sz w:val="20"/>
          <w:szCs w:val="20"/>
        </w:rPr>
        <w:t>ЗАДАНИЕ</w:t>
      </w:r>
      <w:r w:rsidRPr="00314482">
        <w:rPr>
          <w:rFonts w:ascii="Arial" w:hAnsi="Arial" w:cs="Arial"/>
          <w:sz w:val="20"/>
          <w:szCs w:val="20"/>
        </w:rPr>
        <w:t xml:space="preserve"> 5</w:t>
      </w:r>
      <w:r w:rsidRPr="00A345B1">
        <w:rPr>
          <w:rFonts w:ascii="Arial" w:hAnsi="Arial" w:cs="Arial"/>
          <w:sz w:val="20"/>
          <w:szCs w:val="20"/>
        </w:rPr>
        <w:t>.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программа наблюдения:</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Цель - изучить состояние предстартового возбуждения спортсменов.</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Объект - спортсмены.</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Предмет - система тела и его движений, система движений и действий, вербальная система.</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Ситуации - перед стартом на тренировке, перед стартом на соревнованиях, в повседневной жизни.</w:t>
      </w:r>
    </w:p>
    <w:p w:rsidR="00186E3B" w:rsidRPr="00A345B1" w:rsidRDefault="00186E3B" w:rsidP="00114957">
      <w:pPr>
        <w:numPr>
          <w:ilvl w:val="0"/>
          <w:numId w:val="301"/>
        </w:numPr>
        <w:ind w:left="0" w:firstLine="0"/>
        <w:jc w:val="both"/>
        <w:rPr>
          <w:rFonts w:ascii="Arial" w:hAnsi="Arial" w:cs="Arial"/>
          <w:b/>
          <w:bCs/>
          <w:sz w:val="20"/>
          <w:szCs w:val="20"/>
        </w:rPr>
      </w:pPr>
      <w:r w:rsidRPr="00A345B1">
        <w:rPr>
          <w:rFonts w:ascii="Arial" w:hAnsi="Arial" w:cs="Arial"/>
          <w:b/>
          <w:bCs/>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и провести беседы со старшим смены, в которой работает новый спасатель, и самим спасателем с целью выявить существующие трудности. Какие требования по формулированию вопросов необходимо учесть при составлении вопросника?</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186E3B" w:rsidRPr="00A345B1" w:rsidRDefault="00186E3B" w:rsidP="00186E3B">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Вы психолог в организации. Сотрудники одного из отделов жалуются на некорректное общение их начальника. Вам необходимо составить программу наблюдения за начальником с целью изучить особенности его общения с подчиненными.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186E3B" w:rsidRPr="00A345B1" w:rsidRDefault="00186E3B" w:rsidP="00186E3B">
      <w:pPr>
        <w:jc w:val="both"/>
        <w:rPr>
          <w:rFonts w:ascii="Arial" w:hAnsi="Arial" w:cs="Arial"/>
          <w:b/>
          <w:bCs/>
          <w:sz w:val="20"/>
          <w:szCs w:val="20"/>
        </w:rPr>
      </w:pPr>
      <w:r w:rsidRPr="00A345B1">
        <w:rPr>
          <w:rFonts w:ascii="Arial" w:hAnsi="Arial" w:cs="Arial"/>
          <w:b/>
          <w:bCs/>
          <w:sz w:val="20"/>
          <w:szCs w:val="20"/>
        </w:rPr>
        <w:t>Ответ.</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Цель - исследовать характеристики общения начальника отдела с подчиненными.</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Объект - начальник отдела.</w:t>
      </w:r>
    </w:p>
    <w:p w:rsidR="00186E3B" w:rsidRPr="00A345B1"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Предмет - вербальное и невербальное поведение (или системы поведения “тело и его движения” и “речь и голос”)</w:t>
      </w:r>
    </w:p>
    <w:p w:rsidR="00186E3B" w:rsidRDefault="00186E3B" w:rsidP="00114957">
      <w:pPr>
        <w:numPr>
          <w:ilvl w:val="0"/>
          <w:numId w:val="300"/>
        </w:numPr>
        <w:ind w:left="0" w:firstLine="0"/>
        <w:jc w:val="both"/>
        <w:rPr>
          <w:rFonts w:ascii="Arial" w:hAnsi="Arial" w:cs="Arial"/>
          <w:b/>
          <w:bCs/>
          <w:sz w:val="20"/>
          <w:szCs w:val="20"/>
        </w:rPr>
      </w:pPr>
      <w:r w:rsidRPr="00A345B1">
        <w:rPr>
          <w:rFonts w:ascii="Arial" w:hAnsi="Arial" w:cs="Arial"/>
          <w:b/>
          <w:bCs/>
          <w:sz w:val="20"/>
          <w:szCs w:val="20"/>
        </w:rPr>
        <w:t>Ситуации - взаимодействие с разными подчиненными в течение рабочего дня. Можно разделить ситуации в соответствии с обсуждаемыми вопросами - рабочими или личными.</w:t>
      </w:r>
    </w:p>
    <w:p w:rsidR="00186E3B" w:rsidRPr="00186E3B" w:rsidRDefault="00186E3B" w:rsidP="00114957">
      <w:pPr>
        <w:numPr>
          <w:ilvl w:val="0"/>
          <w:numId w:val="300"/>
        </w:numPr>
        <w:ind w:left="0" w:firstLine="0"/>
        <w:jc w:val="both"/>
        <w:rPr>
          <w:rFonts w:ascii="Arial" w:hAnsi="Arial" w:cs="Arial"/>
          <w:b/>
          <w:bCs/>
          <w:sz w:val="20"/>
          <w:szCs w:val="20"/>
        </w:rPr>
      </w:pPr>
      <w:r w:rsidRPr="00186E3B">
        <w:rPr>
          <w:rFonts w:ascii="Arial" w:hAnsi="Arial" w:cs="Arial"/>
          <w:b/>
          <w:bCs/>
          <w:sz w:val="20"/>
          <w:szCs w:val="20"/>
        </w:rPr>
        <w:t>Временные характеристики - провести по несколько наблюдений за взаимодействиями начальника с каждым подчиненными для повышения надежности получаемых данных. Можно провести наблюдения утром днем и вечером, чтобы проследить особенности общения начальника на разных этапах рабочего дня</w:t>
      </w:r>
    </w:p>
    <w:p w:rsidR="00186E3B" w:rsidRPr="00255EB6" w:rsidRDefault="00186E3B" w:rsidP="00186E3B">
      <w:pPr>
        <w:jc w:val="both"/>
        <w:rPr>
          <w:rFonts w:ascii="Arial" w:hAnsi="Arial" w:cs="Arial"/>
        </w:rPr>
      </w:pPr>
    </w:p>
    <w:p w:rsidR="00186E3B" w:rsidRPr="00255EB6" w:rsidRDefault="00186E3B" w:rsidP="00186E3B">
      <w:pPr>
        <w:tabs>
          <w:tab w:val="left" w:pos="993"/>
        </w:tabs>
        <w:jc w:val="center"/>
        <w:rPr>
          <w:rFonts w:ascii="Arial" w:hAnsi="Arial" w:cs="Arial"/>
          <w:b/>
        </w:rPr>
      </w:pPr>
      <w:r w:rsidRPr="00255EB6">
        <w:rPr>
          <w:rFonts w:ascii="Arial" w:hAnsi="Arial" w:cs="Arial"/>
          <w:b/>
        </w:rPr>
        <w:t>Код и наименование компетенции:</w:t>
      </w:r>
    </w:p>
    <w:p w:rsidR="00186E3B" w:rsidRPr="00255EB6" w:rsidRDefault="00186E3B" w:rsidP="00186E3B">
      <w:pPr>
        <w:jc w:val="both"/>
        <w:rPr>
          <w:rFonts w:ascii="Arial" w:hAnsi="Arial" w:cs="Arial"/>
          <w:b/>
        </w:rPr>
      </w:pPr>
      <w:r w:rsidRPr="00255EB6">
        <w:rPr>
          <w:rFonts w:ascii="Arial" w:hAnsi="Arial" w:cs="Arial"/>
          <w:b/>
        </w:rPr>
        <w:t>ПК-2 Способен использовать базовые коррекционно-развивающие и психотерапевтические технологии в работе с личным составом служебных подразделений</w:t>
      </w:r>
    </w:p>
    <w:p w:rsidR="00186E3B" w:rsidRPr="00255EB6" w:rsidRDefault="00186E3B" w:rsidP="00186E3B">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186E3B" w:rsidRPr="00255EB6" w:rsidRDefault="00186E3B" w:rsidP="00186E3B">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lastRenderedPageBreak/>
        <w:t>Б1.В.13 Основы психотерапевтической помощи сотрудникам служебных подразделений (6,</w:t>
      </w:r>
      <w:r>
        <w:rPr>
          <w:rFonts w:ascii="Arial" w:hAnsi="Arial" w:cs="Arial"/>
          <w:sz w:val="24"/>
          <w:szCs w:val="24"/>
        </w:rPr>
        <w:t xml:space="preserve"> </w:t>
      </w:r>
      <w:r w:rsidRPr="00255EB6">
        <w:rPr>
          <w:rFonts w:ascii="Arial" w:hAnsi="Arial" w:cs="Arial"/>
          <w:sz w:val="24"/>
          <w:szCs w:val="24"/>
        </w:rPr>
        <w:t>7 семестр)</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Б1.В.14 Гештальттерапия в сопровождении профессионально-служебной деятельности (9 семестр)</w:t>
      </w:r>
    </w:p>
    <w:p w:rsidR="00186E3B" w:rsidRPr="00255EB6" w:rsidRDefault="00186E3B"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Б1.В.15 Технологии социально-психологического развития служебного коллектива (9 семестр)</w:t>
      </w:r>
    </w:p>
    <w:p w:rsidR="00186E3B" w:rsidRPr="00255EB6" w:rsidRDefault="00186E3B" w:rsidP="00186E3B">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186E3B" w:rsidRDefault="00186E3B" w:rsidP="00186E3B">
      <w:pPr>
        <w:jc w:val="both"/>
        <w:rPr>
          <w:rFonts w:ascii="Arial" w:hAnsi="Arial" w:cs="Arial"/>
          <w:u w:val="single"/>
        </w:rPr>
      </w:pPr>
    </w:p>
    <w:p w:rsidR="00186E3B" w:rsidRPr="003665AC" w:rsidRDefault="00186E3B" w:rsidP="00186E3B">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186E3B" w:rsidRPr="003C7CAF" w:rsidRDefault="00186E3B" w:rsidP="00186E3B">
      <w:pPr>
        <w:jc w:val="both"/>
        <w:rPr>
          <w:rFonts w:ascii="Arial" w:hAnsi="Arial" w:cs="Arial"/>
          <w:bCs/>
          <w:sz w:val="20"/>
          <w:szCs w:val="20"/>
        </w:rPr>
      </w:pPr>
      <w:bookmarkStart w:id="16" w:name="_Hlk138639324"/>
      <w:r w:rsidRPr="003C7CAF">
        <w:rPr>
          <w:rFonts w:ascii="Arial" w:hAnsi="Arial" w:cs="Arial"/>
          <w:sz w:val="20"/>
          <w:szCs w:val="20"/>
        </w:rPr>
        <w:t>ЗАДАНИЕ</w:t>
      </w:r>
      <w:bookmarkEnd w:id="16"/>
      <w:r w:rsidRPr="003C7CAF">
        <w:rPr>
          <w:rFonts w:ascii="Arial" w:hAnsi="Arial" w:cs="Arial"/>
          <w:bCs/>
          <w:sz w:val="20"/>
          <w:szCs w:val="20"/>
        </w:rPr>
        <w:t xml:space="preserve"> 1. Основоположником гештальттерапии является: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З. Фрейд</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Левин </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 Перлз</w:t>
      </w:r>
      <w:r w:rsidRPr="003C7CAF">
        <w:rPr>
          <w:rFonts w:ascii="Arial" w:hAnsi="Arial" w:cs="Arial"/>
          <w:bCs/>
          <w:sz w:val="20"/>
          <w:szCs w:val="20"/>
        </w:rPr>
        <w:t xml:space="preserve"> </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Кофка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2. По определению Г.К. фон Эренфейса, психическая целостность, формируемая структурированием перцептуального поля, – это:</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контур</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гештальт</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контактная граница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3. Основными принципами гештальттерапии являются:</w:t>
      </w:r>
    </w:p>
    <w:p w:rsidR="00186E3B" w:rsidRPr="003C7CAF" w:rsidRDefault="00186E3B" w:rsidP="00186E3B">
      <w:pPr>
        <w:jc w:val="both"/>
        <w:rPr>
          <w:rFonts w:ascii="Arial" w:hAnsi="Arial" w:cs="Arial"/>
          <w:b/>
          <w:sz w:val="20"/>
          <w:szCs w:val="20"/>
        </w:rPr>
      </w:pPr>
      <w:r w:rsidRPr="003C7CAF">
        <w:rPr>
          <w:rFonts w:ascii="Arial" w:hAnsi="Arial" w:cs="Arial"/>
          <w:b/>
          <w:bCs/>
          <w:sz w:val="20"/>
          <w:szCs w:val="20"/>
        </w:rPr>
        <w:t>–</w:t>
      </w:r>
      <w:r w:rsidRPr="003C7CAF">
        <w:rPr>
          <w:rFonts w:ascii="Arial" w:hAnsi="Arial" w:cs="Arial"/>
          <w:b/>
          <w:sz w:val="20"/>
          <w:szCs w:val="20"/>
        </w:rPr>
        <w:t xml:space="preserve"> осознанность, ответственность, актуальность</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осознанность, ответственность, дифференцированность</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ответственность, конгруэнтность, актуальность</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4. Согласно И. и М. Польстерам, прошлый опыт, незаконченные дела и актуальный фон образуют:</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фон</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фигуру</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границу контакта</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5. Процесс взаимодействия индивидуума и среды с полной сенсомоторной, эмоциональной и энергетической поддержкой является процессом:</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осознавания</w:t>
      </w:r>
    </w:p>
    <w:p w:rsidR="00186E3B" w:rsidRPr="003C7CAF" w:rsidRDefault="00186E3B" w:rsidP="00186E3B">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восприятия</w:t>
      </w:r>
    </w:p>
    <w:p w:rsidR="00186E3B" w:rsidRPr="003C7CAF" w:rsidRDefault="00186E3B" w:rsidP="00186E3B">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мышления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6. Контакт, ощущение-как-процесс, возбуждение, формирование фигуры и целостность являются характерными качествами:</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осознавания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восприяти</w:t>
      </w:r>
      <w:r>
        <w:rPr>
          <w:rFonts w:ascii="Arial" w:hAnsi="Arial" w:cs="Arial"/>
          <w:b/>
          <w:sz w:val="20"/>
          <w:szCs w:val="20"/>
        </w:rPr>
        <w:t>я</w:t>
      </w:r>
    </w:p>
    <w:p w:rsidR="00186E3B" w:rsidRPr="00186E3B" w:rsidRDefault="00186E3B" w:rsidP="00186E3B">
      <w:pPr>
        <w:jc w:val="both"/>
        <w:rPr>
          <w:rFonts w:ascii="Arial" w:hAnsi="Arial" w:cs="Arial"/>
          <w:b/>
          <w:bCs/>
          <w:sz w:val="20"/>
          <w:szCs w:val="20"/>
        </w:rPr>
      </w:pPr>
      <w:r w:rsidRPr="003C7CAF">
        <w:rPr>
          <w:rFonts w:ascii="Arial" w:hAnsi="Arial" w:cs="Arial"/>
          <w:sz w:val="20"/>
          <w:szCs w:val="20"/>
        </w:rPr>
        <w:t>ЗАДАНИЕ</w:t>
      </w:r>
      <w:r w:rsidRPr="003C7CAF">
        <w:rPr>
          <w:rFonts w:ascii="Arial" w:hAnsi="Arial" w:cs="Arial"/>
          <w:bCs/>
          <w:sz w:val="20"/>
          <w:szCs w:val="20"/>
        </w:rPr>
        <w:t xml:space="preserve"> 7. Исчезновение границы между индивидуумом и средой, происходящее с уменьшением интенсивности функционирования и развития личности,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дефлекия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8.</w:t>
      </w:r>
      <w:r w:rsidRPr="003C7CAF">
        <w:rPr>
          <w:rFonts w:ascii="Arial" w:hAnsi="Arial" w:cs="Arial"/>
          <w:bCs/>
          <w:sz w:val="20"/>
          <w:szCs w:val="20"/>
        </w:rPr>
        <w:t xml:space="preserve"> Отчуждение от себя и приписывание другим объектам или людям чувств, мыслей, установок или качеств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
          <w:sz w:val="20"/>
          <w:szCs w:val="20"/>
        </w:rPr>
        <w:t>проекция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9.</w:t>
      </w:r>
      <w:r w:rsidRPr="003C7CAF">
        <w:rPr>
          <w:rFonts w:ascii="Arial" w:hAnsi="Arial" w:cs="Arial"/>
          <w:bCs/>
          <w:sz w:val="20"/>
          <w:szCs w:val="20"/>
        </w:rPr>
        <w:t xml:space="preserve"> Обращение на себя мобилизованной энергии, первоначально направленной на внешний мир, а также делание себе того, что бы хотелось получить от других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10</w:t>
      </w:r>
      <w:r w:rsidRPr="005C2F01">
        <w:rPr>
          <w:rFonts w:ascii="Arial" w:hAnsi="Arial" w:cs="Arial"/>
          <w:sz w:val="20"/>
          <w:szCs w:val="20"/>
        </w:rPr>
        <w:t>.</w:t>
      </w:r>
      <w:r w:rsidRPr="003C7CAF">
        <w:rPr>
          <w:rFonts w:ascii="Arial" w:hAnsi="Arial" w:cs="Arial"/>
          <w:bCs/>
          <w:sz w:val="20"/>
          <w:szCs w:val="20"/>
        </w:rPr>
        <w:t xml:space="preserve"> Уклонение от контакта, распыление мобилизованной энергии, бегство из «здесь и теперь» с перенесением переживания в зону умственных процессов, не связанную ни с внешней, ни с внутренней реальностью,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дефлексия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lastRenderedPageBreak/>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 11</w:t>
      </w:r>
      <w:r w:rsidRPr="005C2F01">
        <w:rPr>
          <w:rFonts w:ascii="Arial" w:hAnsi="Arial" w:cs="Arial"/>
          <w:sz w:val="20"/>
          <w:szCs w:val="20"/>
        </w:rPr>
        <w:t>.</w:t>
      </w:r>
      <w:r w:rsidRPr="003C7CAF">
        <w:rPr>
          <w:rFonts w:ascii="Arial" w:hAnsi="Arial" w:cs="Arial"/>
          <w:bCs/>
          <w:sz w:val="20"/>
          <w:szCs w:val="20"/>
        </w:rPr>
        <w:t xml:space="preserve"> Невротический механизм, посредством которого индивидуум принимает нормы, способы поведения или установки, которые на самом деле не являются его собственными – это механизм прерывания (избегания) контакта:</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186E3B" w:rsidRPr="003C7CAF" w:rsidRDefault="00186E3B" w:rsidP="00186E3B">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интроекция</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12</w:t>
      </w:r>
      <w:r w:rsidRPr="005C2F01">
        <w:rPr>
          <w:rFonts w:ascii="Arial" w:hAnsi="Arial" w:cs="Arial"/>
          <w:sz w:val="20"/>
          <w:szCs w:val="20"/>
        </w:rPr>
        <w:t>.</w:t>
      </w:r>
      <w:r w:rsidRPr="003C7CAF">
        <w:rPr>
          <w:rFonts w:ascii="Arial" w:hAnsi="Arial" w:cs="Arial"/>
          <w:sz w:val="20"/>
          <w:szCs w:val="20"/>
        </w:rPr>
        <w:t xml:space="preserve"> Гештальт-терапевты, работая с инструментом осознавания, чаще всего используют фразы:</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 «Что (Как) вы чувствуете?», «Что с вами происходит?», «Что вы делаете?».</w:t>
      </w:r>
    </w:p>
    <w:p w:rsidR="00186E3B" w:rsidRPr="003C7CAF" w:rsidRDefault="00186E3B" w:rsidP="00186E3B">
      <w:pPr>
        <w:jc w:val="both"/>
        <w:rPr>
          <w:rFonts w:ascii="Arial" w:hAnsi="Arial" w:cs="Arial"/>
          <w:sz w:val="20"/>
          <w:szCs w:val="20"/>
        </w:rPr>
      </w:pPr>
      <w:r w:rsidRPr="003C7CAF">
        <w:rPr>
          <w:rFonts w:ascii="Arial" w:hAnsi="Arial" w:cs="Arial"/>
          <w:b/>
          <w:bCs/>
          <w:sz w:val="20"/>
          <w:szCs w:val="20"/>
        </w:rPr>
        <w:t>–</w:t>
      </w:r>
      <w:r w:rsidRPr="003C7CAF">
        <w:rPr>
          <w:rFonts w:ascii="Arial" w:hAnsi="Arial" w:cs="Arial"/>
          <w:sz w:val="20"/>
          <w:szCs w:val="20"/>
        </w:rPr>
        <w:t xml:space="preserve"> «Обьясните и проанализируйте основные события в вашей жизни»</w:t>
      </w:r>
    </w:p>
    <w:p w:rsidR="00186E3B" w:rsidRDefault="00186E3B" w:rsidP="00186E3B">
      <w:pPr>
        <w:jc w:val="both"/>
        <w:rPr>
          <w:rFonts w:ascii="Arial" w:hAnsi="Arial" w:cs="Arial"/>
          <w:sz w:val="20"/>
          <w:szCs w:val="20"/>
        </w:rPr>
      </w:pPr>
      <w:bookmarkStart w:id="17" w:name="_Hlk138639544"/>
      <w:r w:rsidRPr="003C7CAF">
        <w:rPr>
          <w:rFonts w:ascii="Arial" w:hAnsi="Arial" w:cs="Arial"/>
          <w:b/>
          <w:bCs/>
          <w:sz w:val="20"/>
          <w:szCs w:val="20"/>
        </w:rPr>
        <w:t>–</w:t>
      </w:r>
      <w:bookmarkEnd w:id="17"/>
      <w:r w:rsidRPr="003C7CAF">
        <w:rPr>
          <w:rFonts w:ascii="Arial" w:hAnsi="Arial" w:cs="Arial"/>
          <w:sz w:val="20"/>
          <w:szCs w:val="20"/>
        </w:rPr>
        <w:t xml:space="preserve"> «Почему Вы так живете?»</w:t>
      </w:r>
    </w:p>
    <w:p w:rsidR="00186E3B" w:rsidRPr="003C7CAF" w:rsidRDefault="00186E3B" w:rsidP="00186E3B">
      <w:pPr>
        <w:jc w:val="both"/>
        <w:rPr>
          <w:rFonts w:ascii="Arial" w:hAnsi="Arial" w:cs="Arial"/>
          <w:sz w:val="20"/>
          <w:szCs w:val="20"/>
        </w:rPr>
      </w:pPr>
    </w:p>
    <w:p w:rsidR="00186E3B" w:rsidRPr="00A345B1" w:rsidRDefault="00186E3B" w:rsidP="00186E3B">
      <w:pPr>
        <w:ind w:firstLine="709"/>
        <w:jc w:val="both"/>
        <w:rPr>
          <w:b/>
          <w:bCs/>
          <w:sz w:val="28"/>
          <w:szCs w:val="28"/>
        </w:rPr>
      </w:pPr>
      <w:r w:rsidRPr="00186E3B">
        <w:rPr>
          <w:rFonts w:ascii="Arial" w:hAnsi="Arial" w:cs="Arial"/>
          <w:color w:val="000000"/>
          <w:u w:val="single"/>
        </w:rPr>
        <w:t>2) открытые задания (ситуационные задачи, средний уровень сложности):</w:t>
      </w:r>
    </w:p>
    <w:p w:rsidR="00186E3B" w:rsidRPr="003C7CAF" w:rsidRDefault="00186E3B" w:rsidP="00186E3B">
      <w:pPr>
        <w:jc w:val="both"/>
        <w:rPr>
          <w:rFonts w:ascii="Arial" w:hAnsi="Arial" w:cs="Arial"/>
          <w:b/>
          <w:bCs/>
          <w:sz w:val="20"/>
          <w:szCs w:val="20"/>
        </w:rPr>
      </w:pPr>
      <w:r w:rsidRPr="003C7CAF">
        <w:rPr>
          <w:rFonts w:ascii="Arial" w:hAnsi="Arial" w:cs="Arial"/>
          <w:sz w:val="20"/>
          <w:szCs w:val="20"/>
        </w:rPr>
        <w:t>ЗАДАНИЕ 1. Процесс взаимодействия индивидуума и среды с полной сенсомоторной, эмоциональной и энергетической поддержкой является процессом</w:t>
      </w:r>
      <w:r>
        <w:rPr>
          <w:rFonts w:ascii="Arial" w:hAnsi="Arial" w:cs="Arial"/>
          <w:sz w:val="20"/>
          <w:szCs w:val="20"/>
        </w:rPr>
        <w:t>:</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осознавания</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2.  В теории, методологии и практике гештальт-терапия представляет собой психотерапевтический подход, центрированный на:</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настоящем моменте</w:t>
      </w:r>
    </w:p>
    <w:p w:rsidR="00186E3B" w:rsidRPr="003C7CAF" w:rsidRDefault="00186E3B" w:rsidP="00186E3B">
      <w:pPr>
        <w:jc w:val="both"/>
        <w:rPr>
          <w:rFonts w:ascii="Arial" w:hAnsi="Arial" w:cs="Arial"/>
          <w:sz w:val="20"/>
          <w:szCs w:val="20"/>
        </w:rPr>
      </w:pPr>
      <w:r w:rsidRPr="003C7CAF">
        <w:rPr>
          <w:rFonts w:ascii="Arial" w:hAnsi="Arial" w:cs="Arial"/>
          <w:sz w:val="20"/>
          <w:szCs w:val="20"/>
        </w:rPr>
        <w:t xml:space="preserve">ЗАДАНИЕ 3. Базовым инструментом гештальттерапевта является: </w:t>
      </w:r>
    </w:p>
    <w:p w:rsidR="00186E3B" w:rsidRPr="00195237" w:rsidRDefault="00186E3B" w:rsidP="00186E3B">
      <w:pPr>
        <w:jc w:val="both"/>
        <w:rPr>
          <w:rFonts w:ascii="Arial" w:hAnsi="Arial" w:cs="Arial"/>
          <w:b/>
          <w:bCs/>
          <w:sz w:val="20"/>
          <w:szCs w:val="20"/>
        </w:rPr>
      </w:pPr>
      <w:r w:rsidRPr="00195237">
        <w:rPr>
          <w:rFonts w:ascii="Arial" w:hAnsi="Arial" w:cs="Arial"/>
          <w:b/>
          <w:bCs/>
          <w:sz w:val="20"/>
          <w:szCs w:val="20"/>
        </w:rPr>
        <w:t>Ответ: эксперимент</w:t>
      </w:r>
    </w:p>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 xml:space="preserve">ЗАДАНИЕ 4. </w:t>
      </w:r>
      <w:bookmarkStart w:id="18" w:name="_Hlk41656063"/>
      <w:r w:rsidRPr="00186E3B">
        <w:rPr>
          <w:rFonts w:ascii="Arial" w:eastAsia="Calibri" w:hAnsi="Arial" w:cs="Arial"/>
          <w:color w:val="000000"/>
          <w:sz w:val="20"/>
          <w:szCs w:val="20"/>
        </w:rPr>
        <w:t xml:space="preserve">Терапевтические интервенции, направленные на побуждение клиента осознавать, что у него существуют только ему принадлежащие потребности и чувства,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конфлуэнция</w:t>
      </w:r>
    </w:p>
    <w:bookmarkEnd w:id="18"/>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ЗАДАНИЕ</w:t>
      </w:r>
      <w:r w:rsidRPr="00186E3B">
        <w:rPr>
          <w:rFonts w:ascii="Arial" w:eastAsia="Calibri" w:hAnsi="Arial" w:cs="Arial"/>
          <w:color w:val="000000"/>
          <w:sz w:val="20"/>
          <w:szCs w:val="20"/>
        </w:rPr>
        <w:t xml:space="preserve"> 5. Терапевтические интервенции, направленные на то, чтобы научить клиента не «проглатывать», а «пережевывать» то, с чем он встречается,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интроекция</w:t>
      </w:r>
    </w:p>
    <w:p w:rsidR="00186E3B" w:rsidRPr="00186E3B" w:rsidRDefault="00186E3B" w:rsidP="00186E3B">
      <w:pPr>
        <w:jc w:val="both"/>
        <w:rPr>
          <w:rFonts w:ascii="Arial" w:eastAsia="Calibri" w:hAnsi="Arial" w:cs="Arial"/>
          <w:color w:val="000000"/>
          <w:sz w:val="20"/>
          <w:szCs w:val="20"/>
        </w:rPr>
      </w:pPr>
      <w:r w:rsidRPr="003C7CAF">
        <w:rPr>
          <w:rFonts w:ascii="Arial" w:hAnsi="Arial" w:cs="Arial"/>
          <w:sz w:val="20"/>
          <w:szCs w:val="20"/>
        </w:rPr>
        <w:t>ЗАДАНИЕ 6.</w:t>
      </w:r>
      <w:r w:rsidRPr="00186E3B">
        <w:rPr>
          <w:rFonts w:ascii="Arial" w:eastAsia="Calibri" w:hAnsi="Arial" w:cs="Arial"/>
          <w:color w:val="000000"/>
          <w:sz w:val="20"/>
          <w:szCs w:val="20"/>
        </w:rPr>
        <w:t xml:space="preserve"> Терапевтические интервенции, направленные на побуждение клиента осознавать свои ощущения, чувства, адресата кому они принадлежат и их отреагирование, характерны при работе с таким механизмом прерывания контакта как: </w:t>
      </w:r>
    </w:p>
    <w:p w:rsidR="00186E3B" w:rsidRPr="00186E3B" w:rsidRDefault="00186E3B" w:rsidP="00186E3B">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ретрофлексия</w:t>
      </w:r>
    </w:p>
    <w:p w:rsidR="00186E3B" w:rsidRPr="00186E3B" w:rsidRDefault="00186E3B" w:rsidP="00186E3B">
      <w:pPr>
        <w:jc w:val="both"/>
        <w:rPr>
          <w:rFonts w:ascii="Arial" w:eastAsia="Calibri" w:hAnsi="Arial" w:cs="Arial"/>
          <w:b/>
          <w:bCs/>
          <w:color w:val="000000"/>
          <w:sz w:val="20"/>
          <w:szCs w:val="20"/>
        </w:rPr>
      </w:pPr>
    </w:p>
    <w:p w:rsidR="00186E3B" w:rsidRPr="006B6D23" w:rsidRDefault="00186E3B" w:rsidP="00186E3B">
      <w:pPr>
        <w:ind w:firstLine="709"/>
        <w:jc w:val="both"/>
        <w:rPr>
          <w:rFonts w:ascii="Arial" w:hAnsi="Arial" w:cs="Arial"/>
          <w:b/>
          <w:bCs/>
          <w:sz w:val="20"/>
          <w:szCs w:val="20"/>
        </w:rPr>
      </w:pPr>
      <w:r w:rsidRPr="00186E3B">
        <w:rPr>
          <w:rFonts w:ascii="Arial" w:hAnsi="Arial" w:cs="Arial"/>
          <w:color w:val="000000"/>
          <w:u w:val="single"/>
        </w:rPr>
        <w:t>3) открытые задания (мини-кейсы, средний уровень сложности):</w:t>
      </w:r>
    </w:p>
    <w:p w:rsidR="00186E3B" w:rsidRPr="003C7CAF" w:rsidRDefault="00186E3B" w:rsidP="00186E3B">
      <w:pPr>
        <w:jc w:val="both"/>
        <w:rPr>
          <w:rFonts w:ascii="Arial" w:hAnsi="Arial" w:cs="Arial"/>
          <w:sz w:val="20"/>
          <w:szCs w:val="20"/>
        </w:rPr>
      </w:pPr>
      <w:r w:rsidRPr="003C7CAF">
        <w:rPr>
          <w:rFonts w:ascii="Arial" w:hAnsi="Arial" w:cs="Arial"/>
          <w:sz w:val="20"/>
          <w:szCs w:val="20"/>
        </w:rPr>
        <w:t xml:space="preserve">ЗАДАНИЕ 1. Ситуация. К психологу обратился курсант 1 курса с просьбой помочь адаптироваться к новому коллективу. Считает себя застенчивым, в чем-то недостаточно успешным, неумелым. </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д</w:t>
      </w:r>
      <w:r w:rsidRPr="003C7CAF">
        <w:rPr>
          <w:rFonts w:ascii="Arial" w:hAnsi="Arial" w:cs="Arial"/>
          <w:b/>
          <w:bCs/>
          <w:sz w:val="20"/>
          <w:szCs w:val="20"/>
        </w:rPr>
        <w:t>ля индивидуальной работы с курсантом можно использовать технику амплификация (преувеличение). Это просьба к клиенту усилить демонстрируемое поведение с осознаванием того</w:t>
      </w:r>
      <w:r>
        <w:rPr>
          <w:rFonts w:ascii="Arial" w:hAnsi="Arial" w:cs="Arial"/>
          <w:b/>
          <w:bCs/>
          <w:sz w:val="20"/>
          <w:szCs w:val="20"/>
        </w:rPr>
        <w:t>,</w:t>
      </w:r>
      <w:r w:rsidRPr="003C7CAF">
        <w:rPr>
          <w:rFonts w:ascii="Arial" w:hAnsi="Arial" w:cs="Arial"/>
          <w:b/>
          <w:bCs/>
          <w:sz w:val="20"/>
          <w:szCs w:val="20"/>
        </w:rPr>
        <w:t xml:space="preserve"> что происходит. Для этой техники характерно проигрывание чего-либо. Как правило, амплификация касается действий клиента, в которых терапевт замечает некоторые ограничения, заторможенность или застревание. Имеется четыре типа интервенций, ведущих к усилению действия.</w:t>
      </w:r>
      <w:r>
        <w:rPr>
          <w:rFonts w:ascii="Arial" w:hAnsi="Arial" w:cs="Arial"/>
          <w:b/>
          <w:bCs/>
          <w:sz w:val="20"/>
          <w:szCs w:val="20"/>
        </w:rPr>
        <w:t xml:space="preserve"> </w:t>
      </w:r>
      <w:r w:rsidRPr="003C7CAF">
        <w:rPr>
          <w:rFonts w:ascii="Arial" w:hAnsi="Arial" w:cs="Arial"/>
          <w:b/>
          <w:bCs/>
          <w:sz w:val="20"/>
          <w:szCs w:val="20"/>
        </w:rPr>
        <w:t xml:space="preserve">Первая </w:t>
      </w:r>
      <w:r>
        <w:rPr>
          <w:rFonts w:ascii="Arial" w:hAnsi="Arial" w:cs="Arial"/>
          <w:b/>
          <w:bCs/>
          <w:sz w:val="20"/>
          <w:szCs w:val="20"/>
        </w:rPr>
        <w:t>–</w:t>
      </w:r>
      <w:r w:rsidRPr="003C7CAF">
        <w:rPr>
          <w:rFonts w:ascii="Arial" w:hAnsi="Arial" w:cs="Arial"/>
          <w:b/>
          <w:bCs/>
          <w:sz w:val="20"/>
          <w:szCs w:val="20"/>
        </w:rPr>
        <w:t xml:space="preserve"> простое повторение того, что клиент говорит или делает, не замечая и не осознавая. Это позволяет клиенту глубже соприкоснуться со смыслом того, что он говорит и делает, и ведет к усилению значимости и эмоциональному переживанию сказанного или к пониманию бессмысленности и несоответствию внутренней правде клиента.</w:t>
      </w:r>
      <w:r>
        <w:rPr>
          <w:rFonts w:ascii="Arial" w:hAnsi="Arial" w:cs="Arial"/>
          <w:b/>
          <w:bCs/>
          <w:sz w:val="20"/>
          <w:szCs w:val="20"/>
        </w:rPr>
        <w:t xml:space="preserve"> </w:t>
      </w:r>
      <w:r w:rsidRPr="003C7CAF">
        <w:rPr>
          <w:rFonts w:ascii="Arial" w:hAnsi="Arial" w:cs="Arial"/>
          <w:b/>
          <w:bCs/>
          <w:sz w:val="20"/>
          <w:szCs w:val="20"/>
        </w:rPr>
        <w:t xml:space="preserve">Усиление может касаться и роли, бессознательно проигрываемой клиентом. Так, усиление беспомощности у клиента вызывает обратный эффект </w:t>
      </w:r>
      <w:r>
        <w:rPr>
          <w:rFonts w:ascii="Arial" w:hAnsi="Arial" w:cs="Arial"/>
          <w:b/>
          <w:bCs/>
          <w:sz w:val="20"/>
          <w:szCs w:val="20"/>
        </w:rPr>
        <w:t>–</w:t>
      </w:r>
      <w:r w:rsidRPr="003C7CAF">
        <w:rPr>
          <w:rFonts w:ascii="Arial" w:hAnsi="Arial" w:cs="Arial"/>
          <w:b/>
          <w:bCs/>
          <w:sz w:val="20"/>
          <w:szCs w:val="20"/>
        </w:rPr>
        <w:t xml:space="preserve"> смех и осознавание того, что он все-таки кое-что может сам.</w:t>
      </w:r>
      <w:r>
        <w:rPr>
          <w:rFonts w:ascii="Arial" w:hAnsi="Arial" w:cs="Arial"/>
          <w:b/>
          <w:bCs/>
          <w:sz w:val="20"/>
          <w:szCs w:val="20"/>
        </w:rPr>
        <w:t xml:space="preserve"> </w:t>
      </w:r>
      <w:r w:rsidRPr="003C7CAF">
        <w:rPr>
          <w:rFonts w:ascii="Arial" w:hAnsi="Arial" w:cs="Arial"/>
          <w:b/>
          <w:bCs/>
          <w:sz w:val="20"/>
          <w:szCs w:val="20"/>
        </w:rPr>
        <w:t xml:space="preserve">Еще один вариант амплификации </w:t>
      </w:r>
      <w:r>
        <w:rPr>
          <w:rFonts w:ascii="Arial" w:hAnsi="Arial" w:cs="Arial"/>
          <w:b/>
          <w:bCs/>
          <w:sz w:val="20"/>
          <w:szCs w:val="20"/>
        </w:rPr>
        <w:t>–</w:t>
      </w:r>
      <w:r w:rsidRPr="003C7CAF">
        <w:rPr>
          <w:rFonts w:ascii="Arial" w:hAnsi="Arial" w:cs="Arial"/>
          <w:b/>
          <w:bCs/>
          <w:sz w:val="20"/>
          <w:szCs w:val="20"/>
        </w:rPr>
        <w:t xml:space="preserve"> это усиление и развитие. Клиент, усиливающий какое-либо высказывание или действие, часто спонтанно или по просьбе терапевта продолжает его. Терапевт может попросить сделать и развить жест, действие или интонацию, а клиент </w:t>
      </w:r>
      <w:r>
        <w:rPr>
          <w:rFonts w:ascii="Arial" w:hAnsi="Arial" w:cs="Arial"/>
          <w:b/>
          <w:bCs/>
          <w:sz w:val="20"/>
          <w:szCs w:val="20"/>
        </w:rPr>
        <w:t xml:space="preserve">– </w:t>
      </w:r>
      <w:r w:rsidRPr="003C7CAF">
        <w:rPr>
          <w:rFonts w:ascii="Arial" w:hAnsi="Arial" w:cs="Arial"/>
          <w:b/>
          <w:bCs/>
          <w:sz w:val="20"/>
          <w:szCs w:val="20"/>
        </w:rPr>
        <w:t>обнаружить что-то новое, прежде содержащееся в его речи или поведении</w:t>
      </w:r>
    </w:p>
    <w:p w:rsidR="00186E3B" w:rsidRPr="003C7CAF" w:rsidRDefault="00186E3B" w:rsidP="00186E3B">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2. Ситуация.  К психологу обратился курсант 2 курса с просьбой помочь справиться с травмирующей для себя ситуацией. На занятиях по физической подготовке показал дважды худший результат и теперь считает себя «слабаком». С точки зрения курсанта, мужчин</w:t>
      </w:r>
      <w:r w:rsidRPr="003C7CAF">
        <w:rPr>
          <w:rFonts w:ascii="Arial" w:hAnsi="Arial" w:cs="Arial"/>
          <w:bCs/>
          <w:sz w:val="20"/>
          <w:szCs w:val="20"/>
        </w:rPr>
        <w:t>а-офицер должен быть сильным и всегда побеждать, быть первым.</w:t>
      </w:r>
    </w:p>
    <w:p w:rsidR="00186E3B" w:rsidRPr="003C7CAF" w:rsidRDefault="00186E3B" w:rsidP="00186E3B">
      <w:pPr>
        <w:jc w:val="both"/>
        <w:rPr>
          <w:rFonts w:ascii="Arial" w:hAnsi="Arial" w:cs="Arial"/>
          <w:b/>
          <w:sz w:val="20"/>
          <w:szCs w:val="20"/>
        </w:rPr>
      </w:pPr>
      <w:r w:rsidRPr="003C7CAF">
        <w:rPr>
          <w:rFonts w:ascii="Arial" w:hAnsi="Arial" w:cs="Arial"/>
          <w:b/>
          <w:sz w:val="20"/>
          <w:szCs w:val="20"/>
        </w:rPr>
        <w:t>Ответ</w:t>
      </w:r>
      <w:r>
        <w:rPr>
          <w:rFonts w:ascii="Arial" w:hAnsi="Arial" w:cs="Arial"/>
          <w:b/>
          <w:sz w:val="20"/>
          <w:szCs w:val="20"/>
        </w:rPr>
        <w:t>:</w:t>
      </w:r>
      <w:r w:rsidRPr="003C7CAF">
        <w:rPr>
          <w:rFonts w:ascii="Arial" w:hAnsi="Arial" w:cs="Arial"/>
          <w:b/>
          <w:sz w:val="20"/>
          <w:szCs w:val="20"/>
        </w:rPr>
        <w:t xml:space="preserve"> </w:t>
      </w:r>
      <w:r>
        <w:rPr>
          <w:rFonts w:ascii="Arial" w:hAnsi="Arial" w:cs="Arial"/>
          <w:b/>
          <w:sz w:val="20"/>
          <w:szCs w:val="20"/>
        </w:rPr>
        <w:t>д</w:t>
      </w:r>
      <w:r w:rsidRPr="003C7CAF">
        <w:rPr>
          <w:rFonts w:ascii="Arial" w:hAnsi="Arial" w:cs="Arial"/>
          <w:b/>
          <w:sz w:val="20"/>
          <w:szCs w:val="20"/>
        </w:rPr>
        <w:t xml:space="preserve">ля индивидуальной работы с курсантом можно использовать технику «пустого» стула. Терапевт ставит напротив клиента пустой стул и просит клиента вообразить «Сильного мужчину» в его жизненной теме. Терапевт просит клиента описать сидящего напротив (во что одет, как сидит, как смотрит, что говорит) и поговорить с ним без всякой цензуры. В каждой из </w:t>
      </w:r>
      <w:r w:rsidRPr="003C7CAF">
        <w:rPr>
          <w:rFonts w:ascii="Arial" w:hAnsi="Arial" w:cs="Arial"/>
          <w:b/>
          <w:sz w:val="20"/>
          <w:szCs w:val="20"/>
        </w:rPr>
        <w:lastRenderedPageBreak/>
        <w:t>позиций терапевт поддерживает осознавание ощущений, чувств, поведения, желаний. Смена позиции обычно происходит после их прояснения. Важно, чтобы клиент осознал полезность каждой из позиций в разных контекстах своей жизни</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3.  Ситуация. К психологу обратился офицер с жалобой на депрессивные состояния, головные боли, сниженное настроение, нарушение сна (не может заснуть или бессоница).  Клиент находится в конфлуэнции со своим состоянием, утверждая, что дома и на работе все хорошо и он не понимает, откуда берется его депрессия.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озможно использование артметода (рисунка) в терапевтической сессии с целью улучшение коммуникации между сознательными и бессознательными аспектами бытия.  </w:t>
      </w:r>
      <w:r>
        <w:rPr>
          <w:rFonts w:ascii="Arial" w:hAnsi="Arial" w:cs="Arial"/>
          <w:b/>
          <w:bCs/>
          <w:sz w:val="20"/>
          <w:szCs w:val="20"/>
        </w:rPr>
        <w:t xml:space="preserve"> </w:t>
      </w:r>
      <w:r w:rsidRPr="003C7CAF">
        <w:rPr>
          <w:rFonts w:ascii="Arial" w:hAnsi="Arial" w:cs="Arial"/>
          <w:b/>
          <w:bCs/>
          <w:sz w:val="20"/>
          <w:szCs w:val="20"/>
        </w:rPr>
        <w:t>Артметоды прокладывают различные пути для этой коммуникации, акцентируясь на осознавании чувств и образов, интуитивных импульсов и ассоциаций, которые обычно легко подавляются сознательными установками или социальными условиями. Клиенты, проходящие такую терапию, обретают большую чувствительность к текущим «посланиям из внутреннего источника», и бессознательное становится проводником, который распознает, поддерживает и поощряет то, что нужно индивидууму в данный момент времени.</w:t>
      </w:r>
      <w:r>
        <w:rPr>
          <w:rFonts w:ascii="Arial" w:hAnsi="Arial" w:cs="Arial"/>
          <w:b/>
          <w:bCs/>
          <w:sz w:val="20"/>
          <w:szCs w:val="20"/>
        </w:rPr>
        <w:t xml:space="preserve"> </w:t>
      </w:r>
      <w:r w:rsidRPr="003C7CAF">
        <w:rPr>
          <w:rFonts w:ascii="Arial" w:hAnsi="Arial" w:cs="Arial"/>
          <w:b/>
          <w:bCs/>
          <w:sz w:val="20"/>
          <w:szCs w:val="20"/>
        </w:rPr>
        <w:t xml:space="preserve">Нарисовать свое состояние </w:t>
      </w:r>
      <w:r>
        <w:rPr>
          <w:rFonts w:ascii="Arial" w:hAnsi="Arial" w:cs="Arial"/>
          <w:b/>
          <w:bCs/>
          <w:sz w:val="20"/>
          <w:szCs w:val="20"/>
        </w:rPr>
        <w:t>–</w:t>
      </w:r>
      <w:r w:rsidRPr="003C7CAF">
        <w:rPr>
          <w:rFonts w:ascii="Arial" w:hAnsi="Arial" w:cs="Arial"/>
          <w:b/>
          <w:bCs/>
          <w:sz w:val="20"/>
          <w:szCs w:val="20"/>
        </w:rPr>
        <w:t xml:space="preserve"> это уже попытка выделить его (и отделиться самому) и понять что-то про себя и друтих</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 xml:space="preserve">4. Ситуация. Молодой человек с жалобами на постоянную головную боль, </w:t>
      </w:r>
      <w:r w:rsidRPr="003C7CAF">
        <w:rPr>
          <w:rFonts w:ascii="Arial" w:hAnsi="Arial" w:cs="Arial"/>
          <w:color w:val="000000"/>
          <w:sz w:val="20"/>
          <w:szCs w:val="20"/>
        </w:rPr>
        <w:t>«голову сжимает, словно обручем».</w:t>
      </w:r>
      <w:r w:rsidRPr="003C7CAF">
        <w:rPr>
          <w:rFonts w:ascii="Arial" w:hAnsi="Arial" w:cs="Arial"/>
          <w:sz w:val="20"/>
          <w:szCs w:val="20"/>
        </w:rPr>
        <w:t xml:space="preserve"> Заключение медиков  – здоров. Посещал разных специалистов, сдал анализы. Рекомендации медиков- обратиться к психологу. Внешне молодой человек выглядит зажатым, скованным; челюсти сжаты, кривая извиняющаяся улыбка, отсутствие движений во время всей сессии и ноги, будто приросшие к полу.</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ретрофлексия. Ретрофлексия поведения — это направление на себя того, что первоначально человек делал, пытался или хотел делать другим людям или с ними.</w:t>
      </w:r>
      <w:r>
        <w:rPr>
          <w:rFonts w:ascii="Arial" w:hAnsi="Arial" w:cs="Arial"/>
          <w:b/>
          <w:bCs/>
          <w:sz w:val="20"/>
          <w:szCs w:val="20"/>
        </w:rPr>
        <w:t xml:space="preserve"> </w:t>
      </w:r>
      <w:r w:rsidRPr="003C7CAF">
        <w:rPr>
          <w:rFonts w:ascii="Arial" w:hAnsi="Arial" w:cs="Arial"/>
          <w:b/>
          <w:bCs/>
          <w:sz w:val="20"/>
          <w:szCs w:val="20"/>
        </w:rPr>
        <w:t>Работа с ретрофлексией заключается в направлении ретрофлектирующего действия изнутри наружу и состоит из нескольких фаз:</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1) осознание ощущения;</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2) осознавание чувств;</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3) проекция чувства вовне;</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4) установление адресата;</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5) отреагирование;</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6) позитивный смысл действия, новые возможности</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5.</w:t>
      </w:r>
      <w:r w:rsidRPr="003C7CAF">
        <w:rPr>
          <w:rFonts w:ascii="Arial" w:hAnsi="Arial" w:cs="Arial"/>
          <w:b/>
          <w:bCs/>
          <w:sz w:val="20"/>
          <w:szCs w:val="20"/>
        </w:rPr>
        <w:t xml:space="preserve"> </w:t>
      </w:r>
      <w:r w:rsidRPr="003C7CAF">
        <w:rPr>
          <w:rFonts w:ascii="Arial" w:hAnsi="Arial" w:cs="Arial"/>
          <w:sz w:val="20"/>
          <w:szCs w:val="20"/>
        </w:rPr>
        <w:t xml:space="preserve">Ситуация.  Молодой человек, студент, 20-ти лет, нет собственных желаний, интересов, к 3-ему курсу появились задолженности по предметам. До поступления в военный вуз жил с мамой, которая решала все вопросы, касающиеся его обучения в школе; гардероба, питания, с кем дружить и выбор вуза. </w:t>
      </w:r>
    </w:p>
    <w:p w:rsidR="00186E3B" w:rsidRPr="003C7CAF"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w:t>
      </w:r>
      <w:r>
        <w:rPr>
          <w:rFonts w:ascii="Arial" w:hAnsi="Arial" w:cs="Arial"/>
          <w:b/>
          <w:bCs/>
          <w:sz w:val="20"/>
          <w:szCs w:val="20"/>
        </w:rPr>
        <w:t>–</w:t>
      </w:r>
      <w:r w:rsidRPr="003C7CAF">
        <w:rPr>
          <w:rFonts w:ascii="Arial" w:hAnsi="Arial" w:cs="Arial"/>
          <w:b/>
          <w:bCs/>
          <w:sz w:val="20"/>
          <w:szCs w:val="20"/>
        </w:rPr>
        <w:t xml:space="preserve"> конфлуэнция. Конфлуэнция (слияние) является опытом неразличения, неконтакта и невстречи, это опыт принадлежности, единства, совместности, неотделимости.</w:t>
      </w:r>
      <w:r>
        <w:rPr>
          <w:rFonts w:ascii="Arial" w:hAnsi="Arial" w:cs="Arial"/>
          <w:b/>
          <w:bCs/>
          <w:sz w:val="20"/>
          <w:szCs w:val="20"/>
        </w:rPr>
        <w:t xml:space="preserve"> </w:t>
      </w:r>
      <w:r w:rsidRPr="003C7CAF">
        <w:rPr>
          <w:rFonts w:ascii="Arial" w:hAnsi="Arial" w:cs="Arial"/>
          <w:b/>
          <w:bCs/>
          <w:sz w:val="20"/>
          <w:szCs w:val="20"/>
        </w:rPr>
        <w:t>Опираясь на идеи гештальттеории желательно использовать следующие терапевтические интервенции: 1) побуждение к осознаванию; фокусировка на актуальном состоянии, что помогает клиенту обратить внимание на свои ощущения и чувства и найти элемент, который он упустил ранее</w:t>
      </w:r>
      <w:r>
        <w:rPr>
          <w:rFonts w:ascii="Arial" w:hAnsi="Arial" w:cs="Arial"/>
          <w:b/>
          <w:bCs/>
          <w:sz w:val="20"/>
          <w:szCs w:val="20"/>
        </w:rPr>
        <w:t xml:space="preserve">, </w:t>
      </w:r>
      <w:r w:rsidRPr="003C7CAF">
        <w:rPr>
          <w:rFonts w:ascii="Arial" w:hAnsi="Arial" w:cs="Arial"/>
          <w:b/>
          <w:bCs/>
          <w:sz w:val="20"/>
          <w:szCs w:val="20"/>
        </w:rPr>
        <w:t>2) использование терапевтических интервенций, направленных на преодоление конфлуэнции.  Клиенту предлагают произносить различные фразы, начинающиеся с «Я хочу...» и «Я не хочу...» и осознавать свою реакцию: что вызывает протест, а что появление энергии и желание действовать</w:t>
      </w:r>
      <w:r>
        <w:rPr>
          <w:rFonts w:ascii="Arial" w:hAnsi="Arial" w:cs="Arial"/>
          <w:b/>
          <w:bCs/>
          <w:sz w:val="20"/>
          <w:szCs w:val="20"/>
        </w:rPr>
        <w:t xml:space="preserve">. </w:t>
      </w:r>
      <w:r w:rsidRPr="003C7CAF">
        <w:rPr>
          <w:rFonts w:ascii="Arial" w:hAnsi="Arial" w:cs="Arial"/>
          <w:b/>
          <w:bCs/>
          <w:sz w:val="20"/>
          <w:szCs w:val="20"/>
        </w:rPr>
        <w:t>Суть терапевтических интервенций по отношению к конфлуэнции состоит в побуждении клиента осознавать, что у него существуют только ему принадлежащие потребности и чувства (как и потребности и чувства у других людей</w:t>
      </w:r>
    </w:p>
    <w:p w:rsidR="00186E3B" w:rsidRPr="003C7CAF" w:rsidRDefault="00186E3B" w:rsidP="00186E3B">
      <w:pPr>
        <w:jc w:val="both"/>
        <w:rPr>
          <w:rFonts w:ascii="Arial" w:hAnsi="Arial" w:cs="Arial"/>
          <w:sz w:val="20"/>
          <w:szCs w:val="20"/>
        </w:rPr>
      </w:pPr>
      <w:r w:rsidRPr="003C7CAF">
        <w:rPr>
          <w:rFonts w:ascii="Arial" w:hAnsi="Arial" w:cs="Arial"/>
          <w:sz w:val="20"/>
          <w:szCs w:val="20"/>
        </w:rPr>
        <w:t>ЗАДАНИЕ 6.</w:t>
      </w:r>
      <w:r w:rsidRPr="003C7CAF">
        <w:rPr>
          <w:rFonts w:ascii="Arial" w:hAnsi="Arial" w:cs="Arial"/>
          <w:b/>
          <w:bCs/>
          <w:sz w:val="20"/>
          <w:szCs w:val="20"/>
        </w:rPr>
        <w:t xml:space="preserve"> </w:t>
      </w:r>
      <w:r w:rsidRPr="003C7CAF">
        <w:rPr>
          <w:rFonts w:ascii="Arial" w:hAnsi="Arial" w:cs="Arial"/>
          <w:sz w:val="20"/>
          <w:szCs w:val="20"/>
        </w:rPr>
        <w:t xml:space="preserve"> Ситуация.  К психологу обратился куратор курсантской группы с просьбой помочь разрешить межличностный конфликт, который возник между двумя курсантами из группы. Каждый участник конфликта обвиняет другого в агрессивности, нетактичности. </w:t>
      </w:r>
    </w:p>
    <w:p w:rsidR="00186E3B" w:rsidRDefault="00186E3B" w:rsidP="00186E3B">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проекция. При проекции индивидуум отвергает часть личности и приписывает другому или образу другого те черты, от которых он отказывается, не признавая их как собственные и, которые оправдывают его собственные.   Для того чтобы личность ощутила себя целостной, проекция должна быть присвоена. Способов присвоения два. Если проекция касается чувств другого человека, то терапевт может побудить клиента</w:t>
      </w:r>
      <w:r>
        <w:rPr>
          <w:rFonts w:ascii="Arial" w:hAnsi="Arial" w:cs="Arial"/>
          <w:b/>
          <w:bCs/>
          <w:sz w:val="20"/>
          <w:szCs w:val="20"/>
        </w:rPr>
        <w:t xml:space="preserve">: </w:t>
      </w:r>
      <w:r w:rsidRPr="003C7CAF">
        <w:rPr>
          <w:rFonts w:ascii="Arial" w:hAnsi="Arial" w:cs="Arial"/>
          <w:b/>
          <w:bCs/>
          <w:sz w:val="20"/>
          <w:szCs w:val="20"/>
        </w:rPr>
        <w:t>1) узнать, что другой чувствует по отношению к нему, и осознать, что это его собственное отвергаемое чувство (в индивидуальном или групповом варианте);</w:t>
      </w:r>
      <w:r>
        <w:rPr>
          <w:rFonts w:ascii="Arial" w:hAnsi="Arial" w:cs="Arial"/>
          <w:b/>
          <w:bCs/>
          <w:sz w:val="20"/>
          <w:szCs w:val="20"/>
        </w:rPr>
        <w:t xml:space="preserve"> </w:t>
      </w:r>
      <w:r w:rsidRPr="003C7CAF">
        <w:rPr>
          <w:rFonts w:ascii="Arial" w:hAnsi="Arial" w:cs="Arial"/>
          <w:b/>
          <w:bCs/>
          <w:sz w:val="20"/>
          <w:szCs w:val="20"/>
        </w:rPr>
        <w:t>2) примерить его на себя и понять, что это его собственное чувство или качество</w:t>
      </w:r>
    </w:p>
    <w:p w:rsidR="00F005A6" w:rsidRDefault="00F005A6" w:rsidP="00F005A6">
      <w:pPr>
        <w:jc w:val="both"/>
        <w:rPr>
          <w:rFonts w:ascii="Arial" w:hAnsi="Arial" w:cs="Arial"/>
          <w:u w:val="single"/>
        </w:rPr>
      </w:pPr>
    </w:p>
    <w:p w:rsidR="00F005A6" w:rsidRPr="00255EB6" w:rsidRDefault="00F005A6" w:rsidP="00F005A6">
      <w:pPr>
        <w:jc w:val="both"/>
        <w:rPr>
          <w:rFonts w:ascii="Arial" w:hAnsi="Arial" w:cs="Arial"/>
          <w:b/>
        </w:rPr>
      </w:pPr>
      <w:r w:rsidRPr="00255EB6">
        <w:rPr>
          <w:rFonts w:ascii="Arial" w:hAnsi="Arial" w:cs="Arial"/>
          <w:b/>
        </w:rPr>
        <w:lastRenderedPageBreak/>
        <w:t>ПК-3 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r w:rsidRPr="00255EB6">
        <w:rPr>
          <w:rFonts w:ascii="Arial" w:hAnsi="Arial" w:cs="Arial"/>
        </w:rPr>
        <w:tab/>
      </w:r>
    </w:p>
    <w:p w:rsidR="00F005A6" w:rsidRPr="00DC6294"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E97068" w:rsidRPr="00B64265" w:rsidRDefault="00B64265" w:rsidP="00E97068">
      <w:pPr>
        <w:rPr>
          <w:rFonts w:ascii="Arial" w:hAnsi="Arial" w:cs="Arial"/>
          <w:bCs/>
          <w:sz w:val="20"/>
          <w:szCs w:val="20"/>
        </w:rPr>
      </w:pPr>
      <w:r>
        <w:rPr>
          <w:rFonts w:ascii="Arial" w:hAnsi="Arial" w:cs="Arial"/>
          <w:bCs/>
          <w:sz w:val="20"/>
          <w:szCs w:val="20"/>
        </w:rPr>
        <w:t xml:space="preserve">ЗАДАНИЕ </w:t>
      </w:r>
      <w:r w:rsidR="00E97068" w:rsidRPr="00B64265">
        <w:rPr>
          <w:rFonts w:ascii="Arial" w:hAnsi="Arial" w:cs="Arial"/>
          <w:bCs/>
          <w:sz w:val="20"/>
          <w:szCs w:val="20"/>
        </w:rPr>
        <w:t>1.Назовите черты не характерные для проявления горя, утраты.</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Враждебные реакции;</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Чувство вины;</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Физическое страдание в виде периодических приступов;</w:t>
      </w:r>
    </w:p>
    <w:p w:rsidR="00E97068" w:rsidRPr="00B64265" w:rsidRDefault="00E97068" w:rsidP="009964CC">
      <w:pPr>
        <w:numPr>
          <w:ilvl w:val="0"/>
          <w:numId w:val="513"/>
        </w:numPr>
        <w:rPr>
          <w:rFonts w:ascii="Arial" w:hAnsi="Arial" w:cs="Arial"/>
          <w:b/>
          <w:sz w:val="20"/>
          <w:szCs w:val="20"/>
        </w:rPr>
      </w:pPr>
      <w:r w:rsidRPr="00B64265">
        <w:rPr>
          <w:rFonts w:ascii="Arial" w:hAnsi="Arial" w:cs="Arial"/>
          <w:b/>
          <w:sz w:val="20"/>
          <w:szCs w:val="20"/>
        </w:rPr>
        <w:t>Концентрация горюющего на  естественных моделей поведения;</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Поглощенность образом утраченного;</w:t>
      </w:r>
    </w:p>
    <w:p w:rsidR="00E97068" w:rsidRPr="00B64265" w:rsidRDefault="00E97068" w:rsidP="009964CC">
      <w:pPr>
        <w:numPr>
          <w:ilvl w:val="0"/>
          <w:numId w:val="513"/>
        </w:numPr>
        <w:rPr>
          <w:rFonts w:ascii="Arial" w:hAnsi="Arial" w:cs="Arial"/>
          <w:sz w:val="20"/>
          <w:szCs w:val="20"/>
        </w:rPr>
      </w:pPr>
      <w:r w:rsidRPr="00B64265">
        <w:rPr>
          <w:rFonts w:ascii="Arial" w:hAnsi="Arial" w:cs="Arial"/>
          <w:sz w:val="20"/>
          <w:szCs w:val="20"/>
        </w:rPr>
        <w:t>Идентификация с утратой.</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2.Кризисные состояния не проявляются через:</w:t>
      </w:r>
    </w:p>
    <w:p w:rsidR="00E97068" w:rsidRPr="00B64265" w:rsidRDefault="00E97068" w:rsidP="00E97068">
      <w:pPr>
        <w:rPr>
          <w:rFonts w:ascii="Arial" w:hAnsi="Arial" w:cs="Arial"/>
          <w:bCs/>
          <w:sz w:val="20"/>
          <w:szCs w:val="20"/>
        </w:rPr>
      </w:pPr>
      <w:r w:rsidRPr="00B64265">
        <w:rPr>
          <w:rFonts w:ascii="Arial" w:hAnsi="Arial" w:cs="Arial"/>
          <w:bCs/>
          <w:sz w:val="20"/>
          <w:szCs w:val="20"/>
        </w:rPr>
        <w:t>Выбери один или несколько ответов:</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Невозможность реализации жизненных необходимостей;</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Дефицит смысла в дальнейшей жизни</w:t>
      </w:r>
    </w:p>
    <w:p w:rsidR="00E97068" w:rsidRPr="00B64265" w:rsidRDefault="00E97068" w:rsidP="009964CC">
      <w:pPr>
        <w:numPr>
          <w:ilvl w:val="0"/>
          <w:numId w:val="514"/>
        </w:numPr>
        <w:rPr>
          <w:rFonts w:ascii="Arial" w:hAnsi="Arial" w:cs="Arial"/>
          <w:sz w:val="20"/>
          <w:szCs w:val="20"/>
        </w:rPr>
      </w:pPr>
      <w:r w:rsidRPr="00B64265">
        <w:rPr>
          <w:rFonts w:ascii="Arial" w:hAnsi="Arial" w:cs="Arial"/>
          <w:sz w:val="20"/>
          <w:szCs w:val="20"/>
        </w:rPr>
        <w:t>Эмоциональное напряжение;</w:t>
      </w:r>
    </w:p>
    <w:p w:rsidR="00E97068" w:rsidRPr="00B64265" w:rsidRDefault="00E97068" w:rsidP="009964CC">
      <w:pPr>
        <w:numPr>
          <w:ilvl w:val="0"/>
          <w:numId w:val="514"/>
        </w:numPr>
        <w:rPr>
          <w:rFonts w:ascii="Arial" w:hAnsi="Arial" w:cs="Arial"/>
          <w:b/>
          <w:sz w:val="20"/>
          <w:szCs w:val="20"/>
        </w:rPr>
      </w:pPr>
      <w:r w:rsidRPr="00B64265">
        <w:rPr>
          <w:rFonts w:ascii="Arial" w:hAnsi="Arial" w:cs="Arial"/>
          <w:b/>
          <w:sz w:val="20"/>
          <w:szCs w:val="20"/>
        </w:rPr>
        <w:t>Уход от решения жизненных проблем с уделением большего внимание хобби.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3. Весь комплекс психотерапевтических мероприятий применяется в условиях чрезвычайной ситуации к категориям людей:</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Пострадавшим проявляющими агрессию и повышенную активность и возбуждение;</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к родственникам людей, которые находятся в зоне чрезвычайной ситуации;</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пострадавшим с острыми стрессовыми расстройствами;</w:t>
      </w:r>
    </w:p>
    <w:p w:rsidR="00E97068" w:rsidRPr="00B64265" w:rsidRDefault="00E97068" w:rsidP="009964CC">
      <w:pPr>
        <w:numPr>
          <w:ilvl w:val="0"/>
          <w:numId w:val="515"/>
        </w:numPr>
        <w:rPr>
          <w:rFonts w:ascii="Arial" w:hAnsi="Arial" w:cs="Arial"/>
          <w:b/>
          <w:sz w:val="20"/>
          <w:szCs w:val="20"/>
        </w:rPr>
      </w:pPr>
      <w:r w:rsidRPr="00B64265">
        <w:rPr>
          <w:rFonts w:ascii="Arial" w:hAnsi="Arial" w:cs="Arial"/>
          <w:b/>
          <w:sz w:val="20"/>
          <w:szCs w:val="20"/>
        </w:rPr>
        <w:t>к родственникам людей, которые находятся под завалами;</w:t>
      </w:r>
    </w:p>
    <w:p w:rsidR="00E97068" w:rsidRPr="00B64265" w:rsidRDefault="00E97068" w:rsidP="009964CC">
      <w:pPr>
        <w:numPr>
          <w:ilvl w:val="0"/>
          <w:numId w:val="515"/>
        </w:numPr>
        <w:rPr>
          <w:rFonts w:ascii="Arial" w:hAnsi="Arial" w:cs="Arial"/>
          <w:sz w:val="20"/>
          <w:szCs w:val="20"/>
        </w:rPr>
      </w:pPr>
      <w:r w:rsidRPr="00B64265">
        <w:rPr>
          <w:rFonts w:ascii="Arial" w:hAnsi="Arial" w:cs="Arial"/>
          <w:sz w:val="20"/>
          <w:szCs w:val="20"/>
        </w:rPr>
        <w:t>потерпевшим в состоянии паники;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 xml:space="preserve">ЗАДАНИЕ </w:t>
      </w:r>
      <w:r w:rsidR="00E97068" w:rsidRPr="00B64265">
        <w:rPr>
          <w:rFonts w:ascii="Arial" w:hAnsi="Arial" w:cs="Arial"/>
          <w:sz w:val="20"/>
          <w:szCs w:val="20"/>
        </w:rPr>
        <w:t>4.  При оказании первой помощи пострадавшему психолог не должен:</w:t>
      </w:r>
    </w:p>
    <w:p w:rsidR="00E97068" w:rsidRPr="00B64265" w:rsidRDefault="00E97068" w:rsidP="009964CC">
      <w:pPr>
        <w:numPr>
          <w:ilvl w:val="0"/>
          <w:numId w:val="516"/>
        </w:numPr>
        <w:rPr>
          <w:rFonts w:ascii="Arial" w:hAnsi="Arial" w:cs="Arial"/>
          <w:b/>
          <w:sz w:val="20"/>
          <w:szCs w:val="20"/>
        </w:rPr>
      </w:pPr>
      <w:r w:rsidRPr="00B64265">
        <w:rPr>
          <w:rFonts w:ascii="Arial" w:hAnsi="Arial" w:cs="Arial"/>
          <w:b/>
          <w:sz w:val="20"/>
          <w:szCs w:val="20"/>
        </w:rPr>
        <w:t>сразу установить телесный контакт с пострадавшим;</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оградить пострадавшего от излишнего внимания и расспросов;</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дать пострадавшему выговориться, используя методы активного слушания;</w:t>
      </w: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сказать пострадавшему, что вы останетесь с ним.</w:t>
      </w:r>
    </w:p>
    <w:p w:rsidR="00E97068" w:rsidRPr="00B64265" w:rsidRDefault="00E97068" w:rsidP="00E97068">
      <w:pPr>
        <w:rPr>
          <w:rFonts w:ascii="Arial" w:hAnsi="Arial" w:cs="Arial"/>
          <w:sz w:val="20"/>
          <w:szCs w:val="20"/>
        </w:rPr>
      </w:pPr>
    </w:p>
    <w:p w:rsidR="00E97068" w:rsidRPr="00B64265" w:rsidRDefault="00E97068" w:rsidP="009964CC">
      <w:pPr>
        <w:numPr>
          <w:ilvl w:val="0"/>
          <w:numId w:val="516"/>
        </w:numPr>
        <w:rPr>
          <w:rFonts w:ascii="Arial" w:hAnsi="Arial" w:cs="Arial"/>
          <w:sz w:val="20"/>
          <w:szCs w:val="20"/>
        </w:rPr>
      </w:pPr>
      <w:r w:rsidRPr="00B64265">
        <w:rPr>
          <w:rFonts w:ascii="Arial" w:hAnsi="Arial" w:cs="Arial"/>
          <w:sz w:val="20"/>
          <w:szCs w:val="20"/>
        </w:rPr>
        <w:t>Любое террористическое насилие не включает в себя стандартную схему действий: </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Неадекватные действия в отношении заложников;</w:t>
      </w:r>
    </w:p>
    <w:p w:rsidR="00E97068" w:rsidRPr="00B64265" w:rsidRDefault="00E97068" w:rsidP="009964CC">
      <w:pPr>
        <w:numPr>
          <w:ilvl w:val="0"/>
          <w:numId w:val="517"/>
        </w:numPr>
        <w:rPr>
          <w:rFonts w:ascii="Arial" w:hAnsi="Arial" w:cs="Arial"/>
          <w:b/>
          <w:sz w:val="20"/>
          <w:szCs w:val="20"/>
        </w:rPr>
      </w:pPr>
      <w:r w:rsidRPr="00B64265">
        <w:rPr>
          <w:rFonts w:ascii="Arial" w:hAnsi="Arial" w:cs="Arial"/>
          <w:b/>
          <w:sz w:val="20"/>
          <w:szCs w:val="20"/>
        </w:rPr>
        <w:t>Адекватные действия в отношении заложников</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Выдвижение требований;</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Угроза насилия;</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Вызов ужаса;</w:t>
      </w:r>
    </w:p>
    <w:p w:rsidR="00E97068" w:rsidRPr="00B64265" w:rsidRDefault="00E97068" w:rsidP="009964CC">
      <w:pPr>
        <w:numPr>
          <w:ilvl w:val="0"/>
          <w:numId w:val="517"/>
        </w:numPr>
        <w:rPr>
          <w:rFonts w:ascii="Arial" w:hAnsi="Arial" w:cs="Arial"/>
          <w:sz w:val="20"/>
          <w:szCs w:val="20"/>
        </w:rPr>
      </w:pPr>
      <w:r w:rsidRPr="00B64265">
        <w:rPr>
          <w:rFonts w:ascii="Arial" w:hAnsi="Arial" w:cs="Arial"/>
          <w:sz w:val="20"/>
          <w:szCs w:val="20"/>
        </w:rPr>
        <w:t>Формирование волны страха.</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5</w:t>
      </w:r>
      <w:r w:rsidR="00E97068" w:rsidRPr="00B64265">
        <w:rPr>
          <w:rFonts w:ascii="Arial" w:hAnsi="Arial" w:cs="Arial"/>
          <w:sz w:val="20"/>
          <w:szCs w:val="20"/>
        </w:rPr>
        <w:t>. При оказании экстренной психологической помощи при страхе необходимо.</w:t>
      </w:r>
    </w:p>
    <w:p w:rsidR="00E97068" w:rsidRPr="00B64265" w:rsidRDefault="00E97068" w:rsidP="00E97068">
      <w:pPr>
        <w:rPr>
          <w:rFonts w:ascii="Arial" w:hAnsi="Arial" w:cs="Arial"/>
          <w:sz w:val="20"/>
          <w:szCs w:val="20"/>
        </w:rPr>
      </w:pPr>
      <w:r w:rsidRPr="00B64265">
        <w:rPr>
          <w:rFonts w:ascii="Arial" w:hAnsi="Arial" w:cs="Arial"/>
          <w:sz w:val="20"/>
          <w:szCs w:val="20"/>
        </w:rPr>
        <w:t>Выберите один или несколько ответов:</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Попросите потерпевшего дышать  активно и глубоко;</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Попытайтесь отвлечь потерпевшего фразами "Не думай об этом;</w:t>
      </w:r>
    </w:p>
    <w:p w:rsidR="00E97068" w:rsidRPr="00B64265" w:rsidRDefault="00E97068" w:rsidP="009964CC">
      <w:pPr>
        <w:numPr>
          <w:ilvl w:val="0"/>
          <w:numId w:val="518"/>
        </w:numPr>
        <w:rPr>
          <w:rFonts w:ascii="Arial" w:hAnsi="Arial" w:cs="Arial"/>
          <w:b/>
          <w:sz w:val="20"/>
          <w:szCs w:val="20"/>
        </w:rPr>
      </w:pPr>
      <w:r w:rsidRPr="00B64265">
        <w:rPr>
          <w:rFonts w:ascii="Arial" w:hAnsi="Arial" w:cs="Arial"/>
          <w:b/>
          <w:sz w:val="20"/>
          <w:szCs w:val="20"/>
        </w:rPr>
        <w:t>Дайте человеку выразить свой страх через разговор о нем, например попросите его нарисовать;</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Говорите сами, не давайте потерпевшему говорить о травмирующем событии, так как это усиливает страх;</w:t>
      </w:r>
    </w:p>
    <w:p w:rsidR="00E97068" w:rsidRPr="00B64265" w:rsidRDefault="00E97068" w:rsidP="009964CC">
      <w:pPr>
        <w:numPr>
          <w:ilvl w:val="0"/>
          <w:numId w:val="518"/>
        </w:numPr>
        <w:rPr>
          <w:rFonts w:ascii="Arial" w:hAnsi="Arial" w:cs="Arial"/>
          <w:sz w:val="20"/>
          <w:szCs w:val="20"/>
        </w:rPr>
      </w:pPr>
      <w:r w:rsidRPr="00B64265">
        <w:rPr>
          <w:rFonts w:ascii="Arial" w:hAnsi="Arial" w:cs="Arial"/>
          <w:sz w:val="20"/>
          <w:szCs w:val="20"/>
        </w:rPr>
        <w:t>Не касайтесь человека в состоянии сильного страха. Находитесь рядом ограничивая тактильный контакт;</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6</w:t>
      </w:r>
      <w:r w:rsidR="00E97068" w:rsidRPr="00B64265">
        <w:rPr>
          <w:rFonts w:ascii="Arial" w:hAnsi="Arial" w:cs="Arial"/>
          <w:sz w:val="20"/>
          <w:szCs w:val="20"/>
        </w:rPr>
        <w:t>. При оказании экстренной психологической помощи при тревоге необходимо:</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t>Не оставляйте пострадавшего одного;</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t>Не старайтесь успокоить пострадавшего или разговорить его. Просто находитесь рядом;</w:t>
      </w:r>
    </w:p>
    <w:p w:rsidR="00E97068" w:rsidRPr="00B64265" w:rsidRDefault="00E97068" w:rsidP="009964CC">
      <w:pPr>
        <w:numPr>
          <w:ilvl w:val="0"/>
          <w:numId w:val="519"/>
        </w:numPr>
        <w:rPr>
          <w:rFonts w:ascii="Arial" w:hAnsi="Arial" w:cs="Arial"/>
          <w:b/>
          <w:sz w:val="20"/>
          <w:szCs w:val="20"/>
        </w:rPr>
      </w:pPr>
      <w:r w:rsidRPr="00B64265">
        <w:rPr>
          <w:rFonts w:ascii="Arial" w:hAnsi="Arial" w:cs="Arial"/>
          <w:b/>
          <w:sz w:val="20"/>
          <w:szCs w:val="20"/>
        </w:rPr>
        <w:t>Предложите потерпевшему деятельность, связанную с умственным трудом;</w:t>
      </w:r>
    </w:p>
    <w:p w:rsidR="00E97068" w:rsidRPr="00B64265" w:rsidRDefault="00E97068" w:rsidP="009964CC">
      <w:pPr>
        <w:numPr>
          <w:ilvl w:val="0"/>
          <w:numId w:val="519"/>
        </w:numPr>
        <w:rPr>
          <w:rFonts w:ascii="Arial" w:hAnsi="Arial" w:cs="Arial"/>
          <w:sz w:val="20"/>
          <w:szCs w:val="20"/>
        </w:rPr>
      </w:pPr>
      <w:r w:rsidRPr="00B64265">
        <w:rPr>
          <w:rFonts w:ascii="Arial" w:hAnsi="Arial" w:cs="Arial"/>
          <w:sz w:val="20"/>
          <w:szCs w:val="20"/>
        </w:rPr>
        <w:lastRenderedPageBreak/>
        <w:t>Не задавайте вопросов, не давайте советов, а просто установите телесный контакт и успокойте человека.</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7</w:t>
      </w:r>
      <w:r w:rsidR="00E97068" w:rsidRPr="00B64265">
        <w:rPr>
          <w:rFonts w:ascii="Arial" w:hAnsi="Arial" w:cs="Arial"/>
          <w:sz w:val="20"/>
          <w:szCs w:val="20"/>
        </w:rPr>
        <w:t>. При оказание экстренной психологической помощи при двигательном возбуждении не рекомендуется следующие действия</w:t>
      </w:r>
    </w:p>
    <w:p w:rsidR="00E97068" w:rsidRPr="00B64265" w:rsidRDefault="00E97068" w:rsidP="009964CC">
      <w:pPr>
        <w:numPr>
          <w:ilvl w:val="0"/>
          <w:numId w:val="520"/>
        </w:numPr>
        <w:rPr>
          <w:rFonts w:ascii="Arial" w:hAnsi="Arial" w:cs="Arial"/>
          <w:b/>
          <w:sz w:val="20"/>
          <w:szCs w:val="20"/>
        </w:rPr>
      </w:pPr>
      <w:r w:rsidRPr="00B64265">
        <w:rPr>
          <w:rFonts w:ascii="Arial" w:hAnsi="Arial" w:cs="Arial"/>
          <w:b/>
          <w:sz w:val="20"/>
          <w:szCs w:val="20"/>
        </w:rPr>
        <w:t>Возьмите пострадавшего за плечи и сильно, резко потрясите в течение 10–15 секунд;</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Предложите совместно сделать дыхательную гимнастику;</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Массируйте «позитивные» точки. Говорите спокойным голосом о чувствах, которые он испытывает;</w:t>
      </w:r>
    </w:p>
    <w:p w:rsidR="00E97068" w:rsidRPr="00B64265" w:rsidRDefault="00E97068" w:rsidP="009964CC">
      <w:pPr>
        <w:numPr>
          <w:ilvl w:val="0"/>
          <w:numId w:val="520"/>
        </w:numPr>
        <w:rPr>
          <w:rFonts w:ascii="Arial" w:hAnsi="Arial" w:cs="Arial"/>
          <w:sz w:val="20"/>
          <w:szCs w:val="20"/>
        </w:rPr>
      </w:pPr>
      <w:r w:rsidRPr="00B64265">
        <w:rPr>
          <w:rFonts w:ascii="Arial" w:hAnsi="Arial" w:cs="Arial"/>
          <w:sz w:val="20"/>
          <w:szCs w:val="20"/>
        </w:rPr>
        <w:t>Задавайте человеку вопросы, которые привлекут его внимание, или поручите дело, которое заставит его задуматься.</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8</w:t>
      </w:r>
      <w:r w:rsidR="00E97068" w:rsidRPr="00B64265">
        <w:rPr>
          <w:rFonts w:ascii="Arial" w:hAnsi="Arial" w:cs="Arial"/>
          <w:sz w:val="20"/>
          <w:szCs w:val="20"/>
        </w:rPr>
        <w:t>.  При оказании психологической помощи клиенту с использованием приема конфронтации можно:</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Выразить предположение, что те или иные модели поведения устарели и не способны принести успех;</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Определить сильные стороны личности клиента, которые помогут добиться успеха в терапии;</w:t>
      </w:r>
    </w:p>
    <w:p w:rsidR="00E97068" w:rsidRPr="00B64265" w:rsidRDefault="00E97068" w:rsidP="009964CC">
      <w:pPr>
        <w:numPr>
          <w:ilvl w:val="0"/>
          <w:numId w:val="521"/>
        </w:numPr>
        <w:rPr>
          <w:rFonts w:ascii="Arial" w:hAnsi="Arial" w:cs="Arial"/>
          <w:b/>
          <w:sz w:val="20"/>
          <w:szCs w:val="20"/>
        </w:rPr>
      </w:pPr>
      <w:r w:rsidRPr="00B64265">
        <w:rPr>
          <w:rFonts w:ascii="Arial" w:hAnsi="Arial" w:cs="Arial"/>
          <w:b/>
          <w:sz w:val="20"/>
          <w:szCs w:val="20"/>
        </w:rPr>
        <w:t>Определить инфантильные стороны поведения клиента в кризисе;</w:t>
      </w:r>
    </w:p>
    <w:p w:rsidR="00E97068" w:rsidRPr="00B64265" w:rsidRDefault="00E97068" w:rsidP="009964CC">
      <w:pPr>
        <w:numPr>
          <w:ilvl w:val="0"/>
          <w:numId w:val="521"/>
        </w:numPr>
        <w:rPr>
          <w:rFonts w:ascii="Arial" w:hAnsi="Arial" w:cs="Arial"/>
          <w:sz w:val="20"/>
          <w:szCs w:val="20"/>
        </w:rPr>
      </w:pPr>
      <w:r w:rsidRPr="00B64265">
        <w:rPr>
          <w:rFonts w:ascii="Arial" w:hAnsi="Arial" w:cs="Arial"/>
          <w:sz w:val="20"/>
          <w:szCs w:val="20"/>
        </w:rPr>
        <w:t>Показать в противоречии правильность мыслей человека в кризисной ситуации.</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9</w:t>
      </w:r>
      <w:r w:rsidR="00E97068" w:rsidRPr="00B64265">
        <w:rPr>
          <w:rFonts w:ascii="Arial" w:hAnsi="Arial" w:cs="Arial"/>
          <w:sz w:val="20"/>
          <w:szCs w:val="20"/>
        </w:rPr>
        <w:t>. Какой этап оказания экстренной психологической помощи клиенту не осуществляется:</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Подготовительный этап;</w:t>
      </w:r>
    </w:p>
    <w:p w:rsidR="00E97068" w:rsidRPr="00B64265" w:rsidRDefault="00E97068" w:rsidP="009964CC">
      <w:pPr>
        <w:numPr>
          <w:ilvl w:val="0"/>
          <w:numId w:val="522"/>
        </w:numPr>
        <w:rPr>
          <w:rFonts w:ascii="Arial" w:hAnsi="Arial" w:cs="Arial"/>
          <w:b/>
          <w:sz w:val="20"/>
          <w:szCs w:val="20"/>
        </w:rPr>
      </w:pPr>
      <w:r w:rsidRPr="00B64265">
        <w:rPr>
          <w:rFonts w:ascii="Arial" w:hAnsi="Arial" w:cs="Arial"/>
          <w:b/>
          <w:sz w:val="20"/>
          <w:szCs w:val="20"/>
        </w:rPr>
        <w:t>Организационный этап;</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Этап установления контакта с представителями других ведомств;</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Этап завершения работы;</w:t>
      </w:r>
    </w:p>
    <w:p w:rsidR="00E97068" w:rsidRPr="00B64265" w:rsidRDefault="00E97068" w:rsidP="009964CC">
      <w:pPr>
        <w:numPr>
          <w:ilvl w:val="0"/>
          <w:numId w:val="522"/>
        </w:numPr>
        <w:rPr>
          <w:rFonts w:ascii="Arial" w:hAnsi="Arial" w:cs="Arial"/>
          <w:sz w:val="20"/>
          <w:szCs w:val="20"/>
        </w:rPr>
      </w:pPr>
      <w:r w:rsidRPr="00B64265">
        <w:rPr>
          <w:rFonts w:ascii="Arial" w:hAnsi="Arial" w:cs="Arial"/>
          <w:sz w:val="20"/>
          <w:szCs w:val="20"/>
        </w:rPr>
        <w:t>Восстановительный этап.</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10</w:t>
      </w:r>
      <w:r w:rsidR="00E97068" w:rsidRPr="00B64265">
        <w:rPr>
          <w:rFonts w:ascii="Arial" w:hAnsi="Arial" w:cs="Arial"/>
          <w:sz w:val="20"/>
          <w:szCs w:val="20"/>
        </w:rPr>
        <w:t xml:space="preserve">. </w:t>
      </w:r>
      <w:r w:rsidR="00E97068" w:rsidRPr="00B64265">
        <w:rPr>
          <w:rFonts w:ascii="Arial" w:hAnsi="Arial" w:cs="Arial"/>
          <w:bCs/>
          <w:sz w:val="20"/>
          <w:szCs w:val="20"/>
        </w:rPr>
        <w:t>Исследования показали, что наиболее эффективными являются  стратегии выхода из кризисной ситуации и преодоления посттравматического стресса после домашнего насилия.</w:t>
      </w:r>
    </w:p>
    <w:p w:rsidR="00E97068" w:rsidRPr="00B64265" w:rsidRDefault="00E97068" w:rsidP="009964CC">
      <w:pPr>
        <w:numPr>
          <w:ilvl w:val="0"/>
          <w:numId w:val="524"/>
        </w:numPr>
        <w:rPr>
          <w:rFonts w:ascii="Arial" w:hAnsi="Arial" w:cs="Arial"/>
          <w:bCs/>
          <w:sz w:val="20"/>
          <w:szCs w:val="20"/>
        </w:rPr>
      </w:pPr>
      <w:r w:rsidRPr="00B64265">
        <w:rPr>
          <w:rFonts w:ascii="Arial" w:hAnsi="Arial" w:cs="Arial"/>
          <w:sz w:val="20"/>
          <w:szCs w:val="20"/>
        </w:rPr>
        <w:t>Разрушение психотравмирующей системы воздействующей на жизненные ценности жертвы.</w:t>
      </w:r>
    </w:p>
    <w:p w:rsidR="00E97068" w:rsidRPr="00B64265" w:rsidRDefault="00E97068" w:rsidP="009964CC">
      <w:pPr>
        <w:numPr>
          <w:ilvl w:val="0"/>
          <w:numId w:val="524"/>
        </w:numPr>
        <w:rPr>
          <w:rFonts w:ascii="Arial" w:hAnsi="Arial" w:cs="Arial"/>
          <w:b/>
          <w:bCs/>
          <w:sz w:val="20"/>
          <w:szCs w:val="20"/>
        </w:rPr>
      </w:pPr>
      <w:r w:rsidRPr="00B64265">
        <w:rPr>
          <w:rFonts w:ascii="Arial" w:hAnsi="Arial" w:cs="Arial"/>
          <w:b/>
          <w:sz w:val="20"/>
          <w:szCs w:val="20"/>
        </w:rPr>
        <w:t>Осознание значения травматического события для жизни, стиля поведения, выборов, решений, принимаемых человеком;</w:t>
      </w:r>
    </w:p>
    <w:p w:rsidR="00E97068" w:rsidRPr="00B64265" w:rsidRDefault="00E97068" w:rsidP="009964CC">
      <w:pPr>
        <w:numPr>
          <w:ilvl w:val="0"/>
          <w:numId w:val="524"/>
        </w:numPr>
        <w:rPr>
          <w:rFonts w:ascii="Arial" w:hAnsi="Arial" w:cs="Arial"/>
          <w:bCs/>
          <w:sz w:val="20"/>
          <w:szCs w:val="20"/>
        </w:rPr>
      </w:pPr>
      <w:r w:rsidRPr="00B64265">
        <w:rPr>
          <w:rFonts w:ascii="Arial" w:hAnsi="Arial" w:cs="Arial"/>
          <w:sz w:val="20"/>
          <w:szCs w:val="20"/>
        </w:rPr>
        <w:t>Изменение Я-концепции жертвы;</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sz w:val="20"/>
          <w:szCs w:val="20"/>
        </w:rPr>
      </w:pPr>
      <w:r>
        <w:rPr>
          <w:rFonts w:ascii="Arial" w:hAnsi="Arial" w:cs="Arial"/>
          <w:bCs/>
          <w:sz w:val="20"/>
          <w:szCs w:val="20"/>
        </w:rPr>
        <w:t>ЗАДАНИЕ 11</w:t>
      </w:r>
      <w:r w:rsidR="00E97068" w:rsidRPr="00B64265">
        <w:rPr>
          <w:rFonts w:ascii="Arial" w:hAnsi="Arial" w:cs="Arial"/>
          <w:sz w:val="20"/>
          <w:szCs w:val="20"/>
        </w:rPr>
        <w:t>.   Под экстренной психологической помощью понимается система долгосрочных мероприятий, направленных на регуляцию актуального психологического, психофизиологического состояния и негативных эмоциональных переживаний человека или группы людей, пострадавших в результате кризисного или чрезвычайного события при помощи профессиональных методов, соответствующих требованиям ситуации.</w:t>
      </w:r>
    </w:p>
    <w:p w:rsidR="00E97068" w:rsidRPr="00B64265" w:rsidRDefault="00B64265" w:rsidP="00E97068">
      <w:pPr>
        <w:rPr>
          <w:rFonts w:ascii="Arial" w:hAnsi="Arial" w:cs="Arial"/>
          <w:sz w:val="20"/>
          <w:szCs w:val="20"/>
        </w:rPr>
      </w:pPr>
      <w:r>
        <w:rPr>
          <w:rFonts w:ascii="Arial" w:hAnsi="Arial" w:cs="Arial"/>
          <w:sz w:val="20"/>
          <w:szCs w:val="20"/>
        </w:rPr>
        <w:t xml:space="preserve">1. </w:t>
      </w:r>
      <w:r w:rsidR="00E97068" w:rsidRPr="00B64265">
        <w:rPr>
          <w:rFonts w:ascii="Arial" w:hAnsi="Arial" w:cs="Arial"/>
          <w:sz w:val="20"/>
          <w:szCs w:val="20"/>
        </w:rPr>
        <w:t>Верно</w:t>
      </w:r>
    </w:p>
    <w:p w:rsidR="00E97068" w:rsidRPr="00B64265" w:rsidRDefault="00B64265" w:rsidP="00E97068">
      <w:pPr>
        <w:rPr>
          <w:rFonts w:ascii="Arial" w:hAnsi="Arial" w:cs="Arial"/>
          <w:b/>
          <w:sz w:val="20"/>
          <w:szCs w:val="20"/>
        </w:rPr>
      </w:pPr>
      <w:r>
        <w:rPr>
          <w:rFonts w:ascii="Arial" w:hAnsi="Arial" w:cs="Arial"/>
          <w:b/>
          <w:sz w:val="20"/>
          <w:szCs w:val="20"/>
        </w:rPr>
        <w:t xml:space="preserve">2. </w:t>
      </w:r>
      <w:r w:rsidR="00E97068" w:rsidRPr="00B64265">
        <w:rPr>
          <w:rFonts w:ascii="Arial" w:hAnsi="Arial" w:cs="Arial"/>
          <w:b/>
          <w:sz w:val="20"/>
          <w:szCs w:val="20"/>
        </w:rPr>
        <w:t>Неверно</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12</w:t>
      </w:r>
      <w:r w:rsidR="00E97068" w:rsidRPr="00B64265">
        <w:rPr>
          <w:rFonts w:ascii="Arial" w:hAnsi="Arial" w:cs="Arial"/>
          <w:sz w:val="20"/>
          <w:szCs w:val="20"/>
        </w:rPr>
        <w:t>.</w:t>
      </w:r>
      <w:r w:rsidR="00E97068" w:rsidRPr="00B64265">
        <w:rPr>
          <w:rFonts w:ascii="Arial" w:hAnsi="Arial" w:cs="Arial"/>
          <w:bCs/>
          <w:sz w:val="20"/>
          <w:szCs w:val="20"/>
        </w:rPr>
        <w:t xml:space="preserve"> При консультации жертв семейного насилия нет необходимости учитывать различие в:</w:t>
      </w:r>
    </w:p>
    <w:p w:rsidR="00E97068" w:rsidRPr="00B64265" w:rsidRDefault="00B64265" w:rsidP="00E97068">
      <w:pPr>
        <w:rPr>
          <w:rFonts w:ascii="Arial" w:hAnsi="Arial" w:cs="Arial"/>
          <w:b/>
          <w:bCs/>
          <w:sz w:val="20"/>
          <w:szCs w:val="20"/>
        </w:rPr>
      </w:pPr>
      <w:r>
        <w:rPr>
          <w:rFonts w:ascii="Arial" w:hAnsi="Arial" w:cs="Arial"/>
          <w:b/>
          <w:sz w:val="20"/>
          <w:szCs w:val="20"/>
        </w:rPr>
        <w:t xml:space="preserve">1. </w:t>
      </w:r>
      <w:r w:rsidR="00E97068" w:rsidRPr="00B64265">
        <w:rPr>
          <w:rFonts w:ascii="Arial" w:hAnsi="Arial" w:cs="Arial"/>
          <w:b/>
          <w:sz w:val="20"/>
          <w:szCs w:val="20"/>
        </w:rPr>
        <w:t>Социальном статусе;</w:t>
      </w:r>
    </w:p>
    <w:p w:rsidR="00E97068" w:rsidRPr="00B64265" w:rsidRDefault="00B64265" w:rsidP="00E97068">
      <w:pPr>
        <w:rPr>
          <w:rFonts w:ascii="Arial" w:hAnsi="Arial" w:cs="Arial"/>
          <w:sz w:val="20"/>
          <w:szCs w:val="20"/>
        </w:rPr>
      </w:pPr>
      <w:r>
        <w:rPr>
          <w:rFonts w:ascii="Arial" w:hAnsi="Arial" w:cs="Arial"/>
          <w:sz w:val="20"/>
          <w:szCs w:val="20"/>
        </w:rPr>
        <w:t xml:space="preserve">2. </w:t>
      </w:r>
      <w:r w:rsidR="00E97068" w:rsidRPr="00B64265">
        <w:rPr>
          <w:rFonts w:ascii="Arial" w:hAnsi="Arial" w:cs="Arial"/>
          <w:sz w:val="20"/>
          <w:szCs w:val="20"/>
        </w:rPr>
        <w:t>Национальности;</w:t>
      </w:r>
    </w:p>
    <w:p w:rsidR="00E97068" w:rsidRPr="00B64265" w:rsidRDefault="00B64265" w:rsidP="00E97068">
      <w:pPr>
        <w:rPr>
          <w:rFonts w:ascii="Arial" w:hAnsi="Arial" w:cs="Arial"/>
          <w:sz w:val="20"/>
          <w:szCs w:val="20"/>
        </w:rPr>
      </w:pPr>
      <w:r>
        <w:rPr>
          <w:rFonts w:ascii="Arial" w:hAnsi="Arial" w:cs="Arial"/>
          <w:sz w:val="20"/>
          <w:szCs w:val="20"/>
        </w:rPr>
        <w:t xml:space="preserve">3. </w:t>
      </w:r>
      <w:r w:rsidR="00E97068" w:rsidRPr="00B64265">
        <w:rPr>
          <w:rFonts w:ascii="Arial" w:hAnsi="Arial" w:cs="Arial"/>
          <w:sz w:val="20"/>
          <w:szCs w:val="20"/>
        </w:rPr>
        <w:t>Религиозных ценностей;</w:t>
      </w:r>
    </w:p>
    <w:p w:rsidR="00E97068" w:rsidRPr="00B64265" w:rsidRDefault="00B64265" w:rsidP="00E97068">
      <w:pPr>
        <w:rPr>
          <w:rFonts w:ascii="Arial" w:hAnsi="Arial" w:cs="Arial"/>
          <w:sz w:val="20"/>
          <w:szCs w:val="20"/>
        </w:rPr>
      </w:pPr>
      <w:r>
        <w:rPr>
          <w:rFonts w:ascii="Arial" w:hAnsi="Arial" w:cs="Arial"/>
          <w:sz w:val="20"/>
          <w:szCs w:val="20"/>
        </w:rPr>
        <w:t xml:space="preserve">4. </w:t>
      </w:r>
      <w:r w:rsidR="00E97068" w:rsidRPr="00B64265">
        <w:rPr>
          <w:rFonts w:ascii="Arial" w:hAnsi="Arial" w:cs="Arial"/>
          <w:sz w:val="20"/>
          <w:szCs w:val="20"/>
        </w:rPr>
        <w:t>Между сельской и городской женщиной;</w:t>
      </w:r>
    </w:p>
    <w:p w:rsidR="00E97068" w:rsidRPr="00B64265" w:rsidRDefault="00B64265" w:rsidP="00E97068">
      <w:pPr>
        <w:rPr>
          <w:rFonts w:ascii="Arial" w:hAnsi="Arial" w:cs="Arial"/>
          <w:sz w:val="20"/>
          <w:szCs w:val="20"/>
        </w:rPr>
      </w:pPr>
      <w:r>
        <w:rPr>
          <w:rFonts w:ascii="Arial" w:hAnsi="Arial" w:cs="Arial"/>
          <w:sz w:val="20"/>
          <w:szCs w:val="20"/>
        </w:rPr>
        <w:t xml:space="preserve">5. </w:t>
      </w:r>
      <w:r w:rsidR="00E97068" w:rsidRPr="00B64265">
        <w:rPr>
          <w:rFonts w:ascii="Arial" w:hAnsi="Arial" w:cs="Arial"/>
          <w:sz w:val="20"/>
          <w:szCs w:val="20"/>
        </w:rPr>
        <w:t>Культуре.</w:t>
      </w:r>
    </w:p>
    <w:p w:rsidR="00E97068" w:rsidRPr="00B64265" w:rsidRDefault="00E97068" w:rsidP="00E97068">
      <w:pPr>
        <w:rPr>
          <w:rFonts w:ascii="Arial" w:hAnsi="Arial" w:cs="Arial"/>
          <w:sz w:val="20"/>
          <w:szCs w:val="20"/>
        </w:rPr>
      </w:pPr>
    </w:p>
    <w:p w:rsidR="00E97068" w:rsidRPr="00B64265" w:rsidRDefault="00B64265" w:rsidP="00E97068">
      <w:pPr>
        <w:rPr>
          <w:rFonts w:ascii="Arial" w:hAnsi="Arial" w:cs="Arial"/>
          <w:bCs/>
          <w:sz w:val="20"/>
          <w:szCs w:val="20"/>
        </w:rPr>
      </w:pPr>
      <w:r>
        <w:rPr>
          <w:rFonts w:ascii="Arial" w:hAnsi="Arial" w:cs="Arial"/>
          <w:bCs/>
          <w:sz w:val="20"/>
          <w:szCs w:val="20"/>
        </w:rPr>
        <w:t>ЗАДАНИЕ 13</w:t>
      </w:r>
      <w:r w:rsidR="00E97068" w:rsidRPr="00B64265">
        <w:rPr>
          <w:rFonts w:ascii="Arial" w:hAnsi="Arial" w:cs="Arial"/>
          <w:sz w:val="20"/>
          <w:szCs w:val="20"/>
        </w:rPr>
        <w:t xml:space="preserve">. </w:t>
      </w:r>
      <w:r w:rsidR="00E97068" w:rsidRPr="00B64265">
        <w:rPr>
          <w:rFonts w:ascii="Arial" w:hAnsi="Arial" w:cs="Arial"/>
          <w:bCs/>
          <w:sz w:val="20"/>
          <w:szCs w:val="20"/>
        </w:rPr>
        <w:t xml:space="preserve"> В диагностические критерии острой реакции на стресс не входит:</w:t>
      </w:r>
    </w:p>
    <w:p w:rsidR="00E97068" w:rsidRPr="00B64265" w:rsidRDefault="00E97068" w:rsidP="009964CC">
      <w:pPr>
        <w:numPr>
          <w:ilvl w:val="0"/>
          <w:numId w:val="523"/>
        </w:numPr>
        <w:rPr>
          <w:rFonts w:ascii="Arial" w:hAnsi="Arial" w:cs="Arial"/>
          <w:sz w:val="20"/>
          <w:szCs w:val="20"/>
        </w:rPr>
      </w:pPr>
      <w:r w:rsidRPr="00B64265">
        <w:rPr>
          <w:rFonts w:ascii="Arial" w:hAnsi="Arial" w:cs="Arial"/>
          <w:sz w:val="20"/>
          <w:szCs w:val="20"/>
        </w:rPr>
        <w:t>Сужение поля сознания окружающей ситуации;</w:t>
      </w:r>
    </w:p>
    <w:p w:rsidR="00E97068"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Дереализация;</w:t>
      </w:r>
    </w:p>
    <w:p w:rsidR="00E97068" w:rsidRPr="00B64265" w:rsidRDefault="00E97068" w:rsidP="009964CC">
      <w:pPr>
        <w:numPr>
          <w:ilvl w:val="0"/>
          <w:numId w:val="523"/>
        </w:numPr>
        <w:rPr>
          <w:rFonts w:ascii="Arial" w:hAnsi="Arial" w:cs="Arial"/>
          <w:b/>
          <w:bCs/>
          <w:sz w:val="20"/>
          <w:szCs w:val="20"/>
        </w:rPr>
      </w:pPr>
      <w:r w:rsidRPr="00B64265">
        <w:rPr>
          <w:rFonts w:ascii="Arial" w:hAnsi="Arial" w:cs="Arial"/>
          <w:b/>
          <w:sz w:val="20"/>
          <w:szCs w:val="20"/>
        </w:rPr>
        <w:t>Диссоциативные переносы;</w:t>
      </w:r>
    </w:p>
    <w:p w:rsidR="00E97068"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Субъективное переживание оцепенения, отчужденности или отсутствия эмоциональной реакции;</w:t>
      </w:r>
    </w:p>
    <w:p w:rsidR="00B64265" w:rsidRDefault="00E97068" w:rsidP="009964CC">
      <w:pPr>
        <w:numPr>
          <w:ilvl w:val="0"/>
          <w:numId w:val="523"/>
        </w:numPr>
        <w:rPr>
          <w:rFonts w:ascii="Arial" w:hAnsi="Arial" w:cs="Arial"/>
          <w:bCs/>
          <w:sz w:val="20"/>
          <w:szCs w:val="20"/>
        </w:rPr>
      </w:pPr>
      <w:r w:rsidRPr="00B64265">
        <w:rPr>
          <w:rFonts w:ascii="Arial" w:hAnsi="Arial" w:cs="Arial"/>
          <w:sz w:val="20"/>
          <w:szCs w:val="20"/>
        </w:rPr>
        <w:t>Деперсонализация;</w:t>
      </w:r>
    </w:p>
    <w:p w:rsidR="00F005A6" w:rsidRPr="00B64265" w:rsidRDefault="00E97068" w:rsidP="009964CC">
      <w:pPr>
        <w:numPr>
          <w:ilvl w:val="0"/>
          <w:numId w:val="523"/>
        </w:numPr>
        <w:rPr>
          <w:rFonts w:ascii="Arial" w:hAnsi="Arial" w:cs="Arial"/>
          <w:bCs/>
          <w:sz w:val="20"/>
          <w:szCs w:val="20"/>
        </w:rPr>
      </w:pPr>
      <w:r w:rsidRPr="00B64265">
        <w:rPr>
          <w:rFonts w:ascii="Arial" w:hAnsi="Arial" w:cs="Arial"/>
          <w:sz w:val="20"/>
          <w:szCs w:val="20"/>
        </w:rPr>
        <w:t>Диссоциативная амнезия.</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14. </w:t>
      </w:r>
      <w:r w:rsidR="00E00063" w:rsidRPr="00B64265">
        <w:rPr>
          <w:rFonts w:ascii="Arial" w:hAnsi="Arial" w:cs="Arial"/>
          <w:bCs/>
          <w:sz w:val="20"/>
          <w:szCs w:val="20"/>
        </w:rPr>
        <w:t>Кризисное вмешательство определяется как экстренная и неотложная психологическая помощь, направленная на коррекцию эмоциональную сферу, благодаря чему восстанавливаются когнитивные процессы и происходит регуляция поведения пострадавшего.</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lastRenderedPageBreak/>
        <w:t xml:space="preserve">ЗАДАНИЕ  15. </w:t>
      </w:r>
      <w:r w:rsidR="00E00063" w:rsidRPr="00B64265">
        <w:rPr>
          <w:rFonts w:ascii="Arial" w:hAnsi="Arial" w:cs="Arial"/>
          <w:sz w:val="20"/>
          <w:szCs w:val="20"/>
        </w:rPr>
        <w:t>В компенсаторной и просветительской модели взаимодействия психолога и клиента в кризисной ситуации их позиции уравновешены и позволяют общаться в позиции равенства.</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16. </w:t>
      </w:r>
      <w:r w:rsidR="00E00063" w:rsidRPr="00B64265">
        <w:rPr>
          <w:rFonts w:ascii="Arial" w:hAnsi="Arial" w:cs="Arial"/>
          <w:bCs/>
          <w:sz w:val="20"/>
          <w:szCs w:val="20"/>
        </w:rPr>
        <w:t>В консультировании жертвы изнасилования необходимо тщательно разобрать обстоятельства психотравмы и причины ситуации.</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17. </w:t>
      </w:r>
      <w:r w:rsidR="00E00063" w:rsidRPr="00B64265">
        <w:rPr>
          <w:rFonts w:ascii="Arial" w:hAnsi="Arial" w:cs="Arial"/>
          <w:sz w:val="20"/>
          <w:szCs w:val="20"/>
        </w:rPr>
        <w:t>Р. Мэй, И. Ялом в рамках этой модели взаимодействия предпочитали использовать субъект-объектный подход в психологическом консультировании </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sz w:val="20"/>
          <w:szCs w:val="20"/>
        </w:rPr>
        <w:t> </w:t>
      </w:r>
      <w:r>
        <w:rPr>
          <w:rFonts w:ascii="Arial" w:hAnsi="Arial" w:cs="Arial"/>
          <w:bCs/>
          <w:sz w:val="20"/>
          <w:szCs w:val="20"/>
        </w:rPr>
        <w:t xml:space="preserve">ЗАДАНИЕ  18. </w:t>
      </w:r>
      <w:r w:rsidR="00E00063" w:rsidRPr="00B64265">
        <w:rPr>
          <w:rFonts w:ascii="Arial" w:hAnsi="Arial" w:cs="Arial"/>
          <w:sz w:val="20"/>
          <w:szCs w:val="20"/>
        </w:rPr>
        <w:t xml:space="preserve">Стадия психофизиологической демобилизации длится </w:t>
      </w:r>
    </w:p>
    <w:p w:rsidR="00E00063" w:rsidRPr="00B64265" w:rsidRDefault="00B64265" w:rsidP="00B64265">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до 24 часов</w:t>
      </w:r>
    </w:p>
    <w:p w:rsidR="00E00063" w:rsidRPr="00B64265" w:rsidRDefault="00B64265" w:rsidP="00B64265">
      <w:pPr>
        <w:rPr>
          <w:rFonts w:ascii="Arial" w:hAnsi="Arial" w:cs="Arial"/>
          <w:sz w:val="20"/>
          <w:szCs w:val="20"/>
        </w:rPr>
      </w:pPr>
      <w:r>
        <w:rPr>
          <w:rFonts w:ascii="Arial" w:hAnsi="Arial" w:cs="Arial"/>
          <w:sz w:val="20"/>
          <w:szCs w:val="20"/>
        </w:rPr>
        <w:t xml:space="preserve">2. </w:t>
      </w:r>
      <w:r w:rsidR="00E00063" w:rsidRPr="00B64265">
        <w:rPr>
          <w:rFonts w:ascii="Arial" w:hAnsi="Arial" w:cs="Arial"/>
          <w:sz w:val="20"/>
          <w:szCs w:val="20"/>
        </w:rPr>
        <w:t>до 48 часов</w:t>
      </w:r>
    </w:p>
    <w:p w:rsidR="00E00063" w:rsidRPr="00B64265" w:rsidRDefault="00B64265" w:rsidP="00B64265">
      <w:pPr>
        <w:rPr>
          <w:rFonts w:ascii="Arial" w:hAnsi="Arial" w:cs="Arial"/>
          <w:b/>
          <w:sz w:val="20"/>
          <w:szCs w:val="20"/>
        </w:rPr>
      </w:pPr>
      <w:r>
        <w:rPr>
          <w:rFonts w:ascii="Arial" w:hAnsi="Arial" w:cs="Arial"/>
          <w:b/>
          <w:sz w:val="20"/>
          <w:szCs w:val="20"/>
        </w:rPr>
        <w:t xml:space="preserve">3. </w:t>
      </w:r>
      <w:r w:rsidRPr="00B64265">
        <w:rPr>
          <w:rFonts w:ascii="Arial" w:hAnsi="Arial" w:cs="Arial"/>
          <w:b/>
          <w:sz w:val="20"/>
          <w:szCs w:val="20"/>
        </w:rPr>
        <w:t>до 3х</w:t>
      </w:r>
      <w:r w:rsidR="00E00063" w:rsidRPr="00B64265">
        <w:rPr>
          <w:rFonts w:ascii="Arial" w:hAnsi="Arial" w:cs="Arial"/>
          <w:b/>
          <w:sz w:val="20"/>
          <w:szCs w:val="20"/>
        </w:rPr>
        <w:t xml:space="preserve"> суток;</w:t>
      </w:r>
    </w:p>
    <w:p w:rsidR="00E00063" w:rsidRPr="00B64265" w:rsidRDefault="00E00063" w:rsidP="00B64265">
      <w:pPr>
        <w:rPr>
          <w:rFonts w:ascii="Arial" w:hAnsi="Arial" w:cs="Arial"/>
          <w:sz w:val="20"/>
          <w:szCs w:val="20"/>
        </w:rPr>
      </w:pPr>
      <w:r w:rsidRPr="00B64265">
        <w:rPr>
          <w:rFonts w:ascii="Arial" w:hAnsi="Arial" w:cs="Arial"/>
          <w:sz w:val="20"/>
          <w:szCs w:val="20"/>
        </w:rPr>
        <w:t>до 5-ти суток.</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19. </w:t>
      </w:r>
      <w:r w:rsidR="00E00063" w:rsidRPr="00B64265">
        <w:rPr>
          <w:rFonts w:ascii="Arial" w:hAnsi="Arial" w:cs="Arial"/>
          <w:sz w:val="20"/>
          <w:szCs w:val="20"/>
        </w:rPr>
        <w:t>Дебрифинг – это индивидуальная  форма работы по отреагированию, переработке и минимизации последствий чрезвычайных и экстремальных ситуаций, которая проводится сразу после происшествия.</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E00063" w:rsidP="00E00063">
      <w:pPr>
        <w:rPr>
          <w:rFonts w:ascii="Arial" w:hAnsi="Arial" w:cs="Arial"/>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20. </w:t>
      </w:r>
      <w:r w:rsidR="00E00063" w:rsidRPr="00B64265">
        <w:rPr>
          <w:rFonts w:ascii="Arial" w:hAnsi="Arial" w:cs="Arial"/>
          <w:sz w:val="20"/>
          <w:szCs w:val="20"/>
        </w:rPr>
        <w:t>Психолог в кризисной и травматической ситуации обязан, в первую очередь, создать условия для нервной «разрядки».</w:t>
      </w:r>
    </w:p>
    <w:p w:rsidR="00E00063" w:rsidRPr="00B64265" w:rsidRDefault="00B64265" w:rsidP="00E00063">
      <w:pPr>
        <w:rPr>
          <w:rFonts w:ascii="Arial" w:hAnsi="Arial" w:cs="Arial"/>
          <w:b/>
          <w:sz w:val="20"/>
          <w:szCs w:val="20"/>
        </w:rPr>
      </w:pPr>
      <w:r>
        <w:rPr>
          <w:rFonts w:ascii="Arial" w:hAnsi="Arial" w:cs="Arial"/>
          <w:b/>
          <w:sz w:val="20"/>
          <w:szCs w:val="20"/>
        </w:rPr>
        <w:t xml:space="preserve">1. </w:t>
      </w:r>
      <w:r w:rsidR="00E00063" w:rsidRPr="00B64265">
        <w:rPr>
          <w:rFonts w:ascii="Arial" w:hAnsi="Arial" w:cs="Arial"/>
          <w:b/>
          <w:sz w:val="20"/>
          <w:szCs w:val="20"/>
        </w:rPr>
        <w:t>Верно</w:t>
      </w:r>
    </w:p>
    <w:p w:rsidR="00E00063" w:rsidRPr="00B64265" w:rsidRDefault="00B64265" w:rsidP="00E00063">
      <w:pPr>
        <w:rPr>
          <w:rFonts w:ascii="Arial" w:hAnsi="Arial" w:cs="Arial"/>
          <w:sz w:val="20"/>
          <w:szCs w:val="20"/>
        </w:rPr>
      </w:pPr>
      <w:r>
        <w:rPr>
          <w:rFonts w:ascii="Arial" w:hAnsi="Arial" w:cs="Arial"/>
          <w:sz w:val="20"/>
          <w:szCs w:val="20"/>
        </w:rPr>
        <w:t xml:space="preserve">2. </w:t>
      </w:r>
      <w:r w:rsidR="00E00063" w:rsidRPr="00B64265">
        <w:rPr>
          <w:rFonts w:ascii="Arial" w:hAnsi="Arial" w:cs="Arial"/>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21. </w:t>
      </w:r>
      <w:r w:rsidR="00E00063" w:rsidRPr="00B64265">
        <w:rPr>
          <w:rFonts w:ascii="Arial" w:hAnsi="Arial" w:cs="Arial"/>
          <w:sz w:val="20"/>
          <w:szCs w:val="20"/>
        </w:rPr>
        <w:t>Краткосрочное кризисное консультирование направлено глубинную проработку психотравмы  и предотвращения развития посттравматического стрессового расстройства.</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22. </w:t>
      </w:r>
      <w:r w:rsidR="00E00063" w:rsidRPr="00B64265">
        <w:rPr>
          <w:rFonts w:ascii="Arial" w:hAnsi="Arial" w:cs="Arial"/>
          <w:sz w:val="20"/>
          <w:szCs w:val="20"/>
        </w:rPr>
        <w:t>Алгоритм индивидуального дебрифинга при консультировании жертвы насилия включает шаг «Реконструкция фактов», на котором психолог говорит, что теперь необходимо вспомнить все детали события,  отмечая те мысли, которые возникали у жертвы в момент происшествия.</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B64265" w:rsidRDefault="00B64265" w:rsidP="00B64265">
      <w:pPr>
        <w:rPr>
          <w:rFonts w:ascii="Arial" w:hAnsi="Arial" w:cs="Arial"/>
          <w:bCs/>
          <w:sz w:val="20"/>
          <w:szCs w:val="20"/>
        </w:rPr>
      </w:pP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23. </w:t>
      </w:r>
      <w:r w:rsidR="00E00063" w:rsidRPr="00B64265">
        <w:rPr>
          <w:rFonts w:ascii="Arial" w:hAnsi="Arial" w:cs="Arial"/>
          <w:sz w:val="20"/>
          <w:szCs w:val="20"/>
        </w:rPr>
        <w:t>Возникшие вследствие травмирующих обстоятельств катастрофы психогенные нарушения, как правило, связаны с  ситуациями испуга, затрагивают преимущественно эмоциональную сферу личности, требуя интрапсихической переработки получаемой информации.</w:t>
      </w:r>
    </w:p>
    <w:p w:rsidR="00E00063" w:rsidRPr="00B64265" w:rsidRDefault="00B64265" w:rsidP="00E00063">
      <w:pPr>
        <w:rPr>
          <w:rFonts w:ascii="Arial" w:hAnsi="Arial" w:cs="Arial"/>
          <w:sz w:val="20"/>
          <w:szCs w:val="20"/>
        </w:rPr>
      </w:pPr>
      <w:r>
        <w:rPr>
          <w:rFonts w:ascii="Arial" w:hAnsi="Arial" w:cs="Arial"/>
          <w:sz w:val="20"/>
          <w:szCs w:val="20"/>
        </w:rPr>
        <w:t xml:space="preserve">1. </w:t>
      </w:r>
      <w:r w:rsidR="00E00063" w:rsidRPr="00B64265">
        <w:rPr>
          <w:rFonts w:ascii="Arial" w:hAnsi="Arial" w:cs="Arial"/>
          <w:sz w:val="20"/>
          <w:szCs w:val="20"/>
        </w:rPr>
        <w:t>Верно</w:t>
      </w:r>
    </w:p>
    <w:p w:rsidR="00E00063" w:rsidRPr="00B64265" w:rsidRDefault="00B64265" w:rsidP="00E00063">
      <w:pPr>
        <w:rPr>
          <w:rFonts w:ascii="Arial" w:hAnsi="Arial" w:cs="Arial"/>
          <w:b/>
          <w:sz w:val="20"/>
          <w:szCs w:val="20"/>
        </w:rPr>
      </w:pPr>
      <w:r>
        <w:rPr>
          <w:rFonts w:ascii="Arial" w:hAnsi="Arial" w:cs="Arial"/>
          <w:b/>
          <w:sz w:val="20"/>
          <w:szCs w:val="20"/>
        </w:rPr>
        <w:t xml:space="preserve">2. </w:t>
      </w:r>
      <w:r w:rsidR="00E00063" w:rsidRPr="00B64265">
        <w:rPr>
          <w:rFonts w:ascii="Arial" w:hAnsi="Arial" w:cs="Arial"/>
          <w:b/>
          <w:sz w:val="20"/>
          <w:szCs w:val="20"/>
        </w:rPr>
        <w:t>Неверно.</w:t>
      </w:r>
    </w:p>
    <w:p w:rsidR="00E00063" w:rsidRPr="00B64265" w:rsidRDefault="00B64265" w:rsidP="00B64265">
      <w:pPr>
        <w:rPr>
          <w:rFonts w:ascii="Arial" w:hAnsi="Arial" w:cs="Arial"/>
          <w:sz w:val="20"/>
          <w:szCs w:val="20"/>
        </w:rPr>
      </w:pPr>
      <w:r>
        <w:rPr>
          <w:rFonts w:ascii="Arial" w:hAnsi="Arial" w:cs="Arial"/>
          <w:bCs/>
          <w:sz w:val="20"/>
          <w:szCs w:val="20"/>
        </w:rPr>
        <w:t xml:space="preserve">ЗАДАНИЕ 24. </w:t>
      </w:r>
      <w:r w:rsidR="00E00063" w:rsidRPr="00B64265">
        <w:rPr>
          <w:rFonts w:ascii="Arial" w:hAnsi="Arial" w:cs="Arial"/>
          <w:sz w:val="20"/>
          <w:szCs w:val="20"/>
        </w:rPr>
        <w:t>Экстренная психологическая помощь не оказывается в случае, когда в результате   кризисной ситуации или психотравмирующих событий:</w:t>
      </w:r>
    </w:p>
    <w:p w:rsidR="00E00063" w:rsidRPr="00B64265" w:rsidRDefault="00B64265" w:rsidP="00E00063">
      <w:pPr>
        <w:rPr>
          <w:rFonts w:ascii="Arial" w:hAnsi="Arial" w:cs="Arial"/>
          <w:sz w:val="20"/>
          <w:szCs w:val="20"/>
        </w:rPr>
      </w:pPr>
      <w:r>
        <w:rPr>
          <w:rFonts w:ascii="Arial" w:hAnsi="Arial" w:cs="Arial"/>
          <w:sz w:val="20"/>
          <w:szCs w:val="20"/>
        </w:rPr>
        <w:t>1.</w:t>
      </w:r>
      <w:r w:rsidR="00E00063" w:rsidRPr="00B64265">
        <w:rPr>
          <w:rFonts w:ascii="Arial" w:hAnsi="Arial" w:cs="Arial"/>
          <w:sz w:val="20"/>
          <w:szCs w:val="20"/>
        </w:rPr>
        <w:t xml:space="preserve"> возникли такие изменения в психической деятельности, которые, вызывая дезадаптацию личности, </w:t>
      </w:r>
    </w:p>
    <w:p w:rsidR="00E00063" w:rsidRPr="00B64265" w:rsidRDefault="00B64265" w:rsidP="00E00063">
      <w:pPr>
        <w:rPr>
          <w:rFonts w:ascii="Arial" w:hAnsi="Arial" w:cs="Arial"/>
          <w:sz w:val="20"/>
          <w:szCs w:val="20"/>
        </w:rPr>
      </w:pPr>
      <w:r>
        <w:rPr>
          <w:rFonts w:ascii="Arial" w:hAnsi="Arial" w:cs="Arial"/>
          <w:sz w:val="20"/>
          <w:szCs w:val="20"/>
        </w:rPr>
        <w:t>2.</w:t>
      </w:r>
      <w:r w:rsidR="00E00063" w:rsidRPr="00B64265">
        <w:rPr>
          <w:rFonts w:ascii="Arial" w:hAnsi="Arial" w:cs="Arial"/>
          <w:sz w:val="20"/>
          <w:szCs w:val="20"/>
        </w:rPr>
        <w:t xml:space="preserve"> нарушается функциональное состояние личности,</w:t>
      </w:r>
    </w:p>
    <w:p w:rsidR="00E00063" w:rsidRPr="00B64265" w:rsidRDefault="00B64265" w:rsidP="00E00063">
      <w:pPr>
        <w:rPr>
          <w:rFonts w:ascii="Arial" w:hAnsi="Arial" w:cs="Arial"/>
          <w:sz w:val="20"/>
          <w:szCs w:val="20"/>
        </w:rPr>
      </w:pPr>
      <w:r>
        <w:rPr>
          <w:rFonts w:ascii="Arial" w:hAnsi="Arial" w:cs="Arial"/>
          <w:sz w:val="20"/>
          <w:szCs w:val="20"/>
        </w:rPr>
        <w:t>3.</w:t>
      </w:r>
      <w:r w:rsidR="00E00063" w:rsidRPr="00B64265">
        <w:rPr>
          <w:rFonts w:ascii="Arial" w:hAnsi="Arial" w:cs="Arial"/>
          <w:sz w:val="20"/>
          <w:szCs w:val="20"/>
        </w:rPr>
        <w:t xml:space="preserve"> нарушаются процессы целеполагания и контроля, </w:t>
      </w:r>
    </w:p>
    <w:p w:rsidR="00E00063" w:rsidRPr="00B64265" w:rsidRDefault="00B64265" w:rsidP="00E00063">
      <w:pPr>
        <w:rPr>
          <w:rFonts w:ascii="Arial" w:hAnsi="Arial" w:cs="Arial"/>
          <w:sz w:val="20"/>
          <w:szCs w:val="20"/>
        </w:rPr>
      </w:pPr>
      <w:r>
        <w:rPr>
          <w:rFonts w:ascii="Arial" w:hAnsi="Arial" w:cs="Arial"/>
          <w:sz w:val="20"/>
          <w:szCs w:val="20"/>
        </w:rPr>
        <w:t>4.</w:t>
      </w:r>
      <w:r w:rsidR="00E00063" w:rsidRPr="00B64265">
        <w:rPr>
          <w:rFonts w:ascii="Arial" w:hAnsi="Arial" w:cs="Arial"/>
          <w:sz w:val="20"/>
          <w:szCs w:val="20"/>
        </w:rPr>
        <w:t xml:space="preserve"> </w:t>
      </w:r>
      <w:r w:rsidR="00E00063" w:rsidRPr="00B64265">
        <w:rPr>
          <w:rFonts w:ascii="Arial" w:hAnsi="Arial" w:cs="Arial"/>
          <w:b/>
          <w:sz w:val="20"/>
          <w:szCs w:val="20"/>
        </w:rPr>
        <w:t>возникают затруднения в выборе оптимального решения;</w:t>
      </w:r>
    </w:p>
    <w:p w:rsidR="00E00063" w:rsidRPr="00B64265" w:rsidRDefault="00B64265" w:rsidP="00E00063">
      <w:pPr>
        <w:rPr>
          <w:rFonts w:ascii="Arial" w:hAnsi="Arial" w:cs="Arial"/>
          <w:sz w:val="20"/>
          <w:szCs w:val="20"/>
        </w:rPr>
      </w:pPr>
      <w:r>
        <w:rPr>
          <w:rFonts w:ascii="Arial" w:hAnsi="Arial" w:cs="Arial"/>
          <w:sz w:val="20"/>
          <w:szCs w:val="20"/>
        </w:rPr>
        <w:t>5.</w:t>
      </w:r>
      <w:r w:rsidR="00E00063" w:rsidRPr="00B64265">
        <w:rPr>
          <w:rFonts w:ascii="Arial" w:hAnsi="Arial" w:cs="Arial"/>
          <w:sz w:val="20"/>
          <w:szCs w:val="20"/>
        </w:rPr>
        <w:t xml:space="preserve"> препятствуют регуляции эмоционального состояния.</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t>ЗАДАНИЕ 25</w:t>
      </w:r>
      <w:r w:rsidR="00E00063" w:rsidRPr="00B64265">
        <w:rPr>
          <w:rFonts w:ascii="Arial" w:hAnsi="Arial" w:cs="Arial"/>
          <w:sz w:val="20"/>
          <w:szCs w:val="20"/>
        </w:rPr>
        <w:t>.</w:t>
      </w:r>
      <w:r w:rsidR="00E00063" w:rsidRPr="00B64265">
        <w:rPr>
          <w:rFonts w:ascii="Arial" w:hAnsi="Arial" w:cs="Arial"/>
          <w:iCs/>
          <w:sz w:val="20"/>
          <w:szCs w:val="20"/>
        </w:rPr>
        <w:t xml:space="preserve"> В ситуации ЧС экстренная психологическая помощь не оказывается</w:t>
      </w:r>
      <w:r w:rsidR="00E00063" w:rsidRPr="00B64265">
        <w:rPr>
          <w:rFonts w:ascii="Arial" w:hAnsi="Arial" w:cs="Arial"/>
          <w:sz w:val="20"/>
          <w:szCs w:val="20"/>
        </w:rPr>
        <w:t>:</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лицам, непосредственно пострадавшим при чрезвычайных ситуациях;</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очевидцам события, которые также могут получить психологическую травму;</w:t>
      </w:r>
    </w:p>
    <w:p w:rsidR="00E00063" w:rsidRPr="00B64265" w:rsidRDefault="00E00063" w:rsidP="009964CC">
      <w:pPr>
        <w:numPr>
          <w:ilvl w:val="0"/>
          <w:numId w:val="52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сотрудникам служб, осуществляющим в зоне нештатных и чрезв</w:t>
      </w:r>
      <w:r w:rsidR="00B64265">
        <w:rPr>
          <w:rFonts w:ascii="Arial" w:hAnsi="Arial" w:cs="Arial"/>
          <w:sz w:val="20"/>
          <w:szCs w:val="20"/>
        </w:rPr>
        <w:t>ычайных ситуаций;</w:t>
      </w:r>
    </w:p>
    <w:p w:rsidR="00E00063" w:rsidRPr="00B64265" w:rsidRDefault="00E00063" w:rsidP="009964CC">
      <w:pPr>
        <w:numPr>
          <w:ilvl w:val="0"/>
          <w:numId w:val="528"/>
        </w:numPr>
        <w:tabs>
          <w:tab w:val="clear" w:pos="720"/>
          <w:tab w:val="num" w:pos="284"/>
          <w:tab w:val="num" w:pos="360"/>
        </w:tabs>
        <w:ind w:hanging="720"/>
        <w:rPr>
          <w:rFonts w:ascii="Arial" w:hAnsi="Arial" w:cs="Arial"/>
          <w:b/>
          <w:sz w:val="20"/>
          <w:szCs w:val="20"/>
        </w:rPr>
      </w:pPr>
      <w:r w:rsidRPr="00B64265">
        <w:rPr>
          <w:rFonts w:ascii="Arial" w:hAnsi="Arial" w:cs="Arial"/>
          <w:b/>
          <w:sz w:val="20"/>
          <w:szCs w:val="20"/>
        </w:rPr>
        <w:t>лицам, не находившимся в зоне не</w:t>
      </w:r>
      <w:r w:rsidR="00B64265">
        <w:rPr>
          <w:rFonts w:ascii="Arial" w:hAnsi="Arial" w:cs="Arial"/>
          <w:b/>
          <w:sz w:val="20"/>
          <w:szCs w:val="20"/>
        </w:rPr>
        <w:t>штатных и чрезвычайных ситуаций.</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lastRenderedPageBreak/>
        <w:t>ЗАДАНИЕ 26</w:t>
      </w:r>
      <w:r w:rsidR="00E00063" w:rsidRPr="00B64265">
        <w:rPr>
          <w:rFonts w:ascii="Arial" w:hAnsi="Arial" w:cs="Arial"/>
          <w:sz w:val="20"/>
          <w:szCs w:val="20"/>
        </w:rPr>
        <w:t>. По времени, прошедшим после психотравмы, методы экстренной психологической помощи не используются при работе</w:t>
      </w:r>
    </w:p>
    <w:p w:rsidR="00E00063" w:rsidRPr="00B64265" w:rsidRDefault="00E00063" w:rsidP="009964CC">
      <w:pPr>
        <w:pStyle w:val="afc"/>
        <w:numPr>
          <w:ilvl w:val="0"/>
          <w:numId w:val="532"/>
        </w:numPr>
        <w:ind w:left="284" w:hanging="245"/>
        <w:rPr>
          <w:rFonts w:ascii="Arial" w:hAnsi="Arial" w:cs="Arial"/>
          <w:sz w:val="20"/>
          <w:szCs w:val="20"/>
        </w:rPr>
      </w:pPr>
      <w:r w:rsidRPr="00B64265">
        <w:rPr>
          <w:rFonts w:ascii="Arial" w:hAnsi="Arial" w:cs="Arial"/>
          <w:sz w:val="20"/>
          <w:szCs w:val="20"/>
        </w:rPr>
        <w:t>с острой стрессовой реакцией;</w:t>
      </w:r>
    </w:p>
    <w:p w:rsidR="00E00063" w:rsidRPr="00B64265" w:rsidRDefault="00E00063" w:rsidP="009964CC">
      <w:pPr>
        <w:pStyle w:val="afc"/>
        <w:numPr>
          <w:ilvl w:val="0"/>
          <w:numId w:val="532"/>
        </w:numPr>
        <w:ind w:left="284" w:hanging="245"/>
        <w:rPr>
          <w:rFonts w:ascii="Arial" w:hAnsi="Arial" w:cs="Arial"/>
          <w:sz w:val="20"/>
          <w:szCs w:val="20"/>
        </w:rPr>
      </w:pPr>
      <w:r w:rsidRPr="00B64265">
        <w:rPr>
          <w:rFonts w:ascii="Arial" w:hAnsi="Arial" w:cs="Arial"/>
          <w:sz w:val="20"/>
          <w:szCs w:val="20"/>
        </w:rPr>
        <w:t>острым стрессовым расстройством;</w:t>
      </w:r>
    </w:p>
    <w:p w:rsidR="00E00063" w:rsidRPr="00B64265" w:rsidRDefault="00E00063" w:rsidP="009964CC">
      <w:pPr>
        <w:pStyle w:val="afc"/>
        <w:numPr>
          <w:ilvl w:val="0"/>
          <w:numId w:val="532"/>
        </w:numPr>
        <w:ind w:left="284" w:hanging="245"/>
        <w:rPr>
          <w:rFonts w:ascii="Arial" w:hAnsi="Arial" w:cs="Arial"/>
          <w:b/>
          <w:sz w:val="20"/>
          <w:szCs w:val="20"/>
        </w:rPr>
      </w:pPr>
      <w:r w:rsidRPr="00B64265">
        <w:rPr>
          <w:rFonts w:ascii="Arial" w:hAnsi="Arial" w:cs="Arial"/>
          <w:b/>
          <w:sz w:val="20"/>
          <w:szCs w:val="20"/>
        </w:rPr>
        <w:t xml:space="preserve">с отсроченными последствиями психотравмирующего воздействия </w:t>
      </w:r>
    </w:p>
    <w:p w:rsidR="00E00063" w:rsidRPr="00B64265" w:rsidRDefault="00E00063" w:rsidP="00E00063">
      <w:pPr>
        <w:rPr>
          <w:rFonts w:ascii="Arial" w:hAnsi="Arial" w:cs="Arial"/>
          <w:bCs/>
          <w:sz w:val="20"/>
          <w:szCs w:val="20"/>
        </w:rPr>
      </w:pPr>
    </w:p>
    <w:p w:rsidR="00E00063" w:rsidRPr="00B64265" w:rsidRDefault="00B64265" w:rsidP="00E00063">
      <w:pPr>
        <w:rPr>
          <w:rFonts w:ascii="Arial" w:hAnsi="Arial" w:cs="Arial"/>
          <w:bCs/>
          <w:sz w:val="20"/>
          <w:szCs w:val="20"/>
        </w:rPr>
      </w:pPr>
      <w:r>
        <w:rPr>
          <w:rFonts w:ascii="Arial" w:hAnsi="Arial" w:cs="Arial"/>
          <w:bCs/>
          <w:sz w:val="20"/>
          <w:szCs w:val="20"/>
        </w:rPr>
        <w:t>ЗАДАНИЕ 27</w:t>
      </w:r>
      <w:r w:rsidR="00E00063" w:rsidRPr="00B64265">
        <w:rPr>
          <w:rFonts w:ascii="Arial" w:hAnsi="Arial" w:cs="Arial"/>
          <w:bCs/>
          <w:sz w:val="20"/>
          <w:szCs w:val="20"/>
        </w:rPr>
        <w:t>. На вопрос: «Вы не расстроились на мои слова?» - человек дрожащим голосом сообщает: «Нет». Какое невербальное послание в этом имеет?</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выполняет функцию контроля;</w:t>
      </w:r>
    </w:p>
    <w:p w:rsidR="00E00063" w:rsidRPr="00B64265" w:rsidRDefault="00E00063" w:rsidP="009964CC">
      <w:pPr>
        <w:pStyle w:val="afc"/>
        <w:numPr>
          <w:ilvl w:val="0"/>
          <w:numId w:val="533"/>
        </w:numPr>
        <w:ind w:left="284" w:hanging="284"/>
        <w:rPr>
          <w:rFonts w:ascii="Arial" w:hAnsi="Arial" w:cs="Arial"/>
          <w:bCs/>
          <w:sz w:val="20"/>
          <w:szCs w:val="20"/>
        </w:rPr>
      </w:pPr>
      <w:r w:rsidRPr="00B64265">
        <w:rPr>
          <w:rFonts w:ascii="Arial" w:hAnsi="Arial" w:cs="Arial"/>
          <w:b/>
          <w:bCs/>
          <w:sz w:val="20"/>
          <w:szCs w:val="20"/>
        </w:rPr>
        <w:t>запутывание;</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подтверждает сказанное;</w:t>
      </w:r>
    </w:p>
    <w:p w:rsidR="00E00063" w:rsidRPr="00B64265" w:rsidRDefault="00E00063" w:rsidP="009964CC">
      <w:pPr>
        <w:pStyle w:val="afc"/>
        <w:numPr>
          <w:ilvl w:val="0"/>
          <w:numId w:val="533"/>
        </w:numPr>
        <w:ind w:left="284" w:hanging="284"/>
        <w:rPr>
          <w:rFonts w:ascii="Arial" w:hAnsi="Arial" w:cs="Arial"/>
          <w:sz w:val="20"/>
          <w:szCs w:val="20"/>
        </w:rPr>
      </w:pPr>
      <w:r w:rsidRPr="00B64265">
        <w:rPr>
          <w:rFonts w:ascii="Arial" w:hAnsi="Arial" w:cs="Arial"/>
          <w:sz w:val="20"/>
          <w:szCs w:val="20"/>
        </w:rPr>
        <w:t>усиливает сказанное.</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bCs/>
          <w:sz w:val="20"/>
          <w:szCs w:val="20"/>
        </w:rPr>
      </w:pPr>
      <w:r>
        <w:rPr>
          <w:rFonts w:ascii="Arial" w:hAnsi="Arial" w:cs="Arial"/>
          <w:bCs/>
          <w:sz w:val="20"/>
          <w:szCs w:val="20"/>
        </w:rPr>
        <w:t>ЗАДАНИЕ 28</w:t>
      </w:r>
      <w:r w:rsidR="00E00063" w:rsidRPr="00B64265">
        <w:rPr>
          <w:rFonts w:ascii="Arial" w:hAnsi="Arial" w:cs="Arial"/>
          <w:sz w:val="20"/>
          <w:szCs w:val="20"/>
        </w:rPr>
        <w:t xml:space="preserve">. </w:t>
      </w:r>
      <w:r w:rsidR="00E00063" w:rsidRPr="00B64265">
        <w:rPr>
          <w:rFonts w:ascii="Arial" w:hAnsi="Arial" w:cs="Arial"/>
          <w:bCs/>
          <w:sz w:val="20"/>
          <w:szCs w:val="20"/>
        </w:rPr>
        <w:t>К полезным реакциям психолога во время работы с острым стрессовым расстройством относят</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рассказ о собственной жизни в момент неловкой паузы;</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советы;</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стремление подбодрить клиента в любой ситуации;</w:t>
      </w:r>
    </w:p>
    <w:p w:rsidR="00E00063" w:rsidRPr="00B64265" w:rsidRDefault="00E00063" w:rsidP="009964CC">
      <w:pPr>
        <w:pStyle w:val="afc"/>
        <w:numPr>
          <w:ilvl w:val="0"/>
          <w:numId w:val="534"/>
        </w:numPr>
        <w:ind w:left="284" w:hanging="284"/>
        <w:rPr>
          <w:rFonts w:ascii="Arial" w:hAnsi="Arial" w:cs="Arial"/>
          <w:bCs/>
          <w:sz w:val="20"/>
          <w:szCs w:val="20"/>
        </w:rPr>
      </w:pPr>
      <w:r w:rsidRPr="00B64265">
        <w:rPr>
          <w:rFonts w:ascii="Arial" w:hAnsi="Arial" w:cs="Arial"/>
          <w:b/>
          <w:bCs/>
          <w:sz w:val="20"/>
          <w:szCs w:val="20"/>
        </w:rPr>
        <w:t>указание на несоответствия чувств и поведения;</w:t>
      </w:r>
    </w:p>
    <w:p w:rsidR="00E00063" w:rsidRPr="00B64265" w:rsidRDefault="00E00063" w:rsidP="009964CC">
      <w:pPr>
        <w:pStyle w:val="afc"/>
        <w:numPr>
          <w:ilvl w:val="0"/>
          <w:numId w:val="534"/>
        </w:numPr>
        <w:ind w:left="284" w:hanging="284"/>
        <w:rPr>
          <w:rFonts w:ascii="Arial" w:hAnsi="Arial" w:cs="Arial"/>
          <w:sz w:val="20"/>
          <w:szCs w:val="20"/>
        </w:rPr>
      </w:pPr>
      <w:r w:rsidRPr="00B64265">
        <w:rPr>
          <w:rFonts w:ascii="Arial" w:hAnsi="Arial" w:cs="Arial"/>
          <w:sz w:val="20"/>
          <w:szCs w:val="20"/>
        </w:rPr>
        <w:t>указание на то, что клиент сам виноват.</w:t>
      </w:r>
    </w:p>
    <w:p w:rsidR="00E00063" w:rsidRPr="00B64265" w:rsidRDefault="00E00063" w:rsidP="00E00063">
      <w:pPr>
        <w:rPr>
          <w:rFonts w:ascii="Arial" w:hAnsi="Arial" w:cs="Arial"/>
          <w:sz w:val="20"/>
          <w:szCs w:val="20"/>
        </w:rPr>
      </w:pPr>
    </w:p>
    <w:p w:rsidR="00E00063" w:rsidRPr="00B64265" w:rsidRDefault="00B64265" w:rsidP="00E00063">
      <w:pPr>
        <w:rPr>
          <w:rFonts w:ascii="Arial" w:hAnsi="Arial" w:cs="Arial"/>
          <w:sz w:val="20"/>
          <w:szCs w:val="20"/>
        </w:rPr>
      </w:pPr>
      <w:r>
        <w:rPr>
          <w:rFonts w:ascii="Arial" w:hAnsi="Arial" w:cs="Arial"/>
          <w:bCs/>
          <w:sz w:val="20"/>
          <w:szCs w:val="20"/>
        </w:rPr>
        <w:t>ЗАДАНИЕ 29</w:t>
      </w:r>
      <w:r w:rsidR="00E00063" w:rsidRPr="00B64265">
        <w:rPr>
          <w:rFonts w:ascii="Arial" w:hAnsi="Arial" w:cs="Arial"/>
          <w:sz w:val="20"/>
          <w:szCs w:val="20"/>
        </w:rPr>
        <w:t>. Основной прием дебрифинга:</w:t>
      </w:r>
    </w:p>
    <w:p w:rsidR="00E00063" w:rsidRPr="00B64265" w:rsidRDefault="00E00063" w:rsidP="009964CC">
      <w:pPr>
        <w:numPr>
          <w:ilvl w:val="0"/>
          <w:numId w:val="527"/>
        </w:numPr>
        <w:ind w:left="284" w:hanging="284"/>
        <w:rPr>
          <w:rFonts w:ascii="Arial" w:hAnsi="Arial" w:cs="Arial"/>
          <w:b/>
          <w:sz w:val="20"/>
          <w:szCs w:val="20"/>
        </w:rPr>
      </w:pPr>
      <w:r w:rsidRPr="00B64265">
        <w:rPr>
          <w:rFonts w:ascii="Arial" w:hAnsi="Arial" w:cs="Arial"/>
          <w:b/>
          <w:sz w:val="20"/>
          <w:szCs w:val="20"/>
        </w:rPr>
        <w:t>переструктурирование;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внушение;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убеждение;</w:t>
      </w:r>
    </w:p>
    <w:p w:rsidR="00E00063" w:rsidRPr="00B64265" w:rsidRDefault="00E00063" w:rsidP="009964CC">
      <w:pPr>
        <w:numPr>
          <w:ilvl w:val="0"/>
          <w:numId w:val="527"/>
        </w:numPr>
        <w:ind w:left="284" w:hanging="284"/>
        <w:rPr>
          <w:rFonts w:ascii="Arial" w:hAnsi="Arial" w:cs="Arial"/>
          <w:sz w:val="20"/>
          <w:szCs w:val="20"/>
        </w:rPr>
      </w:pPr>
      <w:r w:rsidRPr="00B64265">
        <w:rPr>
          <w:rFonts w:ascii="Arial" w:hAnsi="Arial" w:cs="Arial"/>
          <w:sz w:val="20"/>
          <w:szCs w:val="20"/>
        </w:rPr>
        <w:t>беседа.</w:t>
      </w:r>
    </w:p>
    <w:p w:rsidR="00E97068" w:rsidRPr="00B64265" w:rsidRDefault="00E97068" w:rsidP="00F005A6">
      <w:pPr>
        <w:rPr>
          <w:rFonts w:ascii="Arial" w:hAnsi="Arial" w:cs="Arial"/>
          <w:sz w:val="20"/>
          <w:szCs w:val="20"/>
        </w:rPr>
      </w:pPr>
    </w:p>
    <w:p w:rsidR="00E97068" w:rsidRPr="00B64265" w:rsidRDefault="00E97068" w:rsidP="00F005A6">
      <w:pPr>
        <w:rPr>
          <w:rFonts w:ascii="Arial" w:hAnsi="Arial" w:cs="Arial"/>
          <w:sz w:val="20"/>
          <w:szCs w:val="20"/>
        </w:rPr>
      </w:pPr>
    </w:p>
    <w:p w:rsidR="00F005A6" w:rsidRPr="00B64265" w:rsidRDefault="00F005A6" w:rsidP="00F005A6">
      <w:pPr>
        <w:ind w:firstLine="709"/>
        <w:jc w:val="both"/>
        <w:rPr>
          <w:rFonts w:ascii="Arial" w:hAnsi="Arial" w:cs="Arial"/>
          <w:color w:val="000000"/>
          <w:sz w:val="20"/>
          <w:szCs w:val="20"/>
          <w:u w:val="single"/>
        </w:rPr>
      </w:pPr>
      <w:bookmarkStart w:id="19" w:name="_Hlk138642196"/>
      <w:r w:rsidRPr="00B64265">
        <w:rPr>
          <w:rFonts w:ascii="Arial" w:hAnsi="Arial" w:cs="Arial"/>
          <w:color w:val="000000"/>
          <w:sz w:val="20"/>
          <w:szCs w:val="20"/>
          <w:u w:val="single"/>
        </w:rPr>
        <w:t>2) открытые задания (ситуационные задачи, средний уровень сложности):</w:t>
      </w:r>
      <w:bookmarkEnd w:id="19"/>
    </w:p>
    <w:p w:rsidR="007D194E" w:rsidRPr="008B5F01" w:rsidRDefault="001B136D" w:rsidP="001B136D">
      <w:pPr>
        <w:tabs>
          <w:tab w:val="left" w:pos="284"/>
        </w:tabs>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 </w:t>
      </w:r>
      <w:r w:rsidR="007D194E" w:rsidRPr="008B5F01">
        <w:rPr>
          <w:rFonts w:ascii="Arial" w:hAnsi="Arial" w:cs="Arial"/>
          <w:bCs/>
          <w:sz w:val="20"/>
          <w:szCs w:val="20"/>
        </w:rPr>
        <w:t>Дайте определение понятию «диссоциация»:</w:t>
      </w:r>
    </w:p>
    <w:p w:rsidR="007D194E" w:rsidRPr="00B64265" w:rsidRDefault="00B64265" w:rsidP="007D194E">
      <w:pPr>
        <w:jc w:val="both"/>
        <w:rPr>
          <w:rFonts w:ascii="Arial" w:hAnsi="Arial" w:cs="Arial"/>
          <w:b/>
          <w:bCs/>
          <w:sz w:val="20"/>
          <w:szCs w:val="20"/>
        </w:rPr>
      </w:pPr>
      <w:r w:rsidRPr="00B64265">
        <w:rPr>
          <w:rFonts w:ascii="Arial" w:hAnsi="Arial" w:cs="Arial"/>
          <w:b/>
          <w:bCs/>
          <w:sz w:val="20"/>
          <w:szCs w:val="20"/>
        </w:rPr>
        <w:t xml:space="preserve">Ответ: </w:t>
      </w:r>
      <w:r w:rsidR="007D194E" w:rsidRPr="00B64265">
        <w:rPr>
          <w:rFonts w:ascii="Arial" w:hAnsi="Arial" w:cs="Arial"/>
          <w:b/>
          <w:bCs/>
          <w:sz w:val="20"/>
          <w:szCs w:val="20"/>
        </w:rPr>
        <w:t>Диссоциа́ция  – психический процесс, относимый к механизмам психологической защиты. В результате работы этого механизма человек начинает воспринимать происходящее с ним так, будто оно происходит не с ним, а с кем-то посторонним. Такая «диссоциированная» позиция защищает от избыточных, непереносимых эмоций.</w:t>
      </w:r>
    </w:p>
    <w:p w:rsidR="007D194E" w:rsidRPr="00B64265" w:rsidRDefault="007D194E" w:rsidP="007D194E">
      <w:pPr>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 2. </w:t>
      </w:r>
      <w:r w:rsidR="007D194E" w:rsidRPr="008B5F01">
        <w:rPr>
          <w:rFonts w:ascii="Arial" w:hAnsi="Arial" w:cs="Arial"/>
          <w:bCs/>
          <w:sz w:val="20"/>
          <w:szCs w:val="20"/>
        </w:rPr>
        <w:t xml:space="preserve">Назовите четыре основные характеристики психотравмы: </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Внешний по отношению к человеку источник;</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Событие, которое произошло, вызывает у человека ужас и беспомощность;</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Ситуация абсолютно разрушает обычную систему жизнедеятельности человека;</w:t>
      </w:r>
    </w:p>
    <w:p w:rsidR="007D194E" w:rsidRPr="008B5F01" w:rsidRDefault="007D194E" w:rsidP="009964CC">
      <w:pPr>
        <w:pStyle w:val="afc"/>
        <w:numPr>
          <w:ilvl w:val="0"/>
          <w:numId w:val="535"/>
        </w:numPr>
        <w:ind w:left="142" w:hanging="142"/>
        <w:rPr>
          <w:rFonts w:ascii="Arial" w:hAnsi="Arial" w:cs="Arial"/>
          <w:b/>
          <w:bCs/>
          <w:sz w:val="20"/>
          <w:szCs w:val="20"/>
        </w:rPr>
      </w:pPr>
      <w:r w:rsidRPr="008B5F01">
        <w:rPr>
          <w:rFonts w:ascii="Arial" w:hAnsi="Arial" w:cs="Arial"/>
          <w:b/>
          <w:bCs/>
          <w:sz w:val="20"/>
          <w:szCs w:val="20"/>
        </w:rPr>
        <w:t>Ситуация создает у человека ощущение беспомощности, бессилия что-либо сделать или предпринять, и человек либо в состоянии, либо не в состоянии совладать со стрессом.</w:t>
      </w:r>
    </w:p>
    <w:p w:rsidR="007D194E" w:rsidRPr="00B64265" w:rsidRDefault="007D194E" w:rsidP="007D194E">
      <w:pPr>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3. </w:t>
      </w:r>
      <w:r w:rsidR="007D194E" w:rsidRPr="008B5F01">
        <w:rPr>
          <w:rFonts w:ascii="Arial" w:hAnsi="Arial" w:cs="Arial"/>
          <w:bCs/>
          <w:sz w:val="20"/>
          <w:szCs w:val="20"/>
        </w:rPr>
        <w:t>Назовите три группы факторов, воздействие которых усиливают разрушительные действия полученной психологической травмы</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Особенности самого травматического события;</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Состояние защитных сил личности;</w:t>
      </w:r>
    </w:p>
    <w:p w:rsidR="007D194E" w:rsidRPr="008B5F01" w:rsidRDefault="007D194E" w:rsidP="009964CC">
      <w:pPr>
        <w:numPr>
          <w:ilvl w:val="0"/>
          <w:numId w:val="525"/>
        </w:numPr>
        <w:ind w:left="284" w:hanging="284"/>
        <w:jc w:val="both"/>
        <w:rPr>
          <w:rFonts w:ascii="Arial" w:hAnsi="Arial" w:cs="Arial"/>
          <w:b/>
          <w:bCs/>
          <w:sz w:val="20"/>
          <w:szCs w:val="20"/>
        </w:rPr>
      </w:pPr>
      <w:r w:rsidRPr="008B5F01">
        <w:rPr>
          <w:rFonts w:ascii="Arial" w:hAnsi="Arial" w:cs="Arial"/>
          <w:b/>
          <w:bCs/>
          <w:sz w:val="20"/>
          <w:szCs w:val="20"/>
        </w:rPr>
        <w:t>Дополнительные факторы риска.</w:t>
      </w:r>
    </w:p>
    <w:p w:rsidR="007D194E" w:rsidRPr="00B64265" w:rsidRDefault="007D194E" w:rsidP="007D194E">
      <w:pPr>
        <w:jc w:val="both"/>
        <w:rPr>
          <w:rFonts w:ascii="Arial" w:hAnsi="Arial" w:cs="Arial"/>
          <w:bCs/>
          <w:sz w:val="20"/>
          <w:szCs w:val="20"/>
        </w:rPr>
      </w:pPr>
    </w:p>
    <w:p w:rsidR="008B5F01" w:rsidRPr="001B136D" w:rsidRDefault="001B136D" w:rsidP="001B136D">
      <w:pPr>
        <w:jc w:val="both"/>
        <w:rPr>
          <w:rFonts w:ascii="Arial" w:hAnsi="Arial" w:cs="Arial"/>
          <w:bCs/>
          <w:sz w:val="20"/>
          <w:szCs w:val="20"/>
        </w:rPr>
      </w:pPr>
      <w:r>
        <w:rPr>
          <w:rFonts w:ascii="Arial" w:hAnsi="Arial" w:cs="Arial"/>
          <w:bCs/>
          <w:sz w:val="20"/>
          <w:szCs w:val="20"/>
        </w:rPr>
        <w:t>ЗАДАНИЕ</w:t>
      </w:r>
      <w:r w:rsidRPr="00B64265">
        <w:rPr>
          <w:rFonts w:ascii="Arial" w:hAnsi="Arial" w:cs="Arial"/>
          <w:b/>
          <w:bCs/>
          <w:iCs/>
          <w:sz w:val="20"/>
          <w:szCs w:val="20"/>
        </w:rPr>
        <w:t xml:space="preserve"> </w:t>
      </w:r>
      <w:r w:rsidRPr="001B136D">
        <w:rPr>
          <w:rFonts w:ascii="Arial" w:hAnsi="Arial" w:cs="Arial"/>
          <w:bCs/>
          <w:iCs/>
          <w:sz w:val="20"/>
          <w:szCs w:val="20"/>
        </w:rPr>
        <w:t xml:space="preserve">4. </w:t>
      </w:r>
      <w:r w:rsidR="007D194E" w:rsidRPr="001B136D">
        <w:rPr>
          <w:rFonts w:ascii="Arial" w:hAnsi="Arial" w:cs="Arial"/>
          <w:bCs/>
          <w:iCs/>
          <w:sz w:val="20"/>
          <w:szCs w:val="20"/>
        </w:rPr>
        <w:t>Экспозиция смерти это</w:t>
      </w:r>
      <w:r w:rsidR="007D194E" w:rsidRPr="001B136D">
        <w:rPr>
          <w:rFonts w:ascii="Arial" w:hAnsi="Arial" w:cs="Arial"/>
          <w:bCs/>
          <w:i/>
          <w:iCs/>
          <w:sz w:val="20"/>
          <w:szCs w:val="20"/>
        </w:rPr>
        <w:t>–</w:t>
      </w:r>
    </w:p>
    <w:p w:rsidR="001B136D" w:rsidRDefault="008B5F01" w:rsidP="001B136D">
      <w:pPr>
        <w:ind w:left="-76"/>
        <w:jc w:val="both"/>
        <w:rPr>
          <w:rFonts w:ascii="Arial" w:hAnsi="Arial" w:cs="Arial"/>
          <w:b/>
          <w:bCs/>
          <w:sz w:val="20"/>
          <w:szCs w:val="20"/>
        </w:rPr>
      </w:pPr>
      <w:r w:rsidRPr="008B5F01">
        <w:rPr>
          <w:rFonts w:ascii="Arial" w:hAnsi="Arial" w:cs="Arial"/>
          <w:b/>
          <w:bCs/>
          <w:sz w:val="20"/>
          <w:szCs w:val="20"/>
        </w:rPr>
        <w:t xml:space="preserve">Ответ: </w:t>
      </w:r>
      <w:r w:rsidR="007D194E" w:rsidRPr="008B5F01">
        <w:rPr>
          <w:rFonts w:ascii="Arial" w:hAnsi="Arial" w:cs="Arial"/>
          <w:b/>
          <w:bCs/>
          <w:sz w:val="20"/>
          <w:szCs w:val="20"/>
        </w:rPr>
        <w:t>короткие, угрожающие жизни ситуации изменяющие личностную структуру человека. Повторяющиеся столкновения со смертью могут приводить к глубоким изменениям на различных уровнях. При близком столкновении со смертью возможен тяжелый экзистенциальный кризис человека.</w:t>
      </w:r>
    </w:p>
    <w:p w:rsidR="001B136D" w:rsidRDefault="001B136D" w:rsidP="001B136D">
      <w:pPr>
        <w:ind w:left="-76"/>
        <w:jc w:val="both"/>
        <w:rPr>
          <w:rFonts w:ascii="Arial" w:hAnsi="Arial" w:cs="Arial"/>
          <w:bCs/>
          <w:sz w:val="20"/>
          <w:szCs w:val="20"/>
        </w:rPr>
      </w:pPr>
    </w:p>
    <w:p w:rsidR="008B5F01" w:rsidRPr="001B136D" w:rsidRDefault="001B136D" w:rsidP="001B136D">
      <w:pPr>
        <w:ind w:left="-76"/>
        <w:jc w:val="both"/>
        <w:rPr>
          <w:rFonts w:ascii="Arial" w:hAnsi="Arial" w:cs="Arial"/>
          <w:b/>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 5. </w:t>
      </w:r>
      <w:r w:rsidR="007D194E" w:rsidRPr="001B136D">
        <w:rPr>
          <w:rFonts w:ascii="Arial" w:hAnsi="Arial" w:cs="Arial"/>
          <w:bCs/>
          <w:sz w:val="20"/>
          <w:szCs w:val="20"/>
        </w:rPr>
        <w:t xml:space="preserve">Состояние защитных сил личности – </w:t>
      </w:r>
    </w:p>
    <w:p w:rsidR="007D194E" w:rsidRPr="00B64265" w:rsidRDefault="008B5F01" w:rsidP="001B136D">
      <w:pPr>
        <w:jc w:val="both"/>
        <w:rPr>
          <w:rFonts w:ascii="Arial" w:hAnsi="Arial" w:cs="Arial"/>
          <w:bCs/>
          <w:sz w:val="20"/>
          <w:szCs w:val="20"/>
        </w:rPr>
      </w:pPr>
      <w:r>
        <w:rPr>
          <w:rFonts w:ascii="Arial" w:hAnsi="Arial" w:cs="Arial"/>
          <w:b/>
          <w:bCs/>
          <w:sz w:val="20"/>
          <w:szCs w:val="20"/>
        </w:rPr>
        <w:t>Ответ</w:t>
      </w:r>
      <w:r w:rsidRPr="008B5F01">
        <w:rPr>
          <w:rFonts w:ascii="Arial" w:hAnsi="Arial" w:cs="Arial"/>
          <w:bCs/>
          <w:sz w:val="20"/>
          <w:szCs w:val="20"/>
        </w:rPr>
        <w:t>:</w:t>
      </w:r>
      <w:r>
        <w:rPr>
          <w:rFonts w:ascii="Arial" w:hAnsi="Arial" w:cs="Arial"/>
          <w:bCs/>
          <w:sz w:val="20"/>
          <w:szCs w:val="20"/>
        </w:rPr>
        <w:t xml:space="preserve"> </w:t>
      </w:r>
      <w:r w:rsidR="007D194E" w:rsidRPr="008B5F01">
        <w:rPr>
          <w:rFonts w:ascii="Arial" w:hAnsi="Arial" w:cs="Arial"/>
          <w:b/>
          <w:bCs/>
          <w:sz w:val="20"/>
          <w:szCs w:val="20"/>
        </w:rPr>
        <w:t>это  ее способность противостоять травматическому событию, вырабатывать конструктивные поведения в экстремальной кризисной ситуации.</w:t>
      </w:r>
    </w:p>
    <w:p w:rsidR="007D194E" w:rsidRPr="00B64265" w:rsidRDefault="007D194E" w:rsidP="008B5F01">
      <w:pPr>
        <w:ind w:left="142"/>
        <w:jc w:val="both"/>
        <w:rPr>
          <w:rFonts w:ascii="Arial" w:hAnsi="Arial" w:cs="Arial"/>
          <w:bCs/>
          <w:sz w:val="20"/>
          <w:szCs w:val="20"/>
        </w:rPr>
      </w:pPr>
    </w:p>
    <w:p w:rsidR="007D194E" w:rsidRPr="008B5F01"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6. </w:t>
      </w:r>
      <w:r w:rsidR="007D194E" w:rsidRPr="008B5F01">
        <w:rPr>
          <w:rFonts w:ascii="Arial" w:hAnsi="Arial" w:cs="Arial"/>
          <w:bCs/>
          <w:sz w:val="20"/>
          <w:szCs w:val="20"/>
        </w:rPr>
        <w:t>На индивидуальную чувствительность человека к травмам оказывают влияние следующие факторы:</w:t>
      </w:r>
    </w:p>
    <w:p w:rsidR="008B5F01" w:rsidRPr="00B64265" w:rsidRDefault="008B5F01" w:rsidP="008B5F01">
      <w:pPr>
        <w:ind w:left="-218"/>
        <w:jc w:val="both"/>
        <w:rPr>
          <w:rFonts w:ascii="Arial" w:hAnsi="Arial" w:cs="Arial"/>
          <w:bCs/>
          <w:sz w:val="20"/>
          <w:szCs w:val="20"/>
        </w:rPr>
      </w:pPr>
      <w:r>
        <w:rPr>
          <w:rFonts w:ascii="Arial" w:hAnsi="Arial" w:cs="Arial"/>
          <w:b/>
          <w:bCs/>
          <w:sz w:val="20"/>
          <w:szCs w:val="20"/>
        </w:rPr>
        <w:t xml:space="preserve">Ответ: </w:t>
      </w:r>
    </w:p>
    <w:p w:rsidR="007D194E" w:rsidRPr="008B5F01" w:rsidRDefault="007D194E" w:rsidP="007D194E">
      <w:pPr>
        <w:jc w:val="both"/>
        <w:rPr>
          <w:rFonts w:ascii="Arial" w:hAnsi="Arial" w:cs="Arial"/>
          <w:b/>
          <w:bCs/>
          <w:sz w:val="20"/>
          <w:szCs w:val="20"/>
        </w:rPr>
      </w:pPr>
      <w:r w:rsidRPr="00B64265">
        <w:rPr>
          <w:rFonts w:ascii="Arial" w:hAnsi="Arial" w:cs="Arial"/>
          <w:bCs/>
          <w:sz w:val="20"/>
          <w:szCs w:val="20"/>
        </w:rPr>
        <w:t xml:space="preserve">- </w:t>
      </w:r>
      <w:r w:rsidRPr="008B5F01">
        <w:rPr>
          <w:rFonts w:ascii="Arial" w:hAnsi="Arial" w:cs="Arial"/>
          <w:b/>
          <w:bCs/>
          <w:sz w:val="20"/>
          <w:szCs w:val="20"/>
        </w:rPr>
        <w:t>пол;</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возраст;</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уровень интеллектуального развития;</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lastRenderedPageBreak/>
        <w:t>- актуальная структура личности (наличие таких свойств, как зрелость - незрелость, гиперчувствительность, зависимость, склонность к чрезмерному контролю, стремление подавлять эмоции, склонность выступать в роли жертвы, стремление к удержанию травматического опыта, способствует усилению поражающего эффекта и травмы);</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генетическая предрасположенность - физиологическое состояние в момент получения травмы, особенно при истощении, нарушении режимов сна и питания.</w:t>
      </w:r>
    </w:p>
    <w:p w:rsidR="008B5F01" w:rsidRDefault="008B5F01" w:rsidP="007D194E">
      <w:pPr>
        <w:jc w:val="both"/>
        <w:rPr>
          <w:rFonts w:ascii="Arial" w:hAnsi="Arial" w:cs="Arial"/>
          <w:b/>
          <w:bCs/>
          <w:iCs/>
          <w:sz w:val="20"/>
          <w:szCs w:val="20"/>
        </w:rPr>
      </w:pPr>
    </w:p>
    <w:p w:rsidR="007D194E" w:rsidRDefault="001B136D" w:rsidP="007D194E">
      <w:pPr>
        <w:jc w:val="both"/>
        <w:rPr>
          <w:rFonts w:ascii="Arial" w:hAnsi="Arial" w:cs="Arial"/>
          <w:bCs/>
          <w:iCs/>
          <w:sz w:val="20"/>
          <w:szCs w:val="20"/>
        </w:rPr>
      </w:pPr>
      <w:r>
        <w:rPr>
          <w:rFonts w:ascii="Arial" w:hAnsi="Arial" w:cs="Arial"/>
          <w:bCs/>
          <w:sz w:val="20"/>
          <w:szCs w:val="20"/>
        </w:rPr>
        <w:t>ЗАДАНИЕ</w:t>
      </w:r>
      <w:r w:rsidRPr="008B5F01">
        <w:rPr>
          <w:rFonts w:ascii="Arial" w:hAnsi="Arial" w:cs="Arial"/>
          <w:bCs/>
          <w:iCs/>
          <w:sz w:val="20"/>
          <w:szCs w:val="20"/>
        </w:rPr>
        <w:t xml:space="preserve"> </w:t>
      </w:r>
      <w:r>
        <w:rPr>
          <w:rFonts w:ascii="Arial" w:hAnsi="Arial" w:cs="Arial"/>
          <w:bCs/>
          <w:iCs/>
          <w:sz w:val="20"/>
          <w:szCs w:val="20"/>
        </w:rPr>
        <w:t xml:space="preserve">7. </w:t>
      </w:r>
      <w:r w:rsidR="007D194E" w:rsidRPr="008B5F01">
        <w:rPr>
          <w:rFonts w:ascii="Arial" w:hAnsi="Arial" w:cs="Arial"/>
          <w:bCs/>
          <w:iCs/>
          <w:sz w:val="20"/>
          <w:szCs w:val="20"/>
        </w:rPr>
        <w:t>Реакции человека на травмирующие события разделяют на:</w:t>
      </w:r>
    </w:p>
    <w:p w:rsidR="008B5F01" w:rsidRPr="008B5F01" w:rsidRDefault="008B5F01" w:rsidP="007D194E">
      <w:pPr>
        <w:jc w:val="both"/>
        <w:rPr>
          <w:rFonts w:ascii="Arial" w:hAnsi="Arial" w:cs="Arial"/>
          <w:b/>
          <w:bCs/>
          <w:sz w:val="20"/>
          <w:szCs w:val="20"/>
        </w:rPr>
      </w:pPr>
      <w:r w:rsidRPr="008B5F01">
        <w:rPr>
          <w:rFonts w:ascii="Arial" w:hAnsi="Arial" w:cs="Arial"/>
          <w:b/>
          <w:bCs/>
          <w:iCs/>
          <w:sz w:val="20"/>
          <w:szCs w:val="20"/>
        </w:rPr>
        <w:t>Ответ:</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реакции;</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расстройства;</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посттравматическое стрессовое расстройство (ПТСР).</w:t>
      </w:r>
    </w:p>
    <w:p w:rsidR="007D194E" w:rsidRPr="008B5F01" w:rsidRDefault="007D194E" w:rsidP="007D194E">
      <w:pPr>
        <w:jc w:val="both"/>
        <w:rPr>
          <w:rFonts w:ascii="Arial" w:hAnsi="Arial" w:cs="Arial"/>
          <w:bCs/>
          <w:sz w:val="20"/>
          <w:szCs w:val="20"/>
        </w:rPr>
      </w:pPr>
    </w:p>
    <w:p w:rsidR="007D194E" w:rsidRPr="008B5F01" w:rsidRDefault="001B136D" w:rsidP="007D194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sidR="007D194E" w:rsidRPr="008B5F01">
        <w:rPr>
          <w:rFonts w:ascii="Arial" w:hAnsi="Arial" w:cs="Arial"/>
          <w:bCs/>
          <w:sz w:val="20"/>
          <w:szCs w:val="20"/>
        </w:rPr>
        <w:t>8. Лёгкая степень острого стрессового расстройства включает следующие симптомы</w:t>
      </w:r>
    </w:p>
    <w:p w:rsidR="007D194E" w:rsidRPr="008B5F01" w:rsidRDefault="008B5F01" w:rsidP="007D194E">
      <w:pPr>
        <w:jc w:val="both"/>
        <w:rPr>
          <w:rFonts w:ascii="Arial" w:hAnsi="Arial" w:cs="Arial"/>
          <w:b/>
          <w:bCs/>
          <w:sz w:val="20"/>
          <w:szCs w:val="20"/>
        </w:rPr>
      </w:pPr>
      <w:r w:rsidRPr="008B5F01">
        <w:rPr>
          <w:rFonts w:ascii="Arial" w:hAnsi="Arial" w:cs="Arial"/>
          <w:b/>
          <w:bCs/>
          <w:sz w:val="20"/>
          <w:szCs w:val="20"/>
        </w:rPr>
        <w:t xml:space="preserve">Ответ: </w:t>
      </w:r>
      <w:r w:rsidR="007D194E" w:rsidRPr="008B5F01">
        <w:rPr>
          <w:rFonts w:ascii="Arial" w:hAnsi="Arial" w:cs="Arial"/>
          <w:b/>
          <w:bCs/>
          <w:sz w:val="20"/>
          <w:szCs w:val="20"/>
        </w:rPr>
        <w:t xml:space="preserve">опасения (беспокойство о будущих неудачах, ощущение волнения, трудности в сосредоточении и т.д.); </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 xml:space="preserve">моторное напряжение (суетливость, дрожь, невозможность расслабиться и т.д.); </w:t>
      </w:r>
    </w:p>
    <w:p w:rsidR="007D194E" w:rsidRPr="008B5F01" w:rsidRDefault="007D194E" w:rsidP="007D194E">
      <w:pPr>
        <w:jc w:val="both"/>
        <w:rPr>
          <w:rFonts w:ascii="Arial" w:hAnsi="Arial" w:cs="Arial"/>
          <w:b/>
          <w:bCs/>
          <w:sz w:val="20"/>
          <w:szCs w:val="20"/>
        </w:rPr>
      </w:pPr>
      <w:r w:rsidRPr="008B5F01">
        <w:rPr>
          <w:rFonts w:ascii="Arial" w:hAnsi="Arial" w:cs="Arial"/>
          <w:b/>
          <w:bCs/>
          <w:sz w:val="20"/>
          <w:szCs w:val="20"/>
        </w:rPr>
        <w:t>вегетативная гиперактивность (потливость, тахикардия или тахипноэ, головокружение, сухость во рту и т.д.).</w:t>
      </w:r>
    </w:p>
    <w:p w:rsidR="001B136D" w:rsidRDefault="001B136D" w:rsidP="001B136D">
      <w:pPr>
        <w:jc w:val="both"/>
        <w:rPr>
          <w:rFonts w:ascii="Arial" w:hAnsi="Arial" w:cs="Arial"/>
          <w:bCs/>
          <w:sz w:val="20"/>
          <w:szCs w:val="20"/>
        </w:rPr>
      </w:pPr>
    </w:p>
    <w:p w:rsidR="001B136D" w:rsidRDefault="001B136D" w:rsidP="001B136D">
      <w:pPr>
        <w:jc w:val="both"/>
        <w:rPr>
          <w:rFonts w:ascii="Arial" w:hAnsi="Arial" w:cs="Arial"/>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9. </w:t>
      </w:r>
      <w:r w:rsidR="00B64265" w:rsidRPr="001B136D">
        <w:rPr>
          <w:rFonts w:ascii="Arial" w:hAnsi="Arial" w:cs="Arial"/>
          <w:bCs/>
          <w:sz w:val="20"/>
          <w:szCs w:val="20"/>
        </w:rPr>
        <w:t>«Бомбардировка</w:t>
      </w:r>
      <w:r w:rsidR="00B64265" w:rsidRPr="008B5F01">
        <w:rPr>
          <w:rFonts w:ascii="Arial" w:hAnsi="Arial" w:cs="Arial"/>
          <w:bCs/>
          <w:sz w:val="20"/>
          <w:szCs w:val="20"/>
        </w:rPr>
        <w:t xml:space="preserve"> любовью» –</w:t>
      </w:r>
    </w:p>
    <w:p w:rsidR="00B64265" w:rsidRPr="001B136D" w:rsidRDefault="001B136D" w:rsidP="001B136D">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 xml:space="preserve"> это ситуация, когда знаков внимания со стороны партнера так много, что человек даже продохнуть не может. Нередко они прибегают к услугам, о которых никто не просил, чтобы позже потребовать за них благодарность. Этот механизм описывал еще Роберт Чалдини в работе “Психология влияния”: дело в том, что в людях живо знание о том, что любой обмен – неважно, услугами ли или вещами, – должен быть взаимным. </w:t>
      </w:r>
    </w:p>
    <w:p w:rsidR="001B136D" w:rsidRDefault="001B136D" w:rsidP="00B64265">
      <w:pPr>
        <w:jc w:val="both"/>
        <w:rPr>
          <w:rFonts w:ascii="Arial" w:hAnsi="Arial" w:cs="Arial"/>
          <w:bCs/>
          <w:sz w:val="20"/>
          <w:szCs w:val="20"/>
        </w:rPr>
      </w:pPr>
    </w:p>
    <w:p w:rsidR="00B64265" w:rsidRDefault="001B136D" w:rsidP="00B64265">
      <w:pPr>
        <w:jc w:val="both"/>
        <w:rPr>
          <w:rFonts w:ascii="Arial" w:hAnsi="Arial" w:cs="Arial"/>
          <w:bCs/>
          <w:sz w:val="20"/>
          <w:szCs w:val="20"/>
        </w:rPr>
      </w:pPr>
      <w:r>
        <w:rPr>
          <w:rFonts w:ascii="Arial" w:hAnsi="Arial" w:cs="Arial"/>
          <w:bCs/>
          <w:sz w:val="20"/>
          <w:szCs w:val="20"/>
        </w:rPr>
        <w:t>ЗАДАНИЕ 10</w:t>
      </w:r>
      <w:r w:rsidR="00B64265" w:rsidRPr="008B5F01">
        <w:rPr>
          <w:rFonts w:ascii="Arial" w:hAnsi="Arial" w:cs="Arial"/>
          <w:bCs/>
          <w:sz w:val="20"/>
          <w:szCs w:val="20"/>
        </w:rPr>
        <w:t xml:space="preserve">. Психологическая помощь при чувстве вины и стыда. </w:t>
      </w:r>
    </w:p>
    <w:p w:rsidR="001B136D" w:rsidRPr="001B136D" w:rsidRDefault="001B136D" w:rsidP="00B64265">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1) Поговорите с человеком, выслушайте его. Дайте понять, что вы слушаете и понимаете его (кивайте, поддакивайте, говорите «угу», «ага»).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2) Не осуждайте человека, не старайтесь оценивать его действия, прини- майте человека таким, какой он есть.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3) Не пытайтесь переубедить человека («Ты не виноват», «Такое с каждым может случиться»). На этом этапе важно дать человеку выговориться, рассказать о своих чувствах. </w:t>
      </w:r>
    </w:p>
    <w:p w:rsidR="00B64265" w:rsidRPr="001B136D" w:rsidRDefault="00B64265" w:rsidP="00B64265">
      <w:pPr>
        <w:jc w:val="both"/>
        <w:rPr>
          <w:rFonts w:ascii="Arial" w:hAnsi="Arial" w:cs="Arial"/>
          <w:b/>
          <w:bCs/>
          <w:sz w:val="20"/>
          <w:szCs w:val="20"/>
        </w:rPr>
      </w:pPr>
      <w:r w:rsidRPr="001B136D">
        <w:rPr>
          <w:rFonts w:ascii="Arial" w:hAnsi="Arial" w:cs="Arial"/>
          <w:b/>
          <w:bCs/>
          <w:sz w:val="20"/>
          <w:szCs w:val="20"/>
        </w:rPr>
        <w:t xml:space="preserve">4) Не давайте советов, не рассказывайте о своем опыте, не задавайте вопросов – просто слушайте. </w:t>
      </w:r>
    </w:p>
    <w:p w:rsidR="00B64265" w:rsidRPr="008B5F01" w:rsidRDefault="00B64265" w:rsidP="00B64265">
      <w:pPr>
        <w:jc w:val="both"/>
        <w:rPr>
          <w:rFonts w:ascii="Arial" w:hAnsi="Arial" w:cs="Arial"/>
          <w:bCs/>
          <w:iCs/>
          <w:sz w:val="20"/>
          <w:szCs w:val="20"/>
        </w:rPr>
      </w:pPr>
    </w:p>
    <w:p w:rsidR="001B136D" w:rsidRDefault="001B136D" w:rsidP="00B64265">
      <w:pPr>
        <w:jc w:val="both"/>
        <w:rPr>
          <w:rFonts w:ascii="Arial" w:hAnsi="Arial" w:cs="Arial"/>
          <w:bCs/>
          <w:sz w:val="20"/>
          <w:szCs w:val="20"/>
        </w:rPr>
      </w:pPr>
      <w:r>
        <w:rPr>
          <w:rFonts w:ascii="Arial" w:hAnsi="Arial" w:cs="Arial"/>
          <w:bCs/>
          <w:sz w:val="20"/>
          <w:szCs w:val="20"/>
        </w:rPr>
        <w:t>ЗАДАНИЕ 11</w:t>
      </w:r>
      <w:r w:rsidR="00B64265" w:rsidRPr="008B5F01">
        <w:rPr>
          <w:rFonts w:ascii="Arial" w:hAnsi="Arial" w:cs="Arial"/>
          <w:bCs/>
          <w:iCs/>
          <w:sz w:val="20"/>
          <w:szCs w:val="20"/>
        </w:rPr>
        <w:t>. Оптимальное время</w:t>
      </w:r>
      <w:r w:rsidR="00B64265" w:rsidRPr="008B5F01">
        <w:rPr>
          <w:rFonts w:ascii="Arial" w:hAnsi="Arial" w:cs="Arial"/>
          <w:bCs/>
          <w:sz w:val="20"/>
          <w:szCs w:val="20"/>
        </w:rPr>
        <w:t> для проведения дебрифинга —</w:t>
      </w:r>
    </w:p>
    <w:p w:rsidR="00B64265" w:rsidRPr="001B136D" w:rsidRDefault="001B136D" w:rsidP="00B64265">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 xml:space="preserve"> не позднее 48 ч после события и не более 2—2,5 ч без перерыва.</w:t>
      </w:r>
    </w:p>
    <w:p w:rsidR="00B64265" w:rsidRPr="008B5F01" w:rsidRDefault="00B64265" w:rsidP="00B64265">
      <w:pPr>
        <w:jc w:val="both"/>
        <w:rPr>
          <w:rFonts w:ascii="Arial" w:hAnsi="Arial" w:cs="Arial"/>
          <w:bCs/>
          <w:sz w:val="20"/>
          <w:szCs w:val="20"/>
        </w:rPr>
      </w:pPr>
    </w:p>
    <w:p w:rsidR="00B64265" w:rsidRPr="008B5F01" w:rsidRDefault="001B136D" w:rsidP="00B64265">
      <w:pPr>
        <w:jc w:val="both"/>
        <w:rPr>
          <w:rFonts w:ascii="Arial" w:hAnsi="Arial" w:cs="Arial"/>
          <w:bCs/>
          <w:sz w:val="20"/>
          <w:szCs w:val="20"/>
        </w:rPr>
      </w:pPr>
      <w:r>
        <w:rPr>
          <w:rFonts w:ascii="Arial" w:hAnsi="Arial" w:cs="Arial"/>
          <w:bCs/>
          <w:sz w:val="20"/>
          <w:szCs w:val="20"/>
        </w:rPr>
        <w:t>ЗАДАНИЕ 12</w:t>
      </w:r>
      <w:r w:rsidR="00B64265" w:rsidRPr="008B5F01">
        <w:rPr>
          <w:rFonts w:ascii="Arial" w:hAnsi="Arial" w:cs="Arial"/>
          <w:bCs/>
          <w:sz w:val="20"/>
          <w:szCs w:val="20"/>
        </w:rPr>
        <w:t>. Фазы дебрифинга:</w:t>
      </w:r>
    </w:p>
    <w:p w:rsidR="001B136D" w:rsidRPr="001B136D" w:rsidRDefault="001B136D" w:rsidP="00B64265">
      <w:pPr>
        <w:jc w:val="both"/>
        <w:rPr>
          <w:rFonts w:ascii="Arial" w:hAnsi="Arial" w:cs="Arial"/>
          <w:b/>
          <w:bCs/>
          <w:iCs/>
          <w:sz w:val="20"/>
          <w:szCs w:val="20"/>
        </w:rPr>
      </w:pPr>
      <w:r w:rsidRPr="001B136D">
        <w:rPr>
          <w:rFonts w:ascii="Arial" w:hAnsi="Arial" w:cs="Arial"/>
          <w:b/>
          <w:bCs/>
          <w:iCs/>
          <w:sz w:val="20"/>
          <w:szCs w:val="20"/>
        </w:rPr>
        <w:t>Ответ:</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1) вводная фаза;</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2) фаза описания фактов;</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3) фаза описания мыслей;</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4) фаза описания переживаний;</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5) фаза описания симптомов;</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6) фаза завершения;</w:t>
      </w:r>
    </w:p>
    <w:p w:rsidR="00B64265" w:rsidRPr="001B136D" w:rsidRDefault="00B64265" w:rsidP="00B64265">
      <w:pPr>
        <w:jc w:val="both"/>
        <w:rPr>
          <w:rFonts w:ascii="Arial" w:hAnsi="Arial" w:cs="Arial"/>
          <w:b/>
          <w:bCs/>
          <w:sz w:val="20"/>
          <w:szCs w:val="20"/>
        </w:rPr>
      </w:pPr>
      <w:r w:rsidRPr="001B136D">
        <w:rPr>
          <w:rFonts w:ascii="Arial" w:hAnsi="Arial" w:cs="Arial"/>
          <w:b/>
          <w:bCs/>
          <w:i/>
          <w:iCs/>
          <w:sz w:val="20"/>
          <w:szCs w:val="20"/>
        </w:rPr>
        <w:t>часть III</w:t>
      </w:r>
    </w:p>
    <w:p w:rsidR="00B64265" w:rsidRPr="001B136D" w:rsidRDefault="00B64265" w:rsidP="009964CC">
      <w:pPr>
        <w:numPr>
          <w:ilvl w:val="0"/>
          <w:numId w:val="529"/>
        </w:numPr>
        <w:jc w:val="both"/>
        <w:rPr>
          <w:rFonts w:ascii="Arial" w:hAnsi="Arial" w:cs="Arial"/>
          <w:b/>
          <w:bCs/>
          <w:sz w:val="20"/>
          <w:szCs w:val="20"/>
        </w:rPr>
      </w:pPr>
      <w:r w:rsidRPr="001B136D">
        <w:rPr>
          <w:rFonts w:ascii="Arial" w:hAnsi="Arial" w:cs="Arial"/>
          <w:b/>
          <w:bCs/>
          <w:sz w:val="20"/>
          <w:szCs w:val="20"/>
        </w:rPr>
        <w:t>7) фаза реадаптации.</w:t>
      </w:r>
    </w:p>
    <w:p w:rsidR="00B64265" w:rsidRPr="008B5F01" w:rsidRDefault="00B64265" w:rsidP="00B64265">
      <w:pPr>
        <w:jc w:val="both"/>
        <w:rPr>
          <w:rFonts w:ascii="Arial" w:hAnsi="Arial" w:cs="Arial"/>
          <w:bCs/>
          <w:sz w:val="20"/>
          <w:szCs w:val="20"/>
        </w:rPr>
      </w:pPr>
    </w:p>
    <w:p w:rsidR="00B64265" w:rsidRDefault="001B136D" w:rsidP="001B136D">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13.  </w:t>
      </w:r>
      <w:r w:rsidR="00B64265" w:rsidRPr="008B5F01">
        <w:rPr>
          <w:rFonts w:ascii="Arial" w:hAnsi="Arial" w:cs="Arial"/>
          <w:bCs/>
          <w:sz w:val="20"/>
          <w:szCs w:val="20"/>
        </w:rPr>
        <w:t>Навыки, необходимые психологу на первой стадии работы с острым горем:</w:t>
      </w:r>
    </w:p>
    <w:p w:rsidR="001B136D" w:rsidRPr="001B136D" w:rsidRDefault="001B136D" w:rsidP="001B136D">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внимательное отношение  к клиенту;</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активное слушание;</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пересказ/парафраз;</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отражение чувств;</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выделение основного;</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фокусирование;</w:t>
      </w:r>
    </w:p>
    <w:p w:rsidR="00B64265" w:rsidRPr="001B136D" w:rsidRDefault="00B64265" w:rsidP="009964CC">
      <w:pPr>
        <w:numPr>
          <w:ilvl w:val="1"/>
          <w:numId w:val="530"/>
        </w:numPr>
        <w:ind w:left="709"/>
        <w:jc w:val="both"/>
        <w:rPr>
          <w:rFonts w:ascii="Arial" w:hAnsi="Arial" w:cs="Arial"/>
          <w:b/>
          <w:bCs/>
          <w:sz w:val="20"/>
          <w:szCs w:val="20"/>
        </w:rPr>
      </w:pPr>
      <w:r w:rsidRPr="001B136D">
        <w:rPr>
          <w:rFonts w:ascii="Arial" w:hAnsi="Arial" w:cs="Arial"/>
          <w:b/>
          <w:bCs/>
          <w:sz w:val="20"/>
          <w:szCs w:val="20"/>
        </w:rPr>
        <w:t>формулировки вопросов клиенту, выстраивающие  «границы» реальности.</w:t>
      </w:r>
    </w:p>
    <w:p w:rsidR="00B64265" w:rsidRPr="008B5F01" w:rsidRDefault="00B64265" w:rsidP="00B64265">
      <w:pPr>
        <w:jc w:val="both"/>
        <w:rPr>
          <w:rFonts w:ascii="Arial" w:hAnsi="Arial" w:cs="Arial"/>
          <w:bCs/>
          <w:sz w:val="20"/>
          <w:szCs w:val="20"/>
        </w:rPr>
      </w:pPr>
    </w:p>
    <w:p w:rsidR="00B64265" w:rsidRDefault="001B136D" w:rsidP="001B136D">
      <w:pPr>
        <w:jc w:val="both"/>
        <w:rPr>
          <w:rFonts w:ascii="Arial" w:hAnsi="Arial" w:cs="Arial"/>
          <w:bCs/>
          <w:sz w:val="20"/>
          <w:szCs w:val="20"/>
        </w:rPr>
      </w:pPr>
      <w:r>
        <w:rPr>
          <w:rFonts w:ascii="Arial" w:hAnsi="Arial" w:cs="Arial"/>
          <w:bCs/>
          <w:sz w:val="20"/>
          <w:szCs w:val="20"/>
        </w:rPr>
        <w:lastRenderedPageBreak/>
        <w:t>ЗАДАНИЕ</w:t>
      </w:r>
      <w:r w:rsidRPr="008B5F01">
        <w:rPr>
          <w:rFonts w:ascii="Arial" w:hAnsi="Arial" w:cs="Arial"/>
          <w:bCs/>
          <w:sz w:val="20"/>
          <w:szCs w:val="20"/>
        </w:rPr>
        <w:t xml:space="preserve"> </w:t>
      </w:r>
      <w:r>
        <w:rPr>
          <w:rFonts w:ascii="Arial" w:hAnsi="Arial" w:cs="Arial"/>
          <w:bCs/>
          <w:sz w:val="20"/>
          <w:szCs w:val="20"/>
        </w:rPr>
        <w:t xml:space="preserve">14. </w:t>
      </w:r>
      <w:r w:rsidR="00B64265" w:rsidRPr="008B5F01">
        <w:rPr>
          <w:rFonts w:ascii="Arial" w:hAnsi="Arial" w:cs="Arial"/>
          <w:bCs/>
          <w:sz w:val="20"/>
          <w:szCs w:val="20"/>
        </w:rPr>
        <w:t>Виды патологических реакций горя:</w:t>
      </w:r>
    </w:p>
    <w:p w:rsidR="001B136D" w:rsidRPr="001B136D" w:rsidRDefault="001B136D" w:rsidP="001B136D">
      <w:pPr>
        <w:jc w:val="both"/>
        <w:rPr>
          <w:rFonts w:ascii="Arial" w:hAnsi="Arial" w:cs="Arial"/>
          <w:b/>
          <w:bCs/>
          <w:sz w:val="20"/>
          <w:szCs w:val="20"/>
        </w:rPr>
      </w:pPr>
      <w:r w:rsidRPr="001B136D">
        <w:rPr>
          <w:rFonts w:ascii="Arial" w:hAnsi="Arial" w:cs="Arial"/>
          <w:b/>
          <w:bCs/>
          <w:sz w:val="20"/>
          <w:szCs w:val="20"/>
        </w:rPr>
        <w:t>Ответ:</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Хроническая реакция горя - длительная (пролонгированная) реакция горя, не приходящая к завершению, длиться несколько лет. Невозможность вернуться к нормальной жизни, ощущение, что все остановилось.</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Отложенная (подавленная) реакция горя - в момент потери есть чувства, но они слабее значимости потерянного. А в будущем на мелкую потерю - сильная реакция.</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Преувеличенная реакция горя. Вместо тревожного осознания смерти - фобия (сильный страх) или паническая атака. За этим скрываются противоречивые (амбивалентные) чувства к утраченному человеку, чувство вины. Здесь нужно смотреть, на какой стадии в отреагировании потери человек остановился, и проходить с ним эти стадии.</w:t>
      </w:r>
    </w:p>
    <w:p w:rsidR="00B64265" w:rsidRPr="001B136D" w:rsidRDefault="00B64265" w:rsidP="009964CC">
      <w:pPr>
        <w:numPr>
          <w:ilvl w:val="0"/>
          <w:numId w:val="531"/>
        </w:numPr>
        <w:jc w:val="both"/>
        <w:rPr>
          <w:rFonts w:ascii="Arial" w:hAnsi="Arial" w:cs="Arial"/>
          <w:b/>
          <w:bCs/>
          <w:sz w:val="20"/>
          <w:szCs w:val="20"/>
        </w:rPr>
      </w:pPr>
      <w:r w:rsidRPr="001B136D">
        <w:rPr>
          <w:rFonts w:ascii="Arial" w:hAnsi="Arial" w:cs="Arial"/>
          <w:b/>
          <w:bCs/>
          <w:sz w:val="20"/>
          <w:szCs w:val="20"/>
        </w:rPr>
        <w:t>Замаскированная реакция горя - человек испытывает мучительные переживания, но со смертью, или другой утратой, их не связывает. Например, радикулит, остеохондроз различные психосоматические заболевания, такие как панические атаки, язва желудка, сахарный диабет, заболевания сердц</w:t>
      </w:r>
      <w:r w:rsidR="001B136D" w:rsidRPr="001B136D">
        <w:rPr>
          <w:rFonts w:ascii="Arial" w:hAnsi="Arial" w:cs="Arial"/>
          <w:b/>
          <w:bCs/>
          <w:sz w:val="20"/>
          <w:szCs w:val="20"/>
        </w:rPr>
        <w:t>а и щитовидной железы и другие.</w:t>
      </w:r>
    </w:p>
    <w:p w:rsidR="00B64265" w:rsidRPr="008B5F01" w:rsidRDefault="00B64265" w:rsidP="00B64265">
      <w:pPr>
        <w:jc w:val="both"/>
        <w:rPr>
          <w:rFonts w:ascii="Arial" w:hAnsi="Arial" w:cs="Arial"/>
          <w:bCs/>
          <w:sz w:val="20"/>
          <w:szCs w:val="20"/>
        </w:rPr>
      </w:pPr>
    </w:p>
    <w:p w:rsidR="001B136D" w:rsidRDefault="001B136D" w:rsidP="00B64265">
      <w:pPr>
        <w:jc w:val="both"/>
        <w:rPr>
          <w:rFonts w:ascii="Arial" w:hAnsi="Arial" w:cs="Arial"/>
          <w:bCs/>
          <w:sz w:val="20"/>
          <w:szCs w:val="20"/>
        </w:rPr>
      </w:pPr>
      <w:r>
        <w:rPr>
          <w:rFonts w:ascii="Arial" w:hAnsi="Arial" w:cs="Arial"/>
          <w:bCs/>
          <w:sz w:val="20"/>
          <w:szCs w:val="20"/>
        </w:rPr>
        <w:t xml:space="preserve">ЗАДАНИЕ 15. </w:t>
      </w:r>
      <w:r w:rsidR="00B64265" w:rsidRPr="008B5F01">
        <w:rPr>
          <w:rFonts w:ascii="Arial" w:hAnsi="Arial" w:cs="Arial"/>
          <w:bCs/>
          <w:sz w:val="20"/>
          <w:szCs w:val="20"/>
        </w:rPr>
        <w:t xml:space="preserve">Цель дебрифинга — </w:t>
      </w:r>
    </w:p>
    <w:p w:rsidR="00B64265" w:rsidRPr="001B136D" w:rsidRDefault="001B136D" w:rsidP="00B64265">
      <w:pPr>
        <w:jc w:val="both"/>
        <w:rPr>
          <w:rFonts w:ascii="Arial" w:hAnsi="Arial" w:cs="Arial"/>
          <w:b/>
          <w:bCs/>
          <w:sz w:val="20"/>
          <w:szCs w:val="20"/>
        </w:rPr>
      </w:pPr>
      <w:r w:rsidRPr="001B136D">
        <w:rPr>
          <w:rFonts w:ascii="Arial" w:hAnsi="Arial" w:cs="Arial"/>
          <w:b/>
          <w:bCs/>
          <w:sz w:val="20"/>
          <w:szCs w:val="20"/>
        </w:rPr>
        <w:t xml:space="preserve">Ответ: </w:t>
      </w:r>
      <w:r w:rsidR="00B64265" w:rsidRPr="001B136D">
        <w:rPr>
          <w:rFonts w:ascii="Arial" w:hAnsi="Arial" w:cs="Arial"/>
          <w:b/>
          <w:bCs/>
          <w:sz w:val="20"/>
          <w:szCs w:val="20"/>
        </w:rPr>
        <w:t>снизить тяжесть психологических последствий после пережитой травмы путем отреагирования в условиях безопасности и конфиденциальности. Когда участники делятся друг с другом впечатлениями, реакциями и чувствами о пережитом, у них снижается ощущение ненормальности собственных реакций, падает внутреннее напряжение.</w:t>
      </w:r>
    </w:p>
    <w:p w:rsidR="00F005A6" w:rsidRPr="00B64265" w:rsidRDefault="00F005A6" w:rsidP="00F005A6">
      <w:pPr>
        <w:jc w:val="both"/>
        <w:rPr>
          <w:rFonts w:ascii="Arial" w:hAnsi="Arial" w:cs="Arial"/>
          <w:bCs/>
          <w:sz w:val="20"/>
          <w:szCs w:val="20"/>
        </w:rPr>
      </w:pPr>
    </w:p>
    <w:p w:rsidR="00F005A6" w:rsidRPr="00B64265" w:rsidRDefault="00F005A6" w:rsidP="00F005A6">
      <w:pPr>
        <w:ind w:firstLine="709"/>
        <w:jc w:val="both"/>
        <w:rPr>
          <w:rFonts w:ascii="Arial" w:hAnsi="Arial" w:cs="Arial"/>
          <w:b/>
          <w:bCs/>
          <w:sz w:val="20"/>
          <w:szCs w:val="20"/>
        </w:rPr>
      </w:pPr>
      <w:bookmarkStart w:id="20" w:name="_Hlk138642235"/>
      <w:r w:rsidRPr="00B64265">
        <w:rPr>
          <w:rFonts w:ascii="Arial" w:hAnsi="Arial" w:cs="Arial"/>
          <w:color w:val="000000"/>
          <w:sz w:val="20"/>
          <w:szCs w:val="20"/>
          <w:u w:val="single"/>
        </w:rPr>
        <w:t>3) открытые задания (мини-кейсы, средний уровень сложности):</w:t>
      </w:r>
      <w:bookmarkEnd w:id="20"/>
    </w:p>
    <w:p w:rsidR="00E00063"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 </w:t>
      </w:r>
      <w:r w:rsidR="00E00063" w:rsidRPr="001B136D">
        <w:rPr>
          <w:rFonts w:ascii="Arial" w:hAnsi="Arial" w:cs="Arial"/>
          <w:sz w:val="20"/>
          <w:szCs w:val="20"/>
        </w:rPr>
        <w:t>Вы оказываете  экстренную психологическую помощь на месте чрезвычайного происшестви. Какие ключевые моменты Вами должны соблюдаться при работе с острыми стрессовыми реакциями.</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 оставлять человека одного (не оставлять один на один с бедой);</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стоять рядом с пострадавшим ниже него;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дать ощущение большей безопасности;</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речь должна быть убедительной (в повелительном тоне), фразы четкими и краткими, тембр голоса низким;</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постараться свести реакцию к плачу;</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избегать в своей речи употребления частицы «не».</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2. </w:t>
      </w:r>
      <w:r w:rsidR="00E00063" w:rsidRPr="001B136D">
        <w:rPr>
          <w:rFonts w:ascii="Arial" w:hAnsi="Arial" w:cs="Arial"/>
          <w:sz w:val="20"/>
          <w:szCs w:val="20"/>
        </w:rPr>
        <w:t xml:space="preserve">Вы оказываете экстренную психологическую помощь пострадавшему в чрезвычайной ситуации у которого острая стрессовая реакция в виде плача. Какие будут Ваши действия? </w:t>
      </w:r>
    </w:p>
    <w:p w:rsidR="00E00063" w:rsidRPr="001B136D" w:rsidRDefault="001B136D" w:rsidP="00E00063">
      <w:pPr>
        <w:jc w:val="both"/>
        <w:rPr>
          <w:rFonts w:ascii="Arial" w:hAnsi="Arial" w:cs="Arial"/>
          <w:b/>
          <w:sz w:val="20"/>
          <w:szCs w:val="20"/>
        </w:rPr>
      </w:pPr>
      <w:r w:rsidRPr="001B136D">
        <w:rPr>
          <w:rFonts w:ascii="Arial" w:hAnsi="Arial" w:cs="Arial"/>
          <w:b/>
          <w:sz w:val="20"/>
          <w:szCs w:val="20"/>
        </w:rPr>
        <w:t xml:space="preserve">Ответ: </w:t>
      </w:r>
      <w:r w:rsidR="00E00063" w:rsidRPr="001B136D">
        <w:rPr>
          <w:rFonts w:ascii="Arial" w:hAnsi="Arial" w:cs="Arial"/>
          <w:b/>
          <w:sz w:val="20"/>
          <w:szCs w:val="20"/>
        </w:rPr>
        <w:t>Если пострадавший плачет, не следует успокаивать, или останавливать плач [6]. При данной реакции нужно использовать общие правила оказания психологической помощи, а также удостовериться, что человек не останется один. Психолог может: поддерживать физический контакт с пострадавшим (поглаживание по плечу и т.д.); применять прием «активного слушания», чтобы дать человеку возможность выплеснуть горе. </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3. </w:t>
      </w:r>
      <w:r w:rsidR="00E00063" w:rsidRPr="001B136D">
        <w:rPr>
          <w:rFonts w:ascii="Arial" w:hAnsi="Arial" w:cs="Arial"/>
          <w:sz w:val="20"/>
          <w:szCs w:val="20"/>
        </w:rPr>
        <w:t>Помощь пострадавшему на месте происшествия, чрезвычайной ситуации с ярко выраженной агрессивной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 пострадавшему нужно дать отреагировать агрессию (например, дать поколотить подушку, выговориться);</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специалист должен демонстрировать благожелательность (необходимо разрядить обстановку);</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если пострадавший в состоянии – поручить ему физическую работу (например, помогать МЧС в разборе завала).</w:t>
      </w:r>
    </w:p>
    <w:p w:rsidR="00E00063" w:rsidRPr="001B136D" w:rsidRDefault="00E00063" w:rsidP="00E00063">
      <w:pPr>
        <w:jc w:val="both"/>
        <w:rPr>
          <w:rFonts w:ascii="Arial" w:hAnsi="Arial" w:cs="Arial"/>
          <w:sz w:val="20"/>
          <w:szCs w:val="20"/>
        </w:rPr>
      </w:pPr>
    </w:p>
    <w:p w:rsidR="00E00063"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4. </w:t>
      </w:r>
      <w:r w:rsidR="00E00063" w:rsidRPr="001B136D">
        <w:rPr>
          <w:rFonts w:ascii="Arial" w:hAnsi="Arial" w:cs="Arial"/>
          <w:sz w:val="20"/>
          <w:szCs w:val="20"/>
        </w:rPr>
        <w:t>Помощь пострадавшему на месте происшествия, чрезвычайной ситуации с ярко выраженной истероидной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неожиданно совершенное действие способно вызвать у пострадавшего ориентировочную реакцию, во время которой остановить истероидную реакцию будет невозможно;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после истерики наступает упадок сил. В этом случае необходимо дать возможность пострадавшему отдохнуть, по возможности прилечь или поспать;</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после реакции пострадавшего необходимо передать для наблюдения врачам;</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не поддаваться на провокации, не потакать желаниям пострадавшего.</w:t>
      </w:r>
    </w:p>
    <w:p w:rsidR="00E00063" w:rsidRPr="001B136D" w:rsidRDefault="00E00063" w:rsidP="00E00063">
      <w:pPr>
        <w:jc w:val="both"/>
        <w:rPr>
          <w:rFonts w:ascii="Arial" w:hAnsi="Arial" w:cs="Arial"/>
          <w:sz w:val="20"/>
          <w:szCs w:val="20"/>
        </w:rPr>
      </w:pPr>
    </w:p>
    <w:p w:rsidR="00E00063" w:rsidRPr="001B136D" w:rsidRDefault="001B136D" w:rsidP="00E00063">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w:t>
      </w:r>
      <w:r w:rsidR="00E00063" w:rsidRPr="001B136D">
        <w:rPr>
          <w:rFonts w:ascii="Arial" w:hAnsi="Arial" w:cs="Arial"/>
          <w:sz w:val="20"/>
          <w:szCs w:val="20"/>
        </w:rPr>
        <w:t>5. Помощь пострадавшему на месте происшествия, чрезвычайной ситуации с ярко выраженной панической реакцией осуществляется следующим образом: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lastRenderedPageBreak/>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Поскольку при данной реакции могут наблюдаться бессмысленные метания из стороны в сторону, общая двигательная активность, психологу нужно пройтись вместе с пострадавшем, встать перед ним (преградить путь). Для того, чтобы остановить человека можно использовать фразы: «Куда вы идете?», «Что вы ищите?», «Может вам помочь?» </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После обращения можно использовать телесный контакт (плечо, рука).</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Специалисту следует побуждать пострадавшего дышать в одном с ним тоне (глубоко и ровно).</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Используется прием активного слушания. Можно занять пострадавшего несложными действиями, не требующими сложной интеллектуальной деятельности, чтобы отвлечь его.</w:t>
      </w:r>
    </w:p>
    <w:p w:rsidR="00E00063" w:rsidRPr="001B136D" w:rsidRDefault="00E00063" w:rsidP="00E00063">
      <w:pPr>
        <w:jc w:val="both"/>
        <w:rPr>
          <w:rFonts w:ascii="Arial" w:hAnsi="Arial" w:cs="Arial"/>
          <w:sz w:val="20"/>
          <w:szCs w:val="20"/>
        </w:rPr>
      </w:pPr>
    </w:p>
    <w:p w:rsidR="00E00063" w:rsidRDefault="001B136D" w:rsidP="00E00063">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w:t>
      </w:r>
      <w:r w:rsidR="00E00063" w:rsidRPr="001B136D">
        <w:rPr>
          <w:rFonts w:ascii="Arial" w:hAnsi="Arial" w:cs="Arial"/>
          <w:sz w:val="20"/>
          <w:szCs w:val="20"/>
        </w:rPr>
        <w:t>6. Для реализации информационной терапии на месте чрезвычайного происшествия используется система звукоусилителей и постоянная трансляция для находящихся в изоляции. Какая информация передается пострадавшим?</w:t>
      </w:r>
    </w:p>
    <w:p w:rsidR="001B136D" w:rsidRPr="001B136D" w:rsidRDefault="001B136D" w:rsidP="00E00063">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что делается все, чтобы помощь пришла к ним как можно быстрее;</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они должны сохранять полное спокойствие, так как это одно из главных средств к их спасению;</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при возможности попробовать оказать себе самопомощь;</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однако в случае завалов пострадавшим нежелательно принимать какие-либо физические усилия к самоэвакуации, чтобы не привести к опасному для них смещению обломков;</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максимально экономить свои силы;</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находиться с закрытыми глазами, что позволит приблизить себя к состоянию легкой дремоты и большей экономии физических сил;</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дышать медленно, неглубоко и через нос, это позволит экономить влагу и кислород в организме и кислород в окружающем воздухе;</w:t>
      </w:r>
    </w:p>
    <w:p w:rsidR="00E00063" w:rsidRPr="001B136D" w:rsidRDefault="00E00063" w:rsidP="009964CC">
      <w:pPr>
        <w:numPr>
          <w:ilvl w:val="0"/>
          <w:numId w:val="526"/>
        </w:numPr>
        <w:jc w:val="both"/>
        <w:rPr>
          <w:rFonts w:ascii="Arial" w:hAnsi="Arial" w:cs="Arial"/>
          <w:b/>
          <w:sz w:val="20"/>
          <w:szCs w:val="20"/>
        </w:rPr>
      </w:pPr>
      <w:r w:rsidRPr="001B136D">
        <w:rPr>
          <w:rFonts w:ascii="Arial" w:hAnsi="Arial" w:cs="Arial"/>
          <w:b/>
          <w:sz w:val="20"/>
          <w:szCs w:val="20"/>
        </w:rPr>
        <w:t>поскольку ожидание помощи и сам процессе извлечения из-под завалов может затянуться по времени, пострадавший может психологически помочь себе, применяя афирмации, т.е. мысленное повторение фразы: «Я спокоен, я совершенно спокоен» пять-шесть раз, чередуя это самовнушение с периодами счета до 15—20, что позволит снять внутреннее напряжение и добиться нормализации пульса и артериального давления, а также самодисциплины.</w:t>
      </w:r>
    </w:p>
    <w:p w:rsidR="00E00063"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7. </w:t>
      </w:r>
      <w:r w:rsidR="00E00063" w:rsidRPr="001B136D">
        <w:rPr>
          <w:rFonts w:ascii="Arial" w:hAnsi="Arial" w:cs="Arial"/>
          <w:sz w:val="20"/>
          <w:szCs w:val="20"/>
        </w:rPr>
        <w:t>Опыт психологического консультирования людей переживающих горе показывает, что желания клиентов, переживающих горе, и соответствующая помощь им, как правило, касаются следующих тем:</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«Позвольте мне просто поговорить». Эти люди хотят говорить об умершем, причине смерти и о своих чувствах в связи с произошедшим. Им хочется проводить долгие часы в воспоминаниях, смеяться и плакать. Они хотят рассказать о его жизни – все равно кому, только бы слушали. В случае насильственной смерти им необходимо еще раз перебрать все мельчайшие подробности до тех пор, пока те не перестанут пугать их и не оставят в покое, и тогда они смогут оплакивать свою потерю.</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«Спросите меня о нем (ней)». Мы часто избегаем разговоров об умершем, но близкие интерпретируют такое поведение как забвение или нежелание обсуждать саму смерть. Это демонстрирует уровень нашего дискомфорта, но не нашей заботы о близких умершего. «На кого он (она) был похож?», «Есть ли у вас фотография?», «Что он (она) любил делать?», «Какие самые приятные ваши воспоминания связаны с ним (ней)?». Это только некоторые из вопросов, задав которые, мы можем проявить свой интерес к прожитой жизни.</w:t>
      </w:r>
    </w:p>
    <w:p w:rsidR="00E00063" w:rsidRPr="001B136D" w:rsidRDefault="00E00063" w:rsidP="00E00063">
      <w:pPr>
        <w:jc w:val="both"/>
        <w:rPr>
          <w:rFonts w:ascii="Arial" w:hAnsi="Arial" w:cs="Arial"/>
          <w:b/>
          <w:sz w:val="20"/>
          <w:szCs w:val="20"/>
        </w:rPr>
      </w:pPr>
      <w:r w:rsidRPr="001B136D">
        <w:rPr>
          <w:rFonts w:ascii="Arial" w:hAnsi="Arial" w:cs="Arial"/>
          <w:b/>
          <w:sz w:val="20"/>
          <w:szCs w:val="20"/>
        </w:rPr>
        <w:t>• «Поддержите меня и позвольте мне выплакаться». Нет большего подарка, который мы можем сделать убитому горем человеку, чем сила наших рук, обхвативших его за плечи. Прикосновение – это чудо терапии; так мы выражаем свою заботу и внимание, когда слова нам неподвластны. Даже просто придержать его за локоть лучше, чем холодная изоляция. Люди плачут, им необходимо плакать, и намного лучше делать это в теплой обстановке понимания, нежели в одиночку.</w:t>
      </w:r>
    </w:p>
    <w:p w:rsidR="00F005A6" w:rsidRPr="001B136D" w:rsidRDefault="00E00063" w:rsidP="00E00063">
      <w:pPr>
        <w:jc w:val="both"/>
        <w:rPr>
          <w:rFonts w:ascii="Arial" w:hAnsi="Arial" w:cs="Arial"/>
          <w:b/>
          <w:sz w:val="20"/>
          <w:szCs w:val="20"/>
        </w:rPr>
      </w:pPr>
      <w:r w:rsidRPr="001B136D">
        <w:rPr>
          <w:rFonts w:ascii="Arial" w:hAnsi="Arial" w:cs="Arial"/>
          <w:b/>
          <w:sz w:val="20"/>
          <w:szCs w:val="20"/>
        </w:rPr>
        <w:t>• «Не пугайтесь моего молчания». Бывают случаи, когда перенесшие утрату люди как бы замирают, беззвучно глядя в пространство. Нет нужды заполнять тишину словами. Мы должны позволить им погрузиться в свои воспоминания, сколь бы болезненными они ни были, и быть готовы продолжить разговор, когда они возвратятся в состояние «здесь-и-сейчас». Нам не нужно знать, где они были и о чем думали; о чем мы должны побеспокоиться, так это чтобы человеку было комфортно. Большую часть времени они вряд ли смогут облечь свои воспоминания в подходящие слова и будут благодарны за то, что вы просто были с ними рядом в этой тишине.</w:t>
      </w:r>
    </w:p>
    <w:p w:rsidR="001B136D" w:rsidRDefault="001B136D" w:rsidP="00B64265">
      <w:pPr>
        <w:jc w:val="both"/>
        <w:rPr>
          <w:rFonts w:ascii="Arial" w:hAnsi="Arial" w:cs="Arial"/>
          <w:bCs/>
          <w:sz w:val="20"/>
          <w:szCs w:val="20"/>
        </w:rPr>
      </w:pPr>
    </w:p>
    <w:p w:rsidR="00B64265" w:rsidRDefault="001B136D" w:rsidP="00B64265">
      <w:pPr>
        <w:jc w:val="both"/>
        <w:rPr>
          <w:rFonts w:ascii="Arial" w:hAnsi="Arial" w:cs="Arial"/>
          <w:sz w:val="20"/>
          <w:szCs w:val="20"/>
        </w:rPr>
      </w:pPr>
      <w:r w:rsidRPr="001B136D">
        <w:rPr>
          <w:rFonts w:ascii="Arial" w:hAnsi="Arial" w:cs="Arial"/>
          <w:bCs/>
          <w:sz w:val="20"/>
          <w:szCs w:val="20"/>
        </w:rPr>
        <w:lastRenderedPageBreak/>
        <w:t>ЗАДАНИЕ</w:t>
      </w:r>
      <w:r w:rsidRPr="001B136D">
        <w:rPr>
          <w:rFonts w:ascii="Arial" w:hAnsi="Arial" w:cs="Arial"/>
          <w:sz w:val="20"/>
          <w:szCs w:val="20"/>
        </w:rPr>
        <w:t xml:space="preserve"> 8. </w:t>
      </w:r>
      <w:r w:rsidR="00B64265" w:rsidRPr="001B136D">
        <w:rPr>
          <w:rFonts w:ascii="Arial" w:hAnsi="Arial" w:cs="Arial"/>
          <w:sz w:val="20"/>
          <w:szCs w:val="20"/>
        </w:rPr>
        <w:t>Сотрудник полиции при проведении оперативно-тактической операции по задержанию группы преступников вступив в огневой контакт с преступником и смертельно его ранил. Сотрудник на приеме у штатного психолога районного отдела полиции находится в состоянии психического возбуждения. Оцените психологическое состояние сотрудника и разработайте алгоритм экстренной психологической помощи.</w:t>
      </w:r>
    </w:p>
    <w:p w:rsidR="001B136D" w:rsidRPr="001B136D" w:rsidRDefault="001B136D" w:rsidP="00B64265">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Основные задачи, на выполнение которых должен опираться психолог при оказании экстренной психологической помощи это:</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поддержание состояния сотрудника на оптимальном психологическом и психофизиологическом уровне (оказание помощи при острых стрессовых реакциях);</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психологу-специалисту необходимо избавить человека от негативного эмоционального состояния, возникшего в результате психотравмирующего события, для предупреждения отсроченных неблагоприятных реакций;</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прекращение и предупреждение проявления ярко выраженных эмоциональных реакций людей, в том числе массовых.</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Характерные признаки острого психического расстройства расстройств и основные мероприятия по оказанию психологической помощи сотрудникам.</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У сотрудника может наблюдаться нервное возбуждение, ожиотация, аффективные реакции, повышенная конфликтность.</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Признаки: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напряженность, беспокойство, раздражительность; • мелочные придирки ко «веем и вся»; • «взрывное» реагирование на замечания, претензии.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временное освобождение от обязанностей службы; • психологическая экспрссс-коррскция состояния; • психологическая регуляция релаксирующего типа;</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щадящий режим индивидуальной работы со стороны руководств; • направление на консультацию к психиатру, невропатологу.</w:t>
      </w:r>
    </w:p>
    <w:p w:rsidR="00B64265" w:rsidRPr="001B136D" w:rsidRDefault="00B64265" w:rsidP="00B64265">
      <w:pPr>
        <w:jc w:val="both"/>
        <w:rPr>
          <w:rFonts w:ascii="Arial" w:hAnsi="Arial" w:cs="Arial"/>
          <w:sz w:val="20"/>
          <w:szCs w:val="20"/>
        </w:rPr>
      </w:pPr>
    </w:p>
    <w:p w:rsidR="00B64265"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9. </w:t>
      </w:r>
      <w:r w:rsidR="00B64265" w:rsidRPr="001B136D">
        <w:rPr>
          <w:rFonts w:ascii="Arial" w:hAnsi="Arial" w:cs="Arial"/>
          <w:sz w:val="20"/>
          <w:szCs w:val="20"/>
        </w:rPr>
        <w:t>К психологу МЧС обратился начальник группы спасателей –водолазов, осуществляющих подъем тел погибших с затонувшего судна, с просьбой оказать незамедлительную помощь водолазу у которого после подъема с глубины с телом погибшего развивается психологический шок (апатия). Проанализируйте ситуацию, укажите признаки острой стрессовой реакции, наметьте алгоритм мероприятий по ее купированию.</w:t>
      </w:r>
    </w:p>
    <w:p w:rsidR="00B64265" w:rsidRPr="001B136D" w:rsidRDefault="001B136D" w:rsidP="00B64265">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Психическая демобилизация.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Признаки: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утрата контроля над ситуацией, дезориентация в обстановке, растерянность;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необычные для данного сотрудника характер речи, содержание высказываний, интонации, свидетельствующие о переживании страха;</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поспешные хаотичные, некоординированные, ошибочные действия и поступки;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замедленность или отсутствие необходимых действий и поступков;</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отсутствие волевых усилий, апатия, заторможенность, подавленность, сонливость;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отсутствие самоконтроля, несдержанность, неадекватное ситуации настроение; • отказ от продолжения работы.</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временное освобождение от исполнения обязанностей;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экстренная психологическая помощь: психологическая экспресс-коррекция состояния;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наблюдение за состоянием, при необходимости — эвакуация для оказания специализированной помощи; </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rPr>
        <w:t>• направление на консультацию к психиатру, невропатологу.</w:t>
      </w:r>
    </w:p>
    <w:p w:rsidR="00B64265" w:rsidRPr="001B136D" w:rsidRDefault="00B64265" w:rsidP="00B64265">
      <w:pPr>
        <w:jc w:val="both"/>
        <w:rPr>
          <w:rFonts w:ascii="Arial" w:hAnsi="Arial" w:cs="Arial"/>
          <w:sz w:val="20"/>
          <w:szCs w:val="20"/>
          <w:u w:val="single"/>
        </w:rPr>
      </w:pPr>
    </w:p>
    <w:p w:rsidR="00B64265"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10. </w:t>
      </w:r>
      <w:r w:rsidR="00B64265" w:rsidRPr="001B136D">
        <w:rPr>
          <w:rFonts w:ascii="Arial" w:hAnsi="Arial" w:cs="Arial"/>
          <w:sz w:val="20"/>
          <w:szCs w:val="20"/>
        </w:rPr>
        <w:t>К психологу УМВД России обратился начальник оперативной службы по поводу неадекватного поведения сотрудника, после гибели товарища в ходе задержания преступника. Событие произошло 28 часов назад. Проанализируйте ситуацию, укажите признаки дисстресса, наметьте алгоритм мероприятий по ее купированию.</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u w:val="single"/>
        </w:rPr>
        <w:t>Сотрудник переживает психологический шок</w:t>
      </w:r>
      <w:r w:rsidRPr="001B136D">
        <w:rPr>
          <w:rFonts w:ascii="Arial" w:hAnsi="Arial" w:cs="Arial"/>
          <w:b/>
          <w:sz w:val="20"/>
          <w:szCs w:val="20"/>
        </w:rPr>
        <w:t xml:space="preserve"> (стрессовое состояние, непосредственно после события, апатичная реакция). </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Признаки: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неадекватное обстановке поведение, безучастное отношение к окружающему;</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замкнутость, молчаливость;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заторможенность реакций, рассеянность;</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«отсутствующий» вид, затрудненная «включаемость»;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сужение внимания, интересов, контактов.</w:t>
      </w:r>
    </w:p>
    <w:p w:rsidR="00B64265" w:rsidRPr="001B136D" w:rsidRDefault="00B64265" w:rsidP="00B64265">
      <w:pPr>
        <w:jc w:val="both"/>
        <w:rPr>
          <w:rFonts w:ascii="Arial" w:hAnsi="Arial" w:cs="Arial"/>
          <w:b/>
          <w:sz w:val="20"/>
          <w:szCs w:val="20"/>
          <w:u w:val="single"/>
        </w:rPr>
      </w:pPr>
      <w:r w:rsidRPr="001B136D">
        <w:rPr>
          <w:rFonts w:ascii="Arial" w:hAnsi="Arial" w:cs="Arial"/>
          <w:b/>
          <w:sz w:val="20"/>
          <w:szCs w:val="20"/>
          <w:u w:val="single"/>
        </w:rPr>
        <w:t>Мероприятия: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lastRenderedPageBreak/>
        <w:t xml:space="preserve">• временное освобождение от обязанностей службы;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экстренная психологическая помощь: индивидуальная психологическая беседа, мануальная и телесная терапия;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при необходимости — направление для углубленного исследования и оказания специализированной помощи в госпитале МВД России;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 допуск к исполнению обязанностей службы — после индивидуального психологического контроля и диагностики;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направление на консультацию к психиатру, невропатологу.</w:t>
      </w:r>
    </w:p>
    <w:p w:rsidR="00B64265" w:rsidRPr="001B136D" w:rsidRDefault="00B64265" w:rsidP="00B64265">
      <w:pPr>
        <w:jc w:val="both"/>
        <w:rPr>
          <w:rFonts w:ascii="Arial" w:hAnsi="Arial" w:cs="Arial"/>
          <w:sz w:val="20"/>
          <w:szCs w:val="20"/>
        </w:rPr>
      </w:pPr>
    </w:p>
    <w:p w:rsidR="00B64265"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11. </w:t>
      </w:r>
      <w:r w:rsidR="00B64265" w:rsidRPr="001B136D">
        <w:rPr>
          <w:rFonts w:ascii="Arial" w:hAnsi="Arial" w:cs="Arial"/>
          <w:sz w:val="20"/>
          <w:szCs w:val="20"/>
        </w:rPr>
        <w:t>Вы начальник психологической службы УВД по Н-й области.  Разъясните психологу, командированному для работы вместе со сводным отрядом сотрудников ППС и оперативных служб для охраны общественного порядка в зоне ЧС, где произошла техногенная катастрофа, основные направления его деятельности по психологическому сопровождению сотрудников в экстремальных условиях службы.</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Работа психологов по сопровождению сотрудников ОВД в экстремальных условиях служебной деятельности, регламентируется приказами МВД России, программой психологической помощи сотрудникам.</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Задачи психологического сопровождения:</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психологическое обследование, отбор и психологическая подготовка сотрудников, командируемых в «горячие точки»;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обучение методам и приемам психологической саморегуляции в повседневной и экстремальной ситуации служебной деятельности;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выявление сотрудников с негативными психологическими последствиями воздействия экстремальных факторов;</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(4) психологическая коррекция имеющихся нарушений в целях предупреждения возникновения состояний психической дезадаптации и их хронификации.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(5) предотвращение возникновения «стресса возвращения», «синдрома демобилизации» и социально-психологической дезадаптации;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(6) формирование и поддержка мотивации для дальнейшей работы в ОВД и условиях чрезвычайной ситуации.</w:t>
      </w:r>
    </w:p>
    <w:p w:rsidR="00B64265" w:rsidRPr="001B136D" w:rsidRDefault="00B64265" w:rsidP="00B64265">
      <w:pPr>
        <w:jc w:val="both"/>
        <w:rPr>
          <w:rFonts w:ascii="Arial" w:hAnsi="Arial" w:cs="Arial"/>
          <w:sz w:val="20"/>
          <w:szCs w:val="20"/>
        </w:rPr>
      </w:pPr>
    </w:p>
    <w:p w:rsidR="00B64265" w:rsidRPr="001B136D" w:rsidRDefault="001B136D" w:rsidP="001B136D">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12. </w:t>
      </w:r>
      <w:r w:rsidR="00B64265" w:rsidRPr="001B136D">
        <w:rPr>
          <w:rFonts w:ascii="Arial" w:hAnsi="Arial" w:cs="Arial"/>
          <w:sz w:val="20"/>
          <w:szCs w:val="20"/>
        </w:rPr>
        <w:t>Авиакатастрофа. Родственники пострадавших и погибших находятся в одном аэропорту для совместного перелета к месту падения самолета. Среди них находится женщина, которая молча сидит одна, ни с кем не общаясь, отказываясь от обеда и ужина. Оцените психологическое состояние родственницы жертвы авиакатастрофы и разработайте алгоритм экстренной психологической помощи. Какие рекомендации сотруднику МЧС России Вы можете дать для эффективного общения с клиентом в состояние развития острой стрессовой реакции в данной ситуации?</w:t>
      </w:r>
    </w:p>
    <w:p w:rsidR="001B136D" w:rsidRPr="001B136D" w:rsidRDefault="001B136D" w:rsidP="001B136D">
      <w:pPr>
        <w:jc w:val="both"/>
        <w:rPr>
          <w:rFonts w:ascii="Arial" w:hAnsi="Arial" w:cs="Arial"/>
          <w:b/>
          <w:sz w:val="20"/>
          <w:szCs w:val="20"/>
        </w:rPr>
      </w:pPr>
      <w:r w:rsidRPr="001B136D">
        <w:rPr>
          <w:rFonts w:ascii="Arial" w:hAnsi="Arial" w:cs="Arial"/>
          <w:b/>
          <w:sz w:val="20"/>
          <w:szCs w:val="20"/>
        </w:rPr>
        <w:t>Ответ:</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Состояние родственницы жертвы авиакатастрофы относится к экстренной стрессовой реакции - АПАТИЯ.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 xml:space="preserve">Представляет собой непреодолимую усталость. Любое движение дается человеку с огромным трудом. В душе равнодушие и безразличие – нет сил даже на эмоции.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Признаки: безразличное отношение к окружающему; вялость, заторможенность; речь медленная, с большими паузами.</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Помощь: </w:t>
      </w:r>
      <w:r w:rsidRPr="001B136D">
        <w:rPr>
          <w:rFonts w:ascii="Arial" w:hAnsi="Arial" w:cs="Arial"/>
          <w:b/>
          <w:sz w:val="20"/>
          <w:szCs w:val="20"/>
        </w:rPr>
        <w:br/>
        <w:t>Необходимо начать разговаривать, спросив - с кем женщина здесь. Когда в последний раз ела или пила чай и т.д. Задайте ему несколько простых вопросов исходя из того, знаком он Вам или нет. «КАК ВАС ЗОВУТ?» «КАК ТЫ СЕБЯ ЧУВСТВУЕТЕ?»</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1. Проводите клиента к месту отдыха, помогите удобно устроиться (обязательно снять обувь).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2. Возьмите клиента за руку или положите свою руку ему на лоб.</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3. Дайте пострадавшему возможность поспать или просто полежать. </w:t>
      </w:r>
      <w:r w:rsidRPr="001B136D">
        <w:rPr>
          <w:rFonts w:ascii="Arial" w:hAnsi="Arial" w:cs="Arial"/>
          <w:b/>
          <w:sz w:val="20"/>
          <w:szCs w:val="20"/>
        </w:rPr>
        <w:br/>
        <w:t>Если нет возможности отдохнуть (происшествие на улице, в общественном транспорте, ожидание окончания операции в больнице), то больше говорите с пострадавшим, вовлекайте его в любую совместную деятельность (прогуляться, сходить выпить чая или кофе, помочь окружающим, нуждающимся в помощи). </w:t>
      </w:r>
    </w:p>
    <w:p w:rsidR="00B64265" w:rsidRPr="001B136D" w:rsidRDefault="00B64265" w:rsidP="00B64265">
      <w:pPr>
        <w:jc w:val="both"/>
        <w:rPr>
          <w:rFonts w:ascii="Arial" w:hAnsi="Arial" w:cs="Arial"/>
          <w:b/>
          <w:sz w:val="20"/>
          <w:szCs w:val="20"/>
        </w:rPr>
      </w:pPr>
      <w:r w:rsidRPr="001B136D">
        <w:rPr>
          <w:rFonts w:ascii="Arial" w:hAnsi="Arial" w:cs="Arial"/>
          <w:b/>
          <w:sz w:val="20"/>
          <w:szCs w:val="20"/>
        </w:rPr>
        <w:t>Можно попросить клиента помочь собрать списки родственников, включив ее в социальные действия.</w:t>
      </w:r>
    </w:p>
    <w:p w:rsidR="00B64265" w:rsidRPr="00255EB6" w:rsidRDefault="00B64265" w:rsidP="00E00063">
      <w:pPr>
        <w:jc w:val="both"/>
        <w:rPr>
          <w:rFonts w:ascii="Arial" w:hAnsi="Arial" w:cs="Arial"/>
        </w:rPr>
      </w:pPr>
    </w:p>
    <w:p w:rsidR="00F005A6" w:rsidRPr="00255EB6" w:rsidRDefault="00F005A6" w:rsidP="00F005A6">
      <w:pPr>
        <w:tabs>
          <w:tab w:val="left" w:pos="0"/>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F005A6" w:rsidRPr="00255EB6" w:rsidRDefault="00F005A6" w:rsidP="00F005A6">
      <w:pPr>
        <w:jc w:val="both"/>
        <w:rPr>
          <w:rFonts w:ascii="Arial" w:hAnsi="Arial" w:cs="Arial"/>
          <w:b/>
        </w:rPr>
      </w:pPr>
      <w:r w:rsidRPr="00255EB6">
        <w:rPr>
          <w:rFonts w:ascii="Arial" w:hAnsi="Arial" w:cs="Arial"/>
          <w:b/>
        </w:rPr>
        <w:t>ПК-4 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p w:rsidR="00F005A6" w:rsidRPr="00255EB6" w:rsidRDefault="00F005A6" w:rsidP="00F005A6">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8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0"/>
          <w:numId w:val="2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F97297" w:rsidRDefault="00F005A6" w:rsidP="005366D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5366DE" w:rsidRPr="005366DE" w:rsidRDefault="005366DE" w:rsidP="005366DE">
      <w:pPr>
        <w:jc w:val="both"/>
        <w:rPr>
          <w:rFonts w:ascii="Arial" w:hAnsi="Arial" w:cs="Arial"/>
          <w:sz w:val="20"/>
          <w:szCs w:val="20"/>
          <w:shd w:val="clear" w:color="auto" w:fill="FFFFFF"/>
        </w:rPr>
      </w:pPr>
      <w:r w:rsidRPr="005366DE">
        <w:rPr>
          <w:rFonts w:ascii="Arial" w:hAnsi="Arial" w:cs="Arial"/>
          <w:sz w:val="20"/>
          <w:szCs w:val="20"/>
        </w:rPr>
        <w:t>ЗАДАНИЕ 1</w:t>
      </w:r>
      <w:r w:rsidRPr="005366DE">
        <w:rPr>
          <w:rFonts w:ascii="Arial" w:hAnsi="Arial" w:cs="Arial"/>
          <w:b/>
          <w:sz w:val="20"/>
          <w:szCs w:val="20"/>
        </w:rPr>
        <w:t>.</w:t>
      </w:r>
      <w:r w:rsidRPr="005366DE">
        <w:rPr>
          <w:rFonts w:ascii="Arial" w:hAnsi="Arial" w:cs="Arial"/>
          <w:b/>
          <w:sz w:val="20"/>
          <w:szCs w:val="20"/>
          <w:shd w:val="clear" w:color="auto" w:fill="FFFFFF"/>
        </w:rPr>
        <w:t xml:space="preserve"> Какие принципы не являются базовыми при  оказания экстренной психологической помощи:</w:t>
      </w:r>
    </w:p>
    <w:p w:rsidR="005366DE" w:rsidRPr="005366DE" w:rsidRDefault="005366DE" w:rsidP="009964CC">
      <w:pPr>
        <w:numPr>
          <w:ilvl w:val="0"/>
          <w:numId w:val="537"/>
        </w:numPr>
        <w:tabs>
          <w:tab w:val="left" w:pos="322"/>
        </w:tabs>
        <w:ind w:left="0" w:firstLine="309"/>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Принцип объективности (объективная информация с места события);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Ожидание, что нормальное состояние восстановится;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единства и простоты психологического воздействия;</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безотлагательности;</w:t>
      </w:r>
    </w:p>
    <w:p w:rsidR="005366DE" w:rsidRPr="005366DE" w:rsidRDefault="005366DE" w:rsidP="009964CC">
      <w:pPr>
        <w:numPr>
          <w:ilvl w:val="0"/>
          <w:numId w:val="537"/>
        </w:numPr>
        <w:tabs>
          <w:tab w:val="left" w:pos="322"/>
        </w:tabs>
        <w:ind w:left="0" w:firstLine="309"/>
        <w:contextualSpacing/>
        <w:jc w:val="both"/>
        <w:rPr>
          <w:rFonts w:ascii="Arial" w:hAnsi="Arial" w:cs="Arial"/>
          <w:sz w:val="20"/>
          <w:szCs w:val="20"/>
        </w:rPr>
      </w:pPr>
      <w:r w:rsidRPr="005366DE">
        <w:rPr>
          <w:rFonts w:ascii="Arial" w:hAnsi="Arial" w:cs="Arial"/>
          <w:sz w:val="20"/>
          <w:szCs w:val="20"/>
          <w:shd w:val="clear" w:color="auto" w:fill="FFFFFF"/>
        </w:rPr>
        <w:t>Приближенность к месту событий.</w:t>
      </w:r>
    </w:p>
    <w:p w:rsidR="005366DE" w:rsidRPr="005366DE" w:rsidRDefault="005366DE" w:rsidP="005366DE">
      <w:pPr>
        <w:tabs>
          <w:tab w:val="left" w:pos="322"/>
        </w:tabs>
        <w:ind w:firstLine="309"/>
        <w:jc w:val="both"/>
        <w:rPr>
          <w:rFonts w:ascii="Arial" w:hAnsi="Arial" w:cs="Arial"/>
          <w:sz w:val="20"/>
          <w:szCs w:val="20"/>
        </w:rPr>
      </w:pPr>
    </w:p>
    <w:p w:rsidR="005366DE" w:rsidRPr="005366DE" w:rsidRDefault="005366DE" w:rsidP="005366DE">
      <w:pPr>
        <w:tabs>
          <w:tab w:val="left" w:pos="322"/>
        </w:tabs>
        <w:jc w:val="both"/>
        <w:rPr>
          <w:rFonts w:ascii="Arial" w:hAnsi="Arial" w:cs="Arial"/>
          <w:sz w:val="20"/>
          <w:szCs w:val="20"/>
          <w:shd w:val="clear" w:color="auto" w:fill="FFFFFF"/>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2.</w:t>
      </w:r>
      <w:r w:rsidRPr="005366DE">
        <w:rPr>
          <w:rFonts w:ascii="Arial" w:hAnsi="Arial" w:cs="Arial"/>
          <w:sz w:val="20"/>
          <w:szCs w:val="20"/>
          <w:shd w:val="clear" w:color="auto" w:fill="FFFFFF"/>
        </w:rPr>
        <w:t xml:space="preserve"> Экстренная психологическая помощь населению основываться на принципе интервенции в поверхностные слои сознания, то есть на работе:</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психозами;</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неврозами;</w:t>
      </w:r>
    </w:p>
    <w:p w:rsidR="005366DE" w:rsidRPr="005366DE" w:rsidRDefault="005366DE" w:rsidP="009964CC">
      <w:pPr>
        <w:numPr>
          <w:ilvl w:val="0"/>
          <w:numId w:val="540"/>
        </w:numPr>
        <w:tabs>
          <w:tab w:val="left" w:pos="322"/>
        </w:tabs>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С симптоматикой;</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фобиями;</w:t>
      </w:r>
    </w:p>
    <w:p w:rsidR="005366DE" w:rsidRPr="005366DE" w:rsidRDefault="005366DE" w:rsidP="009964CC">
      <w:pPr>
        <w:numPr>
          <w:ilvl w:val="0"/>
          <w:numId w:val="54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синдромами.</w:t>
      </w:r>
    </w:p>
    <w:p w:rsidR="005366DE" w:rsidRPr="005366DE" w:rsidRDefault="005366DE" w:rsidP="005366DE">
      <w:pPr>
        <w:tabs>
          <w:tab w:val="left" w:pos="322"/>
        </w:tabs>
        <w:contextualSpacing/>
        <w:jc w:val="both"/>
        <w:rPr>
          <w:rFonts w:ascii="Arial" w:hAnsi="Arial" w:cs="Arial"/>
          <w:sz w:val="20"/>
          <w:szCs w:val="20"/>
          <w:shd w:val="clear" w:color="auto" w:fill="FFFFFF"/>
        </w:rPr>
      </w:pPr>
    </w:p>
    <w:p w:rsidR="005366DE" w:rsidRPr="005366DE" w:rsidRDefault="005366DE" w:rsidP="005366DE">
      <w:pPr>
        <w:tabs>
          <w:tab w:val="left" w:pos="322"/>
        </w:tabs>
        <w:contextualSpacing/>
        <w:jc w:val="both"/>
        <w:rPr>
          <w:rFonts w:ascii="Arial" w:hAnsi="Arial" w:cs="Arial"/>
          <w:sz w:val="20"/>
          <w:szCs w:val="20"/>
        </w:rPr>
      </w:pPr>
      <w:r w:rsidRPr="005366DE">
        <w:rPr>
          <w:rFonts w:ascii="Arial" w:hAnsi="Arial" w:cs="Arial"/>
          <w:sz w:val="20"/>
          <w:szCs w:val="20"/>
        </w:rPr>
        <w:t>ЗАДАНИЕ</w:t>
      </w:r>
      <w:r w:rsidRPr="005366DE">
        <w:rPr>
          <w:rFonts w:ascii="Arial" w:hAnsi="Arial" w:cs="Arial"/>
          <w:sz w:val="20"/>
          <w:szCs w:val="20"/>
          <w:shd w:val="clear" w:color="auto" w:fill="FFFFFF"/>
        </w:rPr>
        <w:t xml:space="preserve"> 3. Что не относится к задачам, решаемым  в ходе оказания экстренной психологической помощи в процессе психологического консультирования:</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Повышение адаптационных возможностей индивида;</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Психотерапия возникших пограничных нервно-психических нарушений;</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острых панических реакций;</w:t>
      </w:r>
    </w:p>
    <w:p w:rsidR="005366DE" w:rsidRPr="005366DE" w:rsidRDefault="005366DE" w:rsidP="009964CC">
      <w:pPr>
        <w:numPr>
          <w:ilvl w:val="0"/>
          <w:numId w:val="53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психогенных нервно-психических нарушений.</w:t>
      </w:r>
    </w:p>
    <w:p w:rsidR="005366DE" w:rsidRPr="005366DE" w:rsidRDefault="005366DE" w:rsidP="009964CC">
      <w:pPr>
        <w:numPr>
          <w:ilvl w:val="0"/>
          <w:numId w:val="536"/>
        </w:numPr>
        <w:tabs>
          <w:tab w:val="left" w:pos="322"/>
        </w:tabs>
        <w:ind w:left="0" w:firstLine="360"/>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Решение психологических проблем клиента.</w:t>
      </w:r>
    </w:p>
    <w:p w:rsidR="005366DE" w:rsidRPr="005366DE" w:rsidRDefault="005366DE" w:rsidP="005366DE">
      <w:pPr>
        <w:tabs>
          <w:tab w:val="left" w:pos="322"/>
        </w:tabs>
        <w:ind w:firstLine="309"/>
        <w:jc w:val="both"/>
        <w:rPr>
          <w:rFonts w:ascii="Arial" w:hAnsi="Arial" w:cs="Arial"/>
          <w:sz w:val="20"/>
          <w:szCs w:val="20"/>
          <w:shd w:val="clear" w:color="auto" w:fill="FFFFFF"/>
        </w:rPr>
      </w:pPr>
    </w:p>
    <w:p w:rsidR="005366DE" w:rsidRPr="005366DE" w:rsidRDefault="005366DE" w:rsidP="005366DE">
      <w:pPr>
        <w:shd w:val="clear" w:color="auto" w:fill="FFFFFF"/>
        <w:jc w:val="both"/>
        <w:rPr>
          <w:rFonts w:ascii="Arial" w:hAnsi="Arial" w:cs="Arial"/>
          <w:b/>
          <w:color w:val="111111"/>
          <w:sz w:val="20"/>
          <w:szCs w:val="20"/>
        </w:rPr>
      </w:pPr>
      <w:r w:rsidRPr="005366DE">
        <w:rPr>
          <w:rFonts w:ascii="Arial" w:hAnsi="Arial" w:cs="Arial"/>
          <w:sz w:val="20"/>
          <w:szCs w:val="20"/>
        </w:rPr>
        <w:t>ЗАДАНИЕ</w:t>
      </w:r>
      <w:r w:rsidRPr="005366DE">
        <w:rPr>
          <w:rFonts w:ascii="Arial" w:hAnsi="Arial" w:cs="Arial"/>
          <w:b/>
          <w:bCs/>
          <w:sz w:val="20"/>
          <w:szCs w:val="20"/>
        </w:rPr>
        <w:t xml:space="preserve"> </w:t>
      </w:r>
      <w:r w:rsidRPr="005366DE">
        <w:rPr>
          <w:rFonts w:ascii="Arial" w:hAnsi="Arial" w:cs="Arial"/>
          <w:bCs/>
          <w:sz w:val="20"/>
          <w:szCs w:val="20"/>
        </w:rPr>
        <w:t xml:space="preserve">4. </w:t>
      </w:r>
      <w:r w:rsidRPr="005366DE">
        <w:rPr>
          <w:rFonts w:ascii="Arial" w:hAnsi="Arial" w:cs="Arial"/>
          <w:bCs/>
          <w:color w:val="000000"/>
          <w:sz w:val="20"/>
          <w:szCs w:val="20"/>
        </w:rPr>
        <w:t xml:space="preserve"> </w:t>
      </w:r>
      <w:r w:rsidRPr="005366DE">
        <w:rPr>
          <w:rFonts w:ascii="Arial" w:hAnsi="Arial" w:cs="Arial"/>
          <w:color w:val="111111"/>
          <w:sz w:val="20"/>
          <w:szCs w:val="20"/>
        </w:rPr>
        <w:t xml:space="preserve">Виды экстренной психологической помощи не используемые </w:t>
      </w:r>
      <w:r w:rsidRPr="005366DE">
        <w:rPr>
          <w:rFonts w:ascii="Arial" w:hAnsi="Arial" w:cs="Arial"/>
          <w:bCs/>
          <w:iCs/>
          <w:color w:val="111111"/>
          <w:sz w:val="20"/>
          <w:szCs w:val="20"/>
        </w:rPr>
        <w:t>во время события и в ближайшее время после него</w:t>
      </w:r>
      <w:r w:rsidRPr="005366DE">
        <w:rPr>
          <w:rFonts w:ascii="Arial" w:hAnsi="Arial" w:cs="Arial"/>
          <w:iCs/>
          <w:color w:val="111111"/>
          <w:sz w:val="20"/>
          <w:szCs w:val="20"/>
        </w:rPr>
        <w:t>:</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экстренная «допсихологическая» помощь,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психологическое сопровождение,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эмоциональная поддержка; </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w:t>
      </w:r>
      <w:r w:rsidRPr="005366DE">
        <w:rPr>
          <w:rFonts w:ascii="Arial" w:hAnsi="Arial" w:cs="Arial"/>
          <w:b/>
          <w:color w:val="111111"/>
          <w:sz w:val="20"/>
          <w:szCs w:val="20"/>
        </w:rPr>
        <w:t>психодинамическая терапия;</w:t>
      </w:r>
    </w:p>
    <w:p w:rsidR="005366DE" w:rsidRPr="005366DE" w:rsidRDefault="005366DE" w:rsidP="005366D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информирование; </w:t>
      </w:r>
    </w:p>
    <w:p w:rsidR="005366DE" w:rsidRPr="005366DE" w:rsidRDefault="005366DE" w:rsidP="005366DE">
      <w:pPr>
        <w:tabs>
          <w:tab w:val="left" w:pos="322"/>
        </w:tabs>
        <w:ind w:firstLine="309"/>
        <w:contextualSpacing/>
        <w:jc w:val="both"/>
        <w:rPr>
          <w:rFonts w:ascii="Arial" w:hAnsi="Arial" w:cs="Arial"/>
          <w:color w:val="111111"/>
          <w:sz w:val="20"/>
          <w:szCs w:val="20"/>
        </w:rPr>
      </w:pPr>
    </w:p>
    <w:p w:rsidR="005366DE" w:rsidRPr="005366DE" w:rsidRDefault="005366DE" w:rsidP="005366DE">
      <w:pPr>
        <w:tabs>
          <w:tab w:val="left" w:pos="322"/>
        </w:tabs>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5. Возникающая через некоторое время после чрезвычайного события, постепенная стабилизация самочувствия и настроения при сохранении сниженного эмоционального фона, появляющееся желание выговориться, сопровождающееся ажитацией, характерно для:</w:t>
      </w:r>
    </w:p>
    <w:p w:rsidR="005366DE" w:rsidRPr="005366DE" w:rsidRDefault="005366DE" w:rsidP="009964CC">
      <w:pPr>
        <w:numPr>
          <w:ilvl w:val="0"/>
          <w:numId w:val="541"/>
        </w:numPr>
        <w:tabs>
          <w:tab w:val="left" w:pos="322"/>
        </w:tabs>
        <w:ind w:left="0" w:firstLine="309"/>
        <w:contextualSpacing/>
        <w:jc w:val="both"/>
        <w:rPr>
          <w:rFonts w:ascii="Arial" w:hAnsi="Arial" w:cs="Arial"/>
          <w:sz w:val="20"/>
          <w:szCs w:val="20"/>
        </w:rPr>
      </w:pPr>
      <w:r w:rsidRPr="005366DE">
        <w:rPr>
          <w:rFonts w:ascii="Arial" w:hAnsi="Arial" w:cs="Arial"/>
          <w:sz w:val="20"/>
          <w:szCs w:val="20"/>
        </w:rPr>
        <w:t xml:space="preserve">Острой стадии переживания;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Стадии восстановления;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Стадия психофизиологической демобилизации; </w:t>
      </w:r>
    </w:p>
    <w:p w:rsidR="005366DE" w:rsidRPr="005366DE" w:rsidRDefault="005366DE" w:rsidP="009964CC">
      <w:pPr>
        <w:numPr>
          <w:ilvl w:val="0"/>
          <w:numId w:val="541"/>
        </w:numPr>
        <w:autoSpaceDE w:val="0"/>
        <w:autoSpaceDN w:val="0"/>
        <w:adjustRightInd w:val="0"/>
        <w:ind w:left="0" w:firstLine="309"/>
        <w:jc w:val="both"/>
        <w:rPr>
          <w:rFonts w:ascii="Arial" w:eastAsia="Calibri" w:hAnsi="Arial" w:cs="Arial"/>
          <w:b/>
          <w:sz w:val="20"/>
          <w:szCs w:val="20"/>
          <w:lang w:eastAsia="en-US"/>
        </w:rPr>
      </w:pPr>
      <w:r w:rsidRPr="005366DE">
        <w:rPr>
          <w:rFonts w:ascii="Arial" w:eastAsia="Calibri" w:hAnsi="Arial" w:cs="Arial"/>
          <w:b/>
          <w:sz w:val="20"/>
          <w:szCs w:val="20"/>
          <w:lang w:eastAsia="en-US"/>
        </w:rPr>
        <w:t xml:space="preserve">Стадии разрешения. </w:t>
      </w:r>
    </w:p>
    <w:p w:rsidR="005366DE" w:rsidRPr="005366DE" w:rsidRDefault="005366DE" w:rsidP="005366DE">
      <w:pPr>
        <w:tabs>
          <w:tab w:val="left" w:pos="322"/>
        </w:tabs>
        <w:ind w:firstLine="309"/>
        <w:jc w:val="both"/>
        <w:rPr>
          <w:rFonts w:ascii="Arial" w:hAnsi="Arial" w:cs="Arial"/>
          <w:sz w:val="20"/>
          <w:szCs w:val="20"/>
        </w:rPr>
      </w:pPr>
    </w:p>
    <w:p w:rsidR="005366DE" w:rsidRPr="005366DE" w:rsidRDefault="005366DE" w:rsidP="005366DE">
      <w:pPr>
        <w:tabs>
          <w:tab w:val="left" w:pos="890"/>
        </w:tabs>
        <w:contextualSpacing/>
        <w:jc w:val="both"/>
        <w:rPr>
          <w:rFonts w:ascii="Arial" w:hAnsi="Arial" w:cs="Arial"/>
          <w:sz w:val="20"/>
          <w:szCs w:val="20"/>
        </w:rPr>
      </w:pPr>
      <w:r w:rsidRPr="005366DE">
        <w:rPr>
          <w:rFonts w:ascii="Arial" w:hAnsi="Arial" w:cs="Arial"/>
          <w:sz w:val="20"/>
          <w:szCs w:val="20"/>
        </w:rPr>
        <w:t>ЗАДАНИЕ 6. Стадия разрешения возникает в течении следующихсуток после психотравмирующего события</w:t>
      </w:r>
    </w:p>
    <w:p w:rsidR="005366DE" w:rsidRPr="005366DE" w:rsidRDefault="005366DE" w:rsidP="005366DE">
      <w:pPr>
        <w:tabs>
          <w:tab w:val="left" w:pos="890"/>
        </w:tabs>
        <w:ind w:left="309"/>
        <w:jc w:val="both"/>
        <w:rPr>
          <w:rFonts w:ascii="Arial" w:hAnsi="Arial" w:cs="Arial"/>
          <w:b/>
          <w:sz w:val="20"/>
          <w:szCs w:val="20"/>
        </w:rPr>
      </w:pPr>
      <w:r w:rsidRPr="005366DE">
        <w:rPr>
          <w:rFonts w:ascii="Arial" w:hAnsi="Arial" w:cs="Arial"/>
          <w:b/>
          <w:sz w:val="20"/>
          <w:szCs w:val="20"/>
        </w:rPr>
        <w:t>– 3-12</w:t>
      </w:r>
    </w:p>
    <w:p w:rsidR="005366DE" w:rsidRPr="005366DE" w:rsidRDefault="005366DE" w:rsidP="005366DE">
      <w:pPr>
        <w:tabs>
          <w:tab w:val="left" w:pos="890"/>
        </w:tabs>
        <w:ind w:left="309"/>
        <w:jc w:val="both"/>
        <w:rPr>
          <w:rFonts w:ascii="Arial" w:hAnsi="Arial" w:cs="Arial"/>
          <w:sz w:val="20"/>
          <w:szCs w:val="20"/>
        </w:rPr>
      </w:pPr>
      <w:r w:rsidRPr="005366DE">
        <w:rPr>
          <w:rFonts w:ascii="Arial" w:hAnsi="Arial" w:cs="Arial"/>
          <w:sz w:val="20"/>
          <w:szCs w:val="20"/>
        </w:rPr>
        <w:t>– 12-20</w:t>
      </w:r>
    </w:p>
    <w:p w:rsidR="005366DE" w:rsidRPr="005366DE" w:rsidRDefault="005366DE" w:rsidP="005366DE">
      <w:pPr>
        <w:tabs>
          <w:tab w:val="left" w:pos="890"/>
        </w:tabs>
        <w:ind w:left="309"/>
        <w:jc w:val="both"/>
        <w:rPr>
          <w:rFonts w:ascii="Arial" w:hAnsi="Arial" w:cs="Arial"/>
          <w:sz w:val="20"/>
          <w:szCs w:val="20"/>
        </w:rPr>
      </w:pPr>
      <w:r w:rsidRPr="005366DE">
        <w:rPr>
          <w:rFonts w:ascii="Arial" w:hAnsi="Arial" w:cs="Arial"/>
          <w:sz w:val="20"/>
          <w:szCs w:val="20"/>
        </w:rPr>
        <w:t>– 20-30.</w:t>
      </w:r>
    </w:p>
    <w:p w:rsidR="005366DE" w:rsidRPr="005366DE" w:rsidRDefault="005366DE" w:rsidP="005366DE">
      <w:pPr>
        <w:tabs>
          <w:tab w:val="left" w:pos="890"/>
        </w:tabs>
        <w:ind w:firstLine="181"/>
        <w:contextualSpacing/>
        <w:jc w:val="both"/>
        <w:rPr>
          <w:rFonts w:ascii="Arial" w:hAnsi="Arial" w:cs="Arial"/>
          <w:sz w:val="20"/>
          <w:szCs w:val="20"/>
        </w:rPr>
      </w:pPr>
    </w:p>
    <w:p w:rsidR="005366DE" w:rsidRPr="005366DE" w:rsidRDefault="005366DE" w:rsidP="005366DE">
      <w:pPr>
        <w:tabs>
          <w:tab w:val="left" w:pos="181"/>
        </w:tabs>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7. К </w:t>
      </w:r>
      <w:r w:rsidRPr="005366DE">
        <w:rPr>
          <w:rFonts w:ascii="Arial" w:hAnsi="Arial" w:cs="Arial"/>
          <w:iCs/>
          <w:sz w:val="20"/>
          <w:szCs w:val="20"/>
        </w:rPr>
        <w:t xml:space="preserve">группе риска в чрезвычайных ситуациях </w:t>
      </w:r>
      <w:r w:rsidRPr="005366DE">
        <w:rPr>
          <w:rFonts w:ascii="Arial" w:hAnsi="Arial" w:cs="Arial"/>
          <w:sz w:val="20"/>
          <w:szCs w:val="20"/>
        </w:rPr>
        <w:t>М. А. Крюкова не относит людей:</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находящихся в состоянии шока, ступора;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находящихся в состоянии нервного возбуждения;</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у которых нет родственников, которые могли бы оказывать им поддержку;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родителей, потерявших детей;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которые ищут своих родственников, при этом есть веские основания полагать, что они могут быть в числе погибших, </w:t>
      </w:r>
    </w:p>
    <w:p w:rsidR="005366DE" w:rsidRPr="005366DE" w:rsidRDefault="005366DE" w:rsidP="009964CC">
      <w:pPr>
        <w:numPr>
          <w:ilvl w:val="0"/>
          <w:numId w:val="54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–людей, потерявших близкого и при этом страдающих серьезными заболеваниями, которые в сложившихся обстоятельствах могут вызвать приступ (сердечные и психосоматические заболевания;</w:t>
      </w:r>
    </w:p>
    <w:p w:rsidR="005366DE" w:rsidRPr="005366DE" w:rsidRDefault="005366DE" w:rsidP="005366DE">
      <w:pPr>
        <w:tabs>
          <w:tab w:val="left" w:pos="465"/>
        </w:tabs>
        <w:ind w:left="40" w:firstLine="269"/>
        <w:jc w:val="both"/>
        <w:rPr>
          <w:rFonts w:ascii="Arial" w:hAnsi="Arial" w:cs="Arial"/>
          <w:b/>
          <w:sz w:val="20"/>
          <w:szCs w:val="20"/>
        </w:rPr>
      </w:pPr>
    </w:p>
    <w:p w:rsidR="005366DE" w:rsidRPr="005366DE" w:rsidRDefault="005366DE" w:rsidP="005366DE">
      <w:pPr>
        <w:tabs>
          <w:tab w:val="left" w:pos="465"/>
        </w:tabs>
        <w:ind w:left="40"/>
        <w:jc w:val="both"/>
        <w:rPr>
          <w:rFonts w:ascii="Arial" w:hAnsi="Arial" w:cs="Arial"/>
          <w:sz w:val="20"/>
          <w:szCs w:val="20"/>
        </w:rPr>
      </w:pPr>
      <w:r w:rsidRPr="005366DE">
        <w:rPr>
          <w:rFonts w:ascii="Arial" w:hAnsi="Arial" w:cs="Arial"/>
          <w:sz w:val="20"/>
          <w:szCs w:val="20"/>
        </w:rPr>
        <w:lastRenderedPageBreak/>
        <w:t>ЗАДАНИЕ</w:t>
      </w:r>
      <w:r w:rsidRPr="005366DE">
        <w:rPr>
          <w:rFonts w:ascii="Arial" w:hAnsi="Arial" w:cs="Arial"/>
          <w:b/>
          <w:sz w:val="20"/>
          <w:szCs w:val="20"/>
        </w:rPr>
        <w:t xml:space="preserve"> </w:t>
      </w:r>
      <w:r w:rsidRPr="005366DE">
        <w:rPr>
          <w:rFonts w:ascii="Arial" w:hAnsi="Arial" w:cs="Arial"/>
          <w:sz w:val="20"/>
          <w:szCs w:val="20"/>
        </w:rPr>
        <w:t xml:space="preserve">8. </w:t>
      </w:r>
      <w:r w:rsidRPr="005366DE">
        <w:rPr>
          <w:rFonts w:ascii="Arial" w:hAnsi="Arial" w:cs="Arial"/>
          <w:iCs/>
          <w:sz w:val="20"/>
          <w:szCs w:val="20"/>
        </w:rPr>
        <w:t xml:space="preserve"> Ситуация работы психолога в экстремальных условиях</w:t>
      </w:r>
      <w:r w:rsidRPr="005366DE">
        <w:rPr>
          <w:rFonts w:ascii="Arial" w:hAnsi="Arial" w:cs="Arial"/>
          <w:sz w:val="20"/>
          <w:szCs w:val="20"/>
        </w:rPr>
        <w:t xml:space="preserve"> схожа с терапевтической ситуации тем, что….. Подчеркни неверное утверждение.</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–приходится работать с группами жертв, которые не создаются психологом искусственно;</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пациенты часто пребывают в остром аффективном состоянии;</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психопатологический механизм травматического стресса принципиально не отличается от патологических механизмов невроза;</w:t>
      </w:r>
    </w:p>
    <w:p w:rsidR="005366DE" w:rsidRPr="005366DE" w:rsidRDefault="005366DE" w:rsidP="005366DE">
      <w:pPr>
        <w:tabs>
          <w:tab w:val="left" w:pos="465"/>
        </w:tabs>
        <w:ind w:left="40" w:firstLine="269"/>
        <w:jc w:val="both"/>
        <w:rPr>
          <w:rFonts w:ascii="Arial" w:hAnsi="Arial" w:cs="Arial"/>
          <w:sz w:val="20"/>
          <w:szCs w:val="20"/>
        </w:rPr>
      </w:pPr>
      <w:r w:rsidRPr="005366DE">
        <w:rPr>
          <w:rFonts w:ascii="Arial" w:hAnsi="Arial" w:cs="Arial"/>
          <w:sz w:val="20"/>
          <w:szCs w:val="20"/>
        </w:rPr>
        <w:t>–  среди жертв можно встретить большое количество людей разных по своему социальному и образовательному статусу.</w:t>
      </w:r>
    </w:p>
    <w:p w:rsidR="005366DE" w:rsidRPr="005366DE" w:rsidRDefault="005366DE" w:rsidP="005366DE">
      <w:pPr>
        <w:tabs>
          <w:tab w:val="left" w:pos="465"/>
        </w:tabs>
        <w:ind w:left="40" w:firstLine="269"/>
        <w:jc w:val="both"/>
        <w:rPr>
          <w:rFonts w:ascii="Arial" w:hAnsi="Arial" w:cs="Arial"/>
          <w:sz w:val="20"/>
          <w:szCs w:val="20"/>
        </w:rPr>
      </w:pPr>
    </w:p>
    <w:p w:rsidR="005366DE" w:rsidRPr="005366DE" w:rsidRDefault="005366DE" w:rsidP="005366DE">
      <w:pPr>
        <w:tabs>
          <w:tab w:val="left" w:pos="890"/>
        </w:tabs>
        <w:ind w:left="40"/>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9. К </w:t>
      </w:r>
      <w:r w:rsidRPr="005366DE">
        <w:rPr>
          <w:rFonts w:ascii="Arial" w:hAnsi="Arial" w:cs="Arial"/>
          <w:bCs/>
          <w:color w:val="000000"/>
          <w:sz w:val="20"/>
          <w:szCs w:val="20"/>
          <w:shd w:val="clear" w:color="auto" w:fill="FFFFFF"/>
        </w:rPr>
        <w:t>основной батареи тестов ежегодного обследования характерологических черт личности  специалистов системы МЧС России не относятся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наблюдения,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экспертной оценки,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стандартизированный метод исследования личности (СМИЛ), </w:t>
      </w:r>
    </w:p>
    <w:p w:rsidR="005366DE" w:rsidRPr="005366DE" w:rsidRDefault="005366DE" w:rsidP="009964CC">
      <w:pPr>
        <w:numPr>
          <w:ilvl w:val="0"/>
          <w:numId w:val="53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тест-опросник 16 RF (тест Кеттелла), </w:t>
      </w:r>
    </w:p>
    <w:p w:rsidR="005366DE" w:rsidRPr="005366DE" w:rsidRDefault="005366DE" w:rsidP="009964CC">
      <w:pPr>
        <w:numPr>
          <w:ilvl w:val="0"/>
          <w:numId w:val="538"/>
        </w:numPr>
        <w:tabs>
          <w:tab w:val="left" w:pos="465"/>
        </w:tabs>
        <w:ind w:left="40" w:firstLine="141"/>
        <w:contextualSpacing/>
        <w:jc w:val="both"/>
        <w:rPr>
          <w:rFonts w:ascii="Arial" w:hAnsi="Arial" w:cs="Arial"/>
          <w:sz w:val="20"/>
          <w:szCs w:val="20"/>
        </w:rPr>
      </w:pPr>
      <w:r w:rsidRPr="005366DE">
        <w:rPr>
          <w:rFonts w:ascii="Arial" w:hAnsi="Arial" w:cs="Arial"/>
          <w:bCs/>
          <w:color w:val="000000"/>
          <w:sz w:val="20"/>
          <w:szCs w:val="20"/>
          <w:shd w:val="clear" w:color="auto" w:fill="FFFFFF"/>
        </w:rPr>
        <w:t>проективные методы</w:t>
      </w:r>
    </w:p>
    <w:p w:rsidR="005366DE" w:rsidRPr="005366DE" w:rsidRDefault="005366DE" w:rsidP="009964CC">
      <w:pPr>
        <w:numPr>
          <w:ilvl w:val="0"/>
          <w:numId w:val="538"/>
        </w:numPr>
        <w:tabs>
          <w:tab w:val="left" w:pos="465"/>
        </w:tabs>
        <w:ind w:left="40" w:firstLine="141"/>
        <w:contextualSpacing/>
        <w:jc w:val="both"/>
        <w:rPr>
          <w:rFonts w:ascii="Arial" w:hAnsi="Arial" w:cs="Arial"/>
          <w:b/>
          <w:sz w:val="20"/>
          <w:szCs w:val="20"/>
        </w:rPr>
      </w:pPr>
      <w:r w:rsidRPr="005366DE">
        <w:rPr>
          <w:rFonts w:ascii="Arial" w:hAnsi="Arial" w:cs="Arial"/>
          <w:b/>
          <w:bCs/>
          <w:color w:val="000000"/>
          <w:sz w:val="20"/>
          <w:szCs w:val="20"/>
          <w:shd w:val="clear" w:color="auto" w:fill="FFFFFF"/>
        </w:rPr>
        <w:t>тест М. Люшера</w:t>
      </w:r>
      <w:r w:rsidRPr="005366DE">
        <w:rPr>
          <w:rFonts w:ascii="Arial" w:hAnsi="Arial" w:cs="Arial"/>
          <w:b/>
          <w:sz w:val="20"/>
          <w:szCs w:val="20"/>
        </w:rPr>
        <w:t>.</w:t>
      </w:r>
    </w:p>
    <w:p w:rsidR="005366DE" w:rsidRPr="005366DE" w:rsidRDefault="005366DE" w:rsidP="005366DE">
      <w:pPr>
        <w:tabs>
          <w:tab w:val="left" w:pos="465"/>
        </w:tabs>
        <w:ind w:left="360"/>
        <w:jc w:val="both"/>
        <w:rPr>
          <w:rFonts w:ascii="Arial" w:hAnsi="Arial" w:cs="Arial"/>
          <w:iCs/>
          <w:sz w:val="20"/>
          <w:szCs w:val="20"/>
          <w:shd w:val="clear" w:color="auto" w:fill="FFFFFF"/>
        </w:rPr>
      </w:pPr>
    </w:p>
    <w:p w:rsidR="005366DE" w:rsidRPr="005366DE" w:rsidRDefault="005366DE" w:rsidP="005366DE">
      <w:pPr>
        <w:tabs>
          <w:tab w:val="left" w:pos="465"/>
        </w:tabs>
        <w:jc w:val="both"/>
        <w:rPr>
          <w:rFonts w:ascii="Arial" w:hAnsi="Arial" w:cs="Arial"/>
          <w:sz w:val="20"/>
          <w:szCs w:val="20"/>
        </w:rPr>
      </w:pPr>
      <w:r w:rsidRPr="00D8341A">
        <w:rPr>
          <w:rFonts w:ascii="Arial" w:hAnsi="Arial" w:cs="Arial"/>
          <w:sz w:val="20"/>
          <w:szCs w:val="20"/>
        </w:rPr>
        <w:t>ЗАДАНИЕ</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10.</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Срок проведения</w:t>
      </w:r>
      <w:r w:rsidRPr="005366DE">
        <w:rPr>
          <w:rFonts w:ascii="Arial" w:hAnsi="Arial" w:cs="Arial"/>
          <w:sz w:val="20"/>
          <w:szCs w:val="20"/>
          <w:shd w:val="clear" w:color="auto" w:fill="FFFFFF"/>
        </w:rPr>
        <w:t> постэкспедиционного обследования сотрудников МЧС России составляет:</w:t>
      </w:r>
    </w:p>
    <w:p w:rsidR="005366DE" w:rsidRPr="005366DE" w:rsidRDefault="005366DE" w:rsidP="009964CC">
      <w:pPr>
        <w:numPr>
          <w:ilvl w:val="0"/>
          <w:numId w:val="53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3-х суток;</w:t>
      </w:r>
    </w:p>
    <w:p w:rsidR="005366DE" w:rsidRPr="005366DE" w:rsidRDefault="005366DE" w:rsidP="009964CC">
      <w:pPr>
        <w:numPr>
          <w:ilvl w:val="0"/>
          <w:numId w:val="539"/>
        </w:numPr>
        <w:tabs>
          <w:tab w:val="left" w:pos="465"/>
        </w:tabs>
        <w:ind w:left="0" w:firstLine="181"/>
        <w:contextualSpacing/>
        <w:jc w:val="both"/>
        <w:rPr>
          <w:rFonts w:ascii="Arial" w:hAnsi="Arial" w:cs="Arial"/>
          <w:b/>
          <w:iCs/>
          <w:sz w:val="20"/>
          <w:szCs w:val="20"/>
          <w:shd w:val="clear" w:color="auto" w:fill="FFFFFF"/>
        </w:rPr>
      </w:pPr>
      <w:r w:rsidRPr="005366DE">
        <w:rPr>
          <w:rFonts w:ascii="Arial" w:hAnsi="Arial" w:cs="Arial"/>
          <w:b/>
          <w:iCs/>
          <w:sz w:val="20"/>
          <w:szCs w:val="20"/>
          <w:shd w:val="clear" w:color="auto" w:fill="FFFFFF"/>
        </w:rPr>
        <w:t>не позднее 5-ти суток;</w:t>
      </w:r>
    </w:p>
    <w:p w:rsidR="005366DE" w:rsidRPr="005366DE" w:rsidRDefault="005366DE" w:rsidP="009964CC">
      <w:pPr>
        <w:numPr>
          <w:ilvl w:val="0"/>
          <w:numId w:val="53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7 суток;</w:t>
      </w:r>
    </w:p>
    <w:p w:rsidR="005366DE" w:rsidRPr="005366DE" w:rsidRDefault="005366DE" w:rsidP="009964CC">
      <w:pPr>
        <w:numPr>
          <w:ilvl w:val="0"/>
          <w:numId w:val="539"/>
        </w:numPr>
        <w:tabs>
          <w:tab w:val="left" w:pos="465"/>
        </w:tabs>
        <w:ind w:left="0" w:firstLine="181"/>
        <w:contextualSpacing/>
        <w:jc w:val="both"/>
        <w:rPr>
          <w:rFonts w:ascii="Arial" w:hAnsi="Arial" w:cs="Arial"/>
          <w:sz w:val="20"/>
          <w:szCs w:val="20"/>
        </w:rPr>
      </w:pPr>
      <w:r w:rsidRPr="005366DE">
        <w:rPr>
          <w:rFonts w:ascii="Arial" w:hAnsi="Arial" w:cs="Arial"/>
          <w:iCs/>
          <w:sz w:val="20"/>
          <w:szCs w:val="20"/>
          <w:shd w:val="clear" w:color="auto" w:fill="FFFFFF"/>
        </w:rPr>
        <w:t>н е позднее 10 суток.</w:t>
      </w:r>
    </w:p>
    <w:p w:rsidR="003304C5" w:rsidRPr="003304C5" w:rsidRDefault="00A2553D" w:rsidP="00A2553D">
      <w:pPr>
        <w:jc w:val="both"/>
        <w:outlineLvl w:val="2"/>
        <w:rPr>
          <w:rFonts w:ascii="Arial" w:hAnsi="Arial" w:cs="Arial"/>
          <w:bCs/>
          <w:sz w:val="20"/>
          <w:szCs w:val="20"/>
        </w:rPr>
      </w:pPr>
      <w:r w:rsidRPr="00D8341A">
        <w:rPr>
          <w:rFonts w:ascii="Arial" w:hAnsi="Arial" w:cs="Arial"/>
          <w:sz w:val="20"/>
          <w:szCs w:val="20"/>
        </w:rPr>
        <w:t>ЗАДАНИЕ</w:t>
      </w:r>
      <w:r w:rsidRPr="003304C5">
        <w:rPr>
          <w:rFonts w:ascii="Arial" w:hAnsi="Arial" w:cs="Arial"/>
          <w:bCs/>
          <w:sz w:val="20"/>
          <w:szCs w:val="20"/>
        </w:rPr>
        <w:t xml:space="preserve"> </w:t>
      </w:r>
      <w:r w:rsidR="003304C5" w:rsidRPr="003304C5">
        <w:rPr>
          <w:rFonts w:ascii="Arial" w:hAnsi="Arial" w:cs="Arial"/>
          <w:bCs/>
          <w:sz w:val="20"/>
          <w:szCs w:val="20"/>
        </w:rPr>
        <w:t>1</w:t>
      </w:r>
      <w:r>
        <w:rPr>
          <w:rFonts w:ascii="Arial" w:hAnsi="Arial" w:cs="Arial"/>
          <w:bCs/>
          <w:sz w:val="20"/>
          <w:szCs w:val="20"/>
        </w:rPr>
        <w:t>1</w:t>
      </w:r>
      <w:r w:rsidR="003304C5" w:rsidRPr="003304C5">
        <w:rPr>
          <w:rFonts w:ascii="Arial" w:hAnsi="Arial" w:cs="Arial"/>
          <w:bCs/>
          <w:sz w:val="20"/>
          <w:szCs w:val="20"/>
        </w:rPr>
        <w:t>. Информирование — это</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1) обобщение смысла, сказанного клиентом своими или его словами с целью актуализации его основного содержания и сокращению лишней информации;</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2) повтор представляет собой повторение одно-двух ключевых слов из высказывания говорящего с целью направления его речи в определенное русло и концентрации на важной для консультанта проблемы;</w:t>
      </w:r>
    </w:p>
    <w:p w:rsidR="003304C5" w:rsidRPr="003304C5" w:rsidRDefault="003304C5" w:rsidP="003304C5">
      <w:pPr>
        <w:ind w:firstLine="325"/>
        <w:jc w:val="both"/>
        <w:rPr>
          <w:rFonts w:ascii="Arial" w:hAnsi="Arial" w:cs="Arial"/>
          <w:b/>
          <w:bCs/>
          <w:sz w:val="20"/>
          <w:szCs w:val="20"/>
        </w:rPr>
      </w:pPr>
      <w:r w:rsidRPr="003304C5">
        <w:rPr>
          <w:rFonts w:ascii="Arial" w:hAnsi="Arial" w:cs="Arial"/>
          <w:b/>
          <w:bCs/>
          <w:sz w:val="20"/>
          <w:szCs w:val="20"/>
        </w:rPr>
        <w:t>3) предоставление информации в форме изложения фактов;</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4) способ исследовать внутренние представления клиента, достичь их совместного понимания;</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5)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3304C5" w:rsidRPr="003304C5" w:rsidRDefault="003304C5" w:rsidP="003304C5">
      <w:pPr>
        <w:ind w:firstLine="325"/>
        <w:jc w:val="both"/>
        <w:outlineLvl w:val="2"/>
        <w:rPr>
          <w:rFonts w:ascii="Arial" w:hAnsi="Arial" w:cs="Arial"/>
          <w:bCs/>
          <w:sz w:val="20"/>
          <w:szCs w:val="20"/>
        </w:rPr>
      </w:pPr>
    </w:p>
    <w:p w:rsidR="003304C5" w:rsidRPr="003304C5" w:rsidRDefault="00A2553D" w:rsidP="00A2553D">
      <w:pPr>
        <w:jc w:val="both"/>
        <w:outlineLvl w:val="2"/>
        <w:rPr>
          <w:rFonts w:ascii="Arial" w:hAnsi="Arial" w:cs="Arial"/>
          <w:bCs/>
          <w:sz w:val="20"/>
          <w:szCs w:val="20"/>
        </w:rPr>
      </w:pPr>
      <w:r w:rsidRPr="00A2553D">
        <w:rPr>
          <w:rFonts w:ascii="Arial" w:hAnsi="Arial" w:cs="Arial"/>
          <w:sz w:val="20"/>
          <w:szCs w:val="20"/>
        </w:rPr>
        <w:t>ЗАДАНИЕ</w:t>
      </w:r>
      <w:r w:rsidRPr="00A2553D">
        <w:rPr>
          <w:rFonts w:ascii="Arial" w:hAnsi="Arial" w:cs="Arial"/>
          <w:bCs/>
          <w:sz w:val="20"/>
          <w:szCs w:val="20"/>
        </w:rPr>
        <w:t xml:space="preserve"> 1</w:t>
      </w:r>
      <w:r w:rsidR="003304C5" w:rsidRPr="003304C5">
        <w:rPr>
          <w:rFonts w:ascii="Arial" w:hAnsi="Arial" w:cs="Arial"/>
          <w:bCs/>
          <w:sz w:val="20"/>
          <w:szCs w:val="20"/>
        </w:rPr>
        <w:t>2. Консультативный процесс по Ю.А. Алешиной включает:</w:t>
      </w:r>
    </w:p>
    <w:p w:rsidR="003304C5" w:rsidRPr="003304C5" w:rsidRDefault="003304C5" w:rsidP="003304C5">
      <w:pPr>
        <w:ind w:firstLine="325"/>
        <w:jc w:val="both"/>
        <w:rPr>
          <w:rFonts w:ascii="Arial" w:hAnsi="Arial" w:cs="Arial"/>
          <w:b/>
          <w:bCs/>
          <w:sz w:val="20"/>
          <w:szCs w:val="20"/>
        </w:rPr>
      </w:pPr>
      <w:r w:rsidRPr="003304C5">
        <w:rPr>
          <w:rFonts w:ascii="Arial" w:hAnsi="Arial" w:cs="Arial"/>
          <w:b/>
          <w:bCs/>
          <w:sz w:val="20"/>
          <w:szCs w:val="20"/>
        </w:rPr>
        <w:t>1) выслушивание, облегчение эмоционального состояния, помощь консультанта в принятии клиентом собственной ответственности за происходящее в его (клиента) жизни, помощь в определении того, что именно и как можно изменить в ситуации;</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2) изложение жалоб, формулирование советов, предложение домашних заданий;</w:t>
      </w:r>
    </w:p>
    <w:p w:rsidR="003304C5" w:rsidRPr="003304C5" w:rsidRDefault="003304C5" w:rsidP="003304C5">
      <w:pPr>
        <w:ind w:firstLine="325"/>
        <w:jc w:val="both"/>
        <w:rPr>
          <w:rFonts w:ascii="Arial" w:hAnsi="Arial" w:cs="Arial"/>
          <w:sz w:val="20"/>
          <w:szCs w:val="20"/>
        </w:rPr>
      </w:pPr>
      <w:r w:rsidRPr="003304C5">
        <w:rPr>
          <w:rFonts w:ascii="Arial" w:hAnsi="Arial" w:cs="Arial"/>
          <w:sz w:val="20"/>
          <w:szCs w:val="20"/>
        </w:rPr>
        <w:t>3) установление альянса, изложение жалоб, анализ проблемы.</w:t>
      </w:r>
    </w:p>
    <w:p w:rsidR="003304C5" w:rsidRPr="003304C5" w:rsidRDefault="003304C5" w:rsidP="003304C5">
      <w:pPr>
        <w:tabs>
          <w:tab w:val="left" w:pos="609"/>
        </w:tabs>
        <w:autoSpaceDE w:val="0"/>
        <w:autoSpaceDN w:val="0"/>
        <w:adjustRightInd w:val="0"/>
        <w:ind w:firstLine="325"/>
        <w:jc w:val="both"/>
        <w:rPr>
          <w:rFonts w:ascii="Arial" w:eastAsia="Calibri" w:hAnsi="Arial" w:cs="Arial"/>
          <w:sz w:val="20"/>
          <w:szCs w:val="20"/>
          <w:lang w:eastAsia="en-US"/>
        </w:rPr>
      </w:pPr>
    </w:p>
    <w:p w:rsidR="003304C5" w:rsidRPr="003304C5" w:rsidRDefault="00A2553D" w:rsidP="00A2553D">
      <w:pPr>
        <w:tabs>
          <w:tab w:val="left" w:pos="609"/>
        </w:tabs>
        <w:autoSpaceDE w:val="0"/>
        <w:autoSpaceDN w:val="0"/>
        <w:adjustRightInd w:val="0"/>
        <w:jc w:val="both"/>
        <w:rPr>
          <w:rFonts w:ascii="Arial" w:eastAsia="Calibri" w:hAnsi="Arial" w:cs="Arial"/>
          <w:bCs/>
          <w:sz w:val="20"/>
          <w:szCs w:val="20"/>
          <w:lang w:eastAsia="en-US"/>
        </w:rPr>
      </w:pPr>
      <w:r w:rsidRPr="00A2553D">
        <w:rPr>
          <w:rFonts w:ascii="Arial" w:hAnsi="Arial" w:cs="Arial"/>
          <w:sz w:val="20"/>
          <w:szCs w:val="20"/>
        </w:rPr>
        <w:t>ЗАДАНИЕ</w:t>
      </w:r>
      <w:r w:rsidRPr="00A2553D">
        <w:rPr>
          <w:rFonts w:ascii="Arial" w:eastAsia="Calibri" w:hAnsi="Arial" w:cs="Arial"/>
          <w:sz w:val="20"/>
          <w:szCs w:val="20"/>
          <w:lang w:eastAsia="en-US"/>
        </w:rPr>
        <w:t xml:space="preserve"> 1</w:t>
      </w:r>
      <w:r w:rsidR="003304C5" w:rsidRPr="003304C5">
        <w:rPr>
          <w:rFonts w:ascii="Arial" w:eastAsia="Calibri" w:hAnsi="Arial" w:cs="Arial"/>
          <w:sz w:val="20"/>
          <w:szCs w:val="20"/>
          <w:lang w:eastAsia="en-US"/>
        </w:rPr>
        <w:t>3.</w:t>
      </w:r>
      <w:r w:rsidR="003304C5" w:rsidRPr="003304C5">
        <w:rPr>
          <w:rFonts w:ascii="Arial" w:eastAsia="Calibri" w:hAnsi="Arial" w:cs="Arial"/>
          <w:bCs/>
          <w:sz w:val="20"/>
          <w:szCs w:val="20"/>
          <w:lang w:eastAsia="en-US"/>
        </w:rPr>
        <w:t xml:space="preserve"> Экстренная психологическая помощь основывается на интервенции в глубинные слои сознания человека, то есть работа идет с синдромами, а не с симптоматикой.</w:t>
      </w:r>
    </w:p>
    <w:p w:rsidR="003304C5" w:rsidRPr="003304C5" w:rsidRDefault="003304C5" w:rsidP="003304C5">
      <w:pPr>
        <w:tabs>
          <w:tab w:val="left" w:pos="322"/>
          <w:tab w:val="left" w:pos="609"/>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3304C5" w:rsidRPr="003304C5" w:rsidRDefault="003304C5" w:rsidP="003304C5">
      <w:pPr>
        <w:tabs>
          <w:tab w:val="left" w:pos="322"/>
          <w:tab w:val="left" w:pos="609"/>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3304C5" w:rsidRPr="003304C5" w:rsidRDefault="003304C5" w:rsidP="003304C5">
      <w:pPr>
        <w:tabs>
          <w:tab w:val="left" w:pos="322"/>
        </w:tabs>
        <w:ind w:firstLine="325"/>
        <w:jc w:val="both"/>
        <w:rPr>
          <w:rFonts w:ascii="Arial" w:hAnsi="Arial" w:cs="Arial"/>
          <w:sz w:val="20"/>
          <w:szCs w:val="20"/>
          <w:shd w:val="clear" w:color="auto" w:fill="FFFFFF"/>
        </w:rPr>
      </w:pPr>
    </w:p>
    <w:p w:rsidR="003304C5" w:rsidRPr="003304C5" w:rsidRDefault="00A2553D" w:rsidP="00A2553D">
      <w:pPr>
        <w:outlineLvl w:val="2"/>
        <w:rPr>
          <w:rFonts w:ascii="Arial" w:hAnsi="Arial" w:cs="Arial"/>
          <w:bCs/>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4. </w:t>
      </w:r>
      <w:r w:rsidR="003304C5" w:rsidRPr="003304C5">
        <w:rPr>
          <w:rFonts w:ascii="Arial" w:hAnsi="Arial" w:cs="Arial"/>
          <w:bCs/>
          <w:sz w:val="20"/>
          <w:szCs w:val="20"/>
        </w:rPr>
        <w:t xml:space="preserve"> Поддержка — это</w:t>
      </w:r>
    </w:p>
    <w:p w:rsidR="003304C5" w:rsidRPr="003304C5" w:rsidRDefault="003304C5" w:rsidP="003304C5">
      <w:pPr>
        <w:ind w:firstLine="325"/>
        <w:rPr>
          <w:rFonts w:ascii="Arial" w:hAnsi="Arial" w:cs="Arial"/>
          <w:b/>
          <w:bCs/>
          <w:sz w:val="20"/>
          <w:szCs w:val="20"/>
        </w:rPr>
      </w:pPr>
      <w:r w:rsidRPr="003304C5">
        <w:rPr>
          <w:rFonts w:ascii="Arial" w:hAnsi="Arial" w:cs="Arial"/>
          <w:b/>
          <w:bCs/>
          <w:sz w:val="20"/>
          <w:szCs w:val="20"/>
        </w:rPr>
        <w:t>1) высказывание терапевта, способствующее адаптации клиента;</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2) предоставление информации в форме изложения фактов;</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3) способ исследовать внутренние представления клиента, достичь их совместного понимания;</w:t>
      </w:r>
    </w:p>
    <w:p w:rsidR="003304C5" w:rsidRPr="003304C5" w:rsidRDefault="003304C5" w:rsidP="003304C5">
      <w:pPr>
        <w:ind w:firstLine="325"/>
        <w:rPr>
          <w:rFonts w:ascii="Arial" w:hAnsi="Arial" w:cs="Arial"/>
          <w:sz w:val="20"/>
          <w:szCs w:val="20"/>
        </w:rPr>
      </w:pPr>
      <w:r w:rsidRPr="003304C5">
        <w:rPr>
          <w:rFonts w:ascii="Arial" w:hAnsi="Arial" w:cs="Arial"/>
          <w:sz w:val="20"/>
          <w:szCs w:val="20"/>
        </w:rPr>
        <w:t>4) это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3304C5" w:rsidRPr="003304C5" w:rsidRDefault="003304C5" w:rsidP="003304C5">
      <w:pPr>
        <w:tabs>
          <w:tab w:val="left" w:pos="322"/>
        </w:tabs>
        <w:ind w:firstLine="325"/>
        <w:rPr>
          <w:rFonts w:ascii="Arial" w:hAnsi="Arial" w:cs="Arial"/>
          <w:sz w:val="20"/>
          <w:szCs w:val="20"/>
        </w:rPr>
      </w:pPr>
    </w:p>
    <w:p w:rsidR="003304C5" w:rsidRPr="003304C5" w:rsidRDefault="00A2553D" w:rsidP="00A2553D">
      <w:pPr>
        <w:tabs>
          <w:tab w:val="left" w:pos="322"/>
        </w:tabs>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5.Целями психологической помощи на отдаленных этапах работы с травмой не являются: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b/>
          <w:sz w:val="20"/>
          <w:szCs w:val="20"/>
        </w:rPr>
      </w:pPr>
      <w:r w:rsidRPr="003304C5">
        <w:rPr>
          <w:rFonts w:ascii="Arial" w:hAnsi="Arial" w:cs="Arial"/>
          <w:b/>
          <w:sz w:val="20"/>
          <w:szCs w:val="20"/>
        </w:rPr>
        <w:t xml:space="preserve">купирование острого стрессового расстройства;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 xml:space="preserve">возвращение к нормальному процессу переживания травмы и горя; </w:t>
      </w:r>
    </w:p>
    <w:p w:rsidR="003304C5" w:rsidRPr="003304C5" w:rsidRDefault="003304C5" w:rsidP="009964CC">
      <w:pPr>
        <w:numPr>
          <w:ilvl w:val="0"/>
          <w:numId w:val="54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психологическая коррекция возникших в процессе переживания травмы посттравматических расстройств.</w:t>
      </w:r>
    </w:p>
    <w:p w:rsidR="003304C5" w:rsidRPr="003304C5" w:rsidRDefault="003304C5" w:rsidP="003304C5">
      <w:pPr>
        <w:tabs>
          <w:tab w:val="left" w:pos="322"/>
        </w:tabs>
        <w:ind w:firstLine="325"/>
        <w:rPr>
          <w:rFonts w:ascii="Arial" w:hAnsi="Arial" w:cs="Arial"/>
          <w:sz w:val="20"/>
          <w:szCs w:val="20"/>
        </w:rPr>
      </w:pPr>
    </w:p>
    <w:p w:rsidR="003304C5" w:rsidRPr="003304C5" w:rsidRDefault="00A2553D" w:rsidP="00A2553D">
      <w:pPr>
        <w:tabs>
          <w:tab w:val="left" w:pos="322"/>
        </w:tabs>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 xml:space="preserve">6. Психоанализ используется психологами на этапе купирования острых стрессовых реакций </w:t>
      </w:r>
    </w:p>
    <w:p w:rsidR="003304C5" w:rsidRPr="003304C5" w:rsidRDefault="003304C5" w:rsidP="003304C5">
      <w:pPr>
        <w:tabs>
          <w:tab w:val="left" w:pos="322"/>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3304C5" w:rsidRPr="003304C5" w:rsidRDefault="003304C5" w:rsidP="003304C5">
      <w:pPr>
        <w:tabs>
          <w:tab w:val="left" w:pos="322"/>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3304C5" w:rsidRPr="003304C5" w:rsidRDefault="003304C5" w:rsidP="003304C5">
      <w:pPr>
        <w:ind w:firstLine="325"/>
        <w:jc w:val="both"/>
        <w:rPr>
          <w:rFonts w:ascii="Arial" w:hAnsi="Arial" w:cs="Arial"/>
          <w:sz w:val="20"/>
          <w:szCs w:val="20"/>
        </w:rPr>
      </w:pPr>
    </w:p>
    <w:p w:rsidR="003304C5" w:rsidRPr="003304C5" w:rsidRDefault="00A2553D" w:rsidP="00A2553D">
      <w:pPr>
        <w:tabs>
          <w:tab w:val="left" w:pos="322"/>
        </w:tabs>
        <w:contextualSpacing/>
        <w:rPr>
          <w:rFonts w:ascii="Arial" w:hAnsi="Arial" w:cs="Arial"/>
          <w:sz w:val="20"/>
          <w:szCs w:val="20"/>
        </w:rPr>
      </w:pPr>
      <w:r w:rsidRPr="00A2553D">
        <w:rPr>
          <w:rFonts w:ascii="Arial" w:hAnsi="Arial" w:cs="Arial"/>
          <w:sz w:val="20"/>
          <w:szCs w:val="20"/>
        </w:rPr>
        <w:t>ЗАДАНИЕ</w:t>
      </w:r>
      <w:r w:rsidRPr="00A2553D">
        <w:rPr>
          <w:rFonts w:ascii="Arial" w:hAnsi="Arial" w:cs="Arial"/>
          <w:sz w:val="20"/>
          <w:szCs w:val="20"/>
          <w:shd w:val="clear" w:color="auto" w:fill="FFFFFF"/>
        </w:rPr>
        <w:t xml:space="preserve"> 1</w:t>
      </w:r>
      <w:r w:rsidR="003304C5" w:rsidRPr="003304C5">
        <w:rPr>
          <w:rFonts w:ascii="Arial" w:hAnsi="Arial" w:cs="Arial"/>
          <w:sz w:val="20"/>
          <w:szCs w:val="20"/>
          <w:shd w:val="clear" w:color="auto" w:fill="FFFFFF"/>
        </w:rPr>
        <w:t>7.При работе с острой стрессовой реакцией не используют методы:</w:t>
      </w:r>
    </w:p>
    <w:p w:rsidR="003304C5" w:rsidRPr="003304C5" w:rsidRDefault="003304C5" w:rsidP="009964CC">
      <w:pPr>
        <w:numPr>
          <w:ilvl w:val="0"/>
          <w:numId w:val="544"/>
        </w:numPr>
        <w:tabs>
          <w:tab w:val="left" w:pos="322"/>
        </w:tabs>
        <w:ind w:left="0" w:firstLine="325"/>
        <w:contextualSpacing/>
        <w:rPr>
          <w:rFonts w:ascii="Arial" w:hAnsi="Arial" w:cs="Arial"/>
          <w:b/>
          <w:sz w:val="20"/>
          <w:szCs w:val="20"/>
          <w:shd w:val="clear" w:color="auto" w:fill="FFFFFF"/>
        </w:rPr>
      </w:pPr>
      <w:r w:rsidRPr="003304C5">
        <w:rPr>
          <w:rFonts w:ascii="Arial" w:hAnsi="Arial" w:cs="Arial"/>
          <w:b/>
          <w:sz w:val="20"/>
          <w:szCs w:val="20"/>
          <w:shd w:val="clear" w:color="auto" w:fill="FFFFFF"/>
        </w:rPr>
        <w:t>Методы телесно-ориентированная терапии;</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психологического сопровождения;</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rPr>
        <w:t xml:space="preserve">Методы </w:t>
      </w:r>
      <w:r w:rsidRPr="003304C5">
        <w:rPr>
          <w:rFonts w:ascii="Arial" w:hAnsi="Arial" w:cs="Arial"/>
          <w:sz w:val="20"/>
          <w:szCs w:val="20"/>
          <w:shd w:val="clear" w:color="auto" w:fill="FFFFFF"/>
        </w:rPr>
        <w:t>эмоциональной поддержке;</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информировании;</w:t>
      </w:r>
    </w:p>
    <w:p w:rsidR="003304C5" w:rsidRPr="003304C5" w:rsidRDefault="003304C5" w:rsidP="009964CC">
      <w:pPr>
        <w:numPr>
          <w:ilvl w:val="0"/>
          <w:numId w:val="54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психологической интервенции.</w:t>
      </w:r>
    </w:p>
    <w:p w:rsidR="003304C5" w:rsidRPr="003304C5" w:rsidRDefault="003304C5" w:rsidP="00A2553D">
      <w:pPr>
        <w:autoSpaceDE w:val="0"/>
        <w:autoSpaceDN w:val="0"/>
        <w:adjustRightInd w:val="0"/>
        <w:rPr>
          <w:rFonts w:ascii="Arial" w:eastAsia="TimesNewRoman" w:hAnsi="Arial" w:cs="Arial"/>
          <w:sz w:val="20"/>
          <w:szCs w:val="20"/>
          <w:lang w:eastAsia="en-US"/>
        </w:rPr>
      </w:pPr>
    </w:p>
    <w:p w:rsidR="003304C5" w:rsidRPr="003304C5" w:rsidRDefault="00A2553D" w:rsidP="00A2553D">
      <w:pPr>
        <w:autoSpaceDE w:val="0"/>
        <w:autoSpaceDN w:val="0"/>
        <w:adjustRightInd w:val="0"/>
        <w:rPr>
          <w:rFonts w:ascii="Arial" w:eastAsia="TimesNewRoman" w:hAnsi="Arial" w:cs="Arial"/>
          <w:sz w:val="20"/>
          <w:szCs w:val="20"/>
          <w:lang w:eastAsia="en-US"/>
        </w:rPr>
      </w:pPr>
      <w:r w:rsidRPr="00A2553D">
        <w:rPr>
          <w:rFonts w:ascii="Arial" w:hAnsi="Arial" w:cs="Arial"/>
          <w:sz w:val="20"/>
          <w:szCs w:val="20"/>
        </w:rPr>
        <w:t>ЗАДАНИЕ</w:t>
      </w:r>
      <w:r w:rsidRPr="00A2553D">
        <w:rPr>
          <w:rFonts w:ascii="Arial" w:eastAsia="TimesNewRoman" w:hAnsi="Arial" w:cs="Arial"/>
          <w:sz w:val="20"/>
          <w:szCs w:val="20"/>
          <w:lang w:eastAsia="en-US"/>
        </w:rPr>
        <w:t xml:space="preserve"> 1</w:t>
      </w:r>
      <w:r w:rsidR="003304C5" w:rsidRPr="003304C5">
        <w:rPr>
          <w:rFonts w:ascii="Arial" w:eastAsia="TimesNewRoman" w:hAnsi="Arial" w:cs="Arial"/>
          <w:sz w:val="20"/>
          <w:szCs w:val="20"/>
          <w:lang w:eastAsia="en-US"/>
        </w:rPr>
        <w:t>8. Перечислите активную форму совладения со стрессом:</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b/>
          <w:sz w:val="20"/>
          <w:szCs w:val="20"/>
          <w:lang w:eastAsia="en-US"/>
        </w:rPr>
      </w:pPr>
      <w:r w:rsidRPr="003304C5">
        <w:rPr>
          <w:rFonts w:ascii="Arial" w:eastAsia="TimesNewRoman" w:hAnsi="Arial" w:cs="Arial"/>
          <w:b/>
          <w:sz w:val="20"/>
          <w:szCs w:val="20"/>
          <w:lang w:eastAsia="en-US"/>
        </w:rPr>
        <w:t>Преодоление;</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Приспособление;</w:t>
      </w:r>
    </w:p>
    <w:p w:rsidR="003304C5" w:rsidRPr="003304C5" w:rsidRDefault="003304C5" w:rsidP="009964CC">
      <w:pPr>
        <w:numPr>
          <w:ilvl w:val="0"/>
          <w:numId w:val="54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Переживание;</w:t>
      </w:r>
    </w:p>
    <w:p w:rsidR="003304C5" w:rsidRPr="003304C5" w:rsidRDefault="003304C5" w:rsidP="009964CC">
      <w:pPr>
        <w:numPr>
          <w:ilvl w:val="0"/>
          <w:numId w:val="543"/>
        </w:numPr>
        <w:tabs>
          <w:tab w:val="left" w:pos="465"/>
        </w:tabs>
        <w:ind w:left="0" w:firstLine="325"/>
        <w:contextualSpacing/>
        <w:jc w:val="both"/>
        <w:rPr>
          <w:rFonts w:ascii="Arial" w:hAnsi="Arial" w:cs="Arial"/>
          <w:sz w:val="20"/>
          <w:szCs w:val="20"/>
        </w:rPr>
      </w:pPr>
      <w:r w:rsidRPr="003304C5">
        <w:rPr>
          <w:rFonts w:ascii="Arial" w:eastAsia="TimesNewRoman" w:hAnsi="Arial" w:cs="Arial"/>
          <w:sz w:val="20"/>
          <w:szCs w:val="20"/>
          <w:lang w:eastAsia="en-US"/>
        </w:rPr>
        <w:t>Адаптация.</w:t>
      </w:r>
    </w:p>
    <w:p w:rsidR="003304C5" w:rsidRPr="003304C5" w:rsidRDefault="003304C5" w:rsidP="003304C5">
      <w:pPr>
        <w:ind w:firstLine="325"/>
        <w:jc w:val="both"/>
        <w:rPr>
          <w:rFonts w:ascii="Arial" w:hAnsi="Arial" w:cs="Arial"/>
          <w:sz w:val="20"/>
          <w:szCs w:val="20"/>
        </w:rPr>
      </w:pPr>
    </w:p>
    <w:p w:rsidR="003304C5" w:rsidRPr="003304C5" w:rsidRDefault="00A2553D" w:rsidP="00A2553D">
      <w:pPr>
        <w:contextualSpacing/>
        <w:jc w:val="both"/>
        <w:rPr>
          <w:rFonts w:ascii="Arial" w:hAnsi="Arial" w:cs="Arial"/>
          <w:sz w:val="20"/>
          <w:szCs w:val="20"/>
        </w:rPr>
      </w:pPr>
      <w:r w:rsidRPr="00A2553D">
        <w:rPr>
          <w:rFonts w:ascii="Arial" w:hAnsi="Arial" w:cs="Arial"/>
          <w:sz w:val="20"/>
          <w:szCs w:val="20"/>
        </w:rPr>
        <w:t>ЗАДАНИЕ 1</w:t>
      </w:r>
      <w:r w:rsidR="003304C5" w:rsidRPr="003304C5">
        <w:rPr>
          <w:rFonts w:ascii="Arial" w:hAnsi="Arial" w:cs="Arial"/>
          <w:sz w:val="20"/>
          <w:szCs w:val="20"/>
        </w:rPr>
        <w:t>9.</w:t>
      </w:r>
      <w:r w:rsidR="003304C5" w:rsidRPr="003304C5">
        <w:rPr>
          <w:rFonts w:ascii="Arial" w:hAnsi="Arial" w:cs="Arial"/>
          <w:color w:val="000000"/>
          <w:sz w:val="20"/>
          <w:szCs w:val="20"/>
          <w:shd w:val="clear" w:color="auto" w:fill="FFFFFF"/>
        </w:rPr>
        <w:t xml:space="preserve"> Укажите основную особенность поведения пострадавшего при истерике:</w:t>
      </w:r>
    </w:p>
    <w:p w:rsidR="003304C5" w:rsidRPr="003304C5" w:rsidRDefault="003304C5" w:rsidP="003304C5">
      <w:pPr>
        <w:ind w:firstLine="325"/>
        <w:jc w:val="both"/>
        <w:rPr>
          <w:rFonts w:ascii="Arial" w:hAnsi="Arial" w:cs="Arial"/>
          <w:color w:val="000000"/>
          <w:sz w:val="20"/>
          <w:szCs w:val="20"/>
          <w:shd w:val="clear" w:color="auto" w:fill="FFFFFF"/>
        </w:rPr>
      </w:pPr>
      <w:r w:rsidRPr="003304C5">
        <w:rPr>
          <w:rFonts w:ascii="Arial" w:hAnsi="Arial" w:cs="Arial"/>
          <w:color w:val="000000"/>
          <w:sz w:val="20"/>
          <w:szCs w:val="20"/>
          <w:shd w:val="clear" w:color="auto" w:fill="FFFFFF"/>
        </w:rPr>
        <w:t xml:space="preserve">1. Оцепенение. </w:t>
      </w:r>
    </w:p>
    <w:p w:rsidR="003304C5" w:rsidRPr="003304C5" w:rsidRDefault="003304C5" w:rsidP="003304C5">
      <w:pPr>
        <w:ind w:firstLine="325"/>
        <w:jc w:val="both"/>
        <w:rPr>
          <w:rFonts w:ascii="Arial" w:hAnsi="Arial" w:cs="Arial"/>
          <w:b/>
          <w:color w:val="000000"/>
          <w:sz w:val="20"/>
          <w:szCs w:val="20"/>
          <w:shd w:val="clear" w:color="auto" w:fill="FFFFFF"/>
        </w:rPr>
      </w:pPr>
      <w:r w:rsidRPr="003304C5">
        <w:rPr>
          <w:rFonts w:ascii="Arial" w:hAnsi="Arial" w:cs="Arial"/>
          <w:b/>
          <w:color w:val="000000"/>
          <w:sz w:val="20"/>
          <w:szCs w:val="20"/>
          <w:shd w:val="clear" w:color="auto" w:fill="FFFFFF"/>
        </w:rPr>
        <w:t xml:space="preserve">2. «Театральное» поведение. </w:t>
      </w:r>
    </w:p>
    <w:p w:rsidR="003304C5" w:rsidRPr="003304C5" w:rsidRDefault="003304C5" w:rsidP="003304C5">
      <w:pPr>
        <w:ind w:firstLine="325"/>
        <w:jc w:val="both"/>
        <w:rPr>
          <w:rFonts w:ascii="Arial" w:hAnsi="Arial" w:cs="Arial"/>
          <w:sz w:val="20"/>
          <w:szCs w:val="20"/>
        </w:rPr>
      </w:pPr>
      <w:r w:rsidRPr="003304C5">
        <w:rPr>
          <w:rFonts w:ascii="Arial" w:hAnsi="Arial" w:cs="Arial"/>
          <w:color w:val="000000"/>
          <w:sz w:val="20"/>
          <w:szCs w:val="20"/>
          <w:shd w:val="clear" w:color="auto" w:fill="FFFFFF"/>
        </w:rPr>
        <w:t>3. Агрессивность.</w:t>
      </w:r>
    </w:p>
    <w:p w:rsidR="003304C5" w:rsidRPr="003304C5" w:rsidRDefault="003304C5" w:rsidP="003304C5">
      <w:pPr>
        <w:ind w:firstLine="325"/>
        <w:jc w:val="both"/>
        <w:rPr>
          <w:rFonts w:ascii="Arial" w:hAnsi="Arial" w:cs="Arial"/>
          <w:color w:val="000000"/>
          <w:sz w:val="20"/>
          <w:szCs w:val="20"/>
        </w:rPr>
      </w:pPr>
    </w:p>
    <w:p w:rsidR="003304C5" w:rsidRPr="003304C5" w:rsidRDefault="00A2553D" w:rsidP="00A2553D">
      <w:pPr>
        <w:jc w:val="both"/>
        <w:rPr>
          <w:rFonts w:ascii="Arial" w:hAnsi="Arial" w:cs="Arial"/>
          <w:color w:val="000000"/>
          <w:sz w:val="20"/>
          <w:szCs w:val="20"/>
        </w:rPr>
      </w:pPr>
      <w:r w:rsidRPr="00A2553D">
        <w:rPr>
          <w:rFonts w:ascii="Arial" w:hAnsi="Arial" w:cs="Arial"/>
          <w:sz w:val="20"/>
          <w:szCs w:val="20"/>
        </w:rPr>
        <w:t>ЗАДАНИЕ</w:t>
      </w:r>
      <w:r w:rsidRPr="00A2553D">
        <w:rPr>
          <w:rFonts w:ascii="Arial" w:hAnsi="Arial" w:cs="Arial"/>
          <w:color w:val="000000"/>
          <w:sz w:val="20"/>
          <w:szCs w:val="20"/>
        </w:rPr>
        <w:t xml:space="preserve"> 2</w:t>
      </w:r>
      <w:r w:rsidR="003304C5" w:rsidRPr="003304C5">
        <w:rPr>
          <w:rFonts w:ascii="Arial" w:hAnsi="Arial" w:cs="Arial"/>
          <w:color w:val="000000"/>
          <w:sz w:val="20"/>
          <w:szCs w:val="20"/>
        </w:rPr>
        <w:t>0. Выберете основное мероприятие первой психологической помощи для пострадавшего с агрессивным поведением:</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1. Неожиданно совершить отвлекающее действие, например, громко крикнуть. </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2. Лишить пострадавшего внимания окружающих. </w:t>
      </w:r>
    </w:p>
    <w:p w:rsidR="003304C5" w:rsidRPr="003304C5" w:rsidRDefault="003304C5" w:rsidP="003304C5">
      <w:pPr>
        <w:ind w:firstLine="309"/>
        <w:jc w:val="both"/>
        <w:rPr>
          <w:rFonts w:ascii="Arial" w:hAnsi="Arial" w:cs="Arial"/>
          <w:color w:val="000000"/>
          <w:sz w:val="20"/>
          <w:szCs w:val="20"/>
        </w:rPr>
      </w:pPr>
      <w:r w:rsidRPr="003304C5">
        <w:rPr>
          <w:rFonts w:ascii="Arial" w:hAnsi="Arial" w:cs="Arial"/>
          <w:color w:val="000000"/>
          <w:sz w:val="20"/>
          <w:szCs w:val="20"/>
        </w:rPr>
        <w:t xml:space="preserve">3. </w:t>
      </w:r>
      <w:r w:rsidRPr="003304C5">
        <w:rPr>
          <w:rFonts w:ascii="Arial" w:hAnsi="Arial" w:cs="Arial"/>
          <w:b/>
          <w:color w:val="000000"/>
          <w:sz w:val="20"/>
          <w:szCs w:val="20"/>
        </w:rPr>
        <w:t>Заставить пострадавшего выполнить конкретное поручение.</w:t>
      </w:r>
      <w:r w:rsidRPr="003304C5">
        <w:rPr>
          <w:rFonts w:ascii="Arial" w:hAnsi="Arial" w:cs="Arial"/>
          <w:color w:val="000000"/>
          <w:sz w:val="20"/>
          <w:szCs w:val="20"/>
        </w:rPr>
        <w:t xml:space="preserve"> </w:t>
      </w:r>
    </w:p>
    <w:p w:rsidR="003304C5" w:rsidRPr="00A2553D" w:rsidRDefault="003304C5" w:rsidP="003304C5">
      <w:pPr>
        <w:ind w:firstLine="309"/>
        <w:jc w:val="both"/>
        <w:rPr>
          <w:rFonts w:ascii="Arial" w:hAnsi="Arial" w:cs="Arial"/>
          <w:sz w:val="20"/>
          <w:szCs w:val="20"/>
        </w:rPr>
      </w:pPr>
      <w:r w:rsidRPr="003304C5">
        <w:rPr>
          <w:rFonts w:ascii="Arial" w:hAnsi="Arial" w:cs="Arial"/>
          <w:color w:val="000000"/>
          <w:sz w:val="20"/>
          <w:szCs w:val="20"/>
        </w:rPr>
        <w:t>4. Говорить тихо, медленно и четко.</w:t>
      </w:r>
    </w:p>
    <w:p w:rsidR="005366DE" w:rsidRPr="00A2553D" w:rsidRDefault="005366DE" w:rsidP="00F005A6">
      <w:pPr>
        <w:pStyle w:val="afc"/>
        <w:tabs>
          <w:tab w:val="left" w:pos="284"/>
        </w:tabs>
        <w:ind w:left="0" w:firstLine="0"/>
        <w:contextualSpacing w:val="0"/>
        <w:rPr>
          <w:rFonts w:ascii="Arial" w:hAnsi="Arial" w:cs="Arial"/>
          <w:bCs/>
          <w:sz w:val="20"/>
          <w:szCs w:val="20"/>
        </w:rPr>
      </w:pPr>
    </w:p>
    <w:p w:rsidR="00F005A6" w:rsidRPr="00F005A6" w:rsidRDefault="00F005A6" w:rsidP="00F005A6">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F005A6" w:rsidRDefault="00F005A6" w:rsidP="00F005A6">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1.Цель экстренной информационной терапии</w:t>
      </w:r>
    </w:p>
    <w:p w:rsidR="004D3D65" w:rsidRPr="004D3D65" w:rsidRDefault="004D3D65" w:rsidP="004D3D65">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 уменьшение чувства страха</w:t>
      </w:r>
    </w:p>
    <w:p w:rsidR="004D3D65" w:rsidRPr="004D3D65" w:rsidRDefault="004D3D65" w:rsidP="004D3D65">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2.</w:t>
      </w:r>
      <w:r w:rsidRPr="004D3D65">
        <w:rPr>
          <w:rFonts w:ascii="Arial" w:eastAsia="Calibri" w:hAnsi="Arial" w:cs="Arial"/>
          <w:color w:val="000000"/>
          <w:sz w:val="20"/>
          <w:szCs w:val="20"/>
        </w:rPr>
        <w:tab/>
        <w:t>Виды экстренной психологической помощи во время событи</w:t>
      </w:r>
      <w:r>
        <w:rPr>
          <w:rFonts w:ascii="Arial" w:eastAsia="Calibri" w:hAnsi="Arial" w:cs="Arial"/>
          <w:color w:val="000000"/>
          <w:sz w:val="20"/>
          <w:szCs w:val="20"/>
        </w:rPr>
        <w:t>я</w:t>
      </w:r>
      <w:r w:rsidRPr="004D3D65">
        <w:rPr>
          <w:rFonts w:ascii="Arial" w:eastAsia="Calibri" w:hAnsi="Arial" w:cs="Arial"/>
          <w:color w:val="000000"/>
          <w:sz w:val="20"/>
          <w:szCs w:val="20"/>
        </w:rPr>
        <w:t xml:space="preserve">: </w:t>
      </w:r>
    </w:p>
    <w:p w:rsidR="004D3D65" w:rsidRPr="004D3D65"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экстренная «допсихологическая» помощь</w:t>
      </w:r>
    </w:p>
    <w:p w:rsidR="004D3D65" w:rsidRPr="004D3D65" w:rsidRDefault="004D3D65" w:rsidP="004D3D65">
      <w:pPr>
        <w:jc w:val="both"/>
        <w:rPr>
          <w:rFonts w:ascii="Arial" w:eastAsia="Calibri" w:hAnsi="Arial" w:cs="Arial"/>
          <w:color w:val="000000"/>
          <w:sz w:val="20"/>
          <w:szCs w:val="20"/>
        </w:rPr>
      </w:pPr>
    </w:p>
    <w:p w:rsidR="004D3D65" w:rsidRP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3.</w:t>
      </w:r>
      <w:r w:rsidRPr="004D3D65">
        <w:rPr>
          <w:rFonts w:ascii="Arial" w:eastAsia="Calibri" w:hAnsi="Arial" w:cs="Arial"/>
          <w:color w:val="000000"/>
          <w:sz w:val="20"/>
          <w:szCs w:val="20"/>
        </w:rPr>
        <w:tab/>
        <w:t>Приемы экст</w:t>
      </w:r>
      <w:r>
        <w:rPr>
          <w:rFonts w:ascii="Arial" w:eastAsia="Calibri" w:hAnsi="Arial" w:cs="Arial"/>
          <w:color w:val="000000"/>
          <w:sz w:val="20"/>
          <w:szCs w:val="20"/>
        </w:rPr>
        <w:t>ренной «допсихологической» помо</w:t>
      </w:r>
      <w:r w:rsidRPr="004D3D65">
        <w:rPr>
          <w:rFonts w:ascii="Arial" w:eastAsia="Calibri" w:hAnsi="Arial" w:cs="Arial"/>
          <w:color w:val="000000"/>
          <w:sz w:val="20"/>
          <w:szCs w:val="20"/>
        </w:rPr>
        <w:t xml:space="preserve">щи  </w:t>
      </w:r>
    </w:p>
    <w:p w:rsidR="004D3D65" w:rsidRPr="004D3D65" w:rsidRDefault="004D3D65" w:rsidP="004D3D65">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психологическое сопровождение; направление (ведение), управление; информирование; поддержка.</w:t>
      </w:r>
    </w:p>
    <w:p w:rsidR="004D3D65" w:rsidRPr="004D3D65" w:rsidRDefault="004D3D65" w:rsidP="004D3D65">
      <w:pPr>
        <w:jc w:val="both"/>
        <w:rPr>
          <w:rFonts w:ascii="Arial" w:eastAsia="Calibri" w:hAnsi="Arial" w:cs="Arial"/>
          <w:color w:val="000000"/>
          <w:sz w:val="20"/>
          <w:szCs w:val="20"/>
        </w:rPr>
      </w:pPr>
    </w:p>
    <w:p w:rsid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4.</w:t>
      </w:r>
      <w:r w:rsidRPr="004D3D65">
        <w:rPr>
          <w:rFonts w:ascii="Arial" w:eastAsia="Calibri" w:hAnsi="Arial" w:cs="Arial"/>
          <w:color w:val="000000"/>
          <w:sz w:val="20"/>
          <w:szCs w:val="20"/>
        </w:rPr>
        <w:tab/>
        <w:t>Психологическое сопровождение, эмоциональная поддержка человека, пережившего психотрав</w:t>
      </w:r>
      <w:r>
        <w:rPr>
          <w:rFonts w:ascii="Arial" w:eastAsia="Calibri" w:hAnsi="Arial" w:cs="Arial"/>
          <w:color w:val="000000"/>
          <w:sz w:val="20"/>
          <w:szCs w:val="20"/>
        </w:rPr>
        <w:t>мирующее событие, представляет</w:t>
      </w:r>
    </w:p>
    <w:p w:rsidR="004D3D65" w:rsidRPr="004D3D65"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один из основных видов психологической помощи</w:t>
      </w:r>
      <w:r w:rsidRPr="004D3D65">
        <w:rPr>
          <w:rFonts w:ascii="Arial" w:eastAsia="Calibri" w:hAnsi="Arial" w:cs="Arial"/>
          <w:color w:val="000000"/>
          <w:sz w:val="20"/>
          <w:szCs w:val="20"/>
        </w:rPr>
        <w:t xml:space="preserve"> </w:t>
      </w:r>
    </w:p>
    <w:p w:rsidR="004D3D65" w:rsidRPr="004D3D65" w:rsidRDefault="004D3D65" w:rsidP="004D3D65">
      <w:pPr>
        <w:jc w:val="both"/>
        <w:rPr>
          <w:rFonts w:ascii="Arial" w:eastAsia="Calibri" w:hAnsi="Arial" w:cs="Arial"/>
          <w:color w:val="000000"/>
          <w:sz w:val="20"/>
          <w:szCs w:val="20"/>
        </w:rPr>
      </w:pPr>
    </w:p>
    <w:p w:rsidR="004D3D65" w:rsidRDefault="004D3D65" w:rsidP="004D3D65">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w:t>
      </w:r>
      <w:r>
        <w:rPr>
          <w:rFonts w:ascii="Arial" w:eastAsia="Calibri" w:hAnsi="Arial" w:cs="Arial"/>
          <w:color w:val="000000"/>
          <w:sz w:val="20"/>
          <w:szCs w:val="20"/>
        </w:rPr>
        <w:t xml:space="preserve">5. </w:t>
      </w:r>
      <w:r w:rsidRPr="004D3D65">
        <w:rPr>
          <w:rFonts w:ascii="Arial" w:eastAsia="Calibri" w:hAnsi="Arial" w:cs="Arial"/>
          <w:color w:val="000000"/>
          <w:sz w:val="20"/>
          <w:szCs w:val="20"/>
        </w:rPr>
        <w:t>Психолог</w:t>
      </w:r>
      <w:r>
        <w:rPr>
          <w:rFonts w:ascii="Arial" w:eastAsia="Calibri" w:hAnsi="Arial" w:cs="Arial"/>
          <w:color w:val="000000"/>
          <w:sz w:val="20"/>
          <w:szCs w:val="20"/>
        </w:rPr>
        <w:t>ическое вмешательство (интервен</w:t>
      </w:r>
      <w:r w:rsidRPr="004D3D65">
        <w:rPr>
          <w:rFonts w:ascii="Arial" w:eastAsia="Calibri" w:hAnsi="Arial" w:cs="Arial"/>
          <w:color w:val="000000"/>
          <w:sz w:val="20"/>
          <w:szCs w:val="20"/>
        </w:rPr>
        <w:t xml:space="preserve">ция) направлено на </w:t>
      </w:r>
    </w:p>
    <w:p w:rsidR="005366DE" w:rsidRDefault="004D3D65" w:rsidP="004D3D65">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коррекцию состояния</w:t>
      </w:r>
    </w:p>
    <w:p w:rsidR="005366DE" w:rsidRPr="00F005A6" w:rsidRDefault="005366DE" w:rsidP="00F005A6">
      <w:pPr>
        <w:jc w:val="both"/>
        <w:rPr>
          <w:rFonts w:ascii="Arial" w:eastAsia="Calibri" w:hAnsi="Arial" w:cs="Arial"/>
          <w:color w:val="000000"/>
          <w:sz w:val="20"/>
          <w:szCs w:val="20"/>
        </w:rPr>
      </w:pPr>
    </w:p>
    <w:p w:rsidR="00F005A6" w:rsidRDefault="00F005A6" w:rsidP="00F005A6">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1. Какие сформированы профессиональные требования к работе психолога в </w:t>
      </w:r>
      <w:r>
        <w:rPr>
          <w:rFonts w:ascii="Arial" w:hAnsi="Arial" w:cs="Arial"/>
          <w:bCs/>
          <w:sz w:val="20"/>
          <w:szCs w:val="20"/>
        </w:rPr>
        <w:t>экстремальных условиях. Что дол</w:t>
      </w:r>
      <w:r w:rsidRPr="004D3D65">
        <w:rPr>
          <w:rFonts w:ascii="Arial" w:hAnsi="Arial" w:cs="Arial"/>
          <w:bCs/>
          <w:sz w:val="20"/>
          <w:szCs w:val="20"/>
        </w:rPr>
        <w:t>жен учитывать руководитель психологической службы МЧС России при направлении психолога для работы в условиях ЧС?</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По рекомендациям психологической службы МЧС России для работы в места чрезвычайных происшествий психолог МЧС должен иметь:</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мотивацию к деятельности в экстремальных обстоятельствах;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готовность к работе в экстремальных обстоятельствах;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умение решать проблемные ситуации самостоятельно, профессионально обоснованно;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ответственную готовность к профессиональной деятельности по оказанию поддержки жертвам экстремальной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физическую и психическую выносливость.</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2.  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стрессовой реакцией человека на экстремальную ситу</w:t>
      </w:r>
      <w:r>
        <w:rPr>
          <w:rFonts w:ascii="Arial" w:hAnsi="Arial" w:cs="Arial"/>
          <w:bCs/>
          <w:sz w:val="20"/>
          <w:szCs w:val="20"/>
        </w:rPr>
        <w:t>ацию в виде плача. Назовите при</w:t>
      </w:r>
      <w:r w:rsidRPr="004D3D65">
        <w:rPr>
          <w:rFonts w:ascii="Arial" w:hAnsi="Arial" w:cs="Arial"/>
          <w:bCs/>
          <w:sz w:val="20"/>
          <w:szCs w:val="20"/>
        </w:rPr>
        <w:t>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Основные признаки данного состояния: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lastRenderedPageBreak/>
        <w:t>• человек уже плачет или готов разрыдаться;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подрагивают губы;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наблюдается ощущение подавленности;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в отличие от истерики, нет признаков возбуждения.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Если человек сдерживает</w:t>
      </w:r>
      <w:r>
        <w:rPr>
          <w:rFonts w:ascii="Arial" w:hAnsi="Arial" w:cs="Arial"/>
          <w:b/>
          <w:bCs/>
          <w:sz w:val="20"/>
          <w:szCs w:val="20"/>
        </w:rPr>
        <w:t xml:space="preserve"> слезы, то не происходит эмоцио</w:t>
      </w:r>
      <w:r w:rsidRPr="004D3D65">
        <w:rPr>
          <w:rFonts w:ascii="Arial" w:hAnsi="Arial" w:cs="Arial"/>
          <w:b/>
          <w:bCs/>
          <w:sz w:val="20"/>
          <w:szCs w:val="20"/>
        </w:rPr>
        <w:t>нальной разрядки, облегчения.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Когда ситуация затягивается, внутреннее напряжение мо-жет нанести вред физическому и психическому здоровью человека.</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данной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1.Не оставляйте пострадавшего одного.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Установите физическ</w:t>
      </w:r>
      <w:r>
        <w:rPr>
          <w:rFonts w:ascii="Arial" w:hAnsi="Arial" w:cs="Arial"/>
          <w:b/>
          <w:bCs/>
          <w:sz w:val="20"/>
          <w:szCs w:val="20"/>
        </w:rPr>
        <w:t>ий контакт с пострадавшим (возь</w:t>
      </w:r>
      <w:r w:rsidRPr="004D3D65">
        <w:rPr>
          <w:rFonts w:ascii="Arial" w:hAnsi="Arial" w:cs="Arial"/>
          <w:b/>
          <w:bCs/>
          <w:sz w:val="20"/>
          <w:szCs w:val="20"/>
        </w:rPr>
        <w:t>мите за руку, положите свою руку ему на плечо или спину, погладьте его по голове). Дайте ему почувствовать, что вы рядом.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 Применяйте приемы</w:t>
      </w:r>
      <w:r>
        <w:rPr>
          <w:rFonts w:ascii="Arial" w:hAnsi="Arial" w:cs="Arial"/>
          <w:b/>
          <w:bCs/>
          <w:sz w:val="20"/>
          <w:szCs w:val="20"/>
        </w:rPr>
        <w:t xml:space="preserve"> «активного слушания» (они помо</w:t>
      </w:r>
      <w:r w:rsidRPr="004D3D65">
        <w:rPr>
          <w:rFonts w:ascii="Arial" w:hAnsi="Arial" w:cs="Arial"/>
          <w:b/>
          <w:bCs/>
          <w:sz w:val="20"/>
          <w:szCs w:val="20"/>
        </w:rPr>
        <w:t>гут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Пострадавшему выплеснуть свое горе): периодически про-износите «ага», «да», кивайте головой, то есть подтверждай-те, что слушаете и сочувствуете; повторяйте за пострадав-шим отрывки фраз, в которых он выражает свои чувства; говорите о своих чувствах и чувствах пострадавшего.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4.Не старайтесь успокои</w:t>
      </w:r>
      <w:r>
        <w:rPr>
          <w:rFonts w:ascii="Arial" w:hAnsi="Arial" w:cs="Arial"/>
          <w:b/>
          <w:bCs/>
          <w:sz w:val="20"/>
          <w:szCs w:val="20"/>
        </w:rPr>
        <w:t>ть пострадавшего. Дайте ему воз</w:t>
      </w:r>
      <w:r w:rsidRPr="004D3D65">
        <w:rPr>
          <w:rFonts w:ascii="Arial" w:hAnsi="Arial" w:cs="Arial"/>
          <w:b/>
          <w:bCs/>
          <w:sz w:val="20"/>
          <w:szCs w:val="20"/>
        </w:rPr>
        <w:t>можность выплакаться и выговориться, «выплеснуть» из себя горе, страх, обиду.</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 Не задавайте вопросов, не давайте советов. Ваша задача – выслушать.</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3.  При оказании экстренной психологической помощи на месте ликвидации чрезвычайной ситуации вы сталкиваетесь с острой стрессовой реакцией человека на экстремальную ситуацию в виде истерики. Назовите признаки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Истерический припадок длится несколько минут или не-сколько часов.</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Основные признаки: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сохраняется сознание;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чрезмерное возбуж</w:t>
      </w:r>
      <w:r>
        <w:rPr>
          <w:rFonts w:ascii="Arial" w:hAnsi="Arial" w:cs="Arial"/>
          <w:b/>
          <w:bCs/>
          <w:sz w:val="20"/>
          <w:szCs w:val="20"/>
        </w:rPr>
        <w:t>дение, множество движений, теат</w:t>
      </w:r>
      <w:r w:rsidRPr="004D3D65">
        <w:rPr>
          <w:rFonts w:ascii="Arial" w:hAnsi="Arial" w:cs="Arial"/>
          <w:b/>
          <w:bCs/>
          <w:sz w:val="20"/>
          <w:szCs w:val="20"/>
        </w:rPr>
        <w:t>ральные позы;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речь эмоционально насыщенная, быстрая;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крики, рыдания.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данной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1.Удалите зрителей, создайте спокойную обстановку. Останьтесь с пострадавшим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наедине, если это не опасно для вас.</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Неожиданно соверши</w:t>
      </w:r>
      <w:r>
        <w:rPr>
          <w:rFonts w:ascii="Arial" w:hAnsi="Arial" w:cs="Arial"/>
          <w:b/>
          <w:bCs/>
          <w:sz w:val="20"/>
          <w:szCs w:val="20"/>
        </w:rPr>
        <w:t>те действие, которое может силь</w:t>
      </w:r>
      <w:r w:rsidRPr="004D3D65">
        <w:rPr>
          <w:rFonts w:ascii="Arial" w:hAnsi="Arial" w:cs="Arial"/>
          <w:b/>
          <w:bCs/>
          <w:sz w:val="20"/>
          <w:szCs w:val="20"/>
        </w:rPr>
        <w:t>но удивить (можно дать пощечину, облить водой,</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 грохотом уронить предмет, резко крикнуть на пос</w:t>
      </w:r>
      <w:r>
        <w:rPr>
          <w:rFonts w:ascii="Arial" w:hAnsi="Arial" w:cs="Arial"/>
          <w:b/>
          <w:bCs/>
          <w:sz w:val="20"/>
          <w:szCs w:val="20"/>
        </w:rPr>
        <w:t>тра</w:t>
      </w:r>
      <w:r w:rsidRPr="004D3D65">
        <w:rPr>
          <w:rFonts w:ascii="Arial" w:hAnsi="Arial" w:cs="Arial"/>
          <w:b/>
          <w:bCs/>
          <w:sz w:val="20"/>
          <w:szCs w:val="20"/>
        </w:rPr>
        <w:t>давшего).</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3.Говорите с пострад</w:t>
      </w:r>
      <w:r>
        <w:rPr>
          <w:rFonts w:ascii="Arial" w:hAnsi="Arial" w:cs="Arial"/>
          <w:b/>
          <w:bCs/>
          <w:sz w:val="20"/>
          <w:szCs w:val="20"/>
        </w:rPr>
        <w:t>авшим короткими фразами, уверен</w:t>
      </w:r>
      <w:r w:rsidRPr="004D3D65">
        <w:rPr>
          <w:rFonts w:ascii="Arial" w:hAnsi="Arial" w:cs="Arial"/>
          <w:b/>
          <w:bCs/>
          <w:sz w:val="20"/>
          <w:szCs w:val="20"/>
        </w:rPr>
        <w:t>ным тоном («Выпей воды», «Умойся»).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 После истерики н</w:t>
      </w:r>
      <w:r>
        <w:rPr>
          <w:rFonts w:ascii="Arial" w:hAnsi="Arial" w:cs="Arial"/>
          <w:b/>
          <w:bCs/>
          <w:sz w:val="20"/>
          <w:szCs w:val="20"/>
        </w:rPr>
        <w:t>аступает упадок сил. Уложите по</w:t>
      </w:r>
      <w:r w:rsidRPr="004D3D65">
        <w:rPr>
          <w:rFonts w:ascii="Arial" w:hAnsi="Arial" w:cs="Arial"/>
          <w:b/>
          <w:bCs/>
          <w:sz w:val="20"/>
          <w:szCs w:val="20"/>
        </w:rPr>
        <w:t>страдавшего спать. До прибытия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специалиста наблюдайте за его состоянием.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5.Не потакайте желаниям пострадавшего.</w:t>
      </w:r>
    </w:p>
    <w:p w:rsidR="004D3D65" w:rsidRPr="004D3D65" w:rsidRDefault="004D3D65" w:rsidP="004D3D65">
      <w:pPr>
        <w:jc w:val="both"/>
        <w:rPr>
          <w:rFonts w:ascii="Arial" w:hAnsi="Arial" w:cs="Arial"/>
          <w:bCs/>
          <w:sz w:val="20"/>
          <w:szCs w:val="20"/>
        </w:rPr>
      </w:pPr>
    </w:p>
    <w:p w:rsidR="004D3D65" w:rsidRP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4.При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w:t>
      </w:r>
      <w:r>
        <w:rPr>
          <w:rFonts w:ascii="Arial" w:hAnsi="Arial" w:cs="Arial"/>
          <w:bCs/>
          <w:sz w:val="20"/>
          <w:szCs w:val="20"/>
        </w:rPr>
        <w:t>ссовой реакцией человека на экс</w:t>
      </w:r>
      <w:r w:rsidRPr="004D3D65">
        <w:rPr>
          <w:rFonts w:ascii="Arial" w:hAnsi="Arial" w:cs="Arial"/>
          <w:bCs/>
          <w:sz w:val="20"/>
          <w:szCs w:val="20"/>
        </w:rPr>
        <w:t>тремальную ситуацию в виде страха. Назовите признаки реакции. Какие Вами будут предприняты действия и способы оказания экстренной психологической помощи?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 К основным признакам страха относятся: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напряжение мышц (особенно лицевых);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сильное сердцебиение;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учащенное поверхностное дыхание;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 сниженный контроль над собственным поведением.</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Панический страх, ужас может побудить к бегству, вы-звать оцепенение или,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наоборот, возбуждение, агрессивное поведение. При этом человек плохо контролирует себя, не осознает, что он делает и что происходит вокруг.</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В этой ситуации: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Положите руку пострадавшего себе на запястье, чтобы он ощутил ваш спокойный пульс. Это будет для него сигналом: «Я сейчас рядом, ты не один!».</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2. Дышите глубоко и ровно. Побуждайте пострадавшего дышать в одном с вами ритме.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3.Если пострадавший говорит, слушайте его, выказывай-те заинтересованность, понимание, сочувствие.</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4.Сделайте пострадавшему легкий массаж наиболее напряженных мышц тела.</w:t>
      </w:r>
    </w:p>
    <w:p w:rsidR="004D3D65" w:rsidRPr="004D3D65" w:rsidRDefault="004D3D65" w:rsidP="004D3D65">
      <w:pPr>
        <w:jc w:val="both"/>
        <w:rPr>
          <w:rFonts w:ascii="Arial" w:hAnsi="Arial" w:cs="Arial"/>
          <w:bCs/>
          <w:sz w:val="20"/>
          <w:szCs w:val="20"/>
        </w:rPr>
      </w:pPr>
    </w:p>
    <w:p w:rsidR="004D3D65" w:rsidRDefault="004D3D65" w:rsidP="004D3D65">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5. В рамках инструктажа группы психологов МЧС, разъясните что строго запрещено во время оказания экстренной психологической помощи  </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Ответ:</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1.</w:t>
      </w:r>
      <w:r w:rsidRPr="004D3D65">
        <w:rPr>
          <w:rFonts w:ascii="Arial" w:hAnsi="Arial" w:cs="Arial"/>
          <w:b/>
          <w:bCs/>
          <w:sz w:val="20"/>
          <w:szCs w:val="20"/>
        </w:rPr>
        <w:tab/>
        <w:t>выспрашивать о деталях травматического события и потерях;</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lastRenderedPageBreak/>
        <w:t>2.</w:t>
      </w:r>
      <w:r w:rsidRPr="004D3D65">
        <w:rPr>
          <w:rFonts w:ascii="Arial" w:hAnsi="Arial" w:cs="Arial"/>
          <w:b/>
          <w:bCs/>
          <w:sz w:val="20"/>
          <w:szCs w:val="20"/>
        </w:rPr>
        <w:tab/>
        <w:t>пытаться воспроизв</w:t>
      </w:r>
      <w:r>
        <w:rPr>
          <w:rFonts w:ascii="Arial" w:hAnsi="Arial" w:cs="Arial"/>
          <w:b/>
          <w:bCs/>
          <w:sz w:val="20"/>
          <w:szCs w:val="20"/>
        </w:rPr>
        <w:t>ести или называть чувства, испы</w:t>
      </w:r>
      <w:r w:rsidRPr="004D3D65">
        <w:rPr>
          <w:rFonts w:ascii="Arial" w:hAnsi="Arial" w:cs="Arial"/>
          <w:b/>
          <w:bCs/>
          <w:sz w:val="20"/>
          <w:szCs w:val="20"/>
        </w:rPr>
        <w:t>танные во время и после травмирующего события;</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3.</w:t>
      </w:r>
      <w:r w:rsidRPr="004D3D65">
        <w:rPr>
          <w:rFonts w:ascii="Arial" w:hAnsi="Arial" w:cs="Arial"/>
          <w:b/>
          <w:bCs/>
          <w:sz w:val="20"/>
          <w:szCs w:val="20"/>
        </w:rPr>
        <w:tab/>
        <w:t>проводить терапевтические интервенции;</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4.</w:t>
      </w:r>
      <w:r w:rsidRPr="004D3D65">
        <w:rPr>
          <w:rFonts w:ascii="Arial" w:hAnsi="Arial" w:cs="Arial"/>
          <w:b/>
          <w:bCs/>
          <w:sz w:val="20"/>
          <w:szCs w:val="20"/>
        </w:rPr>
        <w:tab/>
        <w:t>оценивать, развешивать ярлыки или ставить диагнозы</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5.</w:t>
      </w:r>
      <w:r w:rsidRPr="004D3D65">
        <w:rPr>
          <w:rFonts w:ascii="Arial" w:hAnsi="Arial" w:cs="Arial"/>
          <w:b/>
          <w:bCs/>
          <w:sz w:val="20"/>
          <w:szCs w:val="20"/>
        </w:rPr>
        <w:tab/>
        <w:t>консультировать;</w:t>
      </w:r>
    </w:p>
    <w:p w:rsidR="004D3D65" w:rsidRPr="004D3D65" w:rsidRDefault="004D3D65" w:rsidP="004D3D65">
      <w:pPr>
        <w:jc w:val="both"/>
        <w:rPr>
          <w:rFonts w:ascii="Arial" w:hAnsi="Arial" w:cs="Arial"/>
          <w:b/>
          <w:bCs/>
          <w:sz w:val="20"/>
          <w:szCs w:val="20"/>
        </w:rPr>
      </w:pPr>
      <w:r w:rsidRPr="004D3D65">
        <w:rPr>
          <w:rFonts w:ascii="Arial" w:hAnsi="Arial" w:cs="Arial"/>
          <w:b/>
          <w:bCs/>
          <w:sz w:val="20"/>
          <w:szCs w:val="20"/>
        </w:rPr>
        <w:t>6.</w:t>
      </w:r>
      <w:r w:rsidRPr="004D3D65">
        <w:rPr>
          <w:rFonts w:ascii="Arial" w:hAnsi="Arial" w:cs="Arial"/>
          <w:b/>
          <w:bCs/>
          <w:sz w:val="20"/>
          <w:szCs w:val="20"/>
        </w:rPr>
        <w:tab/>
        <w:t>отказываться от ее</w:t>
      </w:r>
      <w:r>
        <w:rPr>
          <w:rFonts w:ascii="Arial" w:hAnsi="Arial" w:cs="Arial"/>
          <w:b/>
          <w:bCs/>
          <w:sz w:val="20"/>
          <w:szCs w:val="20"/>
        </w:rPr>
        <w:t xml:space="preserve"> оказания «потому что вы не про</w:t>
      </w:r>
      <w:r w:rsidRPr="004D3D65">
        <w:rPr>
          <w:rFonts w:ascii="Arial" w:hAnsi="Arial" w:cs="Arial"/>
          <w:b/>
          <w:bCs/>
          <w:sz w:val="20"/>
          <w:szCs w:val="20"/>
        </w:rPr>
        <w:t>фессионал».</w:t>
      </w:r>
    </w:p>
    <w:p w:rsidR="00F005A6" w:rsidRPr="00A2553D" w:rsidRDefault="00F005A6" w:rsidP="00F005A6">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6</w:t>
      </w:r>
      <w:r w:rsidRPr="00A2553D">
        <w:rPr>
          <w:rFonts w:ascii="Arial" w:hAnsi="Arial" w:cs="Arial"/>
          <w:sz w:val="20"/>
          <w:szCs w:val="20"/>
        </w:rPr>
        <w:t>. Начальник обращ</w:t>
      </w:r>
      <w:r>
        <w:rPr>
          <w:rFonts w:ascii="Arial" w:hAnsi="Arial" w:cs="Arial"/>
          <w:sz w:val="20"/>
          <w:szCs w:val="20"/>
        </w:rPr>
        <w:t>ается с просьбой к психологу рас</w:t>
      </w:r>
      <w:r w:rsidRPr="00A2553D">
        <w:rPr>
          <w:rFonts w:ascii="Arial" w:hAnsi="Arial" w:cs="Arial"/>
          <w:sz w:val="20"/>
          <w:szCs w:val="20"/>
        </w:rPr>
        <w:t>сказать о психологич</w:t>
      </w:r>
      <w:r>
        <w:rPr>
          <w:rFonts w:ascii="Arial" w:hAnsi="Arial" w:cs="Arial"/>
          <w:sz w:val="20"/>
          <w:szCs w:val="20"/>
        </w:rPr>
        <w:t>еских проблемах сотрудника, при</w:t>
      </w:r>
      <w:r w:rsidRPr="00A2553D">
        <w:rPr>
          <w:rFonts w:ascii="Arial" w:hAnsi="Arial" w:cs="Arial"/>
          <w:sz w:val="20"/>
          <w:szCs w:val="20"/>
        </w:rPr>
        <w:t>менившего оружие н</w:t>
      </w:r>
      <w:r>
        <w:rPr>
          <w:rFonts w:ascii="Arial" w:hAnsi="Arial" w:cs="Arial"/>
          <w:sz w:val="20"/>
          <w:szCs w:val="20"/>
        </w:rPr>
        <w:t>а поражение и после психологиче</w:t>
      </w:r>
      <w:r w:rsidRPr="00A2553D">
        <w:rPr>
          <w:rFonts w:ascii="Arial" w:hAnsi="Arial" w:cs="Arial"/>
          <w:sz w:val="20"/>
          <w:szCs w:val="20"/>
        </w:rPr>
        <w:t>ской реабилитации приступившего к службе. Психолог пояснил, что сотрудник по психологическим параметрам готов к несению службы. Экстренной психологической помощи ему не требуется. Но у него есть эмоциональная зависимость от отношений со своей девушкой, которые не снижают эффективность его деятельности. Какой этический принцип нарушен?</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Психологом нарушен принцип конфиденциальности.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Принцип конфиденциальности является обязательной этической нормой деятельности психолога и означает не-возможность разглашения полученной в итоге доверительного общения между психологом и пациентом информации. Конфиденциальность информации должна сохраняться не только лишь сознательно, но и обязательно должны быть реализованы меры предотвращения разглашения случайным образом.</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 xml:space="preserve"> </w:t>
      </w:r>
    </w:p>
    <w:p w:rsid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7</w:t>
      </w:r>
      <w:r w:rsidRPr="00A2553D">
        <w:rPr>
          <w:rFonts w:ascii="Arial" w:hAnsi="Arial" w:cs="Arial"/>
          <w:sz w:val="20"/>
          <w:szCs w:val="20"/>
        </w:rPr>
        <w:t>. Вы проводите з</w:t>
      </w:r>
      <w:r>
        <w:rPr>
          <w:rFonts w:ascii="Arial" w:hAnsi="Arial" w:cs="Arial"/>
          <w:sz w:val="20"/>
          <w:szCs w:val="20"/>
        </w:rPr>
        <w:t>анятие по психологической подго</w:t>
      </w:r>
      <w:r w:rsidRPr="00A2553D">
        <w:rPr>
          <w:rFonts w:ascii="Arial" w:hAnsi="Arial" w:cs="Arial"/>
          <w:sz w:val="20"/>
          <w:szCs w:val="20"/>
        </w:rPr>
        <w:t>товки молодых сотрудников психологической службы МЧС России. Разъяс</w:t>
      </w:r>
      <w:r>
        <w:rPr>
          <w:rFonts w:ascii="Arial" w:hAnsi="Arial" w:cs="Arial"/>
          <w:sz w:val="20"/>
          <w:szCs w:val="20"/>
        </w:rPr>
        <w:t>ните обучающимся с какими основ</w:t>
      </w:r>
      <w:r w:rsidRPr="00A2553D">
        <w:rPr>
          <w:rFonts w:ascii="Arial" w:hAnsi="Arial" w:cs="Arial"/>
          <w:sz w:val="20"/>
          <w:szCs w:val="20"/>
        </w:rPr>
        <w:t>ными факторами мож</w:t>
      </w:r>
      <w:r>
        <w:rPr>
          <w:rFonts w:ascii="Arial" w:hAnsi="Arial" w:cs="Arial"/>
          <w:sz w:val="20"/>
          <w:szCs w:val="20"/>
        </w:rPr>
        <w:t>ет столкнуться психолог при ока</w:t>
      </w:r>
      <w:r w:rsidRPr="00A2553D">
        <w:rPr>
          <w:rFonts w:ascii="Arial" w:hAnsi="Arial" w:cs="Arial"/>
          <w:sz w:val="20"/>
          <w:szCs w:val="20"/>
        </w:rPr>
        <w:t>зании экстренной психологической помощи в условиях чрезвычайной ситуации.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Наличие психотравмирующей ситуации. Оказывать экстренную психологическую помощь приходиться сразу после события, имеющего сильнейшее эмоциональное воздействие на когнитивную и личностную сферы человека. Это могут быть и чрезвычайные ситуации техногенного или природного характера, и не менее стрессогенные факторы, обусловленные такими воздействиями на человека, как изнасилование, ДТП, смерть близкого человека.</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Фактор времени - экстренную психологическую помощь всегда необходимо оказывать в короткие сроки.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Непривычные условия работы для специалиста-психолога (плохие бытовые условия, отсутствие специально оборудованных помещений для работы и т.д.).</w:t>
      </w:r>
    </w:p>
    <w:p w:rsidR="00A2553D" w:rsidRPr="00A2553D" w:rsidRDefault="00A2553D" w:rsidP="00A2553D">
      <w:pPr>
        <w:jc w:val="both"/>
        <w:rPr>
          <w:rFonts w:ascii="Arial" w:hAnsi="Arial" w:cs="Arial"/>
          <w:sz w:val="20"/>
          <w:szCs w:val="20"/>
        </w:rPr>
      </w:pPr>
      <w:r w:rsidRPr="00A2553D">
        <w:rPr>
          <w:rFonts w:ascii="Arial" w:hAnsi="Arial" w:cs="Arial"/>
          <w:b/>
          <w:sz w:val="20"/>
          <w:szCs w:val="20"/>
        </w:rPr>
        <w:t>Большое количество</w:t>
      </w:r>
      <w:r>
        <w:rPr>
          <w:rFonts w:ascii="Arial" w:hAnsi="Arial" w:cs="Arial"/>
          <w:b/>
          <w:sz w:val="20"/>
          <w:szCs w:val="20"/>
        </w:rPr>
        <w:t xml:space="preserve"> людей, нуждающихся в психологи</w:t>
      </w:r>
      <w:r w:rsidRPr="00A2553D">
        <w:rPr>
          <w:rFonts w:ascii="Arial" w:hAnsi="Arial" w:cs="Arial"/>
          <w:b/>
          <w:sz w:val="20"/>
          <w:szCs w:val="20"/>
        </w:rPr>
        <w:t>ческой помощи, в одном месте</w:t>
      </w:r>
      <w:r w:rsidRPr="00A2553D">
        <w:rPr>
          <w:rFonts w:ascii="Arial" w:hAnsi="Arial" w:cs="Arial"/>
          <w:sz w:val="20"/>
          <w:szCs w:val="20"/>
        </w:rPr>
        <w:t>.</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8</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реакцией</w:t>
      </w:r>
      <w:r>
        <w:rPr>
          <w:rFonts w:ascii="Arial" w:hAnsi="Arial" w:cs="Arial"/>
          <w:sz w:val="20"/>
          <w:szCs w:val="20"/>
        </w:rPr>
        <w:t xml:space="preserve"> человека на экстремальную ситу</w:t>
      </w:r>
      <w:r w:rsidRPr="00A2553D">
        <w:rPr>
          <w:rFonts w:ascii="Arial" w:hAnsi="Arial" w:cs="Arial"/>
          <w:sz w:val="20"/>
          <w:szCs w:val="20"/>
        </w:rPr>
        <w:t xml:space="preserve">ацию в виде бреда и галлюцинаций. Назовите признаки бреда и галлюцинаций. Какие Вами будут предприняты действия и способы </w:t>
      </w:r>
      <w:r>
        <w:rPr>
          <w:rFonts w:ascii="Arial" w:hAnsi="Arial" w:cs="Arial"/>
          <w:sz w:val="20"/>
          <w:szCs w:val="20"/>
        </w:rPr>
        <w:t>оказания экстренной психологиче</w:t>
      </w:r>
      <w:r w:rsidRPr="00A2553D">
        <w:rPr>
          <w:rFonts w:ascii="Arial" w:hAnsi="Arial" w:cs="Arial"/>
          <w:sz w:val="20"/>
          <w:szCs w:val="20"/>
        </w:rPr>
        <w:t>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Главными признаками бреда являются ложные представления или умозаключения, полная уверенность пострадавшего в их истинности, невозможности разубедить его путем разъяснений, убеждений. Галлюцинации проявляются в том, что человек переживает присутствия воображаемых объектов, которые в данный момент отсутствуют в действительности, могут возникать спонтанно, без сенсорной стимуляции (слышит голоса, видит людей, чувствует запахи и прочее).</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Вызвать медицинских</w:t>
      </w:r>
      <w:r>
        <w:rPr>
          <w:rFonts w:ascii="Arial" w:hAnsi="Arial" w:cs="Arial"/>
          <w:b/>
          <w:sz w:val="20"/>
          <w:szCs w:val="20"/>
        </w:rPr>
        <w:t xml:space="preserve"> работников, бригаду скорой пси</w:t>
      </w:r>
      <w:r w:rsidRPr="00A2553D">
        <w:rPr>
          <w:rFonts w:ascii="Arial" w:hAnsi="Arial" w:cs="Arial"/>
          <w:b/>
          <w:sz w:val="20"/>
          <w:szCs w:val="20"/>
        </w:rPr>
        <w:t>хиатрической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Следите, чтобы потерпевший не нанес вреда себе или окружающим. Изолируйте пострадавшего от окружающих и опасных предметов. Не оставляйте его одного.</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Старайтесь разговаривать с пострадавшим спокойным голосом, не спорьте, во вс</w:t>
      </w:r>
      <w:r>
        <w:rPr>
          <w:rFonts w:ascii="Arial" w:hAnsi="Arial" w:cs="Arial"/>
          <w:b/>
          <w:sz w:val="20"/>
          <w:szCs w:val="20"/>
        </w:rPr>
        <w:t>ем соглашайтесь с ним, не пытай</w:t>
      </w:r>
      <w:r w:rsidRPr="00A2553D">
        <w:rPr>
          <w:rFonts w:ascii="Arial" w:hAnsi="Arial" w:cs="Arial"/>
          <w:b/>
          <w:sz w:val="20"/>
          <w:szCs w:val="20"/>
        </w:rPr>
        <w:t>тесь переубедить.</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9</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 xml:space="preserve">киваетесь с острой стрессовой реакцией человека на </w:t>
      </w:r>
      <w:r>
        <w:rPr>
          <w:rFonts w:ascii="Arial" w:hAnsi="Arial" w:cs="Arial"/>
          <w:sz w:val="20"/>
          <w:szCs w:val="20"/>
        </w:rPr>
        <w:t>экс</w:t>
      </w:r>
      <w:r w:rsidRPr="00A2553D">
        <w:rPr>
          <w:rFonts w:ascii="Arial" w:hAnsi="Arial" w:cs="Arial"/>
          <w:sz w:val="20"/>
          <w:szCs w:val="20"/>
        </w:rPr>
        <w:t xml:space="preserve">тремальную ситуацию </w:t>
      </w:r>
      <w:r>
        <w:rPr>
          <w:rFonts w:ascii="Arial" w:hAnsi="Arial" w:cs="Arial"/>
          <w:sz w:val="20"/>
          <w:szCs w:val="20"/>
        </w:rPr>
        <w:t>в виде ступора. Назовите призна</w:t>
      </w:r>
      <w:r w:rsidRPr="00A2553D">
        <w:rPr>
          <w:rFonts w:ascii="Arial" w:hAnsi="Arial" w:cs="Arial"/>
          <w:sz w:val="20"/>
          <w:szCs w:val="20"/>
        </w:rPr>
        <w:t>ки ступора. Какие Вами будут предприняты действия и способы оказания экстренной психологической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 xml:space="preserve">Ступор - является одним из сильнейших защитных реакций организма. Ступор может наступить в результате сильнейших нервных потрясений (нападение, взрыв, жестокое насилие), если человек на выживание затратил большое количество энергии, и в результате этого сил на контакт с окружающими у него уже нет. Длительность ступора может варьироваться от нескольких минут до не-скольких часов. Следовательно, помощь </w:t>
      </w:r>
      <w:r w:rsidRPr="00A2553D">
        <w:rPr>
          <w:rFonts w:ascii="Arial" w:hAnsi="Arial" w:cs="Arial"/>
          <w:b/>
          <w:sz w:val="20"/>
          <w:szCs w:val="20"/>
        </w:rPr>
        <w:lastRenderedPageBreak/>
        <w:t>пострадавшему необходимо оказать, как можно раньше, в противном случае это приведет его к физическому истощению. Основные признаки ступора: мгновенное снижение или полное отсутствие движений и речи; нет реакции на раздражители извне (свет, щипки, прикосновения, шум); состояние оцепенения, полная неподвижность; напряжение в отдельных группах мышц.</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Согните пострадавшему пальцы на обеих руках и прижмите их к основанию ладони. Большие пальцы должны быть выставлены наружу.</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Кончиками большого и указательного пальцев массируйте пострадавшему точки, расположенные на лбу, над глазами ровно посредине между линией роста волос и бровями, четко над зрачками.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Ладонь свободной руки положите на грудь пострадавшего. Подстройте свое дыхание под ритм его дыхания.</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Человек, находясь в ступоре, может слышать и видеть. Поэтому говорите ему на ухо тихо, медленно и четко то, что может вызвать сильные эмоции (лучше негативные). Необходимо любыми средствами добиться реакции пострадавшего, вывести его из оцепенения.</w:t>
      </w:r>
    </w:p>
    <w:p w:rsidR="00A2553D" w:rsidRPr="00A2553D" w:rsidRDefault="00A2553D" w:rsidP="00A2553D">
      <w:pPr>
        <w:jc w:val="both"/>
        <w:rPr>
          <w:rFonts w:ascii="Arial" w:hAnsi="Arial" w:cs="Arial"/>
          <w:sz w:val="20"/>
          <w:szCs w:val="20"/>
        </w:rPr>
      </w:pPr>
    </w:p>
    <w:p w:rsidR="00A2553D" w:rsidRPr="00A2553D" w:rsidRDefault="00A2553D" w:rsidP="00A2553D">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10</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острой стре</w:t>
      </w:r>
      <w:r>
        <w:rPr>
          <w:rFonts w:ascii="Arial" w:hAnsi="Arial" w:cs="Arial"/>
          <w:sz w:val="20"/>
          <w:szCs w:val="20"/>
        </w:rPr>
        <w:t>ссовой реакцией человека на экс</w:t>
      </w:r>
      <w:r w:rsidRPr="00A2553D">
        <w:rPr>
          <w:rFonts w:ascii="Arial" w:hAnsi="Arial" w:cs="Arial"/>
          <w:sz w:val="20"/>
          <w:szCs w:val="20"/>
        </w:rPr>
        <w:t>тремальную ситуацию в виде нервной дрожи. Назовите признаки реакции. К</w:t>
      </w:r>
      <w:r>
        <w:rPr>
          <w:rFonts w:ascii="Arial" w:hAnsi="Arial" w:cs="Arial"/>
          <w:sz w:val="20"/>
          <w:szCs w:val="20"/>
        </w:rPr>
        <w:t>акие Вами будут предприняты дей</w:t>
      </w:r>
      <w:r w:rsidRPr="00A2553D">
        <w:rPr>
          <w:rFonts w:ascii="Arial" w:hAnsi="Arial" w:cs="Arial"/>
          <w:sz w:val="20"/>
          <w:szCs w:val="20"/>
        </w:rPr>
        <w:t>ствия и способы оказания экстренной психологической помощи?</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Ответ:</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Неконтролируемая нервная дрожь может появиться после стрессовой ситуации. Таким образом, организм борется с внутренним напряжением, если эту реакцию приостановить, напряжение вызовет мышечные боли, и даже развитие таких серьезных заболеваний, как язва, гипертония и др. Основные признаки дрожи: начинается внезапно сразу после стрессовой ситуации или спустя время; появляется дрожь во всем теле или в отдельных его частях; реакция может, продолжается достаточно до нескольких часов; по окончанию дрожи человек испытывает сильную усталость и ему требуется спокойствие и отдых.</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Первая помощь:</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Необходимо усилить дрожь, для этого пострадавшего надо сильно потрясти за плечи около 10-15 секунд.</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При этом необходимо все время разговаривать с ним, иначе он воспримет ваши действия как попытку нападения.</w:t>
      </w:r>
    </w:p>
    <w:p w:rsidR="00A2553D" w:rsidRPr="00A2553D" w:rsidRDefault="00A2553D" w:rsidP="00A2553D">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Когда дрожь прошла, дайте пострадавшему возможность отдохнуть, поспать.</w:t>
      </w:r>
    </w:p>
    <w:p w:rsidR="005366DE" w:rsidRPr="00A2553D" w:rsidRDefault="00A2553D" w:rsidP="00A2553D">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Нельзя: стараться обнять или прижимать к себе пострадавшего; укрывать его чем-то теплым; успокаивать, просить, чтобы он взял себя в руки.</w:t>
      </w:r>
    </w:p>
    <w:p w:rsidR="005366DE" w:rsidRDefault="005366DE" w:rsidP="00F005A6">
      <w:pPr>
        <w:jc w:val="both"/>
        <w:rPr>
          <w:rFonts w:ascii="Arial" w:hAnsi="Arial" w:cs="Arial"/>
        </w:rPr>
      </w:pPr>
    </w:p>
    <w:p w:rsidR="005366DE" w:rsidRPr="00255EB6" w:rsidRDefault="005366DE" w:rsidP="00F005A6">
      <w:pPr>
        <w:jc w:val="both"/>
        <w:rPr>
          <w:rFonts w:ascii="Arial" w:hAnsi="Arial" w:cs="Arial"/>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ПК-5 Способен использовать теоретические знания по различным отраслям психологии в реализации профессиональной деятельности психолога</w:t>
      </w:r>
    </w:p>
    <w:p w:rsidR="00F005A6" w:rsidRPr="00255EB6" w:rsidRDefault="00F005A6" w:rsidP="00F005A6">
      <w:pPr>
        <w:tabs>
          <w:tab w:val="left" w:pos="993"/>
        </w:tabs>
        <w:rPr>
          <w:rFonts w:ascii="Arial" w:hAnsi="Arial" w:cs="Arial"/>
        </w:rPr>
      </w:pPr>
      <w:r w:rsidRPr="00255EB6">
        <w:rPr>
          <w:rFonts w:ascii="Arial" w:hAnsi="Arial" w:cs="Arial"/>
        </w:rPr>
        <w:tab/>
      </w: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Б1.В.02 Психология научно-исследовательской деятельности (2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Б1.В.08 Психогенетика (3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Б1.В.06 Клиническая психология (5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Б1.В.04 Педагогика (6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Б1.В.05 Педагогическая психология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Б1.В.07 Юридическая психология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Б1.В.10 Психология семьи (7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Б1.В.11 Психология общения и переговоров (8 семестр)</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Б1.В.09 Психология конфликта (9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DC6294" w:rsidRDefault="00F005A6" w:rsidP="00F005A6">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 Предметом психологии воспитания как раздела педагогической психологии является: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lastRenderedPageBreak/>
        <w:t xml:space="preserve">– </w:t>
      </w:r>
      <w:r w:rsidRPr="006431E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w:t>
      </w:r>
      <w:r w:rsidRPr="006431E7">
        <w:rPr>
          <w:rFonts w:ascii="Arial" w:hAnsi="Arial" w:cs="Arial"/>
          <w:spacing w:val="-9"/>
          <w:sz w:val="20"/>
          <w:szCs w:val="20"/>
        </w:rPr>
        <w:t xml:space="preserve"> </w:t>
      </w:r>
      <w:r w:rsidRPr="006431E7">
        <w:rPr>
          <w:rFonts w:ascii="Arial" w:hAnsi="Arial" w:cs="Arial"/>
          <w:sz w:val="20"/>
          <w:szCs w:val="20"/>
        </w:rPr>
        <w:t>как</w:t>
      </w:r>
      <w:r w:rsidRPr="006431E7">
        <w:rPr>
          <w:rFonts w:ascii="Arial" w:hAnsi="Arial" w:cs="Arial"/>
          <w:spacing w:val="-9"/>
          <w:sz w:val="20"/>
          <w:szCs w:val="20"/>
        </w:rPr>
        <w:t xml:space="preserve"> </w:t>
      </w:r>
      <w:r w:rsidRPr="006431E7">
        <w:rPr>
          <w:rFonts w:ascii="Arial" w:hAnsi="Arial" w:cs="Arial"/>
          <w:sz w:val="20"/>
          <w:szCs w:val="20"/>
        </w:rPr>
        <w:t>субъекта</w:t>
      </w:r>
      <w:r w:rsidRPr="006431E7">
        <w:rPr>
          <w:rFonts w:ascii="Arial" w:hAnsi="Arial" w:cs="Arial"/>
          <w:spacing w:val="-9"/>
          <w:sz w:val="20"/>
          <w:szCs w:val="20"/>
        </w:rPr>
        <w:t xml:space="preserve"> </w:t>
      </w:r>
      <w:r w:rsidRPr="006431E7">
        <w:rPr>
          <w:rFonts w:ascii="Arial" w:hAnsi="Arial" w:cs="Arial"/>
          <w:sz w:val="20"/>
          <w:szCs w:val="20"/>
        </w:rPr>
        <w:t>учебной</w:t>
      </w:r>
      <w:r w:rsidRPr="006431E7">
        <w:rPr>
          <w:rFonts w:ascii="Arial" w:hAnsi="Arial" w:cs="Arial"/>
          <w:spacing w:val="-8"/>
          <w:sz w:val="20"/>
          <w:szCs w:val="20"/>
        </w:rPr>
        <w:t xml:space="preserve"> </w:t>
      </w:r>
      <w:r w:rsidRPr="006431E7">
        <w:rPr>
          <w:rFonts w:ascii="Arial" w:hAnsi="Arial" w:cs="Arial"/>
          <w:sz w:val="20"/>
          <w:szCs w:val="20"/>
        </w:rPr>
        <w:t>деятельности,</w:t>
      </w:r>
      <w:r w:rsidRPr="006431E7">
        <w:rPr>
          <w:rFonts w:ascii="Arial" w:hAnsi="Arial" w:cs="Arial"/>
          <w:spacing w:val="-8"/>
          <w:sz w:val="20"/>
          <w:szCs w:val="20"/>
        </w:rPr>
        <w:t xml:space="preserve"> </w:t>
      </w:r>
      <w:r w:rsidRPr="006431E7">
        <w:rPr>
          <w:rFonts w:ascii="Arial" w:hAnsi="Arial" w:cs="Arial"/>
          <w:sz w:val="20"/>
          <w:szCs w:val="20"/>
        </w:rPr>
        <w:t>организуемой</w:t>
      </w:r>
      <w:r w:rsidRPr="006431E7">
        <w:rPr>
          <w:rFonts w:ascii="Arial" w:hAnsi="Arial" w:cs="Arial"/>
          <w:spacing w:val="-8"/>
          <w:sz w:val="20"/>
          <w:szCs w:val="20"/>
        </w:rPr>
        <w:t xml:space="preserve"> </w:t>
      </w:r>
      <w:r w:rsidRPr="006431E7">
        <w:rPr>
          <w:rFonts w:ascii="Arial" w:hAnsi="Arial" w:cs="Arial"/>
          <w:sz w:val="20"/>
          <w:szCs w:val="20"/>
        </w:rPr>
        <w:t>и управляемой педагогом в разных условиях образовательного процесса</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развитие личности ребёнка в условиях целенаправленной специально</w:t>
      </w:r>
      <w:r w:rsidRPr="006431E7">
        <w:rPr>
          <w:rFonts w:ascii="Arial" w:hAnsi="Arial" w:cs="Arial"/>
          <w:b/>
          <w:spacing w:val="-6"/>
          <w:sz w:val="20"/>
          <w:szCs w:val="20"/>
        </w:rPr>
        <w:t xml:space="preserve"> </w:t>
      </w:r>
      <w:r w:rsidRPr="006431E7">
        <w:rPr>
          <w:rFonts w:ascii="Arial" w:hAnsi="Arial" w:cs="Arial"/>
          <w:b/>
          <w:sz w:val="20"/>
          <w:szCs w:val="20"/>
        </w:rPr>
        <w:t>организованной</w:t>
      </w:r>
      <w:r w:rsidRPr="006431E7">
        <w:rPr>
          <w:rFonts w:ascii="Arial" w:hAnsi="Arial" w:cs="Arial"/>
          <w:b/>
          <w:spacing w:val="-6"/>
          <w:sz w:val="20"/>
          <w:szCs w:val="20"/>
        </w:rPr>
        <w:t xml:space="preserve"> </w:t>
      </w:r>
      <w:r w:rsidRPr="006431E7">
        <w:rPr>
          <w:rFonts w:ascii="Arial" w:hAnsi="Arial" w:cs="Arial"/>
          <w:b/>
          <w:sz w:val="20"/>
          <w:szCs w:val="20"/>
        </w:rPr>
        <w:t>деятельности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психологические аспекты формирования профессиональной педагогической деятельности, а также особенности</w:t>
      </w:r>
      <w:r w:rsidRPr="006431E7">
        <w:rPr>
          <w:rFonts w:ascii="Arial" w:hAnsi="Arial" w:cs="Arial"/>
          <w:spacing w:val="-11"/>
          <w:sz w:val="20"/>
          <w:szCs w:val="20"/>
        </w:rPr>
        <w:t xml:space="preserve"> </w:t>
      </w:r>
      <w:r w:rsidRPr="006431E7">
        <w:rPr>
          <w:rFonts w:ascii="Arial" w:hAnsi="Arial" w:cs="Arial"/>
          <w:sz w:val="20"/>
          <w:szCs w:val="20"/>
        </w:rPr>
        <w:t>личности,</w:t>
      </w:r>
      <w:r w:rsidRPr="006431E7">
        <w:rPr>
          <w:rFonts w:ascii="Arial" w:hAnsi="Arial" w:cs="Arial"/>
          <w:spacing w:val="-11"/>
          <w:sz w:val="20"/>
          <w:szCs w:val="20"/>
        </w:rPr>
        <w:t xml:space="preserve"> </w:t>
      </w:r>
      <w:r w:rsidRPr="006431E7">
        <w:rPr>
          <w:rFonts w:ascii="Arial" w:hAnsi="Arial" w:cs="Arial"/>
          <w:sz w:val="20"/>
          <w:szCs w:val="20"/>
        </w:rPr>
        <w:t>которые</w:t>
      </w:r>
      <w:r w:rsidRPr="006431E7">
        <w:rPr>
          <w:rFonts w:ascii="Arial" w:hAnsi="Arial" w:cs="Arial"/>
          <w:spacing w:val="-11"/>
          <w:sz w:val="20"/>
          <w:szCs w:val="20"/>
        </w:rPr>
        <w:t xml:space="preserve"> </w:t>
      </w:r>
      <w:r w:rsidRPr="006431E7">
        <w:rPr>
          <w:rFonts w:ascii="Arial" w:hAnsi="Arial" w:cs="Arial"/>
          <w:sz w:val="20"/>
          <w:szCs w:val="20"/>
        </w:rPr>
        <w:t>способствуют</w:t>
      </w:r>
      <w:r w:rsidRPr="006431E7">
        <w:rPr>
          <w:rFonts w:ascii="Arial" w:hAnsi="Arial" w:cs="Arial"/>
          <w:spacing w:val="-11"/>
          <w:sz w:val="20"/>
          <w:szCs w:val="20"/>
        </w:rPr>
        <w:t xml:space="preserve"> </w:t>
      </w:r>
      <w:r w:rsidRPr="006431E7">
        <w:rPr>
          <w:rFonts w:ascii="Arial" w:hAnsi="Arial" w:cs="Arial"/>
          <w:sz w:val="20"/>
          <w:szCs w:val="20"/>
        </w:rPr>
        <w:t>или</w:t>
      </w:r>
      <w:r w:rsidRPr="006431E7">
        <w:rPr>
          <w:rFonts w:ascii="Arial" w:hAnsi="Arial" w:cs="Arial"/>
          <w:spacing w:val="-11"/>
          <w:sz w:val="20"/>
          <w:szCs w:val="20"/>
        </w:rPr>
        <w:t xml:space="preserve"> </w:t>
      </w:r>
      <w:r w:rsidRPr="006431E7">
        <w:rPr>
          <w:rFonts w:ascii="Arial" w:hAnsi="Arial" w:cs="Arial"/>
          <w:sz w:val="20"/>
          <w:szCs w:val="20"/>
        </w:rPr>
        <w:t>препятствуют</w:t>
      </w:r>
      <w:r w:rsidRPr="006431E7">
        <w:rPr>
          <w:rFonts w:ascii="Arial" w:hAnsi="Arial" w:cs="Arial"/>
          <w:spacing w:val="-11"/>
          <w:sz w:val="20"/>
          <w:szCs w:val="20"/>
        </w:rPr>
        <w:t xml:space="preserve"> </w:t>
      </w:r>
      <w:r w:rsidRPr="006431E7">
        <w:rPr>
          <w:rFonts w:ascii="Arial" w:hAnsi="Arial" w:cs="Arial"/>
          <w:sz w:val="20"/>
          <w:szCs w:val="20"/>
        </w:rPr>
        <w:t>успешности профессиональной деятельности</w:t>
      </w:r>
      <w:r w:rsidRPr="006431E7">
        <w:rPr>
          <w:rFonts w:ascii="Arial" w:hAnsi="Arial" w:cs="Arial"/>
          <w:b/>
          <w:bCs/>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развитие</w:t>
      </w:r>
      <w:r w:rsidRPr="006431E7">
        <w:rPr>
          <w:rFonts w:ascii="Arial" w:hAnsi="Arial" w:cs="Arial"/>
          <w:spacing w:val="-9"/>
          <w:sz w:val="20"/>
          <w:szCs w:val="20"/>
        </w:rPr>
        <w:t xml:space="preserve"> </w:t>
      </w:r>
      <w:r w:rsidRPr="006431E7">
        <w:rPr>
          <w:rFonts w:ascii="Arial" w:hAnsi="Arial" w:cs="Arial"/>
          <w:sz w:val="20"/>
          <w:szCs w:val="20"/>
        </w:rPr>
        <w:t>познавательной</w:t>
      </w:r>
      <w:r w:rsidRPr="006431E7">
        <w:rPr>
          <w:rFonts w:ascii="Arial" w:hAnsi="Arial" w:cs="Arial"/>
          <w:spacing w:val="-10"/>
          <w:sz w:val="20"/>
          <w:szCs w:val="20"/>
        </w:rPr>
        <w:t xml:space="preserve"> </w:t>
      </w:r>
      <w:r w:rsidRPr="006431E7">
        <w:rPr>
          <w:rFonts w:ascii="Arial" w:hAnsi="Arial" w:cs="Arial"/>
          <w:sz w:val="20"/>
          <w:szCs w:val="20"/>
        </w:rPr>
        <w:t>деятельности</w:t>
      </w:r>
      <w:r w:rsidRPr="006431E7">
        <w:rPr>
          <w:rFonts w:ascii="Arial" w:hAnsi="Arial" w:cs="Arial"/>
          <w:spacing w:val="-9"/>
          <w:sz w:val="20"/>
          <w:szCs w:val="20"/>
        </w:rPr>
        <w:t xml:space="preserve"> </w:t>
      </w:r>
      <w:r w:rsidRPr="006431E7">
        <w:rPr>
          <w:rFonts w:ascii="Arial" w:hAnsi="Arial" w:cs="Arial"/>
          <w:sz w:val="20"/>
          <w:szCs w:val="20"/>
        </w:rPr>
        <w:t>в</w:t>
      </w:r>
      <w:r w:rsidRPr="006431E7">
        <w:rPr>
          <w:rFonts w:ascii="Arial" w:hAnsi="Arial" w:cs="Arial"/>
          <w:spacing w:val="-10"/>
          <w:sz w:val="20"/>
          <w:szCs w:val="20"/>
        </w:rPr>
        <w:t xml:space="preserve"> </w:t>
      </w:r>
      <w:r w:rsidRPr="006431E7">
        <w:rPr>
          <w:rFonts w:ascii="Arial" w:hAnsi="Arial" w:cs="Arial"/>
          <w:sz w:val="20"/>
          <w:szCs w:val="20"/>
        </w:rPr>
        <w:t>условиях систематического обучения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2. Педагогическая психология наиболее тесно свя</w:t>
      </w:r>
      <w:r w:rsidRPr="006431E7">
        <w:rPr>
          <w:rFonts w:ascii="Arial" w:hAnsi="Arial" w:cs="Arial"/>
          <w:sz w:val="20"/>
          <w:szCs w:val="20"/>
        </w:rPr>
        <w:softHyphen/>
        <w:t>зана общностью объекта (развивающийся человек) с:</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философией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социологией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физиологией</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возрастной психологией</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3.</w:t>
      </w:r>
    </w:p>
    <w:p w:rsidR="00F005A6" w:rsidRPr="006431E7" w:rsidRDefault="00F005A6" w:rsidP="00F005A6">
      <w:pPr>
        <w:jc w:val="both"/>
        <w:rPr>
          <w:rFonts w:ascii="Arial" w:hAnsi="Arial" w:cs="Arial"/>
          <w:sz w:val="20"/>
          <w:szCs w:val="20"/>
        </w:rPr>
      </w:pPr>
      <w:r w:rsidRPr="006431E7">
        <w:rPr>
          <w:rFonts w:ascii="Arial" w:hAnsi="Arial" w:cs="Arial"/>
          <w:sz w:val="20"/>
          <w:szCs w:val="20"/>
        </w:rPr>
        <w:t>Каково отношение между объектом и предметом в психологическом исследовании?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совпадают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объект уже предмета и является углом зрения, под которым он рассматривается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предмет уже объекта и является углом зрения, под которым он рассматривается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не связаны друг с другом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4. Требует установления определенных факторов на изучаемое явление методологический принцип:</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детерминизма</w:t>
      </w:r>
      <w:r w:rsidRPr="006431E7">
        <w:rPr>
          <w:rFonts w:ascii="Arial" w:hAnsi="Arial" w:cs="Arial"/>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системности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единства сознания и деятельности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5. Функцией предбрачного периода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накопление совместных впечатлений и переживаний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узнавание друг друга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прогнозирование и проектирование будущей совместной жизни</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все ответы верны</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Регулируемую обществом форму взаимоотношений между мужчиной и женщиной подразумевает понятие:</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брак</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семья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промискуитет</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аттракция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7. Предметом психогенетики является:</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наследственности и среды в возникновении индивидуальных психологических особенностей человека</w:t>
      </w:r>
    </w:p>
    <w:p w:rsidR="00F005A6" w:rsidRPr="006431E7" w:rsidRDefault="00F005A6" w:rsidP="00F005A6">
      <w:pPr>
        <w:pStyle w:val="afff2"/>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биологических и социальных факторов в развитии психики</w:t>
      </w:r>
    </w:p>
    <w:p w:rsidR="00F005A6" w:rsidRPr="006431E7" w:rsidRDefault="00F005A6" w:rsidP="00F005A6">
      <w:pPr>
        <w:pStyle w:val="afff3"/>
        <w:ind w:left="0" w:firstLine="0"/>
      </w:pPr>
      <w:r w:rsidRPr="006431E7">
        <w:t>ЗАДАНИЕ 8. Сложнее выделить преобладающую роль наследственных или средовых факторов в изменчивости признака в популяции с помощью метода:</w:t>
      </w:r>
    </w:p>
    <w:p w:rsidR="00F005A6" w:rsidRPr="006431E7" w:rsidRDefault="00F005A6" w:rsidP="00F005A6">
      <w:pPr>
        <w:pStyle w:val="afff3"/>
        <w:ind w:left="0" w:firstLine="0"/>
      </w:pPr>
      <w:r w:rsidRPr="006431E7">
        <w:rPr>
          <w:b/>
          <w:bCs/>
        </w:rPr>
        <w:t>–</w:t>
      </w:r>
      <w:r w:rsidRPr="006431E7">
        <w:t xml:space="preserve"> генеалогического</w:t>
      </w:r>
    </w:p>
    <w:p w:rsidR="00F005A6" w:rsidRPr="006431E7" w:rsidRDefault="00F005A6" w:rsidP="00F005A6">
      <w:pPr>
        <w:pStyle w:val="afff3"/>
        <w:ind w:left="0" w:firstLine="0"/>
      </w:pPr>
      <w:r w:rsidRPr="006431E7">
        <w:rPr>
          <w:b/>
          <w:bCs/>
        </w:rPr>
        <w:t xml:space="preserve">– </w:t>
      </w:r>
      <w:r w:rsidRPr="006431E7">
        <w:t>приемных детей</w:t>
      </w:r>
    </w:p>
    <w:p w:rsidR="00F005A6" w:rsidRPr="006431E7" w:rsidRDefault="00F005A6" w:rsidP="00F005A6">
      <w:pPr>
        <w:pStyle w:val="afff3"/>
        <w:ind w:left="0" w:firstLine="0"/>
      </w:pPr>
      <w:r w:rsidRPr="006431E7">
        <w:rPr>
          <w:b/>
          <w:bCs/>
        </w:rPr>
        <w:t xml:space="preserve">– </w:t>
      </w:r>
      <w:r w:rsidRPr="006431E7">
        <w:t>контрастных групп</w:t>
      </w:r>
    </w:p>
    <w:p w:rsidR="00F005A6" w:rsidRPr="00F005A6" w:rsidRDefault="00F005A6" w:rsidP="00F005A6">
      <w:pPr>
        <w:jc w:val="both"/>
        <w:rPr>
          <w:rFonts w:ascii="Arial" w:hAnsi="Arial" w:cs="Arial"/>
          <w:color w:val="000000"/>
          <w:sz w:val="20"/>
          <w:szCs w:val="20"/>
        </w:rPr>
      </w:pPr>
      <w:r w:rsidRPr="006431E7">
        <w:rPr>
          <w:rFonts w:ascii="Arial" w:hAnsi="Arial" w:cs="Arial"/>
          <w:sz w:val="20"/>
          <w:szCs w:val="20"/>
        </w:rPr>
        <w:t>ЗАДАНИЕ 9.</w:t>
      </w:r>
      <w:r w:rsidRPr="006431E7">
        <w:rPr>
          <w:rFonts w:ascii="Arial" w:hAnsi="Arial" w:cs="Arial"/>
          <w:color w:val="FF0000"/>
          <w:sz w:val="20"/>
          <w:szCs w:val="20"/>
        </w:rPr>
        <w:t xml:space="preserve"> </w:t>
      </w:r>
      <w:r w:rsidRPr="00F005A6">
        <w:rPr>
          <w:rFonts w:ascii="Arial" w:hAnsi="Arial" w:cs="Arial"/>
          <w:color w:val="000000"/>
          <w:sz w:val="20"/>
          <w:szCs w:val="20"/>
        </w:rPr>
        <w:t>С точки зрения теории структурного баланса причиной возникновения конфликтов выступает(-ют):</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сбалансированные структуры</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несбалансированные структуры</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невозможность установления баланса</w:t>
      </w:r>
    </w:p>
    <w:p w:rsidR="00F005A6" w:rsidRPr="00F005A6" w:rsidRDefault="00F005A6" w:rsidP="00F005A6">
      <w:pPr>
        <w:jc w:val="both"/>
        <w:rPr>
          <w:rFonts w:ascii="Arial" w:hAnsi="Arial" w:cs="Arial"/>
          <w:color w:val="000000"/>
          <w:sz w:val="20"/>
          <w:szCs w:val="20"/>
        </w:rPr>
      </w:pPr>
      <w:r w:rsidRPr="00F005A6">
        <w:rPr>
          <w:rFonts w:ascii="Arial" w:hAnsi="Arial" w:cs="Arial"/>
          <w:color w:val="000000"/>
          <w:sz w:val="20"/>
          <w:szCs w:val="20"/>
        </w:rPr>
        <w:t>ЗАДАНИЕ 10. Эскалация – это:</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первое столкновение сторон, проба сил, попытка с помощью силы решить проблему в свою пользу</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конкретное событие, которое служит толчком, предметом к началу конфликтных действий</w:t>
      </w:r>
    </w:p>
    <w:p w:rsidR="00F005A6" w:rsidRPr="00F005A6" w:rsidRDefault="00F005A6" w:rsidP="00F005A6">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11. Первым стал использовать понятие «клиническая психология» в начале 20 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Л. Уитмер</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З. Фрейд</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В.М. Бехтерев</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Г.И. Челпанов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12. Объектом клинической психологии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lastRenderedPageBreak/>
        <w:t>–</w:t>
      </w:r>
      <w:r w:rsidRPr="006431E7">
        <w:rPr>
          <w:rFonts w:ascii="Arial" w:hAnsi="Arial" w:cs="Arial"/>
          <w:sz w:val="20"/>
          <w:szCs w:val="20"/>
        </w:rPr>
        <w:t xml:space="preserve"> </w:t>
      </w:r>
      <w:r w:rsidRPr="006431E7">
        <w:rPr>
          <w:rFonts w:ascii="Arial" w:hAnsi="Arial" w:cs="Arial"/>
          <w:b/>
          <w:sz w:val="20"/>
          <w:szCs w:val="20"/>
        </w:rPr>
        <w:t>психические нарушения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сознания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самосознания человека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физиологические нарушения человека</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13. В концепции соотношения обучения и развития Л.С. Выготского под зоной ближайшего развития понимается:</w:t>
      </w:r>
    </w:p>
    <w:p w:rsidR="00F005A6" w:rsidRPr="006431E7"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F005A6" w:rsidRPr="006431E7"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актуальный уровень развития, не совпадающий с обученностью</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уровне личностного развития, на котором в данный момент находится учащийся </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Pr>
          <w:rFonts w:ascii="Arial" w:hAnsi="Arial" w:cs="Arial"/>
          <w:b/>
          <w:sz w:val="20"/>
          <w:szCs w:val="20"/>
        </w:rPr>
        <w:t>л</w:t>
      </w:r>
      <w:r w:rsidRPr="006431E7">
        <w:rPr>
          <w:rFonts w:ascii="Arial" w:hAnsi="Arial" w:cs="Arial"/>
          <w:b/>
          <w:sz w:val="20"/>
          <w:szCs w:val="20"/>
        </w:rPr>
        <w:t>ичностно-ориентированного обучения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п</w:t>
      </w:r>
      <w:r w:rsidRPr="006431E7">
        <w:rPr>
          <w:rFonts w:ascii="Arial" w:hAnsi="Arial" w:cs="Arial"/>
          <w:sz w:val="20"/>
          <w:szCs w:val="20"/>
        </w:rPr>
        <w:t>озиционного обучения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т</w:t>
      </w:r>
      <w:r w:rsidRPr="006431E7">
        <w:rPr>
          <w:rFonts w:ascii="Arial" w:hAnsi="Arial" w:cs="Arial"/>
          <w:sz w:val="20"/>
          <w:szCs w:val="20"/>
        </w:rPr>
        <w:t>еории поэтапного формирования умственных действий</w:t>
      </w:r>
    </w:p>
    <w:p w:rsidR="00F005A6" w:rsidRPr="006431E7" w:rsidRDefault="00F005A6" w:rsidP="00F005A6">
      <w:pPr>
        <w:jc w:val="both"/>
        <w:rPr>
          <w:rFonts w:ascii="Arial" w:hAnsi="Arial" w:cs="Arial"/>
          <w:bCs/>
          <w:sz w:val="20"/>
          <w:szCs w:val="20"/>
        </w:rPr>
      </w:pPr>
      <w:r w:rsidRPr="006431E7">
        <w:rPr>
          <w:rFonts w:ascii="Arial" w:hAnsi="Arial" w:cs="Arial"/>
          <w:b/>
          <w:bCs/>
          <w:sz w:val="20"/>
          <w:szCs w:val="20"/>
        </w:rPr>
        <w:t xml:space="preserve">– </w:t>
      </w:r>
      <w:r>
        <w:rPr>
          <w:rFonts w:ascii="Arial" w:hAnsi="Arial" w:cs="Arial"/>
          <w:bCs/>
          <w:sz w:val="20"/>
          <w:szCs w:val="20"/>
        </w:rPr>
        <w:t>п</w:t>
      </w:r>
      <w:r w:rsidRPr="006431E7">
        <w:rPr>
          <w:rFonts w:ascii="Arial" w:hAnsi="Arial" w:cs="Arial"/>
          <w:bCs/>
          <w:sz w:val="20"/>
          <w:szCs w:val="20"/>
        </w:rPr>
        <w:t>роблемного обучения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15. Если психологическое исследование направлено на установление связи между двумя феноменами, то в гипотезе необходимо</w:t>
      </w:r>
      <w:r w:rsidRPr="006431E7">
        <w:rPr>
          <w:rFonts w:ascii="Arial" w:hAnsi="Arial" w:cs="Arial"/>
          <w:b/>
          <w:sz w:val="20"/>
          <w:szCs w:val="20"/>
        </w:rPr>
        <w:t xml:space="preserve"> </w:t>
      </w:r>
      <w:r w:rsidRPr="006431E7">
        <w:rPr>
          <w:rFonts w:ascii="Arial" w:hAnsi="Arial" w:cs="Arial"/>
          <w:sz w:val="20"/>
          <w:szCs w:val="20"/>
        </w:rPr>
        <w:t>отразить взаимодействие между изучаемыми характеристиками через:</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различия между ними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влияние их друг на друга</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связь</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их особенности</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16. Какой метод является наиболее адекватным целям исследования влияния одного психологического феномена на другой?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эксперимент</w:t>
      </w:r>
      <w:r w:rsidRPr="006431E7">
        <w:rPr>
          <w:rFonts w:ascii="Arial" w:hAnsi="Arial" w:cs="Arial"/>
          <w:sz w:val="20"/>
          <w:szCs w:val="20"/>
        </w:rPr>
        <w:t xml:space="preserve">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наблюдение</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тестирование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опрос</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17. Аттракция – это: </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нейтральное отношение к другому человеку</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привлекательность, влечение одного человека к другому</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разрушение эмоциональных отношений</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зависимые отношения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18. Функциями семьи являются: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хозяйственно-экономическая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репродуктивная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психотерапевтическая</w:t>
      </w:r>
    </w:p>
    <w:p w:rsidR="00F005A6" w:rsidRPr="006431E7" w:rsidRDefault="00F005A6" w:rsidP="00F005A6">
      <w:pPr>
        <w:jc w:val="both"/>
        <w:rPr>
          <w:rFonts w:ascii="Arial" w:hAnsi="Arial" w:cs="Arial"/>
          <w:b/>
          <w:sz w:val="20"/>
          <w:szCs w:val="20"/>
        </w:rPr>
      </w:pPr>
      <w:r w:rsidRPr="006431E7">
        <w:rPr>
          <w:rFonts w:ascii="Arial" w:hAnsi="Arial" w:cs="Arial"/>
          <w:b/>
          <w:bCs/>
          <w:sz w:val="20"/>
          <w:szCs w:val="20"/>
        </w:rPr>
        <w:t>–</w:t>
      </w:r>
      <w:r w:rsidRPr="006431E7">
        <w:rPr>
          <w:rFonts w:ascii="Arial" w:hAnsi="Arial" w:cs="Arial"/>
          <w:b/>
          <w:sz w:val="20"/>
          <w:szCs w:val="20"/>
        </w:rPr>
        <w:t xml:space="preserve"> все ответы верны</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19.</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 xml:space="preserve">– </w:t>
      </w:r>
      <w:r>
        <w:rPr>
          <w:rFonts w:ascii="Arial" w:hAnsi="Arial" w:cs="Arial"/>
          <w:sz w:val="20"/>
        </w:rPr>
        <w:t>в</w:t>
      </w:r>
      <w:r w:rsidRPr="006431E7">
        <w:rPr>
          <w:rFonts w:ascii="Arial" w:hAnsi="Arial" w:cs="Arial"/>
          <w:sz w:val="20"/>
        </w:rPr>
        <w:t>ысокий показатель наследуемости означает:</w:t>
      </w:r>
    </w:p>
    <w:p w:rsidR="00F005A6" w:rsidRPr="006431E7" w:rsidRDefault="00F005A6" w:rsidP="00F005A6">
      <w:pPr>
        <w:pStyle w:val="afff2"/>
        <w:ind w:left="0" w:firstLine="0"/>
        <w:rPr>
          <w:rFonts w:ascii="Arial" w:hAnsi="Arial" w:cs="Arial"/>
          <w:sz w:val="20"/>
        </w:rPr>
      </w:pPr>
      <w:r w:rsidRPr="006431E7">
        <w:rPr>
          <w:rFonts w:ascii="Arial" w:hAnsi="Arial" w:cs="Arial"/>
          <w:b/>
          <w:bCs/>
          <w:sz w:val="20"/>
        </w:rPr>
        <w:t xml:space="preserve">– </w:t>
      </w:r>
      <w:r w:rsidRPr="006431E7">
        <w:rPr>
          <w:rFonts w:ascii="Arial" w:hAnsi="Arial" w:cs="Arial"/>
          <w:sz w:val="20"/>
        </w:rPr>
        <w:t>неизменность признака у индивида</w:t>
      </w:r>
    </w:p>
    <w:p w:rsidR="00F005A6" w:rsidRPr="006431E7" w:rsidRDefault="00F005A6" w:rsidP="00F005A6">
      <w:pPr>
        <w:pStyle w:val="afff2"/>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зависимость разнообразия признака в популяции в основном от генетического разнообразия индивидов</w:t>
      </w:r>
    </w:p>
    <w:p w:rsidR="00F005A6" w:rsidRPr="006431E7" w:rsidRDefault="00F005A6" w:rsidP="00F005A6">
      <w:pPr>
        <w:pStyle w:val="afff3"/>
        <w:ind w:left="0" w:firstLine="0"/>
      </w:pPr>
      <w:r w:rsidRPr="006431E7">
        <w:rPr>
          <w:b/>
          <w:bCs/>
        </w:rPr>
        <w:t xml:space="preserve">– </w:t>
      </w:r>
      <w:r w:rsidRPr="006431E7">
        <w:t>зависимость выраженности признака от генотипа индивида</w:t>
      </w:r>
    </w:p>
    <w:p w:rsidR="00F005A6" w:rsidRPr="006431E7" w:rsidRDefault="00F005A6" w:rsidP="00F005A6">
      <w:pPr>
        <w:pStyle w:val="afff3"/>
        <w:ind w:left="0" w:firstLine="0"/>
      </w:pPr>
      <w:r w:rsidRPr="006431E7">
        <w:t>ЗАДАНИЕ 20. Одной из основных проблем при становлении самосознания у близнецов является преодоление:</w:t>
      </w:r>
    </w:p>
    <w:p w:rsidR="00F005A6" w:rsidRPr="006431E7" w:rsidRDefault="00F005A6" w:rsidP="00F005A6">
      <w:pPr>
        <w:pStyle w:val="afff3"/>
        <w:ind w:left="0" w:firstLine="0"/>
      </w:pPr>
      <w:r w:rsidRPr="006431E7">
        <w:rPr>
          <w:b/>
          <w:bCs/>
        </w:rPr>
        <w:t xml:space="preserve">– </w:t>
      </w:r>
      <w:r w:rsidRPr="006431E7">
        <w:t>симбиотической связи с родителями</w:t>
      </w:r>
    </w:p>
    <w:p w:rsidR="00F005A6" w:rsidRPr="006431E7" w:rsidRDefault="00F005A6" w:rsidP="00F005A6">
      <w:pPr>
        <w:pStyle w:val="afff3"/>
        <w:ind w:left="0" w:firstLine="0"/>
      </w:pPr>
      <w:r w:rsidRPr="006431E7">
        <w:rPr>
          <w:b/>
          <w:bCs/>
        </w:rPr>
        <w:t xml:space="preserve">– </w:t>
      </w:r>
      <w:r w:rsidRPr="006431E7">
        <w:t>трудностей в общении с окружающими</w:t>
      </w:r>
    </w:p>
    <w:p w:rsidR="00F005A6" w:rsidRPr="006431E7" w:rsidRDefault="00F005A6" w:rsidP="00F005A6">
      <w:pPr>
        <w:pStyle w:val="afff3"/>
        <w:ind w:left="0" w:firstLine="0"/>
        <w:rPr>
          <w:b/>
        </w:rPr>
      </w:pPr>
      <w:r w:rsidRPr="006431E7">
        <w:rPr>
          <w:b/>
          <w:bCs/>
        </w:rPr>
        <w:t xml:space="preserve">– </w:t>
      </w:r>
      <w:r w:rsidRPr="006431E7">
        <w:rPr>
          <w:b/>
        </w:rPr>
        <w:t>симбиотической связи друг с другом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21. Конфликты, возникающие из-за нарушения норм или правил взаимодействия</w:t>
      </w:r>
      <w:r>
        <w:rPr>
          <w:rFonts w:ascii="Arial" w:hAnsi="Arial" w:cs="Arial"/>
          <w:sz w:val="20"/>
          <w:szCs w:val="20"/>
        </w:rPr>
        <w:t xml:space="preserve">. </w:t>
      </w:r>
      <w:r w:rsidRPr="006431E7">
        <w:rPr>
          <w:rFonts w:ascii="Arial" w:hAnsi="Arial" w:cs="Arial"/>
          <w:sz w:val="20"/>
          <w:szCs w:val="20"/>
        </w:rPr>
        <w:t>называются: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ролевыми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мотивационными</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когнитивными</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уход</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компромисс</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bCs/>
          <w:sz w:val="20"/>
          <w:szCs w:val="20"/>
        </w:rPr>
        <w:t>приспособление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w:t>
      </w:r>
      <w:r w:rsidRPr="006431E7">
        <w:rPr>
          <w:rFonts w:ascii="Arial" w:hAnsi="Arial" w:cs="Arial"/>
          <w:color w:val="202122"/>
          <w:sz w:val="20"/>
          <w:szCs w:val="20"/>
          <w:shd w:val="clear" w:color="auto" w:fill="FFFFFF"/>
        </w:rPr>
        <w:t xml:space="preserve"> 23. </w:t>
      </w:r>
      <w:r w:rsidRPr="006431E7">
        <w:rPr>
          <w:rFonts w:ascii="Arial" w:hAnsi="Arial" w:cs="Arial"/>
          <w:sz w:val="20"/>
          <w:szCs w:val="20"/>
        </w:rPr>
        <w:t>Раздел клинической</w:t>
      </w:r>
      <w:r w:rsidRPr="006431E7">
        <w:rPr>
          <w:rFonts w:ascii="Arial" w:hAnsi="Arial" w:cs="Arial"/>
          <w:color w:val="202122"/>
          <w:sz w:val="20"/>
          <w:szCs w:val="20"/>
          <w:shd w:val="clear" w:color="auto" w:fill="FFFFFF"/>
        </w:rPr>
        <w:t xml:space="preserve"> психологии, изучающий влияние психологических факторов на возникновение, течение и исход соматических з</w:t>
      </w:r>
      <w:r w:rsidRPr="006431E7">
        <w:rPr>
          <w:rFonts w:ascii="Arial" w:hAnsi="Arial" w:cs="Arial"/>
          <w:sz w:val="20"/>
          <w:szCs w:val="20"/>
        </w:rPr>
        <w:t>аболеваний, называется: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lastRenderedPageBreak/>
        <w:t xml:space="preserve">– </w:t>
      </w:r>
      <w:r w:rsidRPr="006431E7">
        <w:rPr>
          <w:rFonts w:ascii="Arial" w:hAnsi="Arial" w:cs="Arial"/>
          <w:b/>
          <w:sz w:val="20"/>
          <w:szCs w:val="20"/>
        </w:rPr>
        <w:t>психосоматика</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нейропсихология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патопсихология</w:t>
      </w:r>
    </w:p>
    <w:p w:rsidR="00F005A6" w:rsidRPr="006431E7" w:rsidRDefault="00F005A6" w:rsidP="00F005A6">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психология телесности</w:t>
      </w:r>
    </w:p>
    <w:p w:rsidR="00F005A6" w:rsidRPr="006431E7" w:rsidRDefault="00F005A6" w:rsidP="001B545E">
      <w:pPr>
        <w:jc w:val="both"/>
        <w:rPr>
          <w:rFonts w:ascii="Arial" w:hAnsi="Arial" w:cs="Arial"/>
          <w:sz w:val="20"/>
          <w:szCs w:val="20"/>
          <w:shd w:val="clear" w:color="auto" w:fill="FFFFFF"/>
        </w:rPr>
      </w:pPr>
      <w:r w:rsidRPr="006431E7">
        <w:rPr>
          <w:rFonts w:ascii="Arial" w:hAnsi="Arial" w:cs="Arial"/>
          <w:sz w:val="20"/>
          <w:szCs w:val="20"/>
        </w:rPr>
        <w:t xml:space="preserve">ЗАДАНИЕ 24. </w:t>
      </w:r>
      <w:r w:rsidRPr="006431E7">
        <w:rPr>
          <w:rFonts w:ascii="Arial" w:hAnsi="Arial" w:cs="Arial"/>
          <w:sz w:val="20"/>
          <w:szCs w:val="20"/>
          <w:shd w:val="clear" w:color="auto" w:fill="FFFFFF"/>
        </w:rPr>
        <w:t>Закономерное сочетание отдельных симптомов, позволяющее прогнозировать дальнейшую динамику состояния и заболевания в целом, называется:</w:t>
      </w:r>
    </w:p>
    <w:p w:rsidR="00F005A6" w:rsidRPr="006431E7" w:rsidRDefault="00F005A6" w:rsidP="001B545E">
      <w:pPr>
        <w:jc w:val="both"/>
        <w:rPr>
          <w:rFonts w:ascii="Arial" w:hAnsi="Arial" w:cs="Arial"/>
          <w:sz w:val="20"/>
          <w:szCs w:val="20"/>
          <w:shd w:val="clear" w:color="auto" w:fill="FFFFFF"/>
        </w:rPr>
      </w:pPr>
      <w:r w:rsidRPr="006431E7">
        <w:rPr>
          <w:rFonts w:ascii="Arial" w:hAnsi="Arial" w:cs="Arial"/>
          <w:b/>
          <w:bCs/>
          <w:sz w:val="20"/>
          <w:szCs w:val="20"/>
        </w:rPr>
        <w:t>–</w:t>
      </w:r>
      <w:r w:rsidRPr="006431E7">
        <w:rPr>
          <w:rFonts w:ascii="Arial" w:hAnsi="Arial" w:cs="Arial"/>
          <w:sz w:val="20"/>
          <w:szCs w:val="20"/>
          <w:shd w:val="clear" w:color="auto" w:fill="FFFFFF"/>
        </w:rPr>
        <w:t xml:space="preserve"> </w:t>
      </w:r>
      <w:r w:rsidRPr="006431E7">
        <w:rPr>
          <w:rFonts w:ascii="Arial" w:hAnsi="Arial" w:cs="Arial"/>
          <w:b/>
          <w:sz w:val="20"/>
          <w:szCs w:val="20"/>
          <w:shd w:val="clear" w:color="auto" w:fill="FFFFFF"/>
        </w:rPr>
        <w:t>синдром</w:t>
      </w:r>
    </w:p>
    <w:p w:rsidR="00F005A6" w:rsidRPr="006431E7"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нозологическая единица</w:t>
      </w:r>
    </w:p>
    <w:p w:rsidR="00F005A6" w:rsidRPr="006431E7"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нозология</w:t>
      </w:r>
    </w:p>
    <w:p w:rsidR="00F005A6" w:rsidRDefault="00F005A6" w:rsidP="001B54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этиология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Для решения профессиональных задач клиническую психологию в России стал внедрять и развивать: </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В.М. Бехтерев</w:t>
      </w:r>
    </w:p>
    <w:p w:rsidR="001B545E" w:rsidRPr="001B545E" w:rsidRDefault="001B545E" w:rsidP="001B545E">
      <w:pPr>
        <w:jc w:val="both"/>
        <w:rPr>
          <w:rFonts w:ascii="Arial" w:hAnsi="Arial" w:cs="Arial"/>
          <w:sz w:val="20"/>
          <w:szCs w:val="20"/>
        </w:rPr>
      </w:pPr>
      <w:r w:rsidRPr="001B545E">
        <w:rPr>
          <w:rFonts w:ascii="Arial" w:hAnsi="Arial" w:cs="Arial"/>
          <w:sz w:val="20"/>
          <w:szCs w:val="20"/>
        </w:rPr>
        <w:t>2) А.Ф. Лазурский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3) Б.Ф. Ломов</w:t>
      </w:r>
    </w:p>
    <w:p w:rsidR="001B545E" w:rsidRPr="001B545E" w:rsidRDefault="001B545E" w:rsidP="001B545E">
      <w:pPr>
        <w:jc w:val="both"/>
        <w:rPr>
          <w:rFonts w:ascii="Arial" w:hAnsi="Arial" w:cs="Arial"/>
          <w:sz w:val="20"/>
          <w:szCs w:val="20"/>
        </w:rPr>
      </w:pPr>
      <w:r w:rsidRPr="001B545E">
        <w:rPr>
          <w:rFonts w:ascii="Arial" w:hAnsi="Arial" w:cs="Arial"/>
          <w:sz w:val="20"/>
          <w:szCs w:val="20"/>
        </w:rPr>
        <w:t>4) И.В. Добряков</w:t>
      </w:r>
    </w:p>
    <w:p w:rsidR="001B545E" w:rsidRPr="001B545E" w:rsidRDefault="001B545E" w:rsidP="001B545E">
      <w:pPr>
        <w:jc w:val="both"/>
        <w:rPr>
          <w:rFonts w:ascii="Arial" w:hAnsi="Arial" w:cs="Arial"/>
          <w:sz w:val="20"/>
          <w:szCs w:val="20"/>
        </w:rPr>
      </w:pPr>
      <w:r w:rsidRPr="001B545E">
        <w:rPr>
          <w:rFonts w:ascii="Arial" w:hAnsi="Arial" w:cs="Arial"/>
          <w:sz w:val="20"/>
          <w:szCs w:val="20"/>
        </w:rPr>
        <w:t>2. Объектом клинической психологии, определяющим ее роль относительно других отраслей психологии,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психические нарушения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нарушения поведения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нарушения саморегуляции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физиологические нарушения человека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При решении профессиональных задач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выполнение диагностической и психотерапевтической функций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направленность на защиту пациента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бережное отношение к заболеванию пациента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закрытость и сдержанность психолога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При решении профессиональных задач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непсихотические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личностные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когнитивные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5. При решении профессиональных задач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психотические расстройства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непсихотические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личностные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4) когнитивные расстройства</w:t>
      </w:r>
    </w:p>
    <w:p w:rsidR="001B545E" w:rsidRPr="001B545E" w:rsidRDefault="001B545E" w:rsidP="001B545E">
      <w:pPr>
        <w:jc w:val="both"/>
        <w:rPr>
          <w:rFonts w:ascii="Arial" w:hAnsi="Arial" w:cs="Arial"/>
          <w:sz w:val="20"/>
          <w:szCs w:val="20"/>
        </w:rPr>
      </w:pPr>
      <w:r w:rsidRPr="001B545E">
        <w:rPr>
          <w:rFonts w:ascii="Arial" w:hAnsi="Arial" w:cs="Arial"/>
          <w:sz w:val="20"/>
          <w:szCs w:val="20"/>
        </w:rPr>
        <w:t>1. В профессиональной деятельности психолога могут использоваться знания раздела клинической психологии, который изучает влияние психологических факторов на возникновение соматических заболеваний.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2) нейропсихология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патопсихология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2. В профессиональной деятельности психолога могут использоваться знания раздела клинической психологии, который изучает мозговую организацию нарушений высших психических функций (ВПФ).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нейропсихология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патопсихология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3. В профессиональной деятельности психолога могут использоваться знания раздела клинической психологии, который изучает психологические проявления психических расстройств. Данный раздел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патопсихология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2) психосоматика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нейропсихология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4) психология телесности</w:t>
      </w:r>
    </w:p>
    <w:p w:rsidR="001B545E" w:rsidRPr="001B545E" w:rsidRDefault="001B545E" w:rsidP="001B545E">
      <w:pPr>
        <w:jc w:val="both"/>
        <w:rPr>
          <w:rFonts w:ascii="Arial" w:hAnsi="Arial" w:cs="Arial"/>
          <w:sz w:val="20"/>
          <w:szCs w:val="20"/>
        </w:rPr>
      </w:pPr>
      <w:r w:rsidRPr="001B545E">
        <w:rPr>
          <w:rFonts w:ascii="Arial" w:hAnsi="Arial" w:cs="Arial"/>
          <w:sz w:val="20"/>
          <w:szCs w:val="20"/>
        </w:rPr>
        <w:t>4. В профессиональной деятельности психолог может выявить у клиента болезненное отклонение от нормального состояния или процесса развития, которое называется: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lastRenderedPageBreak/>
        <w:t xml:space="preserve">1) </w:t>
      </w:r>
      <w:r w:rsidRPr="001B545E">
        <w:rPr>
          <w:rFonts w:ascii="Arial" w:hAnsi="Arial" w:cs="Arial"/>
          <w:b/>
          <w:sz w:val="20"/>
          <w:szCs w:val="20"/>
        </w:rPr>
        <w:t>патология</w:t>
      </w:r>
    </w:p>
    <w:p w:rsidR="001B545E" w:rsidRPr="001B545E" w:rsidRDefault="001B545E" w:rsidP="001B545E">
      <w:pPr>
        <w:jc w:val="both"/>
        <w:rPr>
          <w:rFonts w:ascii="Arial" w:hAnsi="Arial" w:cs="Arial"/>
          <w:sz w:val="20"/>
          <w:szCs w:val="20"/>
        </w:rPr>
      </w:pPr>
      <w:r w:rsidRPr="001B545E">
        <w:rPr>
          <w:rFonts w:ascii="Arial" w:hAnsi="Arial" w:cs="Arial"/>
          <w:sz w:val="20"/>
          <w:szCs w:val="20"/>
        </w:rPr>
        <w:t>2) индивидуальная норма</w:t>
      </w:r>
    </w:p>
    <w:p w:rsidR="001B545E" w:rsidRPr="001B545E" w:rsidRDefault="001B545E" w:rsidP="001B545E">
      <w:pPr>
        <w:jc w:val="both"/>
        <w:rPr>
          <w:rFonts w:ascii="Arial" w:hAnsi="Arial" w:cs="Arial"/>
          <w:sz w:val="20"/>
          <w:szCs w:val="20"/>
        </w:rPr>
      </w:pPr>
      <w:r w:rsidRPr="001B545E">
        <w:rPr>
          <w:rFonts w:ascii="Arial" w:hAnsi="Arial" w:cs="Arial"/>
          <w:sz w:val="20"/>
          <w:szCs w:val="20"/>
        </w:rPr>
        <w:t>3) нарушение нормы</w:t>
      </w:r>
    </w:p>
    <w:p w:rsidR="001B545E" w:rsidRPr="001B545E" w:rsidRDefault="001B545E" w:rsidP="001B545E">
      <w:pPr>
        <w:jc w:val="both"/>
        <w:rPr>
          <w:rFonts w:ascii="Arial" w:hAnsi="Arial" w:cs="Arial"/>
          <w:sz w:val="20"/>
          <w:szCs w:val="20"/>
        </w:rPr>
      </w:pPr>
      <w:r w:rsidRPr="001B545E">
        <w:rPr>
          <w:rFonts w:ascii="Arial" w:hAnsi="Arial" w:cs="Arial"/>
          <w:sz w:val="20"/>
          <w:szCs w:val="20"/>
        </w:rPr>
        <w:t>4) декомпенсация</w:t>
      </w:r>
    </w:p>
    <w:p w:rsidR="001B545E" w:rsidRPr="001B545E" w:rsidRDefault="001B545E" w:rsidP="001B545E">
      <w:pPr>
        <w:jc w:val="both"/>
        <w:rPr>
          <w:rFonts w:ascii="Arial" w:hAnsi="Arial" w:cs="Arial"/>
          <w:iCs/>
          <w:sz w:val="20"/>
          <w:szCs w:val="20"/>
        </w:rPr>
      </w:pPr>
      <w:r w:rsidRPr="001B545E">
        <w:rPr>
          <w:rFonts w:ascii="Arial" w:hAnsi="Arial" w:cs="Arial"/>
          <w:sz w:val="20"/>
          <w:szCs w:val="20"/>
        </w:rPr>
        <w:t xml:space="preserve">5. Психолог в процессе профессиональной деятельности может выявить у клиента </w:t>
      </w:r>
      <w:r w:rsidRPr="001B545E">
        <w:rPr>
          <w:rFonts w:ascii="Arial" w:hAnsi="Arial" w:cs="Arial"/>
          <w:iCs/>
          <w:sz w:val="20"/>
          <w:szCs w:val="20"/>
        </w:rPr>
        <w:t>появившийся болезненный феномен, возникший в результате болезни и отсутствующий у здоровых людей, это:</w:t>
      </w:r>
    </w:p>
    <w:p w:rsidR="001B545E" w:rsidRPr="001B545E" w:rsidRDefault="001B545E" w:rsidP="001B545E">
      <w:pPr>
        <w:jc w:val="both"/>
        <w:rPr>
          <w:rFonts w:ascii="Arial" w:hAnsi="Arial" w:cs="Arial"/>
          <w:b/>
          <w:iCs/>
          <w:sz w:val="20"/>
          <w:szCs w:val="20"/>
        </w:rPr>
      </w:pPr>
      <w:r w:rsidRPr="001B545E">
        <w:rPr>
          <w:rFonts w:ascii="Arial" w:hAnsi="Arial" w:cs="Arial"/>
          <w:b/>
          <w:iCs/>
          <w:sz w:val="20"/>
          <w:szCs w:val="20"/>
        </w:rPr>
        <w:t>1) позитивный симптом</w:t>
      </w:r>
    </w:p>
    <w:p w:rsidR="001B545E" w:rsidRPr="001B545E" w:rsidRDefault="001B545E" w:rsidP="001B545E">
      <w:pPr>
        <w:jc w:val="both"/>
        <w:rPr>
          <w:rFonts w:ascii="Arial" w:hAnsi="Arial" w:cs="Arial"/>
          <w:iCs/>
          <w:sz w:val="20"/>
          <w:szCs w:val="20"/>
        </w:rPr>
      </w:pPr>
      <w:r w:rsidRPr="001B545E">
        <w:rPr>
          <w:rFonts w:ascii="Arial" w:hAnsi="Arial" w:cs="Arial"/>
          <w:iCs/>
          <w:sz w:val="20"/>
          <w:szCs w:val="20"/>
        </w:rPr>
        <w:t>2) негативный симптом</w:t>
      </w:r>
    </w:p>
    <w:p w:rsidR="001B545E" w:rsidRPr="001B545E" w:rsidRDefault="001B545E" w:rsidP="001B545E">
      <w:pPr>
        <w:jc w:val="both"/>
        <w:rPr>
          <w:rFonts w:ascii="Arial" w:hAnsi="Arial" w:cs="Arial"/>
          <w:iCs/>
          <w:sz w:val="20"/>
          <w:szCs w:val="20"/>
        </w:rPr>
      </w:pPr>
      <w:r w:rsidRPr="001B545E">
        <w:rPr>
          <w:rFonts w:ascii="Arial" w:hAnsi="Arial" w:cs="Arial"/>
          <w:iCs/>
          <w:sz w:val="20"/>
          <w:szCs w:val="20"/>
        </w:rPr>
        <w:t>3) случайный симптом</w:t>
      </w:r>
    </w:p>
    <w:p w:rsidR="001B545E" w:rsidRPr="001B545E" w:rsidRDefault="001B545E" w:rsidP="001B545E">
      <w:pPr>
        <w:jc w:val="both"/>
        <w:rPr>
          <w:rFonts w:ascii="Arial" w:hAnsi="Arial" w:cs="Arial"/>
          <w:sz w:val="20"/>
          <w:szCs w:val="20"/>
        </w:rPr>
      </w:pPr>
      <w:r w:rsidRPr="001B545E">
        <w:rPr>
          <w:rFonts w:ascii="Arial" w:hAnsi="Arial" w:cs="Arial"/>
          <w:iCs/>
          <w:sz w:val="20"/>
          <w:szCs w:val="20"/>
        </w:rPr>
        <w:t>4) нездоровый симптом</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1. С точки зрения теории структурного баланса причиной возникновения конфликтов выступает (-ют):</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а) сбалансированные структуры;</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б) несбалансированные структуры;</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в) невозможность установления баланса.</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2. Эскалация – это:</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а) первое столкновение сторон, проба сил, попытка с помощью силы решить проблему в свою пользу;</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б) конкретное событие, которое служит толчком, предметом к началу конфликтных действий;</w:t>
      </w:r>
    </w:p>
    <w:p w:rsidR="001B545E" w:rsidRPr="001B545E" w:rsidRDefault="001B545E" w:rsidP="001B545E">
      <w:pPr>
        <w:jc w:val="both"/>
        <w:rPr>
          <w:rFonts w:ascii="Arial" w:hAnsi="Arial" w:cs="Arial"/>
          <w:bCs/>
          <w:sz w:val="20"/>
          <w:szCs w:val="20"/>
        </w:rPr>
      </w:pPr>
      <w:r w:rsidRPr="001B545E">
        <w:rPr>
          <w:rFonts w:ascii="Arial" w:hAnsi="Arial" w:cs="Arial"/>
          <w:bCs/>
          <w:sz w:val="20"/>
          <w:szCs w:val="20"/>
        </w:rPr>
        <w:t>в)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1B545E" w:rsidRPr="001B545E" w:rsidRDefault="001B545E" w:rsidP="001B545E">
      <w:pPr>
        <w:jc w:val="both"/>
        <w:rPr>
          <w:rFonts w:ascii="Arial" w:hAnsi="Arial" w:cs="Arial"/>
          <w:sz w:val="20"/>
          <w:szCs w:val="20"/>
        </w:rPr>
      </w:pPr>
      <w:r w:rsidRPr="001B545E">
        <w:rPr>
          <w:rFonts w:ascii="Arial" w:hAnsi="Arial" w:cs="Arial"/>
          <w:sz w:val="20"/>
          <w:szCs w:val="20"/>
        </w:rPr>
        <w:t>1. Конфликты, возникающие из-за нарушения норм или правил взаимодействия называются: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ролевыми;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б) мотивационными;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когнитивными.</w:t>
      </w:r>
    </w:p>
    <w:p w:rsidR="001B545E" w:rsidRPr="001B545E" w:rsidRDefault="001B545E" w:rsidP="001B545E">
      <w:pPr>
        <w:jc w:val="both"/>
        <w:rPr>
          <w:rFonts w:ascii="Arial" w:hAnsi="Arial" w:cs="Arial"/>
          <w:sz w:val="20"/>
          <w:szCs w:val="20"/>
        </w:rPr>
      </w:pPr>
      <w:r w:rsidRPr="001B545E">
        <w:rPr>
          <w:rFonts w:ascii="Arial" w:hAnsi="Arial" w:cs="Arial"/>
          <w:sz w:val="20"/>
          <w:szCs w:val="20"/>
        </w:rPr>
        <w:t>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уход;</w:t>
      </w:r>
    </w:p>
    <w:p w:rsidR="001B545E" w:rsidRPr="001B545E" w:rsidRDefault="001B545E" w:rsidP="001B545E">
      <w:pPr>
        <w:jc w:val="both"/>
        <w:rPr>
          <w:rFonts w:ascii="Arial" w:hAnsi="Arial" w:cs="Arial"/>
          <w:sz w:val="20"/>
          <w:szCs w:val="20"/>
        </w:rPr>
      </w:pPr>
      <w:r w:rsidRPr="001B545E">
        <w:rPr>
          <w:rFonts w:ascii="Arial" w:hAnsi="Arial" w:cs="Arial"/>
          <w:sz w:val="20"/>
          <w:szCs w:val="20"/>
        </w:rPr>
        <w:t>б) компромисс;</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приспособление.</w:t>
      </w:r>
    </w:p>
    <w:p w:rsidR="001B545E" w:rsidRPr="001B545E" w:rsidRDefault="001B545E" w:rsidP="001B545E">
      <w:pPr>
        <w:jc w:val="both"/>
        <w:rPr>
          <w:rFonts w:ascii="Arial" w:hAnsi="Arial" w:cs="Arial"/>
          <w:sz w:val="20"/>
          <w:szCs w:val="20"/>
        </w:rPr>
      </w:pPr>
      <w:r w:rsidRPr="001B545E">
        <w:rPr>
          <w:rFonts w:ascii="Arial" w:hAnsi="Arial" w:cs="Arial"/>
          <w:sz w:val="20"/>
          <w:szCs w:val="20"/>
        </w:rPr>
        <w:t>1. Функцией предбрачного периода является: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накопление совместных впечатлений и переживаний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б) узнавание друг друга</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прогнозирование и проектирование будущей совместной жизни</w:t>
      </w:r>
    </w:p>
    <w:p w:rsidR="001B545E" w:rsidRPr="001B545E" w:rsidRDefault="001B545E" w:rsidP="001B545E">
      <w:pPr>
        <w:jc w:val="both"/>
        <w:rPr>
          <w:rFonts w:ascii="Arial" w:hAnsi="Arial" w:cs="Arial"/>
          <w:b/>
          <w:sz w:val="20"/>
          <w:szCs w:val="20"/>
        </w:rPr>
      </w:pPr>
      <w:r w:rsidRPr="001B545E">
        <w:rPr>
          <w:rFonts w:ascii="Arial" w:hAnsi="Arial" w:cs="Arial"/>
          <w:sz w:val="20"/>
          <w:szCs w:val="20"/>
        </w:rPr>
        <w:t xml:space="preserve">г) </w:t>
      </w:r>
      <w:r w:rsidRPr="001B545E">
        <w:rPr>
          <w:rFonts w:ascii="Arial" w:hAnsi="Arial" w:cs="Arial"/>
          <w:b/>
          <w:sz w:val="20"/>
          <w:szCs w:val="20"/>
        </w:rPr>
        <w:t>все ответы верны</w:t>
      </w:r>
    </w:p>
    <w:p w:rsidR="001B545E" w:rsidRPr="001B545E" w:rsidRDefault="001B545E" w:rsidP="001B545E">
      <w:pPr>
        <w:jc w:val="both"/>
        <w:rPr>
          <w:rFonts w:ascii="Arial" w:hAnsi="Arial" w:cs="Arial"/>
          <w:sz w:val="20"/>
          <w:szCs w:val="20"/>
        </w:rPr>
      </w:pPr>
    </w:p>
    <w:p w:rsidR="001B545E" w:rsidRPr="001B545E" w:rsidRDefault="001B545E" w:rsidP="001B545E">
      <w:pPr>
        <w:jc w:val="both"/>
        <w:rPr>
          <w:rFonts w:ascii="Arial" w:hAnsi="Arial" w:cs="Arial"/>
          <w:sz w:val="20"/>
          <w:szCs w:val="20"/>
        </w:rPr>
      </w:pPr>
      <w:r w:rsidRPr="001B545E">
        <w:rPr>
          <w:rFonts w:ascii="Arial" w:hAnsi="Arial" w:cs="Arial"/>
          <w:sz w:val="20"/>
          <w:szCs w:val="20"/>
        </w:rPr>
        <w:t>2. Регулируемую обществом форму взаимоотношений между мужчиной и женщиной подразумевает понятие:</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а) </w:t>
      </w:r>
      <w:r w:rsidRPr="001B545E">
        <w:rPr>
          <w:rFonts w:ascii="Arial" w:hAnsi="Arial" w:cs="Arial"/>
          <w:b/>
          <w:sz w:val="20"/>
          <w:szCs w:val="20"/>
        </w:rPr>
        <w:t>брак</w:t>
      </w:r>
    </w:p>
    <w:p w:rsidR="001B545E" w:rsidRPr="001B545E" w:rsidRDefault="001B545E" w:rsidP="001B545E">
      <w:pPr>
        <w:jc w:val="both"/>
        <w:rPr>
          <w:rFonts w:ascii="Arial" w:hAnsi="Arial" w:cs="Arial"/>
          <w:b/>
          <w:sz w:val="20"/>
          <w:szCs w:val="20"/>
        </w:rPr>
      </w:pPr>
      <w:r w:rsidRPr="001B545E">
        <w:rPr>
          <w:rFonts w:ascii="Arial" w:hAnsi="Arial" w:cs="Arial"/>
          <w:sz w:val="20"/>
          <w:szCs w:val="20"/>
        </w:rPr>
        <w:t>б) семья</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промискуитет</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г) аттракция </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1. Аттракция – это: </w:t>
      </w:r>
    </w:p>
    <w:p w:rsidR="001B545E" w:rsidRPr="001B545E" w:rsidRDefault="001B545E" w:rsidP="001B545E">
      <w:pPr>
        <w:jc w:val="both"/>
        <w:rPr>
          <w:rFonts w:ascii="Arial" w:hAnsi="Arial" w:cs="Arial"/>
          <w:sz w:val="20"/>
          <w:szCs w:val="20"/>
        </w:rPr>
      </w:pPr>
      <w:r w:rsidRPr="001B545E">
        <w:rPr>
          <w:rFonts w:ascii="Arial" w:hAnsi="Arial" w:cs="Arial"/>
          <w:sz w:val="20"/>
          <w:szCs w:val="20"/>
        </w:rPr>
        <w:t>а) нейтральное отношение к другому человеку</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б) </w:t>
      </w:r>
      <w:r w:rsidRPr="001B545E">
        <w:rPr>
          <w:rFonts w:ascii="Arial" w:hAnsi="Arial" w:cs="Arial"/>
          <w:b/>
          <w:sz w:val="20"/>
          <w:szCs w:val="20"/>
        </w:rPr>
        <w:t>привлекательность, влечение одного человека к другому</w:t>
      </w:r>
    </w:p>
    <w:p w:rsidR="001B545E" w:rsidRPr="001B545E" w:rsidRDefault="001B545E" w:rsidP="001B545E">
      <w:pPr>
        <w:jc w:val="both"/>
        <w:rPr>
          <w:rFonts w:ascii="Arial" w:hAnsi="Arial" w:cs="Arial"/>
          <w:sz w:val="20"/>
          <w:szCs w:val="20"/>
        </w:rPr>
      </w:pPr>
      <w:r w:rsidRPr="001B545E">
        <w:rPr>
          <w:rFonts w:ascii="Arial" w:hAnsi="Arial" w:cs="Arial"/>
          <w:sz w:val="20"/>
          <w:szCs w:val="20"/>
        </w:rPr>
        <w:t>в) разрушение эмоциональных отношений</w:t>
      </w:r>
    </w:p>
    <w:p w:rsidR="001B545E" w:rsidRPr="001B545E" w:rsidRDefault="001B545E" w:rsidP="001B545E">
      <w:pPr>
        <w:jc w:val="both"/>
        <w:rPr>
          <w:rFonts w:ascii="Arial" w:hAnsi="Arial" w:cs="Arial"/>
          <w:sz w:val="20"/>
          <w:szCs w:val="20"/>
        </w:rPr>
      </w:pPr>
      <w:r w:rsidRPr="001B545E">
        <w:rPr>
          <w:rFonts w:ascii="Arial" w:hAnsi="Arial" w:cs="Arial"/>
          <w:sz w:val="20"/>
          <w:szCs w:val="20"/>
        </w:rPr>
        <w:t>г) зависимые отношения</w:t>
      </w:r>
    </w:p>
    <w:p w:rsidR="001B545E" w:rsidRPr="001B545E" w:rsidRDefault="001B545E" w:rsidP="001B545E">
      <w:pPr>
        <w:jc w:val="both"/>
        <w:rPr>
          <w:rFonts w:ascii="Arial" w:hAnsi="Arial" w:cs="Arial"/>
          <w:sz w:val="20"/>
          <w:szCs w:val="20"/>
        </w:rPr>
      </w:pPr>
    </w:p>
    <w:p w:rsidR="001B545E" w:rsidRPr="001B545E" w:rsidRDefault="001B545E" w:rsidP="001B545E">
      <w:pPr>
        <w:jc w:val="both"/>
        <w:rPr>
          <w:rFonts w:ascii="Arial" w:hAnsi="Arial" w:cs="Arial"/>
          <w:sz w:val="20"/>
          <w:szCs w:val="20"/>
        </w:rPr>
      </w:pPr>
      <w:r w:rsidRPr="001B545E">
        <w:rPr>
          <w:rFonts w:ascii="Arial" w:hAnsi="Arial" w:cs="Arial"/>
          <w:sz w:val="20"/>
          <w:szCs w:val="20"/>
        </w:rPr>
        <w:t>2.. Функциями семьи являются:</w:t>
      </w:r>
    </w:p>
    <w:p w:rsidR="001B545E" w:rsidRPr="001B545E" w:rsidRDefault="001B545E" w:rsidP="001B545E">
      <w:pPr>
        <w:jc w:val="both"/>
        <w:rPr>
          <w:rFonts w:ascii="Arial" w:hAnsi="Arial" w:cs="Arial"/>
          <w:sz w:val="20"/>
          <w:szCs w:val="20"/>
        </w:rPr>
      </w:pPr>
      <w:r w:rsidRPr="001B545E">
        <w:rPr>
          <w:rFonts w:ascii="Arial" w:hAnsi="Arial" w:cs="Arial"/>
          <w:sz w:val="20"/>
          <w:szCs w:val="20"/>
        </w:rPr>
        <w:t>а) хозяйственно-экономическая</w:t>
      </w:r>
    </w:p>
    <w:p w:rsidR="001B545E" w:rsidRPr="001B545E" w:rsidRDefault="001B545E" w:rsidP="001B545E">
      <w:pPr>
        <w:jc w:val="both"/>
        <w:rPr>
          <w:rFonts w:ascii="Arial" w:hAnsi="Arial" w:cs="Arial"/>
          <w:sz w:val="20"/>
          <w:szCs w:val="20"/>
        </w:rPr>
      </w:pPr>
      <w:r w:rsidRPr="001B545E">
        <w:rPr>
          <w:rFonts w:ascii="Arial" w:hAnsi="Arial" w:cs="Arial"/>
          <w:sz w:val="20"/>
          <w:szCs w:val="20"/>
        </w:rPr>
        <w:t>б) репродуктивная</w:t>
      </w:r>
    </w:p>
    <w:p w:rsidR="001B545E" w:rsidRPr="001B545E" w:rsidRDefault="001B545E" w:rsidP="001B545E">
      <w:pPr>
        <w:jc w:val="both"/>
        <w:rPr>
          <w:rFonts w:ascii="Arial" w:hAnsi="Arial" w:cs="Arial"/>
          <w:sz w:val="20"/>
          <w:szCs w:val="20"/>
        </w:rPr>
      </w:pPr>
      <w:r w:rsidRPr="001B545E">
        <w:rPr>
          <w:rFonts w:ascii="Arial" w:hAnsi="Arial" w:cs="Arial"/>
          <w:sz w:val="20"/>
          <w:szCs w:val="20"/>
        </w:rPr>
        <w:t>в) психотерапевтическая</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г) все ответы верны</w:t>
      </w:r>
    </w:p>
    <w:p w:rsidR="00F005A6" w:rsidRDefault="00F005A6" w:rsidP="001B545E">
      <w:pPr>
        <w:jc w:val="both"/>
        <w:rPr>
          <w:rFonts w:ascii="Arial" w:hAnsi="Arial" w:cs="Arial"/>
          <w:sz w:val="20"/>
          <w:szCs w:val="20"/>
        </w:rPr>
      </w:pPr>
    </w:p>
    <w:p w:rsidR="00F005A6" w:rsidRPr="00F005A6" w:rsidRDefault="00F005A6" w:rsidP="001B54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F005A6" w:rsidRPr="006431E7" w:rsidRDefault="00F005A6" w:rsidP="001B545E">
      <w:pPr>
        <w:pStyle w:val="afc"/>
        <w:ind w:left="0" w:firstLine="0"/>
        <w:contextualSpacing w:val="0"/>
        <w:rPr>
          <w:rFonts w:ascii="Arial" w:hAnsi="Arial" w:cs="Arial"/>
          <w:sz w:val="20"/>
          <w:szCs w:val="20"/>
        </w:rPr>
      </w:pPr>
      <w:r w:rsidRPr="006431E7">
        <w:rPr>
          <w:rFonts w:ascii="Arial" w:hAnsi="Arial" w:cs="Arial"/>
          <w:sz w:val="20"/>
          <w:szCs w:val="20"/>
        </w:rPr>
        <w:t>ЗАДАНИЕ 1. Метод педагогической психологии, целью которого является установления</w:t>
      </w:r>
      <w:r w:rsidRPr="006431E7">
        <w:rPr>
          <w:rFonts w:ascii="Arial" w:hAnsi="Arial" w:cs="Arial"/>
          <w:spacing w:val="-7"/>
          <w:sz w:val="20"/>
          <w:szCs w:val="20"/>
        </w:rPr>
        <w:t xml:space="preserve"> </w:t>
      </w:r>
      <w:r w:rsidRPr="006431E7">
        <w:rPr>
          <w:rFonts w:ascii="Arial" w:hAnsi="Arial" w:cs="Arial"/>
          <w:sz w:val="20"/>
          <w:szCs w:val="20"/>
        </w:rPr>
        <w:t>эффекта</w:t>
      </w:r>
      <w:r w:rsidRPr="006431E7">
        <w:rPr>
          <w:rFonts w:ascii="Arial" w:hAnsi="Arial" w:cs="Arial"/>
          <w:spacing w:val="-8"/>
          <w:sz w:val="20"/>
          <w:szCs w:val="20"/>
        </w:rPr>
        <w:t xml:space="preserve"> </w:t>
      </w:r>
      <w:r w:rsidRPr="006431E7">
        <w:rPr>
          <w:rFonts w:ascii="Arial" w:hAnsi="Arial" w:cs="Arial"/>
          <w:sz w:val="20"/>
          <w:szCs w:val="20"/>
        </w:rPr>
        <w:t>воздействий</w:t>
      </w:r>
      <w:r w:rsidRPr="006431E7">
        <w:rPr>
          <w:rFonts w:ascii="Arial" w:hAnsi="Arial" w:cs="Arial"/>
          <w:spacing w:val="-7"/>
          <w:sz w:val="20"/>
          <w:szCs w:val="20"/>
        </w:rPr>
        <w:t xml:space="preserve"> </w:t>
      </w:r>
      <w:r w:rsidRPr="006431E7">
        <w:rPr>
          <w:rFonts w:ascii="Arial" w:hAnsi="Arial" w:cs="Arial"/>
          <w:sz w:val="20"/>
          <w:szCs w:val="20"/>
        </w:rPr>
        <w:t>тех</w:t>
      </w:r>
      <w:r w:rsidRPr="006431E7">
        <w:rPr>
          <w:rFonts w:ascii="Arial" w:hAnsi="Arial" w:cs="Arial"/>
          <w:spacing w:val="-7"/>
          <w:sz w:val="20"/>
          <w:szCs w:val="20"/>
        </w:rPr>
        <w:t xml:space="preserve"> </w:t>
      </w:r>
      <w:r w:rsidRPr="006431E7">
        <w:rPr>
          <w:rFonts w:ascii="Arial" w:hAnsi="Arial" w:cs="Arial"/>
          <w:sz w:val="20"/>
          <w:szCs w:val="20"/>
        </w:rPr>
        <w:t>или</w:t>
      </w:r>
      <w:r w:rsidRPr="006431E7">
        <w:rPr>
          <w:rFonts w:ascii="Arial" w:hAnsi="Arial" w:cs="Arial"/>
          <w:spacing w:val="-7"/>
          <w:sz w:val="20"/>
          <w:szCs w:val="20"/>
        </w:rPr>
        <w:t xml:space="preserve"> </w:t>
      </w:r>
      <w:r w:rsidRPr="006431E7">
        <w:rPr>
          <w:rFonts w:ascii="Arial" w:hAnsi="Arial" w:cs="Arial"/>
          <w:sz w:val="20"/>
          <w:szCs w:val="20"/>
        </w:rPr>
        <w:t>иных</w:t>
      </w:r>
      <w:r w:rsidRPr="006431E7">
        <w:rPr>
          <w:rFonts w:ascii="Arial" w:hAnsi="Arial" w:cs="Arial"/>
          <w:spacing w:val="-8"/>
          <w:sz w:val="20"/>
          <w:szCs w:val="20"/>
        </w:rPr>
        <w:t xml:space="preserve"> </w:t>
      </w:r>
      <w:r w:rsidRPr="006431E7">
        <w:rPr>
          <w:rFonts w:ascii="Arial" w:hAnsi="Arial" w:cs="Arial"/>
          <w:sz w:val="20"/>
          <w:szCs w:val="20"/>
        </w:rPr>
        <w:t>педагогических средств на ребенка:</w:t>
      </w:r>
    </w:p>
    <w:p w:rsidR="00F005A6" w:rsidRPr="006431E7" w:rsidRDefault="00F005A6" w:rsidP="001B545E">
      <w:pPr>
        <w:pStyle w:val="afc"/>
        <w:ind w:left="0" w:firstLine="0"/>
        <w:contextualSpacing w:val="0"/>
        <w:rPr>
          <w:rFonts w:ascii="Arial" w:hAnsi="Arial" w:cs="Arial"/>
          <w:b/>
          <w:bCs/>
          <w:sz w:val="20"/>
          <w:szCs w:val="20"/>
        </w:rPr>
      </w:pPr>
      <w:r w:rsidRPr="006431E7">
        <w:rPr>
          <w:rFonts w:ascii="Arial" w:hAnsi="Arial" w:cs="Arial"/>
          <w:b/>
          <w:bCs/>
          <w:sz w:val="20"/>
          <w:szCs w:val="20"/>
        </w:rPr>
        <w:t>Ответ: формирующий эксперимент</w:t>
      </w:r>
    </w:p>
    <w:p w:rsidR="00F005A6" w:rsidRPr="006431E7" w:rsidRDefault="00F005A6" w:rsidP="001B545E">
      <w:pPr>
        <w:jc w:val="both"/>
        <w:rPr>
          <w:rFonts w:ascii="Arial" w:hAnsi="Arial" w:cs="Arial"/>
          <w:sz w:val="20"/>
          <w:szCs w:val="20"/>
        </w:rPr>
      </w:pPr>
      <w:r w:rsidRPr="006431E7">
        <w:rPr>
          <w:rFonts w:ascii="Arial" w:hAnsi="Arial" w:cs="Arial"/>
          <w:sz w:val="20"/>
          <w:szCs w:val="20"/>
        </w:rPr>
        <w:t>ЗАДАНИЕ 2. В соответствии с методологическим принципом развития что обязательно нужно проследить в психологическом исследовании?</w:t>
      </w:r>
    </w:p>
    <w:p w:rsidR="00F005A6" w:rsidRPr="006431E7" w:rsidRDefault="00F005A6" w:rsidP="001B54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F005A6" w:rsidRPr="006431E7" w:rsidRDefault="00F005A6" w:rsidP="001B545E">
      <w:pPr>
        <w:jc w:val="both"/>
        <w:rPr>
          <w:rFonts w:ascii="Arial" w:hAnsi="Arial" w:cs="Arial"/>
          <w:sz w:val="20"/>
          <w:szCs w:val="20"/>
        </w:rPr>
      </w:pPr>
      <w:r w:rsidRPr="006431E7">
        <w:rPr>
          <w:rFonts w:ascii="Arial" w:hAnsi="Arial" w:cs="Arial"/>
          <w:sz w:val="20"/>
          <w:szCs w:val="20"/>
        </w:rPr>
        <w:t>ЗАДАНИЕ 3. В соответствии с методологическим принципом развития что обязательно нужно проследить в психологическом исследовании?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4. Семья, в которой отсутствует один из родителей, называется:</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неполная семья</w:t>
      </w:r>
    </w:p>
    <w:p w:rsidR="00F005A6" w:rsidRPr="006431E7" w:rsidRDefault="00F005A6" w:rsidP="00F005A6">
      <w:pPr>
        <w:pStyle w:val="afff2"/>
        <w:ind w:left="0" w:firstLine="0"/>
        <w:rPr>
          <w:rFonts w:ascii="Arial" w:hAnsi="Arial" w:cs="Arial"/>
          <w:sz w:val="20"/>
        </w:rPr>
      </w:pPr>
      <w:r w:rsidRPr="006431E7">
        <w:rPr>
          <w:rFonts w:ascii="Arial" w:hAnsi="Arial" w:cs="Arial"/>
          <w:sz w:val="20"/>
        </w:rPr>
        <w:lastRenderedPageBreak/>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6431E7">
        <w:rPr>
          <w:rFonts w:ascii="Arial" w:hAnsi="Arial" w:cs="Arial"/>
          <w:b/>
          <w:bCs/>
          <w:iCs/>
          <w:sz w:val="20"/>
        </w:rPr>
        <w:t>генетических</w:t>
      </w:r>
      <w:r w:rsidRPr="006431E7">
        <w:rPr>
          <w:rFonts w:ascii="Arial" w:hAnsi="Arial" w:cs="Arial"/>
          <w:b/>
          <w:bCs/>
          <w:sz w:val="20"/>
        </w:rPr>
        <w:t xml:space="preserve"> факторов в популяционной изменчивости интеллекта в пожилом возрасте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К. Левин</w:t>
      </w:r>
    </w:p>
    <w:p w:rsidR="00F005A6" w:rsidRPr="006431E7" w:rsidRDefault="00F005A6" w:rsidP="00F005A6">
      <w:pPr>
        <w:jc w:val="both"/>
        <w:rPr>
          <w:rFonts w:ascii="Arial" w:hAnsi="Arial" w:cs="Arial"/>
          <w:iCs/>
          <w:sz w:val="20"/>
          <w:szCs w:val="20"/>
        </w:rPr>
      </w:pPr>
      <w:r w:rsidRPr="006431E7">
        <w:rPr>
          <w:rFonts w:ascii="Arial" w:hAnsi="Arial" w:cs="Arial"/>
          <w:sz w:val="20"/>
          <w:szCs w:val="20"/>
        </w:rPr>
        <w:t>ЗАДАНИЕ</w:t>
      </w:r>
      <w:r w:rsidRPr="006431E7">
        <w:rPr>
          <w:rFonts w:ascii="Arial" w:hAnsi="Arial" w:cs="Arial"/>
          <w:iCs/>
          <w:sz w:val="20"/>
          <w:szCs w:val="20"/>
        </w:rPr>
        <w:t xml:space="preserve"> 7. Отдельный признак патологического состояния, который в сочетании с другими признаками образует синдром, называется: </w:t>
      </w:r>
    </w:p>
    <w:p w:rsidR="00F005A6" w:rsidRPr="006431E7" w:rsidRDefault="00F005A6" w:rsidP="00F005A6">
      <w:pPr>
        <w:jc w:val="both"/>
        <w:rPr>
          <w:rFonts w:ascii="Arial" w:hAnsi="Arial" w:cs="Arial"/>
          <w:b/>
          <w:bCs/>
          <w:sz w:val="20"/>
          <w:szCs w:val="20"/>
        </w:rPr>
      </w:pPr>
      <w:r w:rsidRPr="006431E7">
        <w:rPr>
          <w:rFonts w:ascii="Arial" w:hAnsi="Arial" w:cs="Arial"/>
          <w:b/>
          <w:bCs/>
          <w:iCs/>
          <w:sz w:val="20"/>
          <w:szCs w:val="20"/>
        </w:rPr>
        <w:t xml:space="preserve">Ответ: </w:t>
      </w:r>
      <w:r>
        <w:rPr>
          <w:rFonts w:ascii="Arial" w:hAnsi="Arial" w:cs="Arial"/>
          <w:b/>
          <w:bCs/>
          <w:iCs/>
          <w:sz w:val="20"/>
          <w:szCs w:val="20"/>
        </w:rPr>
        <w:t>с</w:t>
      </w:r>
      <w:r w:rsidRPr="006431E7">
        <w:rPr>
          <w:rFonts w:ascii="Arial" w:hAnsi="Arial" w:cs="Arial"/>
          <w:b/>
          <w:bCs/>
          <w:iCs/>
          <w:sz w:val="20"/>
          <w:szCs w:val="20"/>
        </w:rPr>
        <w:t>имптом</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8.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Ответ: личностно-ориентированное обучение</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9. Как определить, с какого явления необходимо начать теоретический анализ в психологическом исследовании?</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с того, что отражено в объекте исследования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10. Основателем психоаналитического подхода к пониманию семьи явился:</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Ответ: З.</w:t>
      </w:r>
      <w:r>
        <w:rPr>
          <w:rFonts w:ascii="Arial" w:hAnsi="Arial" w:cs="Arial"/>
          <w:b/>
          <w:bCs/>
          <w:sz w:val="20"/>
          <w:szCs w:val="20"/>
        </w:rPr>
        <w:t xml:space="preserve"> </w:t>
      </w:r>
      <w:r w:rsidRPr="006431E7">
        <w:rPr>
          <w:rFonts w:ascii="Arial" w:hAnsi="Arial" w:cs="Arial"/>
          <w:b/>
          <w:bCs/>
          <w:sz w:val="20"/>
          <w:szCs w:val="20"/>
        </w:rPr>
        <w:t>Фрейд</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11. В чем особенность структуры ложного конфликта?</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в</w:t>
      </w:r>
      <w:r w:rsidRPr="006431E7">
        <w:rPr>
          <w:rFonts w:ascii="Arial" w:hAnsi="Arial" w:cs="Arial"/>
          <w:b/>
          <w:bCs/>
          <w:sz w:val="20"/>
          <w:szCs w:val="20"/>
        </w:rPr>
        <w:t xml:space="preserve"> структуре ложного конфликта субъекты имеются, а объект и предмет конфликта отсутствуют</w:t>
      </w:r>
    </w:p>
    <w:p w:rsidR="00F005A6" w:rsidRPr="006431E7" w:rsidRDefault="00F005A6" w:rsidP="00F005A6">
      <w:pPr>
        <w:pStyle w:val="afff2"/>
        <w:ind w:left="0" w:firstLine="0"/>
        <w:rPr>
          <w:rFonts w:ascii="Arial" w:hAnsi="Arial" w:cs="Arial"/>
          <w:sz w:val="20"/>
        </w:rPr>
      </w:pPr>
      <w:r w:rsidRPr="006431E7">
        <w:rPr>
          <w:rFonts w:ascii="Arial" w:hAnsi="Arial" w:cs="Arial"/>
          <w:sz w:val="20"/>
        </w:rPr>
        <w:t>ЗАДАНИЕ 12. С помощью какого метода психогенетики можно изучить ассортативность брака?</w:t>
      </w:r>
    </w:p>
    <w:p w:rsidR="00F005A6" w:rsidRPr="006431E7"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с</w:t>
      </w:r>
      <w:r w:rsidRPr="006431E7">
        <w:rPr>
          <w:rFonts w:ascii="Arial" w:hAnsi="Arial" w:cs="Arial"/>
          <w:b/>
          <w:bCs/>
          <w:sz w:val="20"/>
        </w:rPr>
        <w:t xml:space="preserve"> помощью метода семей близнецов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13.</w:t>
      </w:r>
      <w:r w:rsidRPr="006431E7">
        <w:rPr>
          <w:rFonts w:ascii="Arial" w:hAnsi="Arial" w:cs="Arial"/>
          <w:sz w:val="20"/>
          <w:szCs w:val="20"/>
          <w:shd w:val="clear" w:color="auto" w:fill="FFFFFF"/>
        </w:rPr>
        <w:t xml:space="preserve"> Временное улучшение состояния больного, проявляющееся в замедлении или прекращении прогрессирования болезни, называется:</w:t>
      </w:r>
    </w:p>
    <w:p w:rsidR="00F005A6"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р</w:t>
      </w:r>
      <w:r w:rsidRPr="006431E7">
        <w:rPr>
          <w:rFonts w:ascii="Arial" w:hAnsi="Arial" w:cs="Arial"/>
          <w:b/>
          <w:bCs/>
          <w:sz w:val="20"/>
          <w:szCs w:val="20"/>
        </w:rPr>
        <w:t>емиссия</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1</w:t>
      </w:r>
      <w:r>
        <w:rPr>
          <w:rFonts w:ascii="Arial" w:hAnsi="Arial" w:cs="Arial"/>
          <w:bCs/>
          <w:sz w:val="20"/>
          <w:szCs w:val="20"/>
        </w:rPr>
        <w:t>4</w:t>
      </w:r>
      <w:r w:rsidRPr="00AA2984">
        <w:rPr>
          <w:rFonts w:ascii="Arial" w:hAnsi="Arial" w:cs="Arial"/>
          <w:bCs/>
          <w:sz w:val="20"/>
          <w:szCs w:val="20"/>
        </w:rPr>
        <w:t>. Предметом науки юридической психологии является: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составление психологического профиля преступника.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исследование психологических закономерностей развития психики человека;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изучение психологических механизмов развития личности преступника;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г) изучение психических явлений, механизмов, закономерностей, проявляющихся в сфере права;</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15</w:t>
      </w:r>
      <w:r w:rsidRPr="00AA2984">
        <w:rPr>
          <w:rFonts w:ascii="Arial" w:hAnsi="Arial" w:cs="Arial"/>
          <w:bCs/>
          <w:sz w:val="20"/>
          <w:szCs w:val="20"/>
        </w:rPr>
        <w:t>. Какой из перечисленных разделов относится к юридической психологии: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акмеология;</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б) пенитенциарная психология;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эргономика;</w:t>
      </w:r>
    </w:p>
    <w:p w:rsidR="00AA2984" w:rsidRDefault="00AA2984" w:rsidP="00AA2984">
      <w:pPr>
        <w:jc w:val="both"/>
        <w:rPr>
          <w:rFonts w:ascii="Arial" w:hAnsi="Arial" w:cs="Arial"/>
          <w:bCs/>
          <w:sz w:val="20"/>
          <w:szCs w:val="20"/>
        </w:rPr>
      </w:pPr>
      <w:r w:rsidRPr="00AA2984">
        <w:rPr>
          <w:rFonts w:ascii="Arial" w:hAnsi="Arial" w:cs="Arial"/>
          <w:bCs/>
          <w:sz w:val="20"/>
          <w:szCs w:val="20"/>
        </w:rPr>
        <w:t xml:space="preserve"> г) возрастная психология.</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16</w:t>
      </w:r>
      <w:r w:rsidRPr="00AA2984">
        <w:rPr>
          <w:rFonts w:ascii="Arial" w:hAnsi="Arial" w:cs="Arial"/>
          <w:bCs/>
          <w:sz w:val="20"/>
          <w:szCs w:val="20"/>
        </w:rPr>
        <w:t>. Метод в юридической психологии, который предполагает специально организованное, преднамеренное, целенаправленное восприятие исследователем разнообразных внешних проявлений психики непосредственно в жизни, в ходе расследования, судебного разбирательства и в. других сферах правоприменительной деятельности: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анкетирование;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метод экспертных оценок;</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 xml:space="preserve">в) наблюдение; </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хронометраж</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17</w:t>
      </w:r>
      <w:r w:rsidRPr="00AA2984">
        <w:rPr>
          <w:rFonts w:ascii="Arial" w:hAnsi="Arial" w:cs="Arial"/>
          <w:bCs/>
          <w:sz w:val="20"/>
          <w:szCs w:val="20"/>
        </w:rPr>
        <w:t>. Какой функции криминальной субкультуры несовершеннолетних соответствует такой ее элемент, как нормы и правила определения статуса личности в группе и уголовном мире, клички, татуировки, привилегии для «элиты»?</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коммуникации;</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б) стратификации;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пополнения уголовного сообщества «кадрами» и работа с новичками;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опознания «своих» и «чужих», поддержания порядка в уголовном мире, наказания про</w:t>
      </w:r>
      <w:r w:rsidRPr="00AA2984">
        <w:rPr>
          <w:rFonts w:ascii="Arial" w:hAnsi="Arial" w:cs="Arial"/>
          <w:bCs/>
          <w:sz w:val="20"/>
          <w:szCs w:val="20"/>
        </w:rPr>
        <w:softHyphen/>
        <w:t>винившихся, избавления от неугодных.</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18</w:t>
      </w:r>
      <w:r w:rsidRPr="00AA2984">
        <w:rPr>
          <w:rFonts w:ascii="Arial" w:hAnsi="Arial" w:cs="Arial"/>
          <w:bCs/>
          <w:sz w:val="20"/>
          <w:szCs w:val="20"/>
        </w:rPr>
        <w:t>. Человека, не достигшего уровня развития сознания, позволяющего ему самостоятельно управлять своим поведением и деятельностью, проявляющего черты жертвы, характеризует понятие: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газлайтинг;</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инфантильность;</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lastRenderedPageBreak/>
        <w:t>в) гедонизм;</w:t>
      </w:r>
    </w:p>
    <w:p w:rsidR="00AA2984" w:rsidRPr="00AA2984" w:rsidRDefault="00AA2984" w:rsidP="00AA2984">
      <w:pPr>
        <w:jc w:val="both"/>
        <w:rPr>
          <w:rFonts w:ascii="Arial" w:hAnsi="Arial" w:cs="Arial"/>
          <w:b/>
          <w:bCs/>
          <w:sz w:val="20"/>
          <w:szCs w:val="20"/>
        </w:rPr>
      </w:pPr>
      <w:r w:rsidRPr="00AA2984">
        <w:rPr>
          <w:rFonts w:ascii="Arial" w:hAnsi="Arial" w:cs="Arial"/>
          <w:bCs/>
          <w:sz w:val="20"/>
          <w:szCs w:val="20"/>
        </w:rPr>
        <w:t xml:space="preserve">г) </w:t>
      </w:r>
      <w:r w:rsidRPr="00AA2984">
        <w:rPr>
          <w:rFonts w:ascii="Arial" w:hAnsi="Arial" w:cs="Arial"/>
          <w:b/>
          <w:bCs/>
          <w:sz w:val="20"/>
          <w:szCs w:val="20"/>
        </w:rPr>
        <w:t>виктимность.</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19</w:t>
      </w:r>
      <w:r w:rsidRPr="00AA2984">
        <w:rPr>
          <w:rFonts w:ascii="Arial" w:hAnsi="Arial" w:cs="Arial"/>
          <w:bCs/>
          <w:sz w:val="20"/>
          <w:szCs w:val="20"/>
        </w:rPr>
        <w:t xml:space="preserve">. Как называется наиболее устойчивый свод норм поведения (своеобразный кодекс) в преступном сообществе? </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w:t>
      </w:r>
      <w:r w:rsidRPr="00AA2984">
        <w:rPr>
          <w:rFonts w:ascii="Arial" w:hAnsi="Arial" w:cs="Arial"/>
          <w:b/>
          <w:bCs/>
          <w:sz w:val="20"/>
          <w:szCs w:val="20"/>
        </w:rPr>
        <w:t xml:space="preserve"> </w:t>
      </w:r>
      <w:r w:rsidRPr="00AA2984">
        <w:rPr>
          <w:rFonts w:ascii="Arial" w:hAnsi="Arial" w:cs="Arial"/>
          <w:bCs/>
          <w:sz w:val="20"/>
          <w:szCs w:val="20"/>
        </w:rPr>
        <w:t>«Послание»;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«Правило»;</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в) «Наказ»;</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г) «Тема»;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д) «Закон».</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20</w:t>
      </w:r>
      <w:r w:rsidRPr="00AA2984">
        <w:rPr>
          <w:rFonts w:ascii="Arial" w:hAnsi="Arial" w:cs="Arial"/>
          <w:bCs/>
          <w:sz w:val="20"/>
          <w:szCs w:val="20"/>
        </w:rPr>
        <w:t>. С позиции юридической психологии тип темперамента, характеризующийся легкой ранимостью и склонностью к глубоким переживаниям, способным привести к стрессовым и фрустрационным состояниям присущ:</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а) холерику;</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б) сангвинику;</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 xml:space="preserve">в) флегматику; </w:t>
      </w:r>
    </w:p>
    <w:p w:rsidR="00AA2984" w:rsidRPr="00AA2984" w:rsidRDefault="00AA2984" w:rsidP="00AA2984">
      <w:pPr>
        <w:jc w:val="both"/>
        <w:rPr>
          <w:rFonts w:ascii="Arial" w:hAnsi="Arial" w:cs="Arial"/>
          <w:bCs/>
          <w:sz w:val="20"/>
          <w:szCs w:val="20"/>
        </w:rPr>
      </w:pPr>
      <w:r w:rsidRPr="00AA2984">
        <w:rPr>
          <w:rFonts w:ascii="Arial" w:hAnsi="Arial" w:cs="Arial"/>
          <w:b/>
          <w:bCs/>
          <w:sz w:val="20"/>
          <w:szCs w:val="20"/>
        </w:rPr>
        <w:t xml:space="preserve"> г) меланхолику.</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1. Предметом психогенетики является:</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изучение роли наследственности и среды в возникновении индивидуальных психологических особенностей человека;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изучение роли биологических и социальных факторов в развитии психики.</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2. Сложнее выделить преобладающую роль наследственных или средовых факторов в изменчивости признака в популяции с помощью метода:</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генеалогического;</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2) приемных детей;</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контрастных групп.</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23</w:t>
      </w:r>
      <w:r w:rsidRPr="00AA2984">
        <w:rPr>
          <w:rFonts w:ascii="Arial" w:hAnsi="Arial" w:cs="Arial"/>
          <w:bCs/>
          <w:sz w:val="20"/>
          <w:szCs w:val="20"/>
        </w:rPr>
        <w:t>. Высокий показатель наследуемости означает:</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неизменность признака у индивида;</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2) зависимость разнообразия признака в популяции в основном от генетического разнообразия индивидов;</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3) зависимость выраженности признака от генотипа индивида.</w:t>
      </w:r>
    </w:p>
    <w:p w:rsidR="00AA2984" w:rsidRPr="00AA2984" w:rsidRDefault="00AA2984"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2</w:t>
      </w:r>
      <w:r>
        <w:rPr>
          <w:rFonts w:ascii="Arial" w:hAnsi="Arial" w:cs="Arial"/>
          <w:bCs/>
          <w:sz w:val="20"/>
          <w:szCs w:val="20"/>
        </w:rPr>
        <w:t>4</w:t>
      </w:r>
      <w:r w:rsidRPr="00AA2984">
        <w:rPr>
          <w:rFonts w:ascii="Arial" w:hAnsi="Arial" w:cs="Arial"/>
          <w:bCs/>
          <w:sz w:val="20"/>
          <w:szCs w:val="20"/>
        </w:rPr>
        <w:t>. Одной из основных проблем при становлении самосознания у близнецов является преодоление:</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1) симбиотической связи с родителями;</w:t>
      </w:r>
    </w:p>
    <w:p w:rsidR="00AA2984" w:rsidRPr="00AA2984" w:rsidRDefault="00AA2984" w:rsidP="00AA2984">
      <w:pPr>
        <w:jc w:val="both"/>
        <w:rPr>
          <w:rFonts w:ascii="Arial" w:hAnsi="Arial" w:cs="Arial"/>
          <w:bCs/>
          <w:sz w:val="20"/>
          <w:szCs w:val="20"/>
        </w:rPr>
      </w:pPr>
      <w:r w:rsidRPr="00AA2984">
        <w:rPr>
          <w:rFonts w:ascii="Arial" w:hAnsi="Arial" w:cs="Arial"/>
          <w:bCs/>
          <w:sz w:val="20"/>
          <w:szCs w:val="20"/>
        </w:rPr>
        <w:t>2) трудностей в общении с окружающими;</w:t>
      </w:r>
    </w:p>
    <w:p w:rsidR="00AA2984" w:rsidRPr="00AA2984" w:rsidRDefault="00AA2984" w:rsidP="00AA2984">
      <w:pPr>
        <w:jc w:val="both"/>
        <w:rPr>
          <w:rFonts w:ascii="Arial" w:hAnsi="Arial" w:cs="Arial"/>
          <w:b/>
          <w:bCs/>
          <w:sz w:val="20"/>
          <w:szCs w:val="20"/>
        </w:rPr>
      </w:pPr>
      <w:r w:rsidRPr="00AA2984">
        <w:rPr>
          <w:rFonts w:ascii="Arial" w:hAnsi="Arial" w:cs="Arial"/>
          <w:b/>
          <w:bCs/>
          <w:sz w:val="20"/>
          <w:szCs w:val="20"/>
        </w:rPr>
        <w:t>3) симбиотической связи друг с другом.</w:t>
      </w:r>
    </w:p>
    <w:p w:rsidR="00AA2984" w:rsidRPr="00AA2984" w:rsidRDefault="00AA2984" w:rsidP="00F005A6">
      <w:pPr>
        <w:jc w:val="both"/>
        <w:rPr>
          <w:rFonts w:ascii="Arial" w:hAnsi="Arial" w:cs="Arial"/>
          <w:bCs/>
          <w:sz w:val="20"/>
          <w:szCs w:val="20"/>
        </w:rPr>
      </w:pPr>
    </w:p>
    <w:p w:rsidR="001B545E" w:rsidRPr="001B545E" w:rsidRDefault="001B545E" w:rsidP="001B545E">
      <w:pPr>
        <w:jc w:val="both"/>
        <w:rPr>
          <w:rFonts w:ascii="Arial" w:hAnsi="Arial" w:cs="Arial"/>
          <w:bCs/>
          <w:sz w:val="20"/>
          <w:szCs w:val="20"/>
          <w:u w:val="single"/>
        </w:rPr>
      </w:pPr>
      <w:r w:rsidRPr="001B545E">
        <w:rPr>
          <w:rFonts w:ascii="Arial" w:hAnsi="Arial" w:cs="Arial"/>
          <w:bCs/>
          <w:sz w:val="20"/>
          <w:szCs w:val="20"/>
          <w:u w:val="single"/>
        </w:rPr>
        <w:t>2) открытые задания (тестовые, повышенный уровень сложности):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1. При решении профессиональных задач психолог должен знать, что основной проблемой клинической психологии является: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проблема психической нормы и патологии/ нормы и патологии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2.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психиатрия/ область психиатрии</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3. При решении профессиональных задач психолог должен помнить, что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 xml:space="preserve">Ответ: компенсация / состояние компенсации.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4.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t>Ответ: галлюцинации</w:t>
      </w:r>
      <w:r w:rsidRPr="001B545E">
        <w:rPr>
          <w:rFonts w:ascii="Arial" w:hAnsi="Arial" w:cs="Arial"/>
          <w:bCs/>
          <w:sz w:val="20"/>
          <w:szCs w:val="20"/>
        </w:rPr>
        <w:t>.</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sidR="001B545E" w:rsidRPr="001B545E">
        <w:rPr>
          <w:rFonts w:ascii="Arial" w:hAnsi="Arial" w:cs="Arial"/>
          <w:bCs/>
          <w:sz w:val="20"/>
          <w:szCs w:val="20"/>
        </w:rPr>
        <w:t>5.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психиатр / психотерапевт / психиатр и психотерапевт</w:t>
      </w:r>
    </w:p>
    <w:p w:rsidR="001B545E" w:rsidRPr="001B545E" w:rsidRDefault="007E051E" w:rsidP="001B545E">
      <w:pPr>
        <w:jc w:val="both"/>
        <w:rPr>
          <w:rFonts w:ascii="Arial" w:hAnsi="Arial" w:cs="Arial"/>
          <w:bCs/>
          <w:iCs/>
          <w:sz w:val="20"/>
          <w:szCs w:val="20"/>
        </w:rPr>
      </w:pPr>
      <w:r w:rsidRPr="006431E7">
        <w:rPr>
          <w:rFonts w:ascii="Arial" w:hAnsi="Arial" w:cs="Arial"/>
          <w:sz w:val="20"/>
          <w:szCs w:val="20"/>
        </w:rPr>
        <w:t>ЗАДАНИЕ</w:t>
      </w:r>
      <w:r>
        <w:rPr>
          <w:rFonts w:ascii="Arial" w:hAnsi="Arial" w:cs="Arial"/>
          <w:sz w:val="20"/>
          <w:szCs w:val="20"/>
        </w:rPr>
        <w:t xml:space="preserve"> 6</w:t>
      </w:r>
      <w:r w:rsidR="001B545E"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о</w:t>
      </w:r>
      <w:r w:rsidR="001B545E" w:rsidRPr="001B545E">
        <w:rPr>
          <w:rFonts w:ascii="Arial" w:hAnsi="Arial" w:cs="Arial"/>
          <w:bCs/>
          <w:iCs/>
          <w:sz w:val="20"/>
          <w:szCs w:val="20"/>
        </w:rPr>
        <w:t xml:space="preserve">тдельный признак патологического состояния, это: </w:t>
      </w:r>
    </w:p>
    <w:p w:rsidR="001B545E" w:rsidRPr="001B545E" w:rsidRDefault="001B545E" w:rsidP="001B545E">
      <w:pPr>
        <w:jc w:val="both"/>
        <w:rPr>
          <w:rFonts w:ascii="Arial" w:hAnsi="Arial" w:cs="Arial"/>
          <w:bCs/>
          <w:sz w:val="20"/>
          <w:szCs w:val="20"/>
        </w:rPr>
      </w:pPr>
      <w:r w:rsidRPr="001B545E">
        <w:rPr>
          <w:rFonts w:ascii="Arial" w:hAnsi="Arial" w:cs="Arial"/>
          <w:b/>
          <w:bCs/>
          <w:iCs/>
          <w:sz w:val="20"/>
          <w:szCs w:val="20"/>
        </w:rPr>
        <w:t>Ответ: симптом.</w:t>
      </w:r>
      <w:r w:rsidRPr="001B545E">
        <w:rPr>
          <w:rFonts w:ascii="Arial" w:hAnsi="Arial" w:cs="Arial"/>
          <w:bCs/>
          <w:i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7</w:t>
      </w:r>
      <w:r w:rsidR="001B545E" w:rsidRPr="001B545E">
        <w:rPr>
          <w:rFonts w:ascii="Arial" w:hAnsi="Arial" w:cs="Arial"/>
          <w:bCs/>
          <w:sz w:val="20"/>
          <w:szCs w:val="20"/>
        </w:rPr>
        <w:t xml:space="preserve">. В профессиональной деятельности психолога используется понятие клинической психологии, которое обозначает закономерное сочетание отдельных симптомов заболевания, это: </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t>Ответ: синдром.</w:t>
      </w:r>
      <w:r w:rsidRPr="001B545E">
        <w:rPr>
          <w:rFonts w:ascii="Arial" w:hAnsi="Arial" w:cs="Arial"/>
          <w:b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8</w:t>
      </w:r>
      <w:r w:rsidR="001B545E"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временное улучшение состояния больного, это:</w:t>
      </w:r>
    </w:p>
    <w:p w:rsidR="001B545E" w:rsidRPr="001B545E" w:rsidRDefault="001B545E" w:rsidP="001B545E">
      <w:pPr>
        <w:jc w:val="both"/>
        <w:rPr>
          <w:rFonts w:ascii="Arial" w:hAnsi="Arial" w:cs="Arial"/>
          <w:bCs/>
          <w:sz w:val="20"/>
          <w:szCs w:val="20"/>
        </w:rPr>
      </w:pPr>
      <w:r w:rsidRPr="001B545E">
        <w:rPr>
          <w:rFonts w:ascii="Arial" w:hAnsi="Arial" w:cs="Arial"/>
          <w:b/>
          <w:bCs/>
          <w:sz w:val="20"/>
          <w:szCs w:val="20"/>
        </w:rPr>
        <w:lastRenderedPageBreak/>
        <w:t>Ответ</w:t>
      </w:r>
      <w:r w:rsidRPr="001B545E">
        <w:rPr>
          <w:rFonts w:ascii="Arial" w:hAnsi="Arial" w:cs="Arial"/>
          <w:bCs/>
          <w:sz w:val="20"/>
          <w:szCs w:val="20"/>
        </w:rPr>
        <w:t xml:space="preserve">: </w:t>
      </w:r>
      <w:r w:rsidRPr="001B545E">
        <w:rPr>
          <w:rFonts w:ascii="Arial" w:hAnsi="Arial" w:cs="Arial"/>
          <w:b/>
          <w:bCs/>
          <w:sz w:val="20"/>
          <w:szCs w:val="20"/>
        </w:rPr>
        <w:t>ремиссия.</w:t>
      </w:r>
      <w:r w:rsidRPr="001B545E">
        <w:rPr>
          <w:rFonts w:ascii="Arial" w:hAnsi="Arial" w:cs="Arial"/>
          <w:bCs/>
          <w:sz w:val="20"/>
          <w:szCs w:val="20"/>
        </w:rPr>
        <w:t xml:space="preserve"> </w:t>
      </w:r>
    </w:p>
    <w:p w:rsidR="001B545E" w:rsidRPr="001B545E" w:rsidRDefault="007E051E" w:rsidP="001B54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9</w:t>
      </w:r>
      <w:r w:rsidR="001B545E" w:rsidRPr="001B545E">
        <w:rPr>
          <w:rFonts w:ascii="Arial" w:hAnsi="Arial" w:cs="Arial"/>
          <w:bCs/>
          <w:sz w:val="20"/>
          <w:szCs w:val="20"/>
        </w:rPr>
        <w:t>. В профессиональной деятельности клинический психолог опирается на модель трактовки болезни как результата взаимодействия биологических, психологических и социальных факторов. Данная модель называется:</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биопсихосоциальная модель/ биопсихосоциальная модель болезни</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10. </w:t>
      </w:r>
      <w:r w:rsidR="001B545E" w:rsidRPr="001B545E">
        <w:rPr>
          <w:rFonts w:ascii="Arial" w:hAnsi="Arial" w:cs="Arial"/>
          <w:bCs/>
          <w:sz w:val="20"/>
          <w:szCs w:val="20"/>
        </w:rPr>
        <w:t>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1B545E" w:rsidRPr="001B545E" w:rsidRDefault="001B545E" w:rsidP="001B545E">
      <w:pPr>
        <w:jc w:val="both"/>
        <w:rPr>
          <w:rFonts w:ascii="Arial" w:hAnsi="Arial" w:cs="Arial"/>
          <w:b/>
          <w:bCs/>
          <w:sz w:val="20"/>
          <w:szCs w:val="20"/>
        </w:rPr>
      </w:pPr>
      <w:r w:rsidRPr="001B545E">
        <w:rPr>
          <w:rFonts w:ascii="Arial" w:hAnsi="Arial" w:cs="Arial"/>
          <w:b/>
          <w:bCs/>
          <w:sz w:val="20"/>
          <w:szCs w:val="20"/>
        </w:rPr>
        <w:t>Ответ: К. Левин.</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11. </w:t>
      </w:r>
      <w:r w:rsidR="001B545E" w:rsidRPr="001B545E">
        <w:rPr>
          <w:rFonts w:ascii="Arial" w:hAnsi="Arial" w:cs="Arial"/>
          <w:bCs/>
          <w:sz w:val="20"/>
          <w:szCs w:val="20"/>
        </w:rPr>
        <w:t>В чем особенность структуры ложного конфликта?</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В структуре ложного конфликта субъекты имеются, а объект и предмет конфликта отсутствуют.</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12. </w:t>
      </w:r>
      <w:r w:rsidR="001B545E" w:rsidRPr="001B545E">
        <w:rPr>
          <w:rFonts w:ascii="Arial" w:hAnsi="Arial" w:cs="Arial"/>
          <w:bCs/>
          <w:sz w:val="20"/>
          <w:szCs w:val="20"/>
        </w:rPr>
        <w:t>Семья, в которой отсутствует один из родителей, называется:</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неполная семья</w:t>
      </w:r>
    </w:p>
    <w:p w:rsidR="001B545E" w:rsidRPr="001B545E" w:rsidRDefault="00E63582" w:rsidP="001B54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13. </w:t>
      </w:r>
      <w:r w:rsidR="001B545E" w:rsidRPr="001B545E">
        <w:rPr>
          <w:rFonts w:ascii="Arial" w:hAnsi="Arial" w:cs="Arial"/>
          <w:bCs/>
          <w:sz w:val="20"/>
          <w:szCs w:val="20"/>
        </w:rPr>
        <w:t>Основателем психоаналитического подхода к пониманию семьи явился:</w:t>
      </w:r>
    </w:p>
    <w:p w:rsidR="001B545E" w:rsidRPr="00E63582" w:rsidRDefault="001B545E" w:rsidP="001B545E">
      <w:pPr>
        <w:jc w:val="both"/>
        <w:rPr>
          <w:rFonts w:ascii="Arial" w:hAnsi="Arial" w:cs="Arial"/>
          <w:b/>
          <w:bCs/>
          <w:sz w:val="20"/>
          <w:szCs w:val="20"/>
        </w:rPr>
      </w:pPr>
      <w:r w:rsidRPr="00E63582">
        <w:rPr>
          <w:rFonts w:ascii="Arial" w:hAnsi="Arial" w:cs="Arial"/>
          <w:b/>
          <w:bCs/>
          <w:sz w:val="20"/>
          <w:szCs w:val="20"/>
        </w:rPr>
        <w:t>Ответ: З.Фрейд</w:t>
      </w:r>
    </w:p>
    <w:p w:rsidR="00AA2984" w:rsidRPr="00AA2984" w:rsidRDefault="00E63582"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14. </w:t>
      </w:r>
      <w:r w:rsidR="00AA2984" w:rsidRPr="00AA2984">
        <w:rPr>
          <w:rFonts w:ascii="Arial" w:hAnsi="Arial" w:cs="Arial"/>
          <w:bCs/>
          <w:sz w:val="20"/>
          <w:szCs w:val="20"/>
        </w:rPr>
        <w:t xml:space="preserve">Какому типу акцентуации характера соответствует данный тип преступной деятельности: «в период фазы повышенного настроения свойственны любые преступления в зависимости от настроения и потребностей. Может совершить серию преступлений. Может создать группу из случайных знакомых и организовать преступление. По месту совершения — предпочитает гастрольные поездки, либо в населенном пункте по месту жительства, но далеко от своего дома, а также домов своих близких и друзей. По времени совершения — предпочитает вечернее или ночное. По способу совершения — арсенал способов в основном обусловлен опытом и условиями в месте совершения преступлений. По следам на месте совершения преступления — в силу психологических особенностей он оставляет довольно много следов. При этом отмечается логическая последовательность их оставления. Большая любознательность и инициативность способствует тому, что этот человек проявляет максимум изощренности в поиске ценностей на месте совершения преступления. </w:t>
      </w:r>
    </w:p>
    <w:p w:rsidR="00AA2984" w:rsidRPr="00E63582" w:rsidRDefault="00AA2984" w:rsidP="00AA2984">
      <w:pPr>
        <w:jc w:val="both"/>
        <w:rPr>
          <w:rFonts w:ascii="Arial" w:hAnsi="Arial" w:cs="Arial"/>
          <w:b/>
          <w:bCs/>
          <w:sz w:val="20"/>
          <w:szCs w:val="20"/>
        </w:rPr>
      </w:pPr>
      <w:r w:rsidRPr="00E63582">
        <w:rPr>
          <w:rFonts w:ascii="Arial" w:hAnsi="Arial" w:cs="Arial"/>
          <w:b/>
          <w:bCs/>
          <w:sz w:val="20"/>
          <w:szCs w:val="20"/>
        </w:rPr>
        <w:t>Ответ: Гипертимному</w:t>
      </w:r>
    </w:p>
    <w:p w:rsidR="00AA2984" w:rsidRPr="00AA2984" w:rsidRDefault="00B653FC" w:rsidP="00AA2984">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15. </w:t>
      </w:r>
      <w:r w:rsidR="00AA2984" w:rsidRPr="00AA2984">
        <w:rPr>
          <w:rFonts w:ascii="Arial" w:hAnsi="Arial" w:cs="Arial"/>
          <w:bCs/>
          <w:sz w:val="20"/>
          <w:szCs w:val="20"/>
        </w:rPr>
        <w:t>На основании какого документа проводится судебно-психиатрическая экспертиза?</w:t>
      </w:r>
    </w:p>
    <w:p w:rsidR="00F005A6" w:rsidRPr="00B653FC" w:rsidRDefault="00AA2984" w:rsidP="00AA2984">
      <w:pPr>
        <w:jc w:val="both"/>
        <w:rPr>
          <w:rFonts w:ascii="Arial" w:hAnsi="Arial" w:cs="Arial"/>
          <w:b/>
          <w:bCs/>
          <w:sz w:val="20"/>
          <w:szCs w:val="20"/>
        </w:rPr>
      </w:pPr>
      <w:r w:rsidRPr="00B653FC">
        <w:rPr>
          <w:rFonts w:ascii="Arial" w:hAnsi="Arial" w:cs="Arial"/>
          <w:b/>
          <w:bCs/>
          <w:sz w:val="20"/>
          <w:szCs w:val="20"/>
        </w:rPr>
        <w:t>Ответ: «Приказ Министерства здравоохранения РФ от 12 января 2017 г. N 3н «Об утверждении Порядка проведения судебно-психиатрической экспертизы»</w:t>
      </w:r>
    </w:p>
    <w:p w:rsidR="00F005A6" w:rsidRPr="00D76A84"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2. В психологическом исследовании гипотеза подтвердилась частично. Что необходимо сделать для грамотного составления выводов по работе в целом?</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 xml:space="preserve">Ответ: </w:t>
      </w:r>
      <w:r>
        <w:rPr>
          <w:rFonts w:ascii="Arial" w:hAnsi="Arial" w:cs="Arial"/>
          <w:b/>
          <w:bCs/>
          <w:sz w:val="20"/>
          <w:szCs w:val="20"/>
        </w:rPr>
        <w:t>е</w:t>
      </w:r>
      <w:r w:rsidRPr="006431E7">
        <w:rPr>
          <w:rFonts w:ascii="Arial" w:hAnsi="Arial" w:cs="Arial"/>
          <w:b/>
          <w:bCs/>
          <w:sz w:val="20"/>
          <w:szCs w:val="20"/>
        </w:rPr>
        <w:t>ще раз вернуться к теоретическим основам работы и их критически переосмыслить, чтобы понять, почему какой-то аспект гипотезы не подтвердился. Обосновать не только почему гипотеза подтвердилась, но и почему не подтвердилась в выводах</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3.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F005A6" w:rsidRPr="00DC6294" w:rsidRDefault="00F005A6" w:rsidP="00F005A6">
      <w:pPr>
        <w:jc w:val="both"/>
        <w:rPr>
          <w:rFonts w:ascii="Arial" w:hAnsi="Arial" w:cs="Arial"/>
          <w:b/>
          <w:bCs/>
          <w:sz w:val="20"/>
          <w:szCs w:val="20"/>
        </w:rPr>
      </w:pPr>
      <w:r w:rsidRPr="006431E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 xml:space="preserve">ЗАДАНИЕ 4.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w:t>
      </w:r>
      <w:r w:rsidRPr="006431E7">
        <w:rPr>
          <w:rFonts w:ascii="Arial" w:hAnsi="Arial" w:cs="Arial"/>
          <w:sz w:val="20"/>
        </w:rPr>
        <w:lastRenderedPageBreak/>
        <w:t>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F005A6" w:rsidRPr="00DC6294" w:rsidRDefault="00F005A6" w:rsidP="00F005A6">
      <w:pPr>
        <w:pStyle w:val="afff2"/>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у</w:t>
      </w:r>
      <w:r w:rsidRPr="006431E7">
        <w:rPr>
          <w:rFonts w:ascii="Arial" w:hAnsi="Arial" w:cs="Arial"/>
          <w:b/>
          <w:bCs/>
          <w:sz w:val="20"/>
        </w:rPr>
        <w:t>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5: Прочтите притчу и определите основную причину описанного в ней конфликта. </w:t>
      </w:r>
      <w:r w:rsidRPr="006431E7">
        <w:rPr>
          <w:rFonts w:ascii="Arial" w:hAnsi="Arial" w:cs="Arial"/>
          <w:color w:val="000000"/>
          <w:sz w:val="20"/>
          <w:szCs w:val="20"/>
        </w:rPr>
        <w:t xml:space="preserve">«Пятеро слепых подошли </w:t>
      </w:r>
      <w:r w:rsidRPr="006431E7">
        <w:rPr>
          <w:rFonts w:ascii="Arial" w:hAnsi="Arial" w:cs="Arial"/>
          <w:iCs/>
          <w:color w:val="000000"/>
          <w:sz w:val="20"/>
          <w:szCs w:val="20"/>
        </w:rPr>
        <w:t xml:space="preserve">к слоненку и </w:t>
      </w:r>
      <w:r w:rsidRPr="006431E7">
        <w:rPr>
          <w:rFonts w:ascii="Arial" w:hAnsi="Arial" w:cs="Arial"/>
          <w:color w:val="000000"/>
          <w:sz w:val="20"/>
          <w:szCs w:val="20"/>
        </w:rPr>
        <w:t xml:space="preserve">стали его ощупывать, чтобы узнать, что он собой представляет. Слоненок испугался и </w:t>
      </w:r>
      <w:r w:rsidRPr="006431E7">
        <w:rPr>
          <w:rFonts w:ascii="Arial" w:hAnsi="Arial" w:cs="Arial"/>
          <w:bCs/>
          <w:color w:val="000000"/>
          <w:sz w:val="20"/>
          <w:szCs w:val="20"/>
        </w:rPr>
        <w:t xml:space="preserve">убежал. </w:t>
      </w:r>
      <w:r w:rsidRPr="006431E7">
        <w:rPr>
          <w:rFonts w:ascii="Arial" w:hAnsi="Arial" w:cs="Arial"/>
          <w:color w:val="000000"/>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6431E7">
        <w:rPr>
          <w:rFonts w:ascii="Arial" w:hAnsi="Arial" w:cs="Arial"/>
          <w:color w:val="000000"/>
          <w:sz w:val="20"/>
          <w:szCs w:val="20"/>
          <w:lang w:val="en-US"/>
        </w:rPr>
        <w:t>a</w:t>
      </w:r>
      <w:r w:rsidRPr="006431E7">
        <w:rPr>
          <w:rFonts w:ascii="Arial" w:hAnsi="Arial" w:cs="Arial"/>
          <w:color w:val="000000"/>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6431E7">
        <w:rPr>
          <w:rFonts w:ascii="Arial" w:hAnsi="Arial" w:cs="Arial"/>
          <w:iCs/>
          <w:color w:val="000000"/>
          <w:sz w:val="20"/>
          <w:szCs w:val="20"/>
        </w:rPr>
        <w:t xml:space="preserve">был </w:t>
      </w:r>
      <w:r w:rsidRPr="006431E7">
        <w:rPr>
          <w:rFonts w:ascii="Arial" w:hAnsi="Arial" w:cs="Arial"/>
          <w:color w:val="000000"/>
          <w:sz w:val="20"/>
          <w:szCs w:val="20"/>
        </w:rPr>
        <w:t xml:space="preserve">самый </w:t>
      </w:r>
      <w:r w:rsidRPr="006431E7">
        <w:rPr>
          <w:rFonts w:ascii="Arial" w:hAnsi="Arial" w:cs="Arial"/>
          <w:iCs/>
          <w:color w:val="000000"/>
          <w:sz w:val="20"/>
          <w:szCs w:val="20"/>
        </w:rPr>
        <w:t xml:space="preserve">высокий из слепых, </w:t>
      </w:r>
      <w:r w:rsidRPr="006431E7">
        <w:rPr>
          <w:rFonts w:ascii="Arial" w:hAnsi="Arial" w:cs="Arial"/>
          <w:color w:val="000000"/>
          <w:sz w:val="20"/>
          <w:szCs w:val="20"/>
        </w:rPr>
        <w:t>успевший ощупать ухо. Все слепые стали считать, что слоненок похож на лист пергамента».</w:t>
      </w:r>
    </w:p>
    <w:p w:rsidR="00F005A6" w:rsidRPr="00DC6294" w:rsidRDefault="00F005A6" w:rsidP="00F005A6">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sidRPr="006431E7">
        <w:rPr>
          <w:rFonts w:ascii="Arial" w:hAnsi="Arial" w:cs="Arial"/>
          <w:b/>
          <w:bCs/>
          <w:color w:val="000000"/>
          <w:sz w:val="20"/>
          <w:szCs w:val="20"/>
        </w:rPr>
        <w:t>подход к проблеме с различных сторон</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6.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F005A6" w:rsidRPr="00DC6294" w:rsidRDefault="00F005A6" w:rsidP="00F005A6">
      <w:pPr>
        <w:autoSpaceDE w:val="0"/>
        <w:autoSpaceDN w:val="0"/>
        <w:adjustRightInd w:val="0"/>
        <w:jc w:val="both"/>
        <w:rPr>
          <w:rFonts w:ascii="Arial" w:eastAsia="TimesNewRomanPSMT"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 xml:space="preserve">ричиной описанных проявлений состояния и поведения девушки может быть развивающаяся депрессия. Депрессия </w:t>
      </w:r>
      <w:r w:rsidRPr="006431E7">
        <w:rPr>
          <w:rFonts w:ascii="Arial" w:hAnsi="Arial" w:cs="Arial"/>
          <w:b/>
          <w:bCs/>
          <w:i/>
          <w:sz w:val="20"/>
          <w:szCs w:val="20"/>
        </w:rPr>
        <w:t xml:space="preserve">– </w:t>
      </w:r>
      <w:r w:rsidRPr="006431E7">
        <w:rPr>
          <w:rFonts w:ascii="Arial" w:hAnsi="Arial" w:cs="Arial"/>
          <w:b/>
          <w:bCs/>
          <w:sz w:val="20"/>
          <w:szCs w:val="20"/>
        </w:rPr>
        <w:t xml:space="preserve">это психическое аффективное расстройство. Депрессия </w:t>
      </w:r>
      <w:r w:rsidRPr="006431E7">
        <w:rPr>
          <w:rFonts w:ascii="Arial" w:eastAsia="TimesNewRomanPSMT" w:hAnsi="Arial" w:cs="Arial"/>
          <w:b/>
          <w:bCs/>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p>
    <w:p w:rsidR="00F005A6" w:rsidRPr="006431E7" w:rsidRDefault="00F005A6" w:rsidP="00F005A6">
      <w:pPr>
        <w:pStyle w:val="afc"/>
        <w:ind w:left="0" w:firstLine="0"/>
        <w:contextualSpacing w:val="0"/>
        <w:rPr>
          <w:rFonts w:ascii="Arial" w:hAnsi="Arial" w:cs="Arial"/>
          <w:sz w:val="20"/>
          <w:szCs w:val="20"/>
        </w:rPr>
      </w:pPr>
      <w:r w:rsidRPr="006431E7">
        <w:rPr>
          <w:rFonts w:ascii="Arial" w:hAnsi="Arial" w:cs="Arial"/>
          <w:sz w:val="20"/>
          <w:szCs w:val="20"/>
        </w:rPr>
        <w:t>ЗАДАНИЕ 7.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F005A6" w:rsidRPr="00DC6294" w:rsidRDefault="00F005A6" w:rsidP="00F005A6">
      <w:pPr>
        <w:pStyle w:val="afc"/>
        <w:ind w:left="0" w:firstLine="0"/>
        <w:contextualSpacing w:val="0"/>
        <w:rPr>
          <w:rFonts w:ascii="Arial" w:hAnsi="Arial" w:cs="Arial"/>
          <w:b/>
          <w:bCs/>
          <w:sz w:val="20"/>
          <w:szCs w:val="20"/>
        </w:rPr>
      </w:pPr>
      <w:r w:rsidRPr="006431E7">
        <w:rPr>
          <w:rFonts w:ascii="Arial" w:hAnsi="Arial" w:cs="Arial"/>
          <w:b/>
          <w:bCs/>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F005A6" w:rsidRPr="006431E7" w:rsidRDefault="00F005A6" w:rsidP="00F005A6">
      <w:pPr>
        <w:jc w:val="both"/>
        <w:rPr>
          <w:rFonts w:ascii="Arial" w:hAnsi="Arial" w:cs="Arial"/>
          <w:sz w:val="20"/>
          <w:szCs w:val="20"/>
        </w:rPr>
      </w:pPr>
      <w:r w:rsidRPr="006431E7">
        <w:rPr>
          <w:rFonts w:ascii="Arial" w:hAnsi="Arial" w:cs="Arial"/>
          <w:sz w:val="20"/>
          <w:szCs w:val="20"/>
        </w:rPr>
        <w:t xml:space="preserve">ЗАДАНИЕ 8. Вы изучаете динамику определенного психологического явления. Определите, какую форму исследования необходимо для этого будет выбрать и какие методы математико-статистической обработки реализовать? </w:t>
      </w:r>
    </w:p>
    <w:p w:rsidR="00F005A6" w:rsidRPr="00F005A6" w:rsidRDefault="00F005A6" w:rsidP="00F005A6">
      <w:pPr>
        <w:jc w:val="both"/>
        <w:rPr>
          <w:rFonts w:ascii="Arial" w:hAnsi="Arial" w:cs="Arial"/>
          <w:b/>
          <w:bCs/>
          <w:color w:val="000000"/>
          <w:sz w:val="20"/>
          <w:szCs w:val="20"/>
        </w:rPr>
      </w:pPr>
      <w:r w:rsidRPr="006431E7">
        <w:rPr>
          <w:rFonts w:ascii="Arial" w:hAnsi="Arial" w:cs="Arial"/>
          <w:b/>
          <w:bCs/>
          <w:sz w:val="20"/>
          <w:szCs w:val="20"/>
        </w:rPr>
        <w:t>Ответ: желательная лонгитюдная форма исследования, между замерами возможно установление как различий (например, U-критерий Манна-Уитни), так и сдвигов (допустим, критерий G)</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9. К вам на консультацию обратилась женщина по поводу измены своего мужа. Какие направления психологической работы с ней вы видите?</w:t>
      </w:r>
    </w:p>
    <w:p w:rsidR="00F005A6" w:rsidRPr="006431E7" w:rsidRDefault="00F005A6" w:rsidP="00F005A6">
      <w:pPr>
        <w:jc w:val="both"/>
        <w:rPr>
          <w:rFonts w:ascii="Arial" w:hAnsi="Arial" w:cs="Arial"/>
          <w:b/>
          <w:bCs/>
          <w:sz w:val="20"/>
          <w:szCs w:val="20"/>
        </w:rPr>
      </w:pPr>
      <w:r w:rsidRPr="006431E7">
        <w:rPr>
          <w:rFonts w:ascii="Arial" w:hAnsi="Arial" w:cs="Arial"/>
          <w:b/>
          <w:bCs/>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F005A6" w:rsidRPr="006431E7" w:rsidRDefault="00F005A6" w:rsidP="00F005A6">
      <w:pPr>
        <w:pStyle w:val="afff2"/>
        <w:ind w:left="0" w:firstLine="0"/>
        <w:rPr>
          <w:rFonts w:ascii="Arial" w:hAnsi="Arial" w:cs="Arial"/>
          <w:sz w:val="20"/>
        </w:rPr>
      </w:pPr>
      <w:r w:rsidRPr="006431E7">
        <w:rPr>
          <w:rFonts w:ascii="Arial" w:hAnsi="Arial" w:cs="Arial"/>
          <w:sz w:val="20"/>
        </w:rPr>
        <w:t xml:space="preserve">ЗАДАНИЕ 10.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F005A6" w:rsidRPr="00C250E9" w:rsidRDefault="00F005A6" w:rsidP="00F005A6">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color w:val="000000"/>
          <w:sz w:val="20"/>
          <w:szCs w:val="20"/>
        </w:rPr>
        <w:t>п</w:t>
      </w:r>
      <w:r w:rsidRPr="006431E7">
        <w:rPr>
          <w:rFonts w:ascii="Arial" w:hAnsi="Arial" w:cs="Arial"/>
          <w:b/>
          <w:bCs/>
          <w:color w:val="000000"/>
          <w:sz w:val="20"/>
          <w:szCs w:val="20"/>
        </w:rPr>
        <w:t xml:space="preserve">ри подсчете среднего внутрипарного сходства МЗ и </w:t>
      </w:r>
      <w:r w:rsidRPr="006431E7">
        <w:rPr>
          <w:rFonts w:ascii="Arial" w:hAnsi="Arial" w:cs="Arial"/>
          <w:b/>
          <w:bCs/>
          <w:color w:val="000000"/>
          <w:spacing w:val="-4"/>
          <w:sz w:val="20"/>
          <w:szCs w:val="20"/>
        </w:rPr>
        <w:t>ДЗ близнецов по 11 показателям креативности установлено</w:t>
      </w:r>
      <w:r w:rsidRPr="006431E7">
        <w:rPr>
          <w:rFonts w:ascii="Arial" w:hAnsi="Arial" w:cs="Arial"/>
          <w:b/>
          <w:bCs/>
          <w:color w:val="000000"/>
          <w:spacing w:val="-3"/>
          <w:sz w:val="20"/>
          <w:szCs w:val="20"/>
        </w:rPr>
        <w:t>, что генотип обусловливает</w:t>
      </w:r>
      <w:r w:rsidRPr="006431E7">
        <w:rPr>
          <w:rFonts w:ascii="Arial" w:hAnsi="Arial" w:cs="Arial"/>
          <w:b/>
          <w:bCs/>
          <w:color w:val="000000"/>
          <w:spacing w:val="-8"/>
          <w:sz w:val="20"/>
          <w:szCs w:val="20"/>
        </w:rPr>
        <w:t xml:space="preserve"> не более четверти дисперсии этих показателей: среднее внутр</w:t>
      </w:r>
      <w:r w:rsidRPr="006431E7">
        <w:rPr>
          <w:rFonts w:ascii="Arial" w:hAnsi="Arial" w:cs="Arial"/>
          <w:b/>
          <w:bCs/>
          <w:color w:val="000000"/>
          <w:sz w:val="20"/>
          <w:szCs w:val="20"/>
        </w:rPr>
        <w:t>ипарное сходство оказалось равно 0,57 у МЗ близнецов и 0,44</w:t>
      </w:r>
      <w:r w:rsidRPr="006431E7">
        <w:rPr>
          <w:rFonts w:ascii="Arial" w:hAnsi="Arial" w:cs="Arial"/>
          <w:b/>
          <w:bCs/>
          <w:color w:val="000000"/>
          <w:spacing w:val="-7"/>
          <w:sz w:val="20"/>
          <w:szCs w:val="20"/>
        </w:rPr>
        <w:t xml:space="preserve"> – у ДЗ близнецов; соответственно, показатель наследуе</w:t>
      </w:r>
      <w:r w:rsidRPr="006431E7">
        <w:rPr>
          <w:rFonts w:ascii="Arial" w:hAnsi="Arial" w:cs="Arial"/>
          <w:b/>
          <w:bCs/>
          <w:color w:val="000000"/>
          <w:spacing w:val="-9"/>
          <w:sz w:val="20"/>
          <w:szCs w:val="20"/>
        </w:rPr>
        <w:t>мости равен 0,26.</w:t>
      </w:r>
      <w:r>
        <w:rPr>
          <w:rFonts w:ascii="Arial" w:hAnsi="Arial" w:cs="Arial"/>
          <w:b/>
          <w:bCs/>
          <w:sz w:val="20"/>
          <w:szCs w:val="20"/>
        </w:rPr>
        <w:t xml:space="preserve"> </w:t>
      </w:r>
      <w:r w:rsidRPr="006431E7">
        <w:rPr>
          <w:rFonts w:ascii="Arial" w:hAnsi="Arial" w:cs="Arial"/>
          <w:b/>
          <w:bCs/>
          <w:color w:val="000000"/>
          <w:sz w:val="20"/>
          <w:szCs w:val="20"/>
        </w:rPr>
        <w:t>Аналогичные результаты были получены и при обобщении данных 10 исследований дивергентного мышления: вну</w:t>
      </w:r>
      <w:r w:rsidRPr="006431E7">
        <w:rPr>
          <w:rFonts w:ascii="Arial" w:hAnsi="Arial" w:cs="Arial"/>
          <w:b/>
          <w:bCs/>
          <w:color w:val="000000"/>
          <w:spacing w:val="-4"/>
          <w:sz w:val="20"/>
          <w:szCs w:val="20"/>
        </w:rPr>
        <w:t xml:space="preserve">трипарные </w:t>
      </w:r>
      <w:r w:rsidRPr="006431E7">
        <w:rPr>
          <w:rFonts w:ascii="Arial" w:hAnsi="Arial" w:cs="Arial"/>
          <w:b/>
          <w:bCs/>
          <w:color w:val="000000"/>
          <w:spacing w:val="-4"/>
          <w:sz w:val="20"/>
          <w:szCs w:val="20"/>
        </w:rPr>
        <w:lastRenderedPageBreak/>
        <w:t>корреляции МЗ и ДЗ близнецов, вычисленные при</w:t>
      </w:r>
      <w:r w:rsidRPr="006431E7">
        <w:rPr>
          <w:rFonts w:ascii="Arial" w:hAnsi="Arial" w:cs="Arial"/>
          <w:b/>
          <w:bCs/>
          <w:color w:val="000000"/>
          <w:spacing w:val="-1"/>
          <w:sz w:val="20"/>
          <w:szCs w:val="20"/>
        </w:rPr>
        <w:t xml:space="preserve"> этом обобщении, равнялись соответственно 0,61 и 0,50, что </w:t>
      </w:r>
      <w:r w:rsidRPr="006431E7">
        <w:rPr>
          <w:rFonts w:ascii="Arial" w:hAnsi="Arial" w:cs="Arial"/>
          <w:b/>
          <w:bCs/>
          <w:color w:val="000000"/>
          <w:sz w:val="20"/>
          <w:szCs w:val="20"/>
        </w:rPr>
        <w:t>позволяет заключить, что генотип определяет 22% дисп</w:t>
      </w:r>
      <w:r w:rsidRPr="006431E7">
        <w:rPr>
          <w:rFonts w:ascii="Arial" w:hAnsi="Arial" w:cs="Arial"/>
          <w:b/>
          <w:bCs/>
          <w:color w:val="000000"/>
          <w:spacing w:val="-2"/>
          <w:sz w:val="20"/>
          <w:szCs w:val="20"/>
        </w:rPr>
        <w:t>ерсии показателей дивергентного мышления.</w:t>
      </w:r>
      <w:r>
        <w:rPr>
          <w:rFonts w:ascii="Arial" w:hAnsi="Arial" w:cs="Arial"/>
          <w:b/>
          <w:bCs/>
          <w:color w:val="000000"/>
          <w:spacing w:val="-2"/>
          <w:sz w:val="20"/>
          <w:szCs w:val="20"/>
        </w:rPr>
        <w:t xml:space="preserve"> </w:t>
      </w:r>
      <w:r w:rsidRPr="006431E7">
        <w:rPr>
          <w:rFonts w:ascii="Arial" w:hAnsi="Arial" w:cs="Arial"/>
          <w:b/>
          <w:bCs/>
          <w:color w:val="000000"/>
          <w:spacing w:val="-2"/>
          <w:sz w:val="20"/>
        </w:rPr>
        <w:t>Невысокий уровень генетической обусловленности ин</w:t>
      </w:r>
      <w:r w:rsidRPr="006431E7">
        <w:rPr>
          <w:rFonts w:ascii="Arial" w:hAnsi="Arial" w:cs="Arial"/>
          <w:b/>
          <w:bCs/>
          <w:color w:val="000000"/>
          <w:sz w:val="20"/>
        </w:rPr>
        <w:t>дивидуальных различий, относящихся к креативности и ди</w:t>
      </w:r>
      <w:r w:rsidRPr="006431E7">
        <w:rPr>
          <w:rFonts w:ascii="Arial" w:hAnsi="Arial" w:cs="Arial"/>
          <w:b/>
          <w:bCs/>
          <w:color w:val="000000"/>
          <w:spacing w:val="-2"/>
          <w:sz w:val="20"/>
        </w:rPr>
        <w:t xml:space="preserve">вергентному мышлению, указывает на то, что формирование </w:t>
      </w:r>
      <w:r w:rsidRPr="006431E7">
        <w:rPr>
          <w:rFonts w:ascii="Arial" w:hAnsi="Arial" w:cs="Arial"/>
          <w:b/>
          <w:bCs/>
          <w:color w:val="000000"/>
          <w:sz w:val="20"/>
        </w:rPr>
        <w:t xml:space="preserve">творческих способностей человека в значительной степени </w:t>
      </w:r>
      <w:r w:rsidRPr="006431E7">
        <w:rPr>
          <w:rFonts w:ascii="Arial" w:hAnsi="Arial" w:cs="Arial"/>
          <w:b/>
          <w:bCs/>
          <w:color w:val="000000"/>
          <w:spacing w:val="-5"/>
          <w:sz w:val="20"/>
        </w:rPr>
        <w:t>связано со средовыми особенностями развития</w:t>
      </w:r>
    </w:p>
    <w:p w:rsidR="00F005A6" w:rsidRPr="006431E7" w:rsidRDefault="00F005A6" w:rsidP="00F005A6">
      <w:pPr>
        <w:shd w:val="clear" w:color="auto" w:fill="FFFFFF"/>
        <w:jc w:val="both"/>
        <w:rPr>
          <w:rFonts w:ascii="Arial" w:hAnsi="Arial" w:cs="Arial"/>
          <w:color w:val="000000"/>
          <w:sz w:val="20"/>
          <w:szCs w:val="20"/>
        </w:rPr>
      </w:pPr>
      <w:r w:rsidRPr="006431E7">
        <w:rPr>
          <w:rFonts w:ascii="Arial" w:hAnsi="Arial" w:cs="Arial"/>
          <w:sz w:val="20"/>
          <w:szCs w:val="20"/>
        </w:rPr>
        <w:t xml:space="preserve">ЗАДАНИЕ 11. </w:t>
      </w:r>
      <w:r w:rsidRPr="006431E7">
        <w:rPr>
          <w:rFonts w:ascii="Arial" w:hAnsi="Arial" w:cs="Arial"/>
          <w:color w:val="000000"/>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F005A6" w:rsidRPr="006431E7" w:rsidRDefault="00F005A6" w:rsidP="00F005A6">
      <w:pPr>
        <w:shd w:val="clear" w:color="auto" w:fill="FFFFFF"/>
        <w:jc w:val="both"/>
        <w:rPr>
          <w:rFonts w:ascii="Arial" w:hAnsi="Arial" w:cs="Arial"/>
          <w:b/>
          <w:bCs/>
          <w:sz w:val="20"/>
          <w:szCs w:val="20"/>
        </w:rPr>
      </w:pPr>
      <w:r w:rsidRPr="006431E7">
        <w:rPr>
          <w:rFonts w:ascii="Arial" w:hAnsi="Arial" w:cs="Arial"/>
          <w:b/>
          <w:bCs/>
          <w:color w:val="000000"/>
          <w:sz w:val="20"/>
          <w:szCs w:val="20"/>
        </w:rPr>
        <w:t>Ответ: объектом конфликта является тишина. Один считает, что имеет право на тишину, другой, что имеет право ее нарушать</w:t>
      </w:r>
    </w:p>
    <w:p w:rsidR="00F005A6" w:rsidRPr="006431E7" w:rsidRDefault="00F005A6" w:rsidP="00F005A6">
      <w:pPr>
        <w:jc w:val="both"/>
        <w:rPr>
          <w:rFonts w:ascii="Arial" w:hAnsi="Arial" w:cs="Arial"/>
          <w:sz w:val="20"/>
          <w:szCs w:val="20"/>
        </w:rPr>
      </w:pPr>
      <w:r w:rsidRPr="006431E7">
        <w:rPr>
          <w:rFonts w:ascii="Arial" w:hAnsi="Arial" w:cs="Arial"/>
          <w:sz w:val="20"/>
          <w:szCs w:val="20"/>
        </w:rPr>
        <w:t>ЗАДАНИЕ 12.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F005A6" w:rsidRDefault="00F005A6" w:rsidP="00F005A6">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sidR="001B545E" w:rsidRPr="001B545E">
        <w:rPr>
          <w:rFonts w:ascii="Arial" w:hAnsi="Arial" w:cs="Arial"/>
          <w:sz w:val="20"/>
          <w:szCs w:val="20"/>
        </w:rPr>
        <w:t>1</w:t>
      </w:r>
      <w:r>
        <w:rPr>
          <w:rFonts w:ascii="Arial" w:hAnsi="Arial" w:cs="Arial"/>
          <w:sz w:val="20"/>
          <w:szCs w:val="20"/>
        </w:rPr>
        <w:t>3</w:t>
      </w:r>
      <w:r w:rsidR="001B545E" w:rsidRPr="001B545E">
        <w:rPr>
          <w:rFonts w:ascii="Arial" w:hAnsi="Arial" w:cs="Arial"/>
          <w:sz w:val="20"/>
          <w:szCs w:val="20"/>
        </w:rPr>
        <w:t xml:space="preserve">.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1B545E" w:rsidRPr="001B545E" w:rsidRDefault="001B545E" w:rsidP="001B545E">
      <w:pPr>
        <w:jc w:val="both"/>
        <w:rPr>
          <w:rFonts w:ascii="Arial" w:hAnsi="Arial" w:cs="Arial"/>
          <w:sz w:val="20"/>
          <w:szCs w:val="20"/>
        </w:rPr>
      </w:pPr>
      <w:r w:rsidRPr="001B545E">
        <w:rPr>
          <w:rFonts w:ascii="Arial" w:hAnsi="Arial" w:cs="Arial"/>
          <w:b/>
          <w:sz w:val="20"/>
          <w:szCs w:val="20"/>
        </w:rPr>
        <w:t xml:space="preserve">Ответ: </w:t>
      </w:r>
      <w:r w:rsidRPr="00B653FC">
        <w:rPr>
          <w:rFonts w:ascii="Arial" w:hAnsi="Arial" w:cs="Arial"/>
          <w:b/>
          <w:sz w:val="20"/>
          <w:szCs w:val="20"/>
        </w:rPr>
        <w:t>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w:t>
      </w:r>
      <w:r w:rsidRPr="001B545E">
        <w:rPr>
          <w:rFonts w:ascii="Arial" w:hAnsi="Arial" w:cs="Arial"/>
          <w:sz w:val="20"/>
          <w:szCs w:val="20"/>
        </w:rPr>
        <w:t xml:space="preserve"> </w:t>
      </w:r>
    </w:p>
    <w:p w:rsidR="001B545E" w:rsidRPr="001B545E" w:rsidRDefault="00B653FC" w:rsidP="001B54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14</w:t>
      </w:r>
      <w:r w:rsidR="001B545E" w:rsidRPr="001B545E">
        <w:rPr>
          <w:rFonts w:ascii="Arial" w:hAnsi="Arial" w:cs="Arial"/>
          <w:sz w:val="20"/>
          <w:szCs w:val="20"/>
        </w:rPr>
        <w:t>.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1B545E" w:rsidRPr="00B653FC" w:rsidRDefault="001B545E" w:rsidP="001B545E">
      <w:pPr>
        <w:jc w:val="both"/>
        <w:rPr>
          <w:rFonts w:ascii="Arial" w:hAnsi="Arial" w:cs="Arial"/>
          <w:b/>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1B545E" w:rsidRPr="001B545E" w:rsidRDefault="00B653FC" w:rsidP="001B54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15</w:t>
      </w:r>
      <w:r w:rsidR="001B545E" w:rsidRPr="001B545E">
        <w:rPr>
          <w:rFonts w:ascii="Arial" w:hAnsi="Arial" w:cs="Arial"/>
          <w:sz w:val="20"/>
          <w:szCs w:val="20"/>
        </w:rPr>
        <w:t>.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sidR="001B545E" w:rsidRPr="001B545E">
        <w:rPr>
          <w:rFonts w:ascii="Arial" w:hAnsi="Arial" w:cs="Arial"/>
          <w:sz w:val="20"/>
          <w:szCs w:val="20"/>
        </w:rPr>
        <w:t>1</w:t>
      </w:r>
      <w:r>
        <w:rPr>
          <w:rFonts w:ascii="Arial" w:hAnsi="Arial" w:cs="Arial"/>
          <w:sz w:val="20"/>
          <w:szCs w:val="20"/>
        </w:rPr>
        <w:t>6</w:t>
      </w:r>
      <w:r w:rsidR="001B545E" w:rsidRPr="001B545E">
        <w:rPr>
          <w:rFonts w:ascii="Arial" w:hAnsi="Arial" w:cs="Arial"/>
          <w:sz w:val="20"/>
          <w:szCs w:val="20"/>
        </w:rPr>
        <w:t>.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Причиной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17</w:t>
      </w:r>
      <w:r w:rsidR="001B545E" w:rsidRPr="001B545E">
        <w:rPr>
          <w:rFonts w:ascii="Arial" w:hAnsi="Arial" w:cs="Arial"/>
          <w:sz w:val="20"/>
          <w:szCs w:val="20"/>
        </w:rPr>
        <w:t>.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1B545E" w:rsidRPr="001B545E" w:rsidRDefault="001B545E" w:rsidP="001B54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 xml:space="preserve">Причиной описанных проявлений состояния и поведения девушки может быть развивающаяся депрессия. Депрессия </w:t>
      </w:r>
      <w:r w:rsidRPr="00B653FC">
        <w:rPr>
          <w:rFonts w:ascii="Arial" w:hAnsi="Arial" w:cs="Arial"/>
          <w:b/>
          <w:i/>
          <w:sz w:val="20"/>
          <w:szCs w:val="20"/>
        </w:rPr>
        <w:t xml:space="preserve">– </w:t>
      </w:r>
      <w:r w:rsidRPr="00B653FC">
        <w:rPr>
          <w:rFonts w:ascii="Arial" w:hAnsi="Arial" w:cs="Arial"/>
          <w:b/>
          <w:sz w:val="20"/>
          <w:szCs w:val="20"/>
        </w:rPr>
        <w:t xml:space="preserve">это психическое аффективное расстройство. </w:t>
      </w:r>
      <w:r w:rsidRPr="00B653FC">
        <w:rPr>
          <w:rFonts w:ascii="Arial" w:hAnsi="Arial" w:cs="Arial"/>
          <w:b/>
          <w:bCs/>
          <w:sz w:val="20"/>
          <w:szCs w:val="20"/>
        </w:rPr>
        <w:t xml:space="preserve">Депрессия </w:t>
      </w:r>
      <w:r w:rsidRPr="00B653FC">
        <w:rPr>
          <w:rFonts w:ascii="Arial" w:hAnsi="Arial" w:cs="Arial"/>
          <w:b/>
          <w:sz w:val="20"/>
          <w:szCs w:val="20"/>
        </w:rPr>
        <w:t xml:space="preserve">характеризуется понижением настроения, торможением интеллектуальной, </w:t>
      </w:r>
      <w:r w:rsidRPr="00B653FC">
        <w:rPr>
          <w:rFonts w:ascii="Arial" w:hAnsi="Arial" w:cs="Arial"/>
          <w:b/>
          <w:sz w:val="20"/>
          <w:szCs w:val="20"/>
        </w:rPr>
        <w:lastRenderedPageBreak/>
        <w:t>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r w:rsidRPr="001B545E">
        <w:rPr>
          <w:rFonts w:ascii="Arial" w:hAnsi="Arial" w:cs="Arial"/>
          <w:sz w:val="20"/>
          <w:szCs w:val="20"/>
        </w:rPr>
        <w:t xml:space="preserve">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18. </w:t>
      </w:r>
      <w:r w:rsidR="001B545E" w:rsidRPr="001B545E">
        <w:rPr>
          <w:rFonts w:ascii="Arial" w:hAnsi="Arial" w:cs="Arial"/>
          <w:sz w:val="20"/>
          <w:szCs w:val="20"/>
        </w:rPr>
        <w:t>Прочтите притчу и определите основную причину описанного в ней конфликта.</w:t>
      </w:r>
    </w:p>
    <w:p w:rsidR="001B545E" w:rsidRPr="001B545E" w:rsidRDefault="001B545E" w:rsidP="001B545E">
      <w:pPr>
        <w:jc w:val="both"/>
        <w:rPr>
          <w:rFonts w:ascii="Arial" w:hAnsi="Arial" w:cs="Arial"/>
          <w:sz w:val="20"/>
          <w:szCs w:val="20"/>
        </w:rPr>
      </w:pPr>
      <w:r w:rsidRPr="001B545E">
        <w:rPr>
          <w:rFonts w:ascii="Arial" w:hAnsi="Arial" w:cs="Arial"/>
          <w:sz w:val="20"/>
          <w:szCs w:val="20"/>
        </w:rPr>
        <w:t xml:space="preserve"> «Пятеро слепых подошли </w:t>
      </w:r>
      <w:r w:rsidRPr="001B545E">
        <w:rPr>
          <w:rFonts w:ascii="Arial" w:hAnsi="Arial" w:cs="Arial"/>
          <w:iCs/>
          <w:sz w:val="20"/>
          <w:szCs w:val="20"/>
        </w:rPr>
        <w:t xml:space="preserve">к слоненку и </w:t>
      </w:r>
      <w:r w:rsidRPr="001B545E">
        <w:rPr>
          <w:rFonts w:ascii="Arial" w:hAnsi="Arial" w:cs="Arial"/>
          <w:sz w:val="20"/>
          <w:szCs w:val="20"/>
        </w:rPr>
        <w:t xml:space="preserve">стали его ощупывать, чтобы узнать, что он собой представляет. Слоненок испугался и </w:t>
      </w:r>
      <w:r w:rsidRPr="001B545E">
        <w:rPr>
          <w:rFonts w:ascii="Arial" w:hAnsi="Arial" w:cs="Arial"/>
          <w:bCs/>
          <w:sz w:val="20"/>
          <w:szCs w:val="20"/>
        </w:rPr>
        <w:t xml:space="preserve">убежал. </w:t>
      </w:r>
      <w:r w:rsidRPr="001B545E">
        <w:rPr>
          <w:rFonts w:ascii="Arial" w:hAnsi="Arial" w:cs="Arial"/>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1B545E">
        <w:rPr>
          <w:rFonts w:ascii="Arial" w:hAnsi="Arial" w:cs="Arial"/>
          <w:sz w:val="20"/>
          <w:szCs w:val="20"/>
          <w:lang w:val="en-US"/>
        </w:rPr>
        <w:t>a</w:t>
      </w:r>
      <w:r w:rsidRPr="001B545E">
        <w:rPr>
          <w:rFonts w:ascii="Arial" w:hAnsi="Arial" w:cs="Arial"/>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1B545E">
        <w:rPr>
          <w:rFonts w:ascii="Arial" w:hAnsi="Arial" w:cs="Arial"/>
          <w:iCs/>
          <w:sz w:val="20"/>
          <w:szCs w:val="20"/>
        </w:rPr>
        <w:t xml:space="preserve">был </w:t>
      </w:r>
      <w:r w:rsidRPr="001B545E">
        <w:rPr>
          <w:rFonts w:ascii="Arial" w:hAnsi="Arial" w:cs="Arial"/>
          <w:sz w:val="20"/>
          <w:szCs w:val="20"/>
        </w:rPr>
        <w:t xml:space="preserve">самый </w:t>
      </w:r>
      <w:r w:rsidRPr="001B545E">
        <w:rPr>
          <w:rFonts w:ascii="Arial" w:hAnsi="Arial" w:cs="Arial"/>
          <w:iCs/>
          <w:sz w:val="20"/>
          <w:szCs w:val="20"/>
        </w:rPr>
        <w:t xml:space="preserve">высокий из слепых, </w:t>
      </w:r>
      <w:r w:rsidRPr="001B545E">
        <w:rPr>
          <w:rFonts w:ascii="Arial" w:hAnsi="Arial" w:cs="Arial"/>
          <w:sz w:val="20"/>
          <w:szCs w:val="20"/>
        </w:rPr>
        <w:t>успевший ощупать ухо. Все слепые стали считать, что слоненок похож на лист пергамента».</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 xml:space="preserve">Ответ: подход к проблеме с различных сторон. </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20. </w:t>
      </w:r>
      <w:r w:rsidR="001B545E" w:rsidRPr="001B545E">
        <w:rPr>
          <w:rFonts w:ascii="Arial" w:hAnsi="Arial" w:cs="Arial"/>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Ответ: объектом конфликта является тишина. Один считает, что имеет право на тишину, другой, что имеет право ее нарушать.</w:t>
      </w:r>
    </w:p>
    <w:p w:rsidR="001B545E" w:rsidRPr="001B545E" w:rsidRDefault="00B653FC" w:rsidP="001B54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21. </w:t>
      </w:r>
      <w:r w:rsidR="001B545E" w:rsidRPr="001B545E">
        <w:rPr>
          <w:rFonts w:ascii="Arial" w:hAnsi="Arial" w:cs="Arial"/>
          <w:sz w:val="20"/>
          <w:szCs w:val="20"/>
        </w:rPr>
        <w:t>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1B545E" w:rsidRPr="001B545E" w:rsidRDefault="001B545E" w:rsidP="001B545E">
      <w:pPr>
        <w:jc w:val="both"/>
        <w:rPr>
          <w:rFonts w:ascii="Arial" w:hAnsi="Arial" w:cs="Arial"/>
          <w:b/>
          <w:sz w:val="20"/>
          <w:szCs w:val="20"/>
        </w:rPr>
      </w:pPr>
      <w:r w:rsidRPr="001B545E">
        <w:rPr>
          <w:rFonts w:ascii="Arial" w:hAnsi="Arial" w:cs="Arial"/>
          <w:b/>
          <w:sz w:val="20"/>
          <w:szCs w:val="20"/>
        </w:rPr>
        <w:t xml:space="preserve">-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1B545E" w:rsidRPr="001B545E" w:rsidRDefault="00B653FC" w:rsidP="00B653FC">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22. </w:t>
      </w:r>
      <w:r w:rsidR="001B545E" w:rsidRPr="001B545E">
        <w:rPr>
          <w:rFonts w:ascii="Arial" w:hAnsi="Arial" w:cs="Arial"/>
          <w:sz w:val="20"/>
          <w:szCs w:val="20"/>
        </w:rPr>
        <w:t>К вам на консультацию обратилась женщина по поводу измены своего мужа. Какие направления психологической работы с ней вы видите?</w:t>
      </w:r>
    </w:p>
    <w:p w:rsidR="00F005A6" w:rsidRDefault="001B545E" w:rsidP="00B653FC">
      <w:pPr>
        <w:jc w:val="both"/>
        <w:rPr>
          <w:rFonts w:ascii="Arial" w:hAnsi="Arial" w:cs="Arial"/>
          <w:b/>
          <w:sz w:val="20"/>
          <w:szCs w:val="20"/>
        </w:rPr>
      </w:pPr>
      <w:r w:rsidRPr="001B545E">
        <w:rPr>
          <w:rFonts w:ascii="Arial" w:hAnsi="Arial" w:cs="Arial"/>
          <w:b/>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AA2984" w:rsidRPr="00AA2984" w:rsidRDefault="00B653FC" w:rsidP="00B653FC">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23</w:t>
      </w:r>
      <w:r w:rsidR="00AA2984" w:rsidRPr="00AA2984">
        <w:rPr>
          <w:rFonts w:ascii="Arial" w:hAnsi="Arial" w:cs="Arial"/>
          <w:bCs/>
          <w:sz w:val="20"/>
          <w:szCs w:val="20"/>
        </w:rPr>
        <w:t xml:space="preserve">. </w:t>
      </w:r>
      <w:r w:rsidR="00AA2984" w:rsidRPr="00AA2984">
        <w:rPr>
          <w:rFonts w:ascii="Arial" w:hAnsi="Arial" w:cs="Arial"/>
          <w:sz w:val="20"/>
          <w:szCs w:val="20"/>
        </w:rPr>
        <w:t>Проанализируйте приведенный отрывок. Как определили лжеца? Какие формы лжи существуют?</w:t>
      </w:r>
    </w:p>
    <w:p w:rsidR="00AA2984" w:rsidRPr="00AA2984" w:rsidRDefault="00AA2984" w:rsidP="00B653FC">
      <w:pPr>
        <w:jc w:val="both"/>
        <w:rPr>
          <w:rFonts w:ascii="Arial" w:hAnsi="Arial" w:cs="Arial"/>
          <w:sz w:val="20"/>
          <w:szCs w:val="20"/>
        </w:rPr>
      </w:pPr>
      <w:r w:rsidRPr="00AA2984">
        <w:rPr>
          <w:rFonts w:ascii="Arial" w:hAnsi="Arial" w:cs="Arial"/>
          <w:sz w:val="20"/>
          <w:szCs w:val="20"/>
        </w:rPr>
        <w:t xml:space="preserve">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 и точно указывали на преступника. </w:t>
      </w:r>
    </w:p>
    <w:p w:rsidR="00AA2984" w:rsidRPr="00B653FC" w:rsidRDefault="00AA2984" w:rsidP="00B653FC">
      <w:pPr>
        <w:jc w:val="both"/>
        <w:rPr>
          <w:rFonts w:ascii="Arial" w:hAnsi="Arial" w:cs="Arial"/>
          <w:b/>
          <w:sz w:val="20"/>
          <w:szCs w:val="20"/>
        </w:rPr>
      </w:pPr>
      <w:r w:rsidRPr="00B653FC">
        <w:rPr>
          <w:rFonts w:ascii="Arial" w:hAnsi="Arial" w:cs="Arial"/>
          <w:b/>
          <w:sz w:val="20"/>
          <w:szCs w:val="20"/>
        </w:rPr>
        <w:t>Ответ: у преступника руки были чистые, так как он, пытаясь избежать наказания, заходил в чум и проходил мимо горшка, не касаясь его, а у остальных замазаны сажей .</w:t>
      </w:r>
    </w:p>
    <w:p w:rsidR="00AA2984" w:rsidRPr="00B653FC" w:rsidRDefault="00AA2984" w:rsidP="00B653FC">
      <w:pPr>
        <w:jc w:val="both"/>
        <w:rPr>
          <w:rFonts w:ascii="Arial" w:hAnsi="Arial" w:cs="Arial"/>
          <w:b/>
          <w:sz w:val="20"/>
          <w:szCs w:val="20"/>
        </w:rPr>
      </w:pPr>
      <w:r w:rsidRPr="00B653FC">
        <w:rPr>
          <w:rFonts w:ascii="Arial" w:hAnsi="Arial" w:cs="Arial"/>
          <w:b/>
          <w:sz w:val="20"/>
          <w:szCs w:val="20"/>
        </w:rPr>
        <w:t xml:space="preserve">Формы лжи: умолчание (сокрытие правды) и искажение (сообщение ложной информации). </w:t>
      </w:r>
    </w:p>
    <w:p w:rsidR="00AA2984" w:rsidRPr="00AA2984" w:rsidRDefault="00AA2984" w:rsidP="001B545E">
      <w:pPr>
        <w:jc w:val="both"/>
        <w:rPr>
          <w:rFonts w:ascii="Arial" w:hAnsi="Arial" w:cs="Arial"/>
          <w:sz w:val="20"/>
          <w:szCs w:val="20"/>
        </w:rPr>
      </w:pPr>
    </w:p>
    <w:p w:rsidR="00AA2984" w:rsidRPr="00AA2984" w:rsidRDefault="00AA2984" w:rsidP="001B545E">
      <w:pPr>
        <w:jc w:val="both"/>
        <w:rPr>
          <w:rFonts w:ascii="Arial" w:hAnsi="Arial" w:cs="Arial"/>
          <w:sz w:val="20"/>
          <w:szCs w:val="20"/>
        </w:rPr>
      </w:pPr>
    </w:p>
    <w:p w:rsidR="00F005A6" w:rsidRPr="00255EB6" w:rsidRDefault="00F005A6" w:rsidP="00F005A6">
      <w:pPr>
        <w:tabs>
          <w:tab w:val="left" w:pos="993"/>
        </w:tabs>
        <w:jc w:val="center"/>
        <w:rPr>
          <w:rFonts w:ascii="Arial" w:hAnsi="Arial" w:cs="Arial"/>
          <w:b/>
        </w:rPr>
      </w:pPr>
      <w:r w:rsidRPr="00255EB6">
        <w:rPr>
          <w:rFonts w:ascii="Arial" w:hAnsi="Arial" w:cs="Arial"/>
          <w:b/>
        </w:rPr>
        <w:t>Код и наименование компетенции:</w:t>
      </w:r>
    </w:p>
    <w:p w:rsidR="00F005A6" w:rsidRPr="00255EB6" w:rsidRDefault="00F005A6" w:rsidP="00F005A6">
      <w:pPr>
        <w:jc w:val="both"/>
        <w:rPr>
          <w:rFonts w:ascii="Arial" w:hAnsi="Arial" w:cs="Arial"/>
          <w:b/>
        </w:rPr>
      </w:pPr>
      <w:r w:rsidRPr="00255EB6">
        <w:rPr>
          <w:rFonts w:ascii="Arial" w:hAnsi="Arial" w:cs="Arial"/>
          <w:b/>
        </w:rPr>
        <w:t>ПК-6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F005A6" w:rsidRPr="00255EB6" w:rsidRDefault="00F005A6" w:rsidP="00F005A6">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F005A6" w:rsidRPr="00255EB6" w:rsidRDefault="00F005A6" w:rsidP="00F005A6">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F005A6" w:rsidRPr="00255EB6" w:rsidRDefault="00F005A6" w:rsidP="00643405">
      <w:pPr>
        <w:pStyle w:val="afc"/>
        <w:numPr>
          <w:ilvl w:val="3"/>
          <w:numId w:val="22"/>
        </w:numPr>
        <w:ind w:left="0" w:firstLine="709"/>
        <w:rPr>
          <w:rFonts w:ascii="Arial" w:hAnsi="Arial" w:cs="Arial"/>
          <w:sz w:val="24"/>
          <w:szCs w:val="24"/>
        </w:rPr>
      </w:pPr>
      <w:r w:rsidRPr="00255EB6">
        <w:rPr>
          <w:rFonts w:ascii="Arial" w:hAnsi="Arial" w:cs="Arial"/>
          <w:sz w:val="24"/>
          <w:szCs w:val="24"/>
        </w:rPr>
        <w:t>Б1.В.03 Психофизиология (4 семестр)</w:t>
      </w:r>
    </w:p>
    <w:p w:rsidR="00F005A6" w:rsidRPr="00255EB6" w:rsidRDefault="00F005A6" w:rsidP="00F005A6">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F005A6" w:rsidRDefault="00F005A6" w:rsidP="00F005A6">
      <w:pPr>
        <w:jc w:val="both"/>
        <w:rPr>
          <w:rFonts w:ascii="Arial" w:hAnsi="Arial" w:cs="Arial"/>
        </w:rPr>
      </w:pPr>
    </w:p>
    <w:p w:rsidR="00F005A6" w:rsidRPr="00F97297" w:rsidRDefault="00F005A6" w:rsidP="00F005A6">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1. Повторение некоторого события в биологической системе через более или менее регулярные промежутки времени можно рассматривать как:</w:t>
      </w:r>
    </w:p>
    <w:p w:rsidR="00F005A6"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Pr>
          <w:rFonts w:ascii="Arial" w:hAnsi="Arial" w:cs="Arial"/>
          <w:sz w:val="20"/>
          <w:szCs w:val="20"/>
        </w:rPr>
        <w:t>с</w:t>
      </w:r>
      <w:r w:rsidRPr="006A6087">
        <w:rPr>
          <w:rFonts w:ascii="Arial" w:hAnsi="Arial" w:cs="Arial"/>
          <w:sz w:val="20"/>
          <w:szCs w:val="20"/>
        </w:rPr>
        <w:t>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биологические ритмы</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бодрствование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активность НС</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2. Сон, который сон может быть вызван гипногенным действием обстановки и / или специальными воздействиями человека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патологический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гипнотический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наркотический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3. К рецепторам, которые практически не обладают адаптацией, относятся рецепторы:</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тактильные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вкусовые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температурные</w:t>
      </w:r>
    </w:p>
    <w:p w:rsidR="00F005A6" w:rsidRPr="006A6087" w:rsidRDefault="00F005A6" w:rsidP="00F005A6">
      <w:pPr>
        <w:tabs>
          <w:tab w:val="left" w:pos="609"/>
          <w:tab w:val="left" w:pos="1035"/>
          <w:tab w:val="left" w:pos="1176"/>
        </w:tabs>
        <w:jc w:val="both"/>
        <w:rPr>
          <w:rFonts w:ascii="Arial" w:hAnsi="Arial" w:cs="Arial"/>
          <w:sz w:val="20"/>
          <w:szCs w:val="20"/>
        </w:rPr>
      </w:pPr>
      <w:r w:rsidRPr="006A6087">
        <w:rPr>
          <w:rFonts w:ascii="Arial" w:hAnsi="Arial" w:cs="Arial"/>
          <w:b/>
          <w:bCs/>
          <w:sz w:val="20"/>
          <w:szCs w:val="20"/>
        </w:rPr>
        <w:t>– вестибулярные</w:t>
      </w:r>
      <w:r w:rsidRPr="006A6087">
        <w:rPr>
          <w:rFonts w:ascii="Arial" w:hAnsi="Arial" w:cs="Arial"/>
          <w:sz w:val="20"/>
          <w:szCs w:val="20"/>
        </w:rPr>
        <w:t xml:space="preserve"> </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Стадия, характеризующаяся преобладанием в ЭЭГ медленных дельта-колебаний с частотой 2 Гц и менее, занимающих более 50% эпохи записи ночного сна – это</w:t>
      </w:r>
      <w:r>
        <w:rPr>
          <w:rFonts w:ascii="Arial" w:hAnsi="Arial" w:cs="Arial"/>
          <w:sz w:val="20"/>
          <w:szCs w:val="20"/>
        </w:rPr>
        <w:t>:</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третья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5.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вторя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первая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Ритм с периодом примерно равным продолжительности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инфрадианным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циркадианным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ультрадианным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9. Ритмы с периодом более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инфрадианным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ультрадианным ритмом</w:t>
      </w:r>
    </w:p>
    <w:p w:rsidR="00F005A6" w:rsidRPr="006A6087" w:rsidRDefault="00F005A6" w:rsidP="00F005A6">
      <w:pPr>
        <w:pStyle w:val="afc"/>
        <w:tabs>
          <w:tab w:val="left" w:pos="893"/>
          <w:tab w:val="left" w:pos="1035"/>
        </w:tabs>
        <w:ind w:left="0" w:firstLine="0"/>
        <w:contextualSpacing w:val="0"/>
        <w:rPr>
          <w:rFonts w:ascii="Arial" w:hAnsi="Arial" w:cs="Arial"/>
          <w:sz w:val="20"/>
          <w:szCs w:val="20"/>
        </w:rPr>
      </w:pPr>
      <w:r w:rsidRPr="006A6087">
        <w:rPr>
          <w:rFonts w:ascii="Arial" w:hAnsi="Arial" w:cs="Arial"/>
          <w:sz w:val="20"/>
          <w:szCs w:val="20"/>
        </w:rPr>
        <w:t>ЗАДАНИЕ 10. Ритмы с периодом меньше суток называются: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инфрадианные ритмом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ультрадианным ритмом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11. Сон, приуроченный к суточной смене дня и ночи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полифазный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монофазный сон</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12. 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нейропсихологический синдром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системный анализ</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функциональная система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факторный анализ</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13. Если смена сна и бодрствования происходит несколько раз в сутки, сон называется:</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монофазным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полифазным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сезонным</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14. Критериями оценки функционального состояния организма являются реакции: </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двигательные и вегетативные,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вегетативные и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двигательные, вегетативные и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только электроэнцефалографические.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15. Работоспособность определяется как</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 </w:t>
      </w:r>
      <w:r>
        <w:rPr>
          <w:rFonts w:ascii="Arial" w:hAnsi="Arial" w:cs="Arial"/>
          <w:b/>
          <w:bCs/>
          <w:sz w:val="20"/>
          <w:szCs w:val="20"/>
        </w:rPr>
        <w:t>с</w:t>
      </w:r>
      <w:r w:rsidRPr="006A6087">
        <w:rPr>
          <w:rFonts w:ascii="Arial" w:hAnsi="Arial" w:cs="Arial"/>
          <w:b/>
          <w:bCs/>
          <w:sz w:val="20"/>
          <w:szCs w:val="20"/>
        </w:rPr>
        <w:t>пособность человека к выполнению конкретной умственной деятельности в рамках заданных временных лимитов и параметров эффективности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плодотворность, продуктивность деятельности человека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способность поддерживать деятельностное состояние тела и ума, самостоятельно прилагать усилия к наполнению своей жизни событиями</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16. Основные факторы, запускающие систему, организующую бодрствование:</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повышение основного обмена и температуры тела, увеличение шума и физической активности, условно-рефлекторный фактор</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снижение работоспособности мозга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17. Основные факторы, которые активируют механизмы, организующие сон:</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снижение обмена веществ и температуры тела, уменьшение шума и физической активности, условно-рефлекторная реакция организма</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сигнала будильника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18. Стрессор – это</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адаптационный механизмом, позволяющий приспосабливать организм к изменяющимся условиям</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18. Центральное место в ряду методов психофизиологического исследования занимают:</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деятельности мышечной системы</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комплексной регистрации психофизиологической активности</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b/>
          <w:bCs/>
          <w:sz w:val="20"/>
          <w:szCs w:val="20"/>
        </w:rPr>
        <w:t>методы изучения активности работы головного мозга</w:t>
      </w:r>
    </w:p>
    <w:p w:rsidR="00F005A6" w:rsidRPr="006A6087" w:rsidRDefault="00F005A6" w:rsidP="00114957">
      <w:pPr>
        <w:pStyle w:val="afc"/>
        <w:numPr>
          <w:ilvl w:val="0"/>
          <w:numId w:val="31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сердечно-сосудистой деятельности</w:t>
      </w:r>
    </w:p>
    <w:p w:rsidR="00F005A6" w:rsidRPr="006A6087" w:rsidRDefault="00F005A6" w:rsidP="00F005A6">
      <w:pPr>
        <w:pStyle w:val="afc"/>
        <w:ind w:left="0" w:firstLine="0"/>
        <w:contextualSpacing w:val="0"/>
        <w:rPr>
          <w:rFonts w:ascii="Arial" w:hAnsi="Arial" w:cs="Arial"/>
          <w:sz w:val="20"/>
          <w:szCs w:val="20"/>
        </w:rPr>
      </w:pPr>
      <w:r w:rsidRPr="006A6087">
        <w:rPr>
          <w:rFonts w:ascii="Arial" w:hAnsi="Arial" w:cs="Arial"/>
          <w:sz w:val="20"/>
          <w:szCs w:val="20"/>
        </w:rPr>
        <w:t>ЗАДАНИЕ 19. Метод регистрации суммарной биоэлектрической активности мозга называется: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магнитоэнцефалография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электроэнцефалография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F005A6" w:rsidRPr="006A6087" w:rsidRDefault="00F005A6" w:rsidP="00114957">
      <w:pPr>
        <w:pStyle w:val="afc"/>
        <w:numPr>
          <w:ilvl w:val="0"/>
          <w:numId w:val="313"/>
        </w:numPr>
        <w:tabs>
          <w:tab w:val="left" w:pos="284"/>
        </w:tabs>
        <w:ind w:left="0" w:firstLine="0"/>
        <w:contextualSpacing w:val="0"/>
        <w:rPr>
          <w:rFonts w:ascii="Arial" w:hAnsi="Arial" w:cs="Arial"/>
          <w:sz w:val="20"/>
          <w:szCs w:val="20"/>
        </w:rPr>
      </w:pPr>
      <w:r w:rsidRPr="006A6087">
        <w:rPr>
          <w:rFonts w:ascii="Arial" w:hAnsi="Arial" w:cs="Arial"/>
          <w:sz w:val="20"/>
          <w:szCs w:val="20"/>
        </w:rPr>
        <w:t>позитронно-эмиссионная томография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20. Метод регистрации сосудистых реакций организма называется: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электромиография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F005A6" w:rsidRPr="006A6087" w:rsidRDefault="00F005A6" w:rsidP="00114957">
      <w:pPr>
        <w:pStyle w:val="afc"/>
        <w:numPr>
          <w:ilvl w:val="0"/>
          <w:numId w:val="312"/>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плетизмография</w:t>
      </w:r>
    </w:p>
    <w:p w:rsidR="00F005A6" w:rsidRPr="00F005A6" w:rsidRDefault="00F005A6" w:rsidP="00F005A6">
      <w:pPr>
        <w:pStyle w:val="afc"/>
        <w:tabs>
          <w:tab w:val="left" w:pos="284"/>
        </w:tabs>
        <w:ind w:left="0" w:firstLine="0"/>
        <w:contextualSpacing w:val="0"/>
        <w:rPr>
          <w:rFonts w:ascii="Arial" w:hAnsi="Arial" w:cs="Arial"/>
          <w:color w:val="000000"/>
          <w:sz w:val="20"/>
          <w:szCs w:val="20"/>
        </w:rPr>
      </w:pPr>
      <w:r w:rsidRPr="006A6087">
        <w:rPr>
          <w:rFonts w:ascii="Arial" w:hAnsi="Arial" w:cs="Arial"/>
          <w:sz w:val="20"/>
          <w:szCs w:val="20"/>
        </w:rPr>
        <w:t>ЗАДАНИЕ</w:t>
      </w:r>
      <w:r w:rsidRPr="006A6087">
        <w:rPr>
          <w:rFonts w:ascii="Arial" w:hAnsi="Arial" w:cs="Arial"/>
          <w:color w:val="FF0000"/>
          <w:sz w:val="20"/>
          <w:szCs w:val="20"/>
        </w:rPr>
        <w:t xml:space="preserve"> </w:t>
      </w:r>
      <w:r w:rsidRPr="00F005A6">
        <w:rPr>
          <w:rFonts w:ascii="Arial" w:hAnsi="Arial" w:cs="Arial"/>
          <w:color w:val="000000"/>
          <w:sz w:val="20"/>
          <w:szCs w:val="20"/>
        </w:rPr>
        <w:t>21. 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электрическая активность кожи</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уровень и реакция потенциалов кожи</w:t>
      </w:r>
    </w:p>
    <w:p w:rsidR="00F005A6" w:rsidRPr="00F005A6" w:rsidRDefault="00F005A6" w:rsidP="00114957">
      <w:pPr>
        <w:pStyle w:val="afc"/>
        <w:numPr>
          <w:ilvl w:val="0"/>
          <w:numId w:val="31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кожно-гальваническая реакция</w:t>
      </w:r>
    </w:p>
    <w:p w:rsidR="00F005A6" w:rsidRPr="00F005A6" w:rsidRDefault="00F005A6" w:rsidP="00114957">
      <w:pPr>
        <w:pStyle w:val="afc"/>
        <w:numPr>
          <w:ilvl w:val="0"/>
          <w:numId w:val="311"/>
        </w:numPr>
        <w:tabs>
          <w:tab w:val="left" w:pos="284"/>
        </w:tabs>
        <w:ind w:left="0" w:firstLine="0"/>
        <w:contextualSpacing w:val="0"/>
        <w:rPr>
          <w:rFonts w:ascii="Arial" w:hAnsi="Arial" w:cs="Arial"/>
          <w:b/>
          <w:bCs/>
          <w:color w:val="000000"/>
          <w:sz w:val="20"/>
          <w:szCs w:val="20"/>
        </w:rPr>
      </w:pPr>
      <w:r w:rsidRPr="00F005A6">
        <w:rPr>
          <w:rFonts w:ascii="Arial" w:hAnsi="Arial" w:cs="Arial"/>
          <w:b/>
          <w:bCs/>
          <w:color w:val="000000"/>
          <w:sz w:val="20"/>
          <w:szCs w:val="20"/>
        </w:rPr>
        <w:t>все вышеперечисленное</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22. Метод исследования функционального состояния путем регистрации биопотенциалов мышц называется: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электромиография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электроокулография</w:t>
      </w:r>
    </w:p>
    <w:p w:rsidR="00F005A6" w:rsidRPr="006A6087" w:rsidRDefault="00F005A6" w:rsidP="00114957">
      <w:pPr>
        <w:pStyle w:val="afc"/>
        <w:numPr>
          <w:ilvl w:val="0"/>
          <w:numId w:val="31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электроэнцефалография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23. Пупиллометрия, мигание, электроокулография являются методами изучения и регистрации:</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lastRenderedPageBreak/>
        <w:t>эклектической активности кожи</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t>деятельности мышечной системы</w:t>
      </w:r>
    </w:p>
    <w:p w:rsidR="00F005A6" w:rsidRPr="006A6087" w:rsidRDefault="00F005A6" w:rsidP="00114957">
      <w:pPr>
        <w:pStyle w:val="afc"/>
        <w:numPr>
          <w:ilvl w:val="0"/>
          <w:numId w:val="309"/>
        </w:numPr>
        <w:tabs>
          <w:tab w:val="left" w:pos="284"/>
        </w:tabs>
        <w:ind w:left="0" w:firstLine="0"/>
        <w:contextualSpacing w:val="0"/>
        <w:rPr>
          <w:rFonts w:ascii="Arial" w:hAnsi="Arial" w:cs="Arial"/>
          <w:sz w:val="20"/>
          <w:szCs w:val="20"/>
        </w:rPr>
      </w:pPr>
      <w:r w:rsidRPr="006A6087">
        <w:rPr>
          <w:rFonts w:ascii="Arial" w:hAnsi="Arial" w:cs="Arial"/>
          <w:sz w:val="20"/>
          <w:szCs w:val="20"/>
        </w:rPr>
        <w:t>активности дыхательной системы</w:t>
      </w:r>
    </w:p>
    <w:p w:rsidR="00F005A6" w:rsidRPr="006A6087" w:rsidRDefault="00F005A6" w:rsidP="00114957">
      <w:pPr>
        <w:pStyle w:val="afc"/>
        <w:numPr>
          <w:ilvl w:val="0"/>
          <w:numId w:val="309"/>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реакций глаз</w:t>
      </w:r>
    </w:p>
    <w:p w:rsidR="00F005A6" w:rsidRPr="006A6087" w:rsidRDefault="00F005A6" w:rsidP="00F005A6">
      <w:pPr>
        <w:tabs>
          <w:tab w:val="left" w:pos="284"/>
        </w:tabs>
        <w:jc w:val="both"/>
        <w:rPr>
          <w:rFonts w:ascii="Arial" w:hAnsi="Arial" w:cs="Arial"/>
          <w:sz w:val="20"/>
          <w:szCs w:val="20"/>
        </w:rPr>
      </w:pPr>
      <w:r w:rsidRPr="006A6087">
        <w:rPr>
          <w:rFonts w:ascii="Arial" w:hAnsi="Arial" w:cs="Arial"/>
          <w:sz w:val="20"/>
          <w:szCs w:val="20"/>
        </w:rPr>
        <w:t>ЗАДАНИЕ 24. Полиграф как метод комплексной регистрации психофизиологических функций одновременно фиксирует показатели:</w:t>
      </w:r>
    </w:p>
    <w:p w:rsidR="00F005A6" w:rsidRPr="006A6087" w:rsidRDefault="00F005A6" w:rsidP="00114957">
      <w:pPr>
        <w:pStyle w:val="afc"/>
        <w:numPr>
          <w:ilvl w:val="0"/>
          <w:numId w:val="308"/>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сердечно-сосудистой активности, дыхания, электрической активности кожи</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сердечно-сосудистой активности, дыхания, электрической активности кожи</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электрической активности кожи, реакций глаз</w:t>
      </w:r>
    </w:p>
    <w:p w:rsidR="00F005A6" w:rsidRPr="006A6087" w:rsidRDefault="00F005A6" w:rsidP="00114957">
      <w:pPr>
        <w:pStyle w:val="afc"/>
        <w:numPr>
          <w:ilvl w:val="0"/>
          <w:numId w:val="30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моргания, тембр голоса</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25. Изменение электрической активности кожи (в частности, кожно- гальванической реакции) свидетельствует:</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низкой скорости нервных процессов</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мыслительных процессах</w:t>
      </w:r>
    </w:p>
    <w:p w:rsidR="00F005A6" w:rsidRPr="006A6087" w:rsidRDefault="00F005A6" w:rsidP="00114957">
      <w:pPr>
        <w:pStyle w:val="afc"/>
        <w:numPr>
          <w:ilvl w:val="0"/>
          <w:numId w:val="307"/>
        </w:numPr>
        <w:tabs>
          <w:tab w:val="left" w:pos="284"/>
        </w:tabs>
        <w:ind w:left="0" w:firstLine="0"/>
        <w:contextualSpacing w:val="0"/>
        <w:rPr>
          <w:rFonts w:ascii="Arial" w:hAnsi="Arial" w:cs="Arial"/>
          <w:sz w:val="20"/>
          <w:szCs w:val="20"/>
        </w:rPr>
      </w:pPr>
      <w:r w:rsidRPr="006A6087">
        <w:rPr>
          <w:rFonts w:ascii="Arial" w:hAnsi="Arial" w:cs="Arial"/>
          <w:sz w:val="20"/>
          <w:szCs w:val="20"/>
        </w:rPr>
        <w:t>о высокой скорости нервных процессов</w:t>
      </w:r>
    </w:p>
    <w:p w:rsidR="00F005A6" w:rsidRPr="006A6087" w:rsidRDefault="00F005A6" w:rsidP="00114957">
      <w:pPr>
        <w:pStyle w:val="afc"/>
        <w:numPr>
          <w:ilvl w:val="0"/>
          <w:numId w:val="307"/>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об изменении эмоционального состояния.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26. 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r>
        <w:rPr>
          <w:rFonts w:ascii="Arial" w:hAnsi="Arial" w:cs="Arial"/>
          <w:sz w:val="20"/>
          <w:szCs w:val="20"/>
        </w:rPr>
        <w:t>:</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произвольная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психофизическая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осознанная саморегуляция</w:t>
      </w:r>
    </w:p>
    <w:p w:rsidR="00F005A6" w:rsidRPr="006A6087" w:rsidRDefault="00F005A6" w:rsidP="00114957">
      <w:pPr>
        <w:pStyle w:val="afc"/>
        <w:numPr>
          <w:ilvl w:val="0"/>
          <w:numId w:val="306"/>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психическая саморегуляция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27. К внешним методам регуляции психических состоянии НЕ относится: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фармакотерапия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цветотерапия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медитация</w:t>
      </w:r>
    </w:p>
    <w:p w:rsidR="00F005A6" w:rsidRPr="006A6087" w:rsidRDefault="00F005A6" w:rsidP="00114957">
      <w:pPr>
        <w:pStyle w:val="afc"/>
        <w:numPr>
          <w:ilvl w:val="0"/>
          <w:numId w:val="30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библиотерапия</w:t>
      </w:r>
    </w:p>
    <w:p w:rsidR="00F005A6" w:rsidRPr="006A6087" w:rsidRDefault="00F005A6" w:rsidP="00F005A6">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28. К методам саморегуляции НЕ относятся:</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гипноз</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аутогенная тренировка</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медитация</w:t>
      </w:r>
    </w:p>
    <w:p w:rsidR="00F005A6" w:rsidRPr="006A6087" w:rsidRDefault="00F005A6" w:rsidP="00114957">
      <w:pPr>
        <w:pStyle w:val="afc"/>
        <w:numPr>
          <w:ilvl w:val="0"/>
          <w:numId w:val="30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реактивная релаксация</w:t>
      </w:r>
    </w:p>
    <w:p w:rsidR="00F005A6" w:rsidRPr="006A6087" w:rsidRDefault="00F005A6" w:rsidP="00F005A6">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29.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r>
        <w:rPr>
          <w:rFonts w:ascii="Arial" w:hAnsi="Arial" w:cs="Arial"/>
          <w:sz w:val="20"/>
          <w:szCs w:val="20"/>
        </w:rPr>
        <w:t>:</w:t>
      </w:r>
    </w:p>
    <w:p w:rsidR="00F005A6" w:rsidRPr="006A6087" w:rsidRDefault="00F005A6" w:rsidP="00114957">
      <w:pPr>
        <w:pStyle w:val="afc"/>
        <w:numPr>
          <w:ilvl w:val="0"/>
          <w:numId w:val="303"/>
        </w:numPr>
        <w:tabs>
          <w:tab w:val="left" w:pos="284"/>
        </w:tabs>
        <w:ind w:left="0" w:firstLine="0"/>
        <w:contextualSpacing w:val="0"/>
        <w:rPr>
          <w:rFonts w:ascii="Arial" w:hAnsi="Arial" w:cs="Arial"/>
          <w:sz w:val="20"/>
          <w:szCs w:val="20"/>
        </w:rPr>
      </w:pPr>
      <w:r w:rsidRPr="006A6087">
        <w:rPr>
          <w:rFonts w:ascii="Arial" w:hAnsi="Arial" w:cs="Arial"/>
          <w:sz w:val="20"/>
          <w:szCs w:val="20"/>
        </w:rPr>
        <w:t>медитация</w:t>
      </w:r>
    </w:p>
    <w:p w:rsidR="00F005A6" w:rsidRPr="006A6087" w:rsidRDefault="00F005A6" w:rsidP="00114957">
      <w:pPr>
        <w:pStyle w:val="afc"/>
        <w:numPr>
          <w:ilvl w:val="0"/>
          <w:numId w:val="303"/>
        </w:numPr>
        <w:tabs>
          <w:tab w:val="left" w:pos="284"/>
        </w:tabs>
        <w:ind w:left="0" w:firstLine="0"/>
        <w:contextualSpacing w:val="0"/>
        <w:rPr>
          <w:rFonts w:ascii="Arial" w:hAnsi="Arial" w:cs="Arial"/>
          <w:sz w:val="20"/>
          <w:szCs w:val="20"/>
        </w:rPr>
      </w:pPr>
      <w:r w:rsidRPr="006A6087">
        <w:rPr>
          <w:rFonts w:ascii="Arial" w:hAnsi="Arial" w:cs="Arial"/>
          <w:sz w:val="20"/>
          <w:szCs w:val="20"/>
        </w:rPr>
        <w:t>мышечная релаксация</w:t>
      </w:r>
    </w:p>
    <w:p w:rsidR="00F005A6" w:rsidRPr="00F97297" w:rsidRDefault="00F005A6" w:rsidP="00114957">
      <w:pPr>
        <w:pStyle w:val="afc"/>
        <w:numPr>
          <w:ilvl w:val="0"/>
          <w:numId w:val="30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аутогенная тренировка</w:t>
      </w:r>
    </w:p>
    <w:p w:rsidR="00F005A6" w:rsidRPr="00F97297" w:rsidRDefault="00F005A6" w:rsidP="00114957">
      <w:pPr>
        <w:pStyle w:val="afc"/>
        <w:numPr>
          <w:ilvl w:val="0"/>
          <w:numId w:val="303"/>
        </w:numPr>
        <w:tabs>
          <w:tab w:val="left" w:pos="284"/>
        </w:tabs>
        <w:ind w:left="0" w:firstLine="0"/>
        <w:contextualSpacing w:val="0"/>
        <w:rPr>
          <w:rFonts w:ascii="Arial" w:hAnsi="Arial" w:cs="Arial"/>
          <w:b/>
          <w:bCs/>
          <w:sz w:val="20"/>
          <w:szCs w:val="20"/>
        </w:rPr>
      </w:pPr>
      <w:r w:rsidRPr="00F97297">
        <w:rPr>
          <w:rFonts w:ascii="Arial" w:hAnsi="Arial" w:cs="Arial"/>
          <w:sz w:val="20"/>
          <w:szCs w:val="20"/>
        </w:rPr>
        <w:t>гипноз</w:t>
      </w:r>
    </w:p>
    <w:p w:rsidR="00F005A6" w:rsidRPr="00F97297" w:rsidRDefault="00F005A6" w:rsidP="00F005A6">
      <w:pPr>
        <w:pStyle w:val="afc"/>
        <w:tabs>
          <w:tab w:val="left" w:pos="284"/>
        </w:tabs>
        <w:ind w:left="0" w:firstLine="0"/>
        <w:contextualSpacing w:val="0"/>
        <w:rPr>
          <w:rFonts w:ascii="Arial" w:hAnsi="Arial" w:cs="Arial"/>
          <w:b/>
          <w:bCs/>
          <w:sz w:val="20"/>
          <w:szCs w:val="20"/>
        </w:rPr>
      </w:pPr>
    </w:p>
    <w:p w:rsidR="00F005A6" w:rsidRPr="00F005A6" w:rsidRDefault="00F005A6" w:rsidP="00F005A6">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F005A6" w:rsidRPr="006A6087" w:rsidRDefault="00F005A6" w:rsidP="00F005A6">
      <w:pPr>
        <w:tabs>
          <w:tab w:val="left" w:pos="609"/>
          <w:tab w:val="left" w:pos="1035"/>
        </w:tabs>
        <w:jc w:val="both"/>
        <w:rPr>
          <w:rFonts w:ascii="Arial" w:hAnsi="Arial" w:cs="Arial"/>
          <w:sz w:val="20"/>
          <w:szCs w:val="20"/>
        </w:rPr>
      </w:pPr>
      <w:r w:rsidRPr="006A6087">
        <w:rPr>
          <w:rFonts w:ascii="Arial" w:hAnsi="Arial" w:cs="Arial"/>
          <w:sz w:val="20"/>
          <w:szCs w:val="20"/>
        </w:rPr>
        <w:t>ЗАДАНИЕ 1. 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патологический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2. Нормальный 6-8 часовой сон у человека является примером какого типа биологического ритма? </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ультрадианного ритма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3. 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с</w:t>
      </w:r>
      <w:r w:rsidRPr="006A6087">
        <w:rPr>
          <w:rFonts w:ascii="Arial" w:hAnsi="Arial" w:cs="Arial"/>
          <w:b/>
          <w:bCs/>
          <w:sz w:val="20"/>
          <w:szCs w:val="20"/>
        </w:rPr>
        <w:t>тресс</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и</w:t>
      </w:r>
      <w:r w:rsidRPr="006A6087">
        <w:rPr>
          <w:rFonts w:ascii="Arial" w:hAnsi="Arial" w:cs="Arial"/>
          <w:b/>
          <w:bCs/>
          <w:sz w:val="20"/>
          <w:szCs w:val="20"/>
        </w:rPr>
        <w:t>нформационная теория сна</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5. 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мотивация</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Как называется сон, обусловленный неблагоприятными для организма условиями среды?</w:t>
      </w:r>
    </w:p>
    <w:p w:rsidR="00F005A6" w:rsidRPr="006A6087" w:rsidRDefault="00F005A6" w:rsidP="00F005A6">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сезонный сон</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7. Кто автор концепции «Общего адаптационного синдрома»?</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Ганс Селье</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Ответ: боль</w:t>
      </w:r>
    </w:p>
    <w:p w:rsidR="00F005A6" w:rsidRPr="006A6087" w:rsidRDefault="00F005A6" w:rsidP="00F005A6">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9.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F005A6" w:rsidRPr="006A6087" w:rsidRDefault="00F005A6" w:rsidP="00F005A6">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эмоциональный стресс</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w:t>
      </w:r>
      <w:r>
        <w:rPr>
          <w:rFonts w:ascii="Arial" w:hAnsi="Arial" w:cs="Arial"/>
          <w:sz w:val="20"/>
          <w:szCs w:val="20"/>
        </w:rPr>
        <w:t>0</w:t>
      </w:r>
      <w:r w:rsidRPr="006A6087">
        <w:rPr>
          <w:rFonts w:ascii="Arial" w:hAnsi="Arial" w:cs="Arial"/>
          <w:sz w:val="20"/>
          <w:szCs w:val="20"/>
        </w:rPr>
        <w:t>. Кто является автором метода аутогенной тренировки?</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Иоганнес Шультц</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11</w:t>
      </w:r>
      <w:r w:rsidRPr="006A6087">
        <w:rPr>
          <w:rFonts w:ascii="Arial" w:hAnsi="Arial" w:cs="Arial"/>
          <w:sz w:val="20"/>
          <w:szCs w:val="20"/>
        </w:rPr>
        <w:t>. Как называется психическое воздействие одного человека на другого, осуществляемое с помощью речевых и неречевых средств общения?</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внешнее внушение</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12</w:t>
      </w:r>
      <w:r w:rsidRPr="006A6087">
        <w:rPr>
          <w:rFonts w:ascii="Arial" w:hAnsi="Arial" w:cs="Arial"/>
          <w:sz w:val="20"/>
          <w:szCs w:val="20"/>
        </w:rPr>
        <w:t>. Кто создал метод прогрессивной мышечной релаксации?</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Эдмунд Джекобсон</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13</w:t>
      </w:r>
      <w:r w:rsidRPr="006A6087">
        <w:rPr>
          <w:rFonts w:ascii="Arial" w:hAnsi="Arial" w:cs="Arial"/>
          <w:sz w:val="20"/>
          <w:szCs w:val="20"/>
        </w:rPr>
        <w:t>. 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теплые цвета (красный, оранжевый)</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14</w:t>
      </w:r>
      <w:r w:rsidRPr="006A6087">
        <w:rPr>
          <w:rFonts w:ascii="Arial" w:hAnsi="Arial" w:cs="Arial"/>
          <w:sz w:val="20"/>
          <w:szCs w:val="20"/>
        </w:rPr>
        <w:t>. 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F005A6" w:rsidRPr="006A6087" w:rsidRDefault="00F005A6" w:rsidP="00F005A6">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холодные цвета (синий, голубой)</w:t>
      </w:r>
    </w:p>
    <w:p w:rsidR="00F005A6" w:rsidRPr="006A6087" w:rsidRDefault="00F005A6" w:rsidP="00F005A6">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15</w:t>
      </w:r>
      <w:r w:rsidRPr="006A6087">
        <w:rPr>
          <w:rFonts w:ascii="Arial" w:hAnsi="Arial" w:cs="Arial"/>
          <w:sz w:val="20"/>
          <w:szCs w:val="20"/>
        </w:rPr>
        <w:t>.</w:t>
      </w:r>
      <w:r>
        <w:rPr>
          <w:rFonts w:ascii="Arial" w:hAnsi="Arial" w:cs="Arial"/>
          <w:sz w:val="20"/>
          <w:szCs w:val="20"/>
        </w:rPr>
        <w:t xml:space="preserve"> </w:t>
      </w:r>
      <w:r w:rsidRPr="006A6087">
        <w:rPr>
          <w:rFonts w:ascii="Arial" w:hAnsi="Arial" w:cs="Arial"/>
          <w:sz w:val="20"/>
          <w:szCs w:val="20"/>
        </w:rPr>
        <w:t>Кто предложил метод систематической десенсибилизации?</w:t>
      </w:r>
    </w:p>
    <w:p w:rsidR="00F005A6" w:rsidRDefault="00F005A6" w:rsidP="00F005A6">
      <w:pPr>
        <w:jc w:val="both"/>
        <w:rPr>
          <w:rFonts w:ascii="Arial" w:hAnsi="Arial" w:cs="Arial"/>
          <w:b/>
          <w:bCs/>
          <w:sz w:val="20"/>
          <w:szCs w:val="20"/>
        </w:rPr>
      </w:pPr>
      <w:r w:rsidRPr="006A6087">
        <w:rPr>
          <w:rFonts w:ascii="Arial" w:hAnsi="Arial" w:cs="Arial"/>
          <w:b/>
          <w:bCs/>
          <w:sz w:val="20"/>
          <w:szCs w:val="20"/>
        </w:rPr>
        <w:t>Ответ: Джозеф Вольпе</w:t>
      </w:r>
    </w:p>
    <w:p w:rsidR="00F005A6" w:rsidRPr="00F005A6" w:rsidRDefault="00F005A6" w:rsidP="00F005A6">
      <w:pPr>
        <w:jc w:val="both"/>
        <w:rPr>
          <w:rFonts w:ascii="Arial" w:eastAsia="Calibri" w:hAnsi="Arial" w:cs="Arial"/>
          <w:color w:val="000000"/>
          <w:sz w:val="20"/>
          <w:szCs w:val="20"/>
        </w:rPr>
      </w:pPr>
    </w:p>
    <w:p w:rsidR="00F005A6" w:rsidRPr="006A5CB9" w:rsidRDefault="00F005A6" w:rsidP="00F005A6">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F005A6" w:rsidRPr="002C69F0" w:rsidRDefault="00F005A6" w:rsidP="00F005A6">
      <w:pPr>
        <w:pStyle w:val="afc"/>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 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F005A6" w:rsidRPr="002C69F0" w:rsidRDefault="00F005A6" w:rsidP="00F005A6">
      <w:pPr>
        <w:pStyle w:val="afc"/>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2</w:t>
      </w:r>
      <w:r w:rsidRPr="002C69F0">
        <w:rPr>
          <w:rFonts w:ascii="Arial" w:hAnsi="Arial" w:cs="Arial"/>
          <w:color w:val="000000"/>
          <w:sz w:val="20"/>
          <w:szCs w:val="20"/>
          <w:shd w:val="clear" w:color="auto" w:fill="FFFFFF"/>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Ответ: </w:t>
      </w:r>
      <w:r>
        <w:rPr>
          <w:rFonts w:ascii="Arial" w:hAnsi="Arial" w:cs="Arial"/>
          <w:b/>
          <w:bCs/>
          <w:color w:val="000000"/>
          <w:sz w:val="20"/>
          <w:szCs w:val="20"/>
          <w:shd w:val="clear" w:color="auto" w:fill="FFFFFF"/>
        </w:rPr>
        <w:t>с</w:t>
      </w:r>
      <w:r w:rsidRPr="002C69F0">
        <w:rPr>
          <w:rFonts w:ascii="Arial" w:hAnsi="Arial" w:cs="Arial"/>
          <w:b/>
          <w:bCs/>
          <w:color w:val="000000"/>
          <w:sz w:val="20"/>
          <w:szCs w:val="20"/>
          <w:shd w:val="clear" w:color="auto" w:fill="FFFFFF"/>
        </w:rPr>
        <w:t>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3. 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sz w:val="20"/>
          <w:szCs w:val="20"/>
          <w:shd w:val="clear" w:color="auto" w:fill="FFFFFF"/>
        </w:rPr>
        <w:t>м</w:t>
      </w:r>
      <w:r w:rsidRPr="002C69F0">
        <w:rPr>
          <w:rFonts w:ascii="Arial" w:hAnsi="Arial" w:cs="Arial"/>
          <w:b/>
          <w:bCs/>
          <w:sz w:val="20"/>
          <w:szCs w:val="20"/>
          <w:shd w:val="clear" w:color="auto" w:fill="FFFFFF"/>
        </w:rPr>
        <w:t>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4.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в</w:t>
      </w:r>
      <w:r w:rsidRPr="002C69F0">
        <w:rPr>
          <w:rFonts w:ascii="Arial" w:hAnsi="Arial" w:cs="Arial"/>
          <w:b/>
          <w:bCs/>
          <w:sz w:val="20"/>
          <w:szCs w:val="20"/>
          <w:shd w:val="clear" w:color="auto" w:fill="FFFFFF"/>
        </w:rPr>
        <w:t>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lastRenderedPageBreak/>
        <w:t>ЗАДАНИЕ</w:t>
      </w:r>
      <w:r w:rsidRPr="002C69F0">
        <w:rPr>
          <w:rFonts w:ascii="Arial" w:hAnsi="Arial" w:cs="Arial"/>
          <w:sz w:val="20"/>
          <w:szCs w:val="20"/>
          <w:shd w:val="clear" w:color="auto" w:fill="FFFFFF"/>
        </w:rPr>
        <w:t xml:space="preserve"> 5.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у</w:t>
      </w:r>
      <w:r w:rsidRPr="002C69F0">
        <w:rPr>
          <w:rFonts w:ascii="Arial" w:hAnsi="Arial" w:cs="Arial"/>
          <w:b/>
          <w:bCs/>
          <w:sz w:val="20"/>
          <w:szCs w:val="20"/>
          <w:shd w:val="clear" w:color="auto" w:fill="FFFFFF"/>
        </w:rPr>
        <w:t xml:space="preserve">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6.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е</w:t>
      </w:r>
      <w:r w:rsidRPr="002C69F0">
        <w:rPr>
          <w:rFonts w:ascii="Arial" w:hAnsi="Arial" w:cs="Arial"/>
          <w:b/>
          <w:bCs/>
          <w:sz w:val="20"/>
          <w:szCs w:val="20"/>
          <w:shd w:val="clear" w:color="auto" w:fill="FFFFFF"/>
        </w:rPr>
        <w:t>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7.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д</w:t>
      </w:r>
      <w:r w:rsidRPr="002C69F0">
        <w:rPr>
          <w:rFonts w:ascii="Arial" w:hAnsi="Arial" w:cs="Arial"/>
          <w:b/>
          <w:bCs/>
          <w:sz w:val="20"/>
          <w:szCs w:val="20"/>
          <w:shd w:val="clear" w:color="auto" w:fill="FFFFFF"/>
        </w:rPr>
        <w:t>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w:t>
      </w:r>
      <w:r w:rsidRPr="002C69F0">
        <w:rPr>
          <w:rFonts w:ascii="Arial" w:hAnsi="Arial" w:cs="Arial"/>
          <w:b/>
          <w:bCs/>
          <w:color w:val="333333"/>
          <w:sz w:val="20"/>
          <w:szCs w:val="20"/>
          <w:shd w:val="clear" w:color="auto" w:fill="FFFFFF"/>
        </w:rPr>
        <w:t> </w:t>
      </w:r>
      <w:r w:rsidRPr="002C69F0">
        <w:rPr>
          <w:rFonts w:ascii="Arial" w:hAnsi="Arial" w:cs="Arial"/>
          <w:b/>
          <w:bCs/>
          <w:sz w:val="20"/>
          <w:szCs w:val="20"/>
          <w:shd w:val="clear" w:color="auto" w:fill="FFFFFF"/>
        </w:rPr>
        <w:t>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8. Чем обуславливается снижение работоспособности студентов к концу учебного года? </w:t>
      </w:r>
    </w:p>
    <w:p w:rsidR="00F005A6" w:rsidRPr="002C69F0" w:rsidRDefault="00F005A6" w:rsidP="00F005A6">
      <w:pPr>
        <w:pStyle w:val="afc"/>
        <w:shd w:val="clear" w:color="auto" w:fill="FFFFFF"/>
        <w:tabs>
          <w:tab w:val="left" w:pos="609"/>
          <w:tab w:val="left" w:pos="1035"/>
        </w:tabs>
        <w:ind w:left="0" w:firstLine="0"/>
        <w:contextualSpacing w:val="0"/>
        <w:rPr>
          <w:rFonts w:ascii="Arial" w:eastAsia="Times New Roman" w:hAnsi="Arial" w:cs="Arial"/>
          <w:b/>
          <w:bCs/>
          <w:sz w:val="20"/>
          <w:szCs w:val="20"/>
          <w:lang w:eastAsia="ru-RU"/>
        </w:rPr>
      </w:pPr>
      <w:r w:rsidRPr="002C69F0">
        <w:rPr>
          <w:rFonts w:ascii="Arial" w:eastAsia="Times New Roman" w:hAnsi="Arial" w:cs="Arial"/>
          <w:b/>
          <w:bCs/>
          <w:sz w:val="20"/>
          <w:szCs w:val="20"/>
          <w:lang w:eastAsia="ru-RU"/>
        </w:rPr>
        <w:t xml:space="preserve">Ответ: </w:t>
      </w:r>
      <w:r>
        <w:rPr>
          <w:rFonts w:ascii="Arial" w:eastAsia="Times New Roman" w:hAnsi="Arial" w:cs="Arial"/>
          <w:b/>
          <w:bCs/>
          <w:sz w:val="20"/>
          <w:szCs w:val="20"/>
          <w:lang w:eastAsia="ru-RU"/>
        </w:rPr>
        <w:t>с</w:t>
      </w:r>
      <w:r w:rsidRPr="002C69F0">
        <w:rPr>
          <w:rFonts w:ascii="Arial" w:eastAsia="Times New Roman" w:hAnsi="Arial" w:cs="Arial"/>
          <w:b/>
          <w:bCs/>
          <w:sz w:val="20"/>
          <w:szCs w:val="20"/>
          <w:lang w:eastAsia="ru-RU"/>
        </w:rPr>
        <w:t>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2C69F0">
        <w:rPr>
          <w:rFonts w:ascii="Arial" w:eastAsia="Times New Roman" w:hAnsi="Arial" w:cs="Arial"/>
          <w:b/>
          <w:bCs/>
          <w:sz w:val="20"/>
          <w:szCs w:val="20"/>
          <w:lang w:eastAsia="ru-RU"/>
        </w:rPr>
        <w:softHyphen/>
        <w:t>ется до 3-3,5 недели и сопровождается постепенным повышением уровня работоспособности. Затем наступает период устойчивой работоспособности, который длится примерно 2,5 месяца. С началом за</w:t>
      </w:r>
      <w:r w:rsidRPr="002C69F0">
        <w:rPr>
          <w:rFonts w:ascii="Arial" w:eastAsia="Times New Roman" w:hAnsi="Arial" w:cs="Arial"/>
          <w:b/>
          <w:bCs/>
          <w:sz w:val="20"/>
          <w:szCs w:val="20"/>
          <w:lang w:eastAsia="ru-RU"/>
        </w:rPr>
        <w:softHyphen/>
        <w:t>четной сессии в декабре, когда на фоне продолжающихся учебных за</w:t>
      </w:r>
      <w:r w:rsidRPr="002C69F0">
        <w:rPr>
          <w:rFonts w:ascii="Arial" w:eastAsia="Times New Roman" w:hAnsi="Arial" w:cs="Arial"/>
          <w:b/>
          <w:bCs/>
          <w:sz w:val="20"/>
          <w:szCs w:val="20"/>
          <w:lang w:eastAsia="ru-RU"/>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2C69F0">
        <w:rPr>
          <w:rFonts w:ascii="Arial" w:eastAsia="Times New Roman" w:hAnsi="Arial" w:cs="Arial"/>
          <w:b/>
          <w:bCs/>
          <w:sz w:val="20"/>
          <w:szCs w:val="20"/>
          <w:lang w:eastAsia="ru-RU"/>
        </w:rPr>
        <w:softHyphen/>
        <w:t>тывания, продолжительность которого не превышает 1,5 недели. Дальнейшие изменения работоспособности до середины апреля ха</w:t>
      </w:r>
      <w:r w:rsidRPr="002C69F0">
        <w:rPr>
          <w:rFonts w:ascii="Arial" w:eastAsia="Times New Roman" w:hAnsi="Arial" w:cs="Arial"/>
          <w:b/>
          <w:bCs/>
          <w:sz w:val="20"/>
          <w:szCs w:val="20"/>
          <w:lang w:eastAsia="ru-RU"/>
        </w:rPr>
        <w:softHyphen/>
        <w:t>рактеризуются высоким уровнем устойчивости, хотя он несколько ниже, чем в первом полугодии. В апреле наблюдаются признаки сни</w:t>
      </w:r>
      <w:r w:rsidRPr="002C69F0">
        <w:rPr>
          <w:rFonts w:ascii="Arial" w:eastAsia="Times New Roman" w:hAnsi="Arial" w:cs="Arial"/>
          <w:b/>
          <w:bCs/>
          <w:sz w:val="20"/>
          <w:szCs w:val="20"/>
          <w:lang w:eastAsia="ru-RU"/>
        </w:rPr>
        <w:softHyphen/>
        <w:t>жения работоспособности, обусловленные кумулятивным эффектом многих негативных факторов жизнедеятельности студентов и некото</w:t>
      </w:r>
      <w:r w:rsidRPr="002C69F0">
        <w:rPr>
          <w:rFonts w:ascii="Arial" w:eastAsia="Times New Roman" w:hAnsi="Arial" w:cs="Arial"/>
          <w:b/>
          <w:bCs/>
          <w:sz w:val="20"/>
          <w:szCs w:val="20"/>
          <w:lang w:eastAsia="ru-RU"/>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2C69F0">
        <w:rPr>
          <w:rFonts w:ascii="Arial" w:eastAsia="Times New Roman" w:hAnsi="Arial" w:cs="Arial"/>
          <w:b/>
          <w:bCs/>
          <w:sz w:val="20"/>
          <w:szCs w:val="20"/>
          <w:lang w:eastAsia="ru-RU"/>
        </w:rPr>
        <w:softHyphen/>
        <w:t>нию с первым полугодием</w:t>
      </w:r>
    </w:p>
    <w:p w:rsidR="00F005A6" w:rsidRPr="002C69F0" w:rsidRDefault="00F005A6" w:rsidP="00F005A6">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9.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F005A6" w:rsidRPr="002C69F0" w:rsidRDefault="00F005A6" w:rsidP="00F005A6">
      <w:pPr>
        <w:jc w:val="both"/>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п</w:t>
      </w:r>
      <w:r w:rsidRPr="002C69F0">
        <w:rPr>
          <w:rFonts w:ascii="Arial" w:hAnsi="Arial" w:cs="Arial"/>
          <w:b/>
          <w:bCs/>
          <w:sz w:val="20"/>
          <w:szCs w:val="20"/>
          <w:shd w:val="clear" w:color="auto" w:fill="FFFFFF"/>
        </w:rPr>
        <w:t>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F005A6" w:rsidRPr="002C69F0" w:rsidRDefault="00F005A6" w:rsidP="00F005A6">
      <w:pPr>
        <w:tabs>
          <w:tab w:val="left" w:pos="1035"/>
        </w:tabs>
        <w:jc w:val="both"/>
        <w:rPr>
          <w:rFonts w:ascii="Arial" w:hAnsi="Arial" w:cs="Arial"/>
          <w:sz w:val="20"/>
          <w:szCs w:val="20"/>
        </w:rPr>
      </w:pPr>
      <w:r w:rsidRPr="002C69F0">
        <w:rPr>
          <w:rFonts w:ascii="Arial" w:hAnsi="Arial" w:cs="Arial"/>
          <w:sz w:val="20"/>
          <w:szCs w:val="20"/>
        </w:rPr>
        <w:t xml:space="preserve">ЗАДАНИЕ 10. </w:t>
      </w:r>
      <w:r w:rsidRPr="002C69F0">
        <w:rPr>
          <w:rFonts w:ascii="Arial" w:hAnsi="Arial" w:cs="Arial"/>
          <w:color w:val="000000"/>
          <w:sz w:val="20"/>
          <w:szCs w:val="20"/>
          <w:shd w:val="clear" w:color="auto" w:fill="FFFFFF"/>
        </w:rPr>
        <w:t>Что происходит с альфа-ритмом на ЭЭГ у человека при действии на глаза светового раздражения и почему?</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F005A6" w:rsidRPr="002C69F0" w:rsidRDefault="00F005A6" w:rsidP="00F005A6">
      <w:pPr>
        <w:tabs>
          <w:tab w:val="left" w:pos="1035"/>
        </w:tabs>
        <w:jc w:val="both"/>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11. 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р</w:t>
      </w:r>
      <w:r w:rsidRPr="002C69F0">
        <w:rPr>
          <w:rFonts w:ascii="Arial" w:hAnsi="Arial" w:cs="Arial"/>
          <w:b/>
          <w:bCs/>
          <w:color w:val="000000"/>
          <w:sz w:val="20"/>
          <w:szCs w:val="20"/>
          <w:shd w:val="clear" w:color="auto" w:fill="FFFFFF"/>
        </w:rPr>
        <w:t>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F005A6" w:rsidRPr="002C69F0" w:rsidRDefault="00F005A6" w:rsidP="00F005A6">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lastRenderedPageBreak/>
        <w:t>ЗАДАНИЕ</w:t>
      </w:r>
      <w:r w:rsidRPr="002C69F0">
        <w:rPr>
          <w:rFonts w:ascii="Arial" w:hAnsi="Arial" w:cs="Arial"/>
          <w:color w:val="000000"/>
          <w:sz w:val="20"/>
          <w:szCs w:val="20"/>
          <w:shd w:val="clear" w:color="auto" w:fill="FFFFFF"/>
        </w:rPr>
        <w:t xml:space="preserve"> 12. В период сессии рабочая нагрузка у студентов значительно возрастает, что влечет за собой изменение их функционального состояния.</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По каким показателям можно оценивать функциональное состояние?</w:t>
      </w:r>
    </w:p>
    <w:p w:rsidR="00F005A6" w:rsidRPr="002C69F0" w:rsidRDefault="00F005A6" w:rsidP="00F005A6">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ф</w:t>
      </w:r>
      <w:r w:rsidRPr="002C69F0">
        <w:rPr>
          <w:rFonts w:ascii="Arial" w:hAnsi="Arial" w:cs="Arial"/>
          <w:b/>
          <w:bCs/>
          <w:color w:val="000000"/>
          <w:sz w:val="20"/>
          <w:szCs w:val="20"/>
          <w:shd w:val="clear" w:color="auto" w:fill="FFFFFF"/>
        </w:rPr>
        <w:t xml:space="preserve">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w:t>
      </w:r>
      <w:r w:rsidRPr="002C69F0">
        <w:rPr>
          <w:rFonts w:ascii="Arial" w:hAnsi="Arial" w:cs="Arial"/>
          <w:b/>
          <w:bCs/>
          <w:sz w:val="20"/>
          <w:szCs w:val="20"/>
        </w:rPr>
        <w:t>–</w:t>
      </w:r>
      <w:r w:rsidRPr="002C69F0">
        <w:rPr>
          <w:rFonts w:ascii="Arial" w:hAnsi="Arial" w:cs="Arial"/>
          <w:b/>
          <w:bCs/>
          <w:color w:val="000000"/>
          <w:sz w:val="20"/>
          <w:szCs w:val="20"/>
          <w:shd w:val="clear" w:color="auto" w:fill="FFFFFF"/>
        </w:rPr>
        <w:t xml:space="preserve"> мышления, восприятия, внимания</w:t>
      </w:r>
    </w:p>
    <w:p w:rsidR="00F005A6" w:rsidRPr="002C69F0" w:rsidRDefault="00F005A6" w:rsidP="00F005A6">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13. 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Какое эмоциональное явление: эмоциональное состояние или эмоциональное реагирование наблюдается у мужчины?</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Что могло явиться причиной конфликтного поведения?</w:t>
      </w:r>
    </w:p>
    <w:p w:rsidR="00F005A6" w:rsidRPr="002C69F0" w:rsidRDefault="00F005A6" w:rsidP="00F005A6">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э</w:t>
      </w:r>
      <w:r w:rsidRPr="002C69F0">
        <w:rPr>
          <w:rFonts w:ascii="Arial" w:hAnsi="Arial" w:cs="Arial"/>
          <w:b/>
          <w:bCs/>
          <w:sz w:val="20"/>
          <w:szCs w:val="20"/>
        </w:rPr>
        <w:t>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w:t>
      </w:r>
    </w:p>
    <w:p w:rsidR="00F005A6" w:rsidRPr="002C69F0" w:rsidRDefault="00F005A6" w:rsidP="00F005A6">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ЗАДАНИЕ 14. 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F005A6" w:rsidRPr="002C69F0" w:rsidRDefault="00F005A6" w:rsidP="00F005A6">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в</w:t>
      </w:r>
      <w:r w:rsidRPr="002C69F0">
        <w:rPr>
          <w:rFonts w:ascii="Arial" w:hAnsi="Arial" w:cs="Arial"/>
          <w:b/>
          <w:bCs/>
          <w:sz w:val="20"/>
          <w:szCs w:val="20"/>
        </w:rPr>
        <w:t xml:space="preserve">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F005A6" w:rsidRPr="002C69F0" w:rsidRDefault="00F005A6" w:rsidP="00F005A6">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 xml:space="preserve">ЗАДАНИЕ 15. При назначении на должность руководители подразделения работника направляют на полиграф. Для чего проводится данное исследование? </w:t>
      </w:r>
    </w:p>
    <w:p w:rsidR="00F005A6" w:rsidRDefault="00F005A6" w:rsidP="00F005A6">
      <w:pPr>
        <w:jc w:val="both"/>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п</w:t>
      </w:r>
      <w:r w:rsidRPr="002C69F0">
        <w:rPr>
          <w:rFonts w:ascii="Arial" w:hAnsi="Arial" w:cs="Arial"/>
          <w:b/>
          <w:bCs/>
          <w:sz w:val="20"/>
          <w:szCs w:val="20"/>
        </w:rPr>
        <w:t>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C459CB" w:rsidRDefault="00C459CB" w:rsidP="00F005A6">
      <w:pPr>
        <w:jc w:val="both"/>
        <w:rPr>
          <w:rFonts w:ascii="Arial" w:hAnsi="Arial" w:cs="Arial"/>
          <w:b/>
          <w:bCs/>
          <w:sz w:val="20"/>
          <w:szCs w:val="20"/>
        </w:rPr>
      </w:pPr>
    </w:p>
    <w:p w:rsidR="00C459CB" w:rsidRPr="00301999" w:rsidRDefault="00C459CB" w:rsidP="00C459CB">
      <w:pPr>
        <w:jc w:val="center"/>
        <w:rPr>
          <w:rFonts w:ascii="Arial" w:hAnsi="Arial" w:cs="Arial"/>
          <w:b/>
          <w:bCs/>
        </w:rPr>
      </w:pPr>
      <w:r w:rsidRPr="00301999">
        <w:rPr>
          <w:rFonts w:ascii="Arial" w:hAnsi="Arial" w:cs="Arial"/>
          <w:b/>
          <w:bCs/>
        </w:rPr>
        <w:t>Критерии и шкалы оценивания заданий ФОС:</w:t>
      </w:r>
    </w:p>
    <w:p w:rsidR="00C459CB" w:rsidRPr="001B23BF" w:rsidRDefault="00C459CB" w:rsidP="00C459CB">
      <w:pPr>
        <w:tabs>
          <w:tab w:val="left" w:pos="993"/>
        </w:tabs>
        <w:ind w:firstLine="709"/>
        <w:jc w:val="both"/>
        <w:rPr>
          <w:rFonts w:ascii="Arial" w:hAnsi="Arial" w:cs="Arial"/>
        </w:rPr>
      </w:pPr>
      <w:r w:rsidRPr="001B23BF">
        <w:rPr>
          <w:rFonts w:ascii="Arial" w:hAnsi="Arial" w:cs="Arial"/>
        </w:rPr>
        <w:t>Для оценивания выполнения заданий используется балльная шкала:</w:t>
      </w:r>
    </w:p>
    <w:p w:rsidR="00C459CB" w:rsidRPr="001B23BF" w:rsidRDefault="00C459CB" w:rsidP="00C459CB">
      <w:pPr>
        <w:tabs>
          <w:tab w:val="left" w:pos="993"/>
        </w:tabs>
        <w:jc w:val="both"/>
        <w:rPr>
          <w:rFonts w:ascii="Arial" w:hAnsi="Arial" w:cs="Arial"/>
          <w:u w:val="single"/>
        </w:rPr>
      </w:pPr>
      <w:r w:rsidRPr="001B23BF">
        <w:rPr>
          <w:rFonts w:ascii="Arial" w:hAnsi="Arial" w:cs="Arial"/>
          <w:u w:val="single"/>
        </w:rPr>
        <w:t xml:space="preserve">1) </w:t>
      </w:r>
      <w:r w:rsidRPr="001B23BF">
        <w:rPr>
          <w:rFonts w:ascii="Arial" w:hAnsi="Arial" w:cs="Arial"/>
          <w:color w:val="000000"/>
          <w:u w:val="single"/>
        </w:rPr>
        <w:t>закрытые задания (тестовые, средний уровень сложности)</w:t>
      </w:r>
      <w:r w:rsidRPr="001B23BF">
        <w:rPr>
          <w:rFonts w:ascii="Arial" w:hAnsi="Arial" w:cs="Arial"/>
          <w:u w:val="single"/>
        </w:rPr>
        <w:t>:</w:t>
      </w:r>
    </w:p>
    <w:p w:rsidR="00C459CB" w:rsidRPr="001B23BF" w:rsidRDefault="00C459CB" w:rsidP="007E7805">
      <w:pPr>
        <w:numPr>
          <w:ilvl w:val="0"/>
          <w:numId w:val="361"/>
        </w:numPr>
        <w:tabs>
          <w:tab w:val="left" w:pos="851"/>
        </w:tabs>
        <w:ind w:left="567"/>
        <w:contextualSpacing/>
        <w:jc w:val="both"/>
        <w:rPr>
          <w:rFonts w:ascii="Arial" w:hAnsi="Arial" w:cs="Arial"/>
        </w:rPr>
      </w:pPr>
      <w:r w:rsidRPr="001B23BF">
        <w:rPr>
          <w:rFonts w:ascii="Arial" w:hAnsi="Arial" w:cs="Arial"/>
        </w:rPr>
        <w:t>1 балл – указан верный ответ;</w:t>
      </w:r>
    </w:p>
    <w:p w:rsidR="00C459CB" w:rsidRPr="00502097" w:rsidRDefault="00C459CB" w:rsidP="007E7805">
      <w:pPr>
        <w:numPr>
          <w:ilvl w:val="0"/>
          <w:numId w:val="361"/>
        </w:numPr>
        <w:tabs>
          <w:tab w:val="left" w:pos="851"/>
        </w:tabs>
        <w:ind w:left="567"/>
        <w:contextualSpacing/>
        <w:jc w:val="both"/>
        <w:rPr>
          <w:rFonts w:ascii="Arial" w:hAnsi="Arial" w:cs="Arial"/>
        </w:rPr>
      </w:pPr>
      <w:r w:rsidRPr="00502097">
        <w:rPr>
          <w:rFonts w:ascii="Arial" w:hAnsi="Arial" w:cs="Arial"/>
        </w:rPr>
        <w:t>0 баллов – указан неверный ответ (полностью или частично неверный).</w:t>
      </w:r>
    </w:p>
    <w:p w:rsidR="00C459CB" w:rsidRPr="001B23BF" w:rsidRDefault="00C459CB" w:rsidP="00C459CB">
      <w:pPr>
        <w:tabs>
          <w:tab w:val="right" w:leader="underscore" w:pos="9639"/>
        </w:tabs>
        <w:jc w:val="both"/>
        <w:rPr>
          <w:rFonts w:ascii="Arial" w:hAnsi="Arial" w:cs="Arial"/>
          <w:color w:val="000000"/>
          <w:u w:val="single"/>
        </w:rPr>
      </w:pPr>
      <w:r w:rsidRPr="001B23BF">
        <w:rPr>
          <w:rFonts w:ascii="Arial" w:hAnsi="Arial" w:cs="Arial"/>
          <w:color w:val="000000"/>
          <w:u w:val="single"/>
        </w:rPr>
        <w:t>2) открытые задания (тестовые, повышенный уровень сложности):</w:t>
      </w:r>
    </w:p>
    <w:p w:rsidR="00C459CB" w:rsidRPr="001B23BF" w:rsidRDefault="00C459CB" w:rsidP="007E7805">
      <w:pPr>
        <w:numPr>
          <w:ilvl w:val="0"/>
          <w:numId w:val="362"/>
        </w:numPr>
        <w:tabs>
          <w:tab w:val="left" w:pos="851"/>
        </w:tabs>
        <w:ind w:left="567"/>
        <w:contextualSpacing/>
        <w:jc w:val="both"/>
        <w:rPr>
          <w:rFonts w:ascii="Arial" w:hAnsi="Arial" w:cs="Arial"/>
        </w:rPr>
      </w:pPr>
      <w:r w:rsidRPr="001B23BF">
        <w:rPr>
          <w:rFonts w:ascii="Arial" w:hAnsi="Arial" w:cs="Arial"/>
        </w:rPr>
        <w:t>2 балла – указан верный ответ;</w:t>
      </w:r>
    </w:p>
    <w:p w:rsidR="00C459CB" w:rsidRPr="00502097" w:rsidRDefault="00C459CB" w:rsidP="007E7805">
      <w:pPr>
        <w:numPr>
          <w:ilvl w:val="0"/>
          <w:numId w:val="362"/>
        </w:numPr>
        <w:tabs>
          <w:tab w:val="left" w:pos="851"/>
          <w:tab w:val="right" w:leader="underscore" w:pos="9639"/>
        </w:tabs>
        <w:ind w:left="567"/>
        <w:contextualSpacing/>
        <w:jc w:val="both"/>
        <w:rPr>
          <w:rFonts w:ascii="Arial" w:hAnsi="Arial" w:cs="Arial"/>
          <w:color w:val="000000"/>
        </w:rPr>
      </w:pPr>
      <w:r w:rsidRPr="00502097">
        <w:rPr>
          <w:rFonts w:ascii="Arial" w:hAnsi="Arial" w:cs="Arial"/>
        </w:rPr>
        <w:t>0 баллов – указан неверный ответ (полностью или частично неверный).</w:t>
      </w:r>
    </w:p>
    <w:p w:rsidR="00C459CB" w:rsidRPr="001B23BF" w:rsidRDefault="00C459CB" w:rsidP="00C459CB">
      <w:pPr>
        <w:tabs>
          <w:tab w:val="left" w:pos="851"/>
          <w:tab w:val="right" w:leader="underscore" w:pos="9639"/>
        </w:tabs>
        <w:jc w:val="both"/>
        <w:rPr>
          <w:rFonts w:ascii="Arial" w:hAnsi="Arial" w:cs="Arial"/>
          <w:color w:val="000000"/>
        </w:rPr>
      </w:pPr>
      <w:r w:rsidRPr="001B23BF">
        <w:rPr>
          <w:rFonts w:ascii="Arial" w:hAnsi="Arial" w:cs="Arial"/>
          <w:color w:val="000000"/>
          <w:u w:val="single"/>
        </w:rPr>
        <w:t>3) открытые задания (мини-кейсы, средний уровень сложности):</w:t>
      </w:r>
    </w:p>
    <w:p w:rsidR="00C459CB" w:rsidRPr="001B23BF" w:rsidRDefault="00C459CB" w:rsidP="007E7805">
      <w:pPr>
        <w:numPr>
          <w:ilvl w:val="0"/>
          <w:numId w:val="363"/>
        </w:numPr>
        <w:tabs>
          <w:tab w:val="left" w:pos="851"/>
        </w:tabs>
        <w:ind w:left="567"/>
        <w:contextualSpacing/>
        <w:jc w:val="both"/>
        <w:rPr>
          <w:rFonts w:ascii="Arial" w:hAnsi="Arial" w:cs="Arial"/>
          <w:color w:val="000000"/>
        </w:rPr>
      </w:pPr>
      <w:r w:rsidRPr="001B23BF">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C459CB" w:rsidRPr="0021710E" w:rsidRDefault="00C459CB" w:rsidP="007E7805">
      <w:pPr>
        <w:numPr>
          <w:ilvl w:val="0"/>
          <w:numId w:val="363"/>
        </w:numPr>
        <w:tabs>
          <w:tab w:val="left" w:pos="851"/>
        </w:tabs>
        <w:ind w:left="567"/>
        <w:contextualSpacing/>
        <w:jc w:val="both"/>
        <w:rPr>
          <w:rFonts w:ascii="Arial" w:hAnsi="Arial" w:cs="Arial"/>
          <w:color w:val="000000"/>
        </w:rPr>
      </w:pPr>
      <w:r w:rsidRPr="001B23BF">
        <w:rPr>
          <w:rFonts w:ascii="Arial" w:hAnsi="Arial" w:cs="Arial"/>
          <w:color w:val="00000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w:t>
      </w:r>
      <w:r w:rsidRPr="0021710E">
        <w:rPr>
          <w:rFonts w:ascii="Arial" w:hAnsi="Arial" w:cs="Arial"/>
          <w:color w:val="000000"/>
        </w:rPr>
        <w:t>хода выполнения задания, или, в случае если задание состоит из нескольких подзаданий, верно выполнено 50% таких подзаданий;</w:t>
      </w:r>
    </w:p>
    <w:p w:rsidR="00C459CB" w:rsidRPr="001B23BF" w:rsidRDefault="00C459CB" w:rsidP="007E7805">
      <w:pPr>
        <w:numPr>
          <w:ilvl w:val="0"/>
          <w:numId w:val="363"/>
        </w:numPr>
        <w:tabs>
          <w:tab w:val="left" w:pos="851"/>
        </w:tabs>
        <w:ind w:left="567"/>
        <w:contextualSpacing/>
        <w:jc w:val="both"/>
        <w:rPr>
          <w:rFonts w:ascii="Arial" w:hAnsi="Arial" w:cs="Arial"/>
        </w:rPr>
      </w:pPr>
      <w:r w:rsidRPr="001B23BF">
        <w:rPr>
          <w:rFonts w:ascii="Arial" w:hAnsi="Arial" w:cs="Arial"/>
          <w:color w:val="000000"/>
        </w:rPr>
        <w:t xml:space="preserve">0 баллов – задание не выполнено или выполнено </w:t>
      </w:r>
      <w:r w:rsidRPr="00502097">
        <w:rPr>
          <w:rFonts w:ascii="Arial" w:hAnsi="Arial" w:cs="Arial"/>
          <w:color w:val="000000"/>
        </w:rPr>
        <w:t>неверно (получен неправильный ответ, ход</w:t>
      </w:r>
      <w:r w:rsidRPr="001B23BF">
        <w:rPr>
          <w:rFonts w:ascii="Arial" w:hAnsi="Arial" w:cs="Arial"/>
          <w:color w:val="000000"/>
        </w:rPr>
        <w:t xml:space="preserve"> выполнения ошибочен или содержит грубые ошибки).</w:t>
      </w:r>
    </w:p>
    <w:p w:rsidR="00C459CB" w:rsidRPr="00820E0B" w:rsidRDefault="00C459CB" w:rsidP="00F005A6">
      <w:pPr>
        <w:jc w:val="both"/>
        <w:rPr>
          <w:rFonts w:ascii="Arial" w:hAnsi="Arial" w:cs="Arial"/>
          <w:b/>
          <w:bCs/>
          <w:sz w:val="20"/>
          <w:szCs w:val="20"/>
        </w:rPr>
      </w:pPr>
    </w:p>
    <w:p w:rsidR="004E4BDA" w:rsidRDefault="004E4BDA" w:rsidP="004E4BDA">
      <w:pPr>
        <w:spacing w:before="100" w:beforeAutospacing="1"/>
        <w:jc w:val="right"/>
        <w:rPr>
          <w:b/>
          <w:bCs/>
          <w:color w:val="000000"/>
        </w:rPr>
        <w:sectPr w:rsidR="004E4BDA" w:rsidSect="00D53EAD">
          <w:pgSz w:w="11906" w:h="16838"/>
          <w:pgMar w:top="1134" w:right="851" w:bottom="709" w:left="1418" w:header="708" w:footer="292" w:gutter="0"/>
          <w:cols w:space="708"/>
          <w:docGrid w:linePitch="360"/>
        </w:sectPr>
      </w:pPr>
    </w:p>
    <w:p w:rsidR="004E4BDA" w:rsidRPr="004B263A" w:rsidRDefault="004E4BDA" w:rsidP="004E4BDA">
      <w:pPr>
        <w:spacing w:before="100" w:beforeAutospacing="1"/>
        <w:jc w:val="right"/>
        <w:rPr>
          <w:color w:val="000000"/>
        </w:rPr>
      </w:pPr>
      <w:r w:rsidRPr="004B263A">
        <w:rPr>
          <w:b/>
          <w:bCs/>
          <w:color w:val="000000"/>
        </w:rPr>
        <w:lastRenderedPageBreak/>
        <w:t>Приложение 10.1</w:t>
      </w:r>
    </w:p>
    <w:p w:rsidR="004E4BDA" w:rsidRPr="004B263A" w:rsidRDefault="004E4BDA" w:rsidP="004E4BDA">
      <w:pPr>
        <w:spacing w:before="100" w:beforeAutospacing="1"/>
        <w:jc w:val="center"/>
        <w:rPr>
          <w:color w:val="000000"/>
        </w:rPr>
      </w:pPr>
    </w:p>
    <w:p w:rsidR="004E4BDA" w:rsidRPr="004B263A" w:rsidRDefault="004E4BDA" w:rsidP="004E4BDA">
      <w:pPr>
        <w:spacing w:before="100" w:beforeAutospacing="1"/>
        <w:jc w:val="center"/>
        <w:rPr>
          <w:color w:val="000000"/>
        </w:rPr>
      </w:pPr>
      <w:r w:rsidRPr="004B263A">
        <w:rPr>
          <w:b/>
          <w:bCs/>
          <w:color w:val="000000"/>
        </w:rPr>
        <w:t>Календарный график освоения элементов образовательной программы</w:t>
      </w:r>
    </w:p>
    <w:p w:rsidR="004E4BDA" w:rsidRPr="004B263A" w:rsidRDefault="004E4BDA" w:rsidP="004E4BDA">
      <w:pPr>
        <w:spacing w:before="100" w:beforeAutospacing="1"/>
        <w:jc w:val="center"/>
        <w:rPr>
          <w:color w:val="000000"/>
        </w:rPr>
      </w:pPr>
    </w:p>
    <w:tbl>
      <w:tblPr>
        <w:tblW w:w="15291"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134"/>
        <w:gridCol w:w="1276"/>
        <w:gridCol w:w="1559"/>
        <w:gridCol w:w="1276"/>
        <w:gridCol w:w="1559"/>
        <w:gridCol w:w="1559"/>
        <w:gridCol w:w="1549"/>
      </w:tblGrid>
      <w:tr w:rsidR="004E4BDA" w:rsidRPr="00F840D9" w:rsidTr="004E4BDA">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 курс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2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3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5 курс</w:t>
            </w:r>
          </w:p>
        </w:tc>
      </w:tr>
      <w:tr w:rsidR="004E4BDA" w:rsidRPr="00F840D9" w:rsidTr="004E4BDA">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4E4BDA" w:rsidRPr="005270BC" w:rsidRDefault="004E4BDA">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3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4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6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8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9 семестр</w:t>
            </w:r>
          </w:p>
        </w:tc>
        <w:tc>
          <w:tcPr>
            <w:tcW w:w="1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10 семестр</w:t>
            </w:r>
          </w:p>
        </w:tc>
      </w:tr>
      <w:tr w:rsidR="004E4BDA" w:rsidRPr="00F840D9" w:rsidTr="004E4BDA">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 xml:space="preserve">Б1.О.01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Default="004E4BDA">
            <w:pPr>
              <w:spacing w:before="100" w:beforeAutospacing="1" w:after="119"/>
              <w:jc w:val="center"/>
              <w:rPr>
                <w:color w:val="000000"/>
                <w:sz w:val="20"/>
                <w:szCs w:val="20"/>
              </w:rPr>
            </w:pPr>
            <w:r w:rsidRPr="005270BC">
              <w:rPr>
                <w:color w:val="000000"/>
                <w:sz w:val="20"/>
                <w:szCs w:val="20"/>
              </w:rPr>
              <w:t>Б2.О.04(П)</w:t>
            </w:r>
          </w:p>
          <w:p w:rsidR="004E4BDA" w:rsidRPr="005270BC" w:rsidRDefault="004E4BDA">
            <w:pPr>
              <w:spacing w:before="100" w:beforeAutospacing="1" w:after="119"/>
              <w:jc w:val="center"/>
              <w:rPr>
                <w:color w:val="000000"/>
                <w:sz w:val="20"/>
                <w:szCs w:val="20"/>
              </w:rPr>
            </w:pPr>
            <w:r>
              <w:rPr>
                <w:color w:val="000000"/>
                <w:sz w:val="20"/>
                <w:szCs w:val="20"/>
              </w:rPr>
              <w:t>Б2.О.05(Пд)</w:t>
            </w:r>
          </w:p>
        </w:tc>
      </w:tr>
      <w:tr w:rsidR="004E4BDA" w:rsidRPr="00F840D9" w:rsidTr="004E4BDA">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Default="004E4BDA">
            <w:pPr>
              <w:spacing w:before="100" w:beforeAutospacing="1" w:after="119"/>
              <w:jc w:val="center"/>
              <w:rPr>
                <w:color w:val="000000"/>
                <w:sz w:val="20"/>
                <w:szCs w:val="20"/>
              </w:rPr>
            </w:pPr>
            <w:r w:rsidRPr="005270BC">
              <w:rPr>
                <w:color w:val="000000"/>
                <w:sz w:val="20"/>
                <w:szCs w:val="20"/>
              </w:rPr>
              <w:t>Б2.О.04(П)</w:t>
            </w:r>
          </w:p>
          <w:p w:rsidR="004E4BDA" w:rsidRPr="005270BC" w:rsidRDefault="004E4BDA">
            <w:pPr>
              <w:spacing w:before="100" w:beforeAutospacing="1" w:after="119"/>
              <w:jc w:val="center"/>
              <w:rPr>
                <w:color w:val="000000"/>
                <w:sz w:val="20"/>
                <w:szCs w:val="20"/>
              </w:rPr>
            </w:pPr>
            <w:r>
              <w:rPr>
                <w:color w:val="000000"/>
                <w:sz w:val="20"/>
                <w:szCs w:val="20"/>
              </w:rPr>
              <w:t>Б2.О.05(Пд)</w:t>
            </w:r>
          </w:p>
        </w:tc>
      </w:tr>
      <w:tr w:rsidR="004E4BDA" w:rsidRPr="00F840D9" w:rsidTr="004E4BDA">
        <w:trPr>
          <w:trHeight w:val="482"/>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УК-5</w:t>
            </w:r>
            <w:r>
              <w:rPr>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Б1.О.42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lastRenderedPageBreak/>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8C583D">
              <w:rPr>
                <w:color w:val="000000"/>
                <w:sz w:val="20"/>
                <w:szCs w:val="20"/>
              </w:rPr>
              <w:t>УК-8.</w:t>
            </w:r>
            <w:r>
              <w:rPr>
                <w:color w:val="000000"/>
                <w:sz w:val="20"/>
                <w:szCs w:val="20"/>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Pr>
                <w:color w:val="000000"/>
                <w:sz w:val="20"/>
                <w:szCs w:val="20"/>
              </w:rPr>
              <w:t>Б1.О.41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4E4BDA"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4E4BDA" w:rsidRPr="005270BC" w:rsidRDefault="004E4BDA">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Б1.О.07</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Б1.О.07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Б2.О.02(У) 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ОПК-3.1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Pr>
                <w:color w:val="000000"/>
                <w:sz w:val="20"/>
                <w:szCs w:val="20"/>
              </w:rPr>
              <w:t>Б2.О.05(Пд)</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Default="00F5441E" w:rsidP="00F5441E">
            <w:pPr>
              <w:spacing w:before="100" w:beforeAutospacing="1" w:after="119"/>
              <w:jc w:val="center"/>
              <w:rPr>
                <w:color w:val="000000"/>
                <w:sz w:val="20"/>
                <w:szCs w:val="20"/>
              </w:rPr>
            </w:pPr>
            <w:r>
              <w:rPr>
                <w:color w:val="000000"/>
                <w:sz w:val="20"/>
                <w:szCs w:val="20"/>
              </w:rPr>
              <w:t>Б2.О.05(Пд)</w:t>
            </w:r>
          </w:p>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Б1.О.28</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Pr>
                <w:color w:val="000000"/>
                <w:sz w:val="20"/>
                <w:szCs w:val="20"/>
              </w:rPr>
              <w:t>Б2.О.04(П)</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Б1.О.31</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Default="00F5441E" w:rsidP="00F5441E">
            <w:pPr>
              <w:spacing w:before="100" w:beforeAutospacing="1" w:after="119"/>
              <w:jc w:val="center"/>
              <w:rPr>
                <w:color w:val="000000"/>
                <w:sz w:val="20"/>
                <w:szCs w:val="20"/>
              </w:rPr>
            </w:pPr>
            <w:r>
              <w:rPr>
                <w:color w:val="000000"/>
                <w:sz w:val="20"/>
                <w:szCs w:val="20"/>
              </w:rPr>
              <w:t>Б2.О.04(П)</w:t>
            </w:r>
          </w:p>
          <w:p w:rsidR="00F5441E" w:rsidRDefault="00F5441E" w:rsidP="00F5441E">
            <w:pPr>
              <w:spacing w:before="100" w:beforeAutospacing="1" w:after="119"/>
              <w:jc w:val="center"/>
              <w:rPr>
                <w:color w:val="000000"/>
                <w:sz w:val="20"/>
                <w:szCs w:val="20"/>
              </w:rPr>
            </w:pPr>
            <w:r w:rsidRPr="005270BC">
              <w:rPr>
                <w:color w:val="000000"/>
                <w:sz w:val="20"/>
                <w:szCs w:val="20"/>
              </w:rPr>
              <w:t>Б2</w:t>
            </w:r>
            <w:r>
              <w:rPr>
                <w:color w:val="000000"/>
                <w:sz w:val="20"/>
                <w:szCs w:val="20"/>
              </w:rPr>
              <w:t>.О.05(Пд)</w:t>
            </w:r>
          </w:p>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Б1.О.28</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Б1.О.34</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Б1.О.36</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ОПК-12.1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ОПК-14.5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ОПК-15.3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ОПК-16.2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w:t>
            </w:r>
          </w:p>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 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Б1.В.14</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lastRenderedPageBreak/>
              <w:t>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Б1.В.07</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Б1.В.05</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Б1.В.07</w:t>
            </w:r>
          </w:p>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3B52C4" w:rsidRDefault="00F5441E" w:rsidP="00F5441E">
            <w:pPr>
              <w:spacing w:before="100" w:beforeAutospacing="1" w:after="119"/>
              <w:jc w:val="center"/>
              <w:rPr>
                <w:color w:val="8496B0"/>
                <w:sz w:val="20"/>
                <w:szCs w:val="20"/>
              </w:rPr>
            </w:pPr>
            <w:r w:rsidRPr="003B52C4">
              <w:rPr>
                <w:color w:val="8496B0"/>
                <w:sz w:val="20"/>
                <w:szCs w:val="20"/>
              </w:rPr>
              <w:t>Б3.01(Г)</w:t>
            </w: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r w:rsidR="00F5441E" w:rsidRPr="00F840D9" w:rsidTr="004E4BDA">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F5441E" w:rsidRPr="005270BC" w:rsidRDefault="00F5441E" w:rsidP="00F5441E">
            <w:pPr>
              <w:spacing w:before="100" w:beforeAutospacing="1" w:after="119"/>
              <w:jc w:val="center"/>
              <w:rPr>
                <w:color w:val="000000"/>
                <w:sz w:val="20"/>
                <w:szCs w:val="20"/>
              </w:rPr>
            </w:pPr>
          </w:p>
        </w:tc>
      </w:tr>
    </w:tbl>
    <w:p w:rsidR="005B6F93" w:rsidRDefault="005B6F93" w:rsidP="005B6F93">
      <w:pPr>
        <w:widowControl w:val="0"/>
        <w:jc w:val="both"/>
        <w:rPr>
          <w:rFonts w:ascii="Arial" w:hAnsi="Arial"/>
        </w:rPr>
      </w:pPr>
    </w:p>
    <w:p w:rsidR="005B6F93" w:rsidRDefault="005B6F93" w:rsidP="009E28B7">
      <w:pPr>
        <w:jc w:val="right"/>
      </w:pPr>
    </w:p>
    <w:p w:rsidR="00017144" w:rsidRPr="002B2E94" w:rsidRDefault="00CF1AC0" w:rsidP="00017144">
      <w:pPr>
        <w:tabs>
          <w:tab w:val="left" w:pos="993"/>
        </w:tabs>
        <w:jc w:val="right"/>
        <w:rPr>
          <w:rFonts w:ascii="Arial" w:hAnsi="Arial" w:cs="Arial"/>
          <w:b/>
        </w:rPr>
      </w:pPr>
      <w:r>
        <w:rPr>
          <w:rFonts w:ascii="Arial" w:hAnsi="Arial" w:cs="Arial"/>
          <w:b/>
        </w:rPr>
        <w:br w:type="page"/>
      </w:r>
      <w:r w:rsidR="00017144" w:rsidRPr="002B2E94">
        <w:rPr>
          <w:rFonts w:ascii="Arial" w:hAnsi="Arial" w:cs="Arial"/>
          <w:b/>
        </w:rPr>
        <w:lastRenderedPageBreak/>
        <w:t>Приложение 10.2</w:t>
      </w:r>
    </w:p>
    <w:p w:rsidR="00017144" w:rsidRPr="002B2E94" w:rsidRDefault="00017144" w:rsidP="00017144">
      <w:pPr>
        <w:tabs>
          <w:tab w:val="left" w:pos="993"/>
        </w:tabs>
        <w:jc w:val="center"/>
        <w:rPr>
          <w:rFonts w:ascii="Arial" w:hAnsi="Arial" w:cs="Arial"/>
          <w:b/>
        </w:rPr>
      </w:pPr>
      <w:r w:rsidRPr="002B2E94">
        <w:rPr>
          <w:rFonts w:ascii="Arial" w:hAnsi="Arial" w:cs="Arial"/>
          <w:b/>
        </w:rPr>
        <w:t>Календарный график формирования компетенций</w:t>
      </w:r>
    </w:p>
    <w:p w:rsidR="00017144" w:rsidRPr="002B2E94" w:rsidRDefault="00017144" w:rsidP="00017144">
      <w:pPr>
        <w:tabs>
          <w:tab w:val="left" w:pos="993"/>
        </w:tabs>
        <w:rPr>
          <w:rFonts w:ascii="Arial" w:hAnsi="Arial" w:cs="Arial"/>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7"/>
        <w:gridCol w:w="1418"/>
        <w:gridCol w:w="1276"/>
        <w:gridCol w:w="1276"/>
        <w:gridCol w:w="1275"/>
        <w:gridCol w:w="1417"/>
        <w:gridCol w:w="9"/>
        <w:gridCol w:w="1409"/>
        <w:gridCol w:w="1276"/>
        <w:gridCol w:w="1418"/>
        <w:gridCol w:w="1275"/>
      </w:tblGrid>
      <w:tr w:rsidR="00A92A6B" w:rsidRPr="002B2E94" w:rsidTr="00A92A6B">
        <w:tc>
          <w:tcPr>
            <w:tcW w:w="1951" w:type="dxa"/>
            <w:vMerge w:val="restart"/>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Компетенции</w:t>
            </w:r>
          </w:p>
        </w:tc>
        <w:tc>
          <w:tcPr>
            <w:tcW w:w="2835" w:type="dxa"/>
            <w:gridSpan w:val="2"/>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 курс</w:t>
            </w:r>
          </w:p>
        </w:tc>
        <w:tc>
          <w:tcPr>
            <w:tcW w:w="2552" w:type="dxa"/>
            <w:gridSpan w:val="2"/>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2 курс</w:t>
            </w:r>
          </w:p>
        </w:tc>
        <w:tc>
          <w:tcPr>
            <w:tcW w:w="2701" w:type="dxa"/>
            <w:gridSpan w:val="3"/>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3 курс</w:t>
            </w:r>
          </w:p>
        </w:tc>
        <w:tc>
          <w:tcPr>
            <w:tcW w:w="2685"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4 курс</w:t>
            </w:r>
          </w:p>
        </w:tc>
        <w:tc>
          <w:tcPr>
            <w:tcW w:w="2693"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5 курс</w:t>
            </w:r>
          </w:p>
        </w:tc>
      </w:tr>
      <w:tr w:rsidR="00A92A6B" w:rsidRPr="002B2E94" w:rsidTr="00A92A6B">
        <w:trPr>
          <w:trHeight w:val="70"/>
        </w:trPr>
        <w:tc>
          <w:tcPr>
            <w:tcW w:w="1951" w:type="dxa"/>
            <w:vMerge/>
            <w:shd w:val="clear" w:color="auto" w:fill="BFBFBF"/>
          </w:tcPr>
          <w:p w:rsidR="00017144" w:rsidRPr="002B2E94" w:rsidRDefault="00017144">
            <w:pPr>
              <w:jc w:val="center"/>
              <w:rPr>
                <w:rFonts w:ascii="Arial" w:hAnsi="Arial" w:cs="Arial"/>
                <w:b/>
                <w:sz w:val="20"/>
                <w:szCs w:val="20"/>
              </w:rPr>
            </w:pPr>
          </w:p>
        </w:tc>
        <w:tc>
          <w:tcPr>
            <w:tcW w:w="1417"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 семестр</w:t>
            </w:r>
          </w:p>
        </w:tc>
        <w:tc>
          <w:tcPr>
            <w:tcW w:w="1418"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2 семестр</w:t>
            </w:r>
          </w:p>
        </w:tc>
        <w:tc>
          <w:tcPr>
            <w:tcW w:w="1276"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3 семестр</w:t>
            </w:r>
          </w:p>
        </w:tc>
        <w:tc>
          <w:tcPr>
            <w:tcW w:w="1276"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4 семестр</w:t>
            </w:r>
          </w:p>
        </w:tc>
        <w:tc>
          <w:tcPr>
            <w:tcW w:w="1275"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5</w:t>
            </w:r>
            <w:r w:rsidRPr="002B2E94">
              <w:rPr>
                <w:rFonts w:ascii="Arial" w:hAnsi="Arial" w:cs="Arial"/>
                <w:b/>
                <w:sz w:val="20"/>
                <w:szCs w:val="20"/>
              </w:rPr>
              <w:t xml:space="preserve"> семестр</w:t>
            </w:r>
          </w:p>
        </w:tc>
        <w:tc>
          <w:tcPr>
            <w:tcW w:w="1417"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6 </w:t>
            </w:r>
            <w:r w:rsidRPr="002B2E94">
              <w:rPr>
                <w:rFonts w:ascii="Arial" w:hAnsi="Arial" w:cs="Arial"/>
                <w:b/>
                <w:sz w:val="20"/>
                <w:szCs w:val="20"/>
              </w:rPr>
              <w:t>семестр</w:t>
            </w:r>
          </w:p>
        </w:tc>
        <w:tc>
          <w:tcPr>
            <w:tcW w:w="1418" w:type="dxa"/>
            <w:gridSpan w:val="2"/>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7</w:t>
            </w:r>
            <w:r w:rsidRPr="002B2E94">
              <w:rPr>
                <w:rFonts w:ascii="Arial" w:hAnsi="Arial" w:cs="Arial"/>
                <w:b/>
                <w:sz w:val="20"/>
                <w:szCs w:val="20"/>
              </w:rPr>
              <w:t xml:space="preserve"> семестр</w:t>
            </w:r>
          </w:p>
        </w:tc>
        <w:tc>
          <w:tcPr>
            <w:tcW w:w="1276"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8 </w:t>
            </w:r>
            <w:r w:rsidRPr="002B2E94">
              <w:rPr>
                <w:rFonts w:ascii="Arial" w:hAnsi="Arial" w:cs="Arial"/>
                <w:b/>
                <w:sz w:val="20"/>
                <w:szCs w:val="20"/>
              </w:rPr>
              <w:t>семестр</w:t>
            </w:r>
          </w:p>
        </w:tc>
        <w:tc>
          <w:tcPr>
            <w:tcW w:w="1418" w:type="dxa"/>
            <w:shd w:val="clear" w:color="auto" w:fill="BFBFBF"/>
          </w:tcPr>
          <w:p w:rsidR="00017144" w:rsidRPr="002B2E94" w:rsidRDefault="00017144">
            <w:pPr>
              <w:jc w:val="center"/>
              <w:rPr>
                <w:rFonts w:ascii="Arial" w:hAnsi="Arial" w:cs="Arial"/>
                <w:b/>
                <w:sz w:val="20"/>
                <w:szCs w:val="20"/>
              </w:rPr>
            </w:pPr>
            <w:r>
              <w:rPr>
                <w:rFonts w:ascii="Arial" w:hAnsi="Arial" w:cs="Arial"/>
                <w:b/>
                <w:sz w:val="20"/>
                <w:szCs w:val="20"/>
              </w:rPr>
              <w:t xml:space="preserve">9 </w:t>
            </w:r>
            <w:r w:rsidRPr="002B2E94">
              <w:rPr>
                <w:rFonts w:ascii="Arial" w:hAnsi="Arial" w:cs="Arial"/>
                <w:b/>
                <w:sz w:val="20"/>
                <w:szCs w:val="20"/>
              </w:rPr>
              <w:t>семестр</w:t>
            </w:r>
          </w:p>
        </w:tc>
        <w:tc>
          <w:tcPr>
            <w:tcW w:w="1275"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1</w:t>
            </w:r>
            <w:r>
              <w:rPr>
                <w:rFonts w:ascii="Arial" w:hAnsi="Arial" w:cs="Arial"/>
                <w:b/>
                <w:sz w:val="20"/>
                <w:szCs w:val="20"/>
              </w:rPr>
              <w:t>0</w:t>
            </w:r>
            <w:r w:rsidRPr="002B2E94">
              <w:rPr>
                <w:rFonts w:ascii="Arial" w:hAnsi="Arial" w:cs="Arial"/>
                <w:b/>
                <w:sz w:val="20"/>
                <w:szCs w:val="20"/>
              </w:rPr>
              <w:t xml:space="preserve"> семестр</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Универсальные</w:t>
            </w:r>
          </w:p>
        </w:tc>
        <w:tc>
          <w:tcPr>
            <w:tcW w:w="1417" w:type="dxa"/>
            <w:shd w:val="clear" w:color="auto" w:fill="auto"/>
          </w:tcPr>
          <w:p w:rsidR="00017144" w:rsidRPr="002B2E94" w:rsidRDefault="00C923C6">
            <w:pPr>
              <w:rPr>
                <w:rFonts w:ascii="Arial" w:hAnsi="Arial" w:cs="Arial"/>
                <w:color w:val="000000"/>
                <w:sz w:val="20"/>
                <w:szCs w:val="20"/>
              </w:rPr>
            </w:pPr>
            <w:r>
              <w:rPr>
                <w:rFonts w:ascii="Arial" w:hAnsi="Arial" w:cs="Arial"/>
                <w:sz w:val="20"/>
                <w:szCs w:val="20"/>
              </w:rPr>
              <w:t>УК-5</w:t>
            </w:r>
          </w:p>
        </w:tc>
        <w:tc>
          <w:tcPr>
            <w:tcW w:w="1418" w:type="dxa"/>
            <w:shd w:val="clear" w:color="auto" w:fill="auto"/>
          </w:tcPr>
          <w:p w:rsidR="00017144" w:rsidRPr="002B2E94" w:rsidRDefault="00017144">
            <w:pPr>
              <w:rPr>
                <w:rFonts w:ascii="Arial" w:hAnsi="Arial" w:cs="Arial"/>
                <w:color w:val="000000"/>
                <w:sz w:val="20"/>
                <w:szCs w:val="20"/>
              </w:rPr>
            </w:pPr>
          </w:p>
        </w:tc>
        <w:tc>
          <w:tcPr>
            <w:tcW w:w="1276" w:type="dxa"/>
            <w:shd w:val="clear" w:color="auto" w:fill="auto"/>
          </w:tcPr>
          <w:p w:rsidR="00017144" w:rsidRPr="002B2E94" w:rsidRDefault="006E18C5">
            <w:pPr>
              <w:rPr>
                <w:rFonts w:ascii="Arial" w:hAnsi="Arial" w:cs="Arial"/>
                <w:sz w:val="20"/>
                <w:szCs w:val="20"/>
              </w:rPr>
            </w:pPr>
            <w:r>
              <w:rPr>
                <w:rFonts w:ascii="Arial" w:hAnsi="Arial" w:cs="Arial"/>
                <w:sz w:val="20"/>
                <w:szCs w:val="20"/>
              </w:rPr>
              <w:t>УК-10</w:t>
            </w:r>
          </w:p>
        </w:tc>
        <w:tc>
          <w:tcPr>
            <w:tcW w:w="1276" w:type="dxa"/>
            <w:shd w:val="clear" w:color="auto" w:fill="auto"/>
          </w:tcPr>
          <w:p w:rsidR="00017144" w:rsidRPr="002B2E94" w:rsidRDefault="00017144">
            <w:pPr>
              <w:rPr>
                <w:rFonts w:ascii="Arial" w:hAnsi="Arial" w:cs="Arial"/>
                <w:sz w:val="20"/>
                <w:szCs w:val="20"/>
              </w:rPr>
            </w:pPr>
          </w:p>
        </w:tc>
        <w:tc>
          <w:tcPr>
            <w:tcW w:w="1275" w:type="dxa"/>
          </w:tcPr>
          <w:p w:rsidR="00017144" w:rsidRPr="002B2E94" w:rsidRDefault="00E63C5F">
            <w:pPr>
              <w:rPr>
                <w:rFonts w:ascii="Arial" w:hAnsi="Arial" w:cs="Arial"/>
                <w:sz w:val="20"/>
                <w:szCs w:val="20"/>
              </w:rPr>
            </w:pPr>
            <w:r>
              <w:rPr>
                <w:rFonts w:ascii="Arial" w:hAnsi="Arial" w:cs="Arial"/>
                <w:color w:val="000000"/>
                <w:sz w:val="20"/>
                <w:szCs w:val="20"/>
              </w:rPr>
              <w:t>УК-4</w:t>
            </w:r>
            <w:r w:rsidR="00F5441E">
              <w:rPr>
                <w:rFonts w:ascii="Arial" w:hAnsi="Arial" w:cs="Arial"/>
                <w:color w:val="000000"/>
                <w:sz w:val="20"/>
                <w:szCs w:val="20"/>
              </w:rPr>
              <w:t>,</w:t>
            </w:r>
            <w:r w:rsidR="00F5441E">
              <w:rPr>
                <w:rFonts w:ascii="Arial" w:hAnsi="Arial" w:cs="Arial"/>
                <w:sz w:val="20"/>
                <w:szCs w:val="20"/>
              </w:rPr>
              <w:t xml:space="preserve"> УК-11</w:t>
            </w:r>
          </w:p>
        </w:tc>
        <w:tc>
          <w:tcPr>
            <w:tcW w:w="1417" w:type="dxa"/>
          </w:tcPr>
          <w:p w:rsidR="00017144" w:rsidRPr="002B2E94" w:rsidRDefault="00C923C6">
            <w:pPr>
              <w:rPr>
                <w:rFonts w:ascii="Arial" w:hAnsi="Arial" w:cs="Arial"/>
                <w:sz w:val="20"/>
                <w:szCs w:val="20"/>
              </w:rPr>
            </w:pPr>
            <w:r>
              <w:rPr>
                <w:rFonts w:ascii="Arial" w:hAnsi="Arial" w:cs="Arial"/>
                <w:sz w:val="20"/>
                <w:szCs w:val="20"/>
              </w:rPr>
              <w:t>УК-6</w:t>
            </w:r>
            <w:r w:rsidR="00ED56A0">
              <w:rPr>
                <w:rFonts w:ascii="Arial" w:hAnsi="Arial" w:cs="Arial"/>
                <w:sz w:val="20"/>
                <w:szCs w:val="20"/>
              </w:rPr>
              <w:t>, УК-7, УК-8</w:t>
            </w:r>
          </w:p>
        </w:tc>
        <w:tc>
          <w:tcPr>
            <w:tcW w:w="1418" w:type="dxa"/>
            <w:gridSpan w:val="2"/>
          </w:tcPr>
          <w:p w:rsidR="00017144" w:rsidRPr="002B2E94" w:rsidRDefault="006E18C5">
            <w:pPr>
              <w:rPr>
                <w:rFonts w:ascii="Arial" w:hAnsi="Arial" w:cs="Arial"/>
                <w:sz w:val="20"/>
                <w:szCs w:val="20"/>
              </w:rPr>
            </w:pPr>
            <w:r>
              <w:rPr>
                <w:rFonts w:ascii="Arial" w:hAnsi="Arial" w:cs="Arial"/>
                <w:sz w:val="20"/>
                <w:szCs w:val="20"/>
              </w:rPr>
              <w:t>УК-9</w:t>
            </w:r>
          </w:p>
        </w:tc>
        <w:tc>
          <w:tcPr>
            <w:tcW w:w="1276" w:type="dxa"/>
          </w:tcPr>
          <w:p w:rsidR="00017144" w:rsidRPr="002B2E94" w:rsidRDefault="00017144">
            <w:pPr>
              <w:rPr>
                <w:rFonts w:ascii="Arial" w:hAnsi="Arial" w:cs="Arial"/>
                <w:sz w:val="20"/>
                <w:szCs w:val="20"/>
              </w:rPr>
            </w:pPr>
          </w:p>
        </w:tc>
        <w:tc>
          <w:tcPr>
            <w:tcW w:w="1418" w:type="dxa"/>
          </w:tcPr>
          <w:p w:rsidR="00017144" w:rsidRPr="002B2E94" w:rsidRDefault="00E96CC2">
            <w:pPr>
              <w:rPr>
                <w:rFonts w:ascii="Arial" w:hAnsi="Arial" w:cs="Arial"/>
                <w:sz w:val="20"/>
                <w:szCs w:val="20"/>
              </w:rPr>
            </w:pPr>
            <w:r>
              <w:rPr>
                <w:rFonts w:ascii="Arial" w:hAnsi="Arial" w:cs="Arial"/>
                <w:color w:val="000000"/>
                <w:sz w:val="20"/>
                <w:szCs w:val="20"/>
              </w:rPr>
              <w:t>УК-2</w:t>
            </w:r>
            <w:r w:rsidR="00E63C5F">
              <w:rPr>
                <w:rFonts w:ascii="Arial" w:hAnsi="Arial" w:cs="Arial"/>
                <w:color w:val="000000"/>
                <w:sz w:val="20"/>
                <w:szCs w:val="20"/>
              </w:rPr>
              <w:t>,</w:t>
            </w:r>
            <w:r w:rsidR="00E63C5F">
              <w:rPr>
                <w:rFonts w:ascii="Arial" w:hAnsi="Arial" w:cs="Arial"/>
                <w:sz w:val="20"/>
                <w:szCs w:val="20"/>
              </w:rPr>
              <w:t xml:space="preserve"> УК-3</w:t>
            </w:r>
          </w:p>
        </w:tc>
        <w:tc>
          <w:tcPr>
            <w:tcW w:w="1275" w:type="dxa"/>
          </w:tcPr>
          <w:p w:rsidR="00017144" w:rsidRPr="002B2E94" w:rsidRDefault="00E96CC2">
            <w:pPr>
              <w:rPr>
                <w:rFonts w:ascii="Arial" w:hAnsi="Arial" w:cs="Arial"/>
                <w:sz w:val="20"/>
                <w:szCs w:val="20"/>
              </w:rPr>
            </w:pPr>
            <w:r>
              <w:rPr>
                <w:rFonts w:ascii="Arial" w:hAnsi="Arial" w:cs="Arial"/>
                <w:color w:val="000000"/>
                <w:sz w:val="20"/>
                <w:szCs w:val="20"/>
              </w:rPr>
              <w:t>УК-1</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Общепрофессиональные</w:t>
            </w:r>
          </w:p>
        </w:tc>
        <w:tc>
          <w:tcPr>
            <w:tcW w:w="1417" w:type="dxa"/>
            <w:shd w:val="clear" w:color="auto" w:fill="auto"/>
          </w:tcPr>
          <w:p w:rsidR="00017144" w:rsidRPr="002B2E94" w:rsidRDefault="00017144">
            <w:pPr>
              <w:rPr>
                <w:rFonts w:ascii="Arial" w:hAnsi="Arial" w:cs="Arial"/>
                <w:color w:val="000000"/>
                <w:sz w:val="20"/>
                <w:szCs w:val="20"/>
              </w:rPr>
            </w:pPr>
          </w:p>
        </w:tc>
        <w:tc>
          <w:tcPr>
            <w:tcW w:w="1418" w:type="dxa"/>
            <w:shd w:val="clear" w:color="auto" w:fill="auto"/>
          </w:tcPr>
          <w:p w:rsidR="00017144" w:rsidRPr="002B2E94" w:rsidRDefault="00A02D98">
            <w:pPr>
              <w:rPr>
                <w:rFonts w:ascii="Arial" w:hAnsi="Arial" w:cs="Arial"/>
                <w:sz w:val="20"/>
                <w:szCs w:val="20"/>
              </w:rPr>
            </w:pPr>
            <w:r>
              <w:rPr>
                <w:rFonts w:ascii="Arial" w:hAnsi="Arial" w:cs="Arial"/>
                <w:sz w:val="20"/>
                <w:szCs w:val="20"/>
              </w:rPr>
              <w:t>ОПК-16</w:t>
            </w:r>
          </w:p>
        </w:tc>
        <w:tc>
          <w:tcPr>
            <w:tcW w:w="1276"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p>
        </w:tc>
        <w:tc>
          <w:tcPr>
            <w:tcW w:w="1275" w:type="dxa"/>
          </w:tcPr>
          <w:p w:rsidR="00017144" w:rsidRDefault="00E65AE0">
            <w:pPr>
              <w:rPr>
                <w:rFonts w:ascii="Arial" w:hAnsi="Arial" w:cs="Arial"/>
                <w:sz w:val="20"/>
                <w:szCs w:val="20"/>
              </w:rPr>
            </w:pPr>
            <w:r>
              <w:rPr>
                <w:rFonts w:ascii="Arial" w:hAnsi="Arial" w:cs="Arial"/>
                <w:sz w:val="20"/>
                <w:szCs w:val="20"/>
              </w:rPr>
              <w:t>ОПК-1</w:t>
            </w:r>
          </w:p>
        </w:tc>
        <w:tc>
          <w:tcPr>
            <w:tcW w:w="1417" w:type="dxa"/>
          </w:tcPr>
          <w:p w:rsidR="00017144" w:rsidRDefault="0012717B">
            <w:pPr>
              <w:rPr>
                <w:rFonts w:ascii="Arial" w:hAnsi="Arial" w:cs="Arial"/>
                <w:sz w:val="20"/>
                <w:szCs w:val="20"/>
              </w:rPr>
            </w:pPr>
            <w:r>
              <w:rPr>
                <w:rFonts w:ascii="Arial" w:hAnsi="Arial" w:cs="Arial"/>
                <w:sz w:val="20"/>
                <w:szCs w:val="20"/>
              </w:rPr>
              <w:t>ОПК-9</w:t>
            </w:r>
          </w:p>
        </w:tc>
        <w:tc>
          <w:tcPr>
            <w:tcW w:w="1418" w:type="dxa"/>
            <w:gridSpan w:val="2"/>
          </w:tcPr>
          <w:p w:rsidR="00017144" w:rsidRDefault="00E65AE0">
            <w:pPr>
              <w:rPr>
                <w:rFonts w:ascii="Arial" w:hAnsi="Arial" w:cs="Arial"/>
                <w:sz w:val="20"/>
                <w:szCs w:val="20"/>
              </w:rPr>
            </w:pPr>
            <w:r>
              <w:rPr>
                <w:rFonts w:ascii="Arial" w:hAnsi="Arial" w:cs="Arial"/>
                <w:sz w:val="20"/>
                <w:szCs w:val="20"/>
              </w:rPr>
              <w:t>ОПК-2,</w:t>
            </w:r>
            <w:r w:rsidR="0012717B">
              <w:rPr>
                <w:rFonts w:ascii="Arial" w:hAnsi="Arial" w:cs="Arial"/>
                <w:sz w:val="20"/>
                <w:szCs w:val="20"/>
              </w:rPr>
              <w:t xml:space="preserve"> ОПК-10</w:t>
            </w:r>
          </w:p>
        </w:tc>
        <w:tc>
          <w:tcPr>
            <w:tcW w:w="1276" w:type="dxa"/>
          </w:tcPr>
          <w:p w:rsidR="00017144" w:rsidRDefault="00D01E48">
            <w:pPr>
              <w:rPr>
                <w:rFonts w:ascii="Arial" w:hAnsi="Arial" w:cs="Arial"/>
                <w:sz w:val="20"/>
                <w:szCs w:val="20"/>
              </w:rPr>
            </w:pPr>
            <w:r>
              <w:rPr>
                <w:rFonts w:ascii="Arial" w:hAnsi="Arial" w:cs="Arial"/>
                <w:sz w:val="20"/>
                <w:szCs w:val="20"/>
              </w:rPr>
              <w:t>ОПК-8</w:t>
            </w:r>
            <w:r w:rsidR="009F0E5E">
              <w:rPr>
                <w:rFonts w:ascii="Arial" w:hAnsi="Arial" w:cs="Arial"/>
                <w:sz w:val="20"/>
                <w:szCs w:val="20"/>
              </w:rPr>
              <w:t>, ОПК-13</w:t>
            </w:r>
          </w:p>
        </w:tc>
        <w:tc>
          <w:tcPr>
            <w:tcW w:w="1418" w:type="dxa"/>
          </w:tcPr>
          <w:p w:rsidR="00017144" w:rsidRDefault="00515AF6">
            <w:pPr>
              <w:rPr>
                <w:rFonts w:ascii="Arial" w:hAnsi="Arial" w:cs="Arial"/>
                <w:sz w:val="20"/>
                <w:szCs w:val="20"/>
              </w:rPr>
            </w:pPr>
            <w:r>
              <w:rPr>
                <w:rFonts w:ascii="Arial" w:hAnsi="Arial" w:cs="Arial"/>
                <w:sz w:val="20"/>
                <w:szCs w:val="20"/>
              </w:rPr>
              <w:t>ОПК-4,</w:t>
            </w:r>
            <w:r w:rsidR="00753DF2">
              <w:rPr>
                <w:rFonts w:ascii="Arial" w:hAnsi="Arial" w:cs="Arial"/>
                <w:sz w:val="20"/>
                <w:szCs w:val="20"/>
              </w:rPr>
              <w:t xml:space="preserve"> ОПК-6,</w:t>
            </w:r>
            <w:r w:rsidR="00D01E48">
              <w:rPr>
                <w:rFonts w:ascii="Arial" w:hAnsi="Arial" w:cs="Arial"/>
                <w:sz w:val="20"/>
                <w:szCs w:val="20"/>
              </w:rPr>
              <w:t xml:space="preserve"> ОПК-7,</w:t>
            </w:r>
            <w:r w:rsidR="009F0E5E">
              <w:rPr>
                <w:rFonts w:ascii="Arial" w:hAnsi="Arial" w:cs="Arial"/>
                <w:sz w:val="20"/>
                <w:szCs w:val="20"/>
              </w:rPr>
              <w:t xml:space="preserve"> ОПК-11, ОПК-12</w:t>
            </w:r>
            <w:r w:rsidR="00A02D98">
              <w:rPr>
                <w:rFonts w:ascii="Arial" w:hAnsi="Arial" w:cs="Arial"/>
                <w:sz w:val="20"/>
                <w:szCs w:val="20"/>
              </w:rPr>
              <w:t>, ОПК-14, ОПК-15</w:t>
            </w:r>
          </w:p>
        </w:tc>
        <w:tc>
          <w:tcPr>
            <w:tcW w:w="1275" w:type="dxa"/>
          </w:tcPr>
          <w:p w:rsidR="00017144" w:rsidRDefault="00515AF6">
            <w:pPr>
              <w:rPr>
                <w:rFonts w:ascii="Arial" w:hAnsi="Arial" w:cs="Arial"/>
                <w:sz w:val="20"/>
                <w:szCs w:val="20"/>
              </w:rPr>
            </w:pPr>
            <w:r>
              <w:rPr>
                <w:rFonts w:ascii="Arial" w:hAnsi="Arial" w:cs="Arial"/>
                <w:sz w:val="20"/>
                <w:szCs w:val="20"/>
              </w:rPr>
              <w:t>ОПК-3,</w:t>
            </w:r>
            <w:r w:rsidR="00753DF2">
              <w:rPr>
                <w:rFonts w:ascii="Arial" w:hAnsi="Arial" w:cs="Arial"/>
                <w:sz w:val="20"/>
                <w:szCs w:val="20"/>
              </w:rPr>
              <w:t xml:space="preserve"> ОПК-5</w:t>
            </w:r>
          </w:p>
        </w:tc>
      </w:tr>
      <w:tr w:rsidR="00A92A6B" w:rsidRPr="002B2E94" w:rsidTr="00A92A6B">
        <w:tc>
          <w:tcPr>
            <w:tcW w:w="1951" w:type="dxa"/>
            <w:shd w:val="clear" w:color="auto" w:fill="BFBFBF"/>
          </w:tcPr>
          <w:p w:rsidR="00017144" w:rsidRPr="002B2E94" w:rsidRDefault="00017144">
            <w:pPr>
              <w:jc w:val="center"/>
              <w:rPr>
                <w:rFonts w:ascii="Arial" w:hAnsi="Arial" w:cs="Arial"/>
                <w:b/>
                <w:sz w:val="20"/>
                <w:szCs w:val="20"/>
              </w:rPr>
            </w:pPr>
            <w:r w:rsidRPr="002B2E94">
              <w:rPr>
                <w:rFonts w:ascii="Arial" w:hAnsi="Arial" w:cs="Arial"/>
                <w:b/>
                <w:sz w:val="20"/>
                <w:szCs w:val="20"/>
              </w:rPr>
              <w:t>Профессиональные</w:t>
            </w:r>
          </w:p>
        </w:tc>
        <w:tc>
          <w:tcPr>
            <w:tcW w:w="1417" w:type="dxa"/>
            <w:shd w:val="clear" w:color="auto" w:fill="auto"/>
          </w:tcPr>
          <w:p w:rsidR="00017144" w:rsidRPr="002B2E94" w:rsidRDefault="00017144">
            <w:pPr>
              <w:rPr>
                <w:rFonts w:ascii="Arial" w:hAnsi="Arial" w:cs="Arial"/>
                <w:color w:val="000000"/>
                <w:sz w:val="20"/>
                <w:szCs w:val="20"/>
              </w:rPr>
            </w:pPr>
          </w:p>
        </w:tc>
        <w:tc>
          <w:tcPr>
            <w:tcW w:w="1418"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p>
        </w:tc>
        <w:tc>
          <w:tcPr>
            <w:tcW w:w="1276" w:type="dxa"/>
            <w:shd w:val="clear" w:color="auto" w:fill="auto"/>
          </w:tcPr>
          <w:p w:rsidR="00017144" w:rsidRPr="002B2E94" w:rsidRDefault="00017144">
            <w:pPr>
              <w:rPr>
                <w:rFonts w:ascii="Arial" w:hAnsi="Arial" w:cs="Arial"/>
                <w:sz w:val="20"/>
                <w:szCs w:val="20"/>
              </w:rPr>
            </w:pPr>
            <w:r>
              <w:rPr>
                <w:rFonts w:ascii="Arial" w:hAnsi="Arial" w:cs="Arial"/>
                <w:sz w:val="20"/>
                <w:szCs w:val="20"/>
              </w:rPr>
              <w:t xml:space="preserve">ПК-1, </w:t>
            </w:r>
            <w:r w:rsidR="00706BE6">
              <w:rPr>
                <w:rFonts w:ascii="Arial" w:hAnsi="Arial" w:cs="Arial"/>
                <w:sz w:val="20"/>
                <w:szCs w:val="20"/>
              </w:rPr>
              <w:t>ПК-6</w:t>
            </w:r>
          </w:p>
        </w:tc>
        <w:tc>
          <w:tcPr>
            <w:tcW w:w="1275" w:type="dxa"/>
          </w:tcPr>
          <w:p w:rsidR="00017144" w:rsidRDefault="00017144">
            <w:pPr>
              <w:rPr>
                <w:rFonts w:ascii="Arial" w:hAnsi="Arial" w:cs="Arial"/>
                <w:sz w:val="20"/>
                <w:szCs w:val="20"/>
              </w:rPr>
            </w:pPr>
          </w:p>
        </w:tc>
        <w:tc>
          <w:tcPr>
            <w:tcW w:w="1417" w:type="dxa"/>
          </w:tcPr>
          <w:p w:rsidR="00017144" w:rsidRDefault="00017144">
            <w:pPr>
              <w:rPr>
                <w:rFonts w:ascii="Arial" w:hAnsi="Arial" w:cs="Arial"/>
                <w:sz w:val="20"/>
                <w:szCs w:val="20"/>
              </w:rPr>
            </w:pPr>
          </w:p>
        </w:tc>
        <w:tc>
          <w:tcPr>
            <w:tcW w:w="1418" w:type="dxa"/>
            <w:gridSpan w:val="2"/>
          </w:tcPr>
          <w:p w:rsidR="00017144" w:rsidRDefault="00017144">
            <w:pPr>
              <w:rPr>
                <w:rFonts w:ascii="Arial" w:hAnsi="Arial" w:cs="Arial"/>
                <w:sz w:val="20"/>
                <w:szCs w:val="20"/>
              </w:rPr>
            </w:pPr>
          </w:p>
        </w:tc>
        <w:tc>
          <w:tcPr>
            <w:tcW w:w="1276" w:type="dxa"/>
          </w:tcPr>
          <w:p w:rsidR="00017144" w:rsidRDefault="00706BE6">
            <w:pPr>
              <w:rPr>
                <w:rFonts w:ascii="Arial" w:hAnsi="Arial" w:cs="Arial"/>
                <w:sz w:val="20"/>
                <w:szCs w:val="20"/>
              </w:rPr>
            </w:pPr>
            <w:r>
              <w:rPr>
                <w:rFonts w:ascii="Arial" w:hAnsi="Arial" w:cs="Arial"/>
                <w:sz w:val="20"/>
                <w:szCs w:val="20"/>
              </w:rPr>
              <w:t>ПК-3, ПК-4</w:t>
            </w:r>
          </w:p>
        </w:tc>
        <w:tc>
          <w:tcPr>
            <w:tcW w:w="1418" w:type="dxa"/>
          </w:tcPr>
          <w:p w:rsidR="00017144" w:rsidRDefault="00706BE6">
            <w:pPr>
              <w:rPr>
                <w:rFonts w:ascii="Arial" w:hAnsi="Arial" w:cs="Arial"/>
                <w:sz w:val="20"/>
                <w:szCs w:val="20"/>
              </w:rPr>
            </w:pPr>
            <w:r>
              <w:rPr>
                <w:rFonts w:ascii="Arial" w:hAnsi="Arial" w:cs="Arial"/>
                <w:sz w:val="20"/>
                <w:szCs w:val="20"/>
              </w:rPr>
              <w:t>ПК-2, ПК-5</w:t>
            </w:r>
          </w:p>
        </w:tc>
        <w:tc>
          <w:tcPr>
            <w:tcW w:w="1275" w:type="dxa"/>
          </w:tcPr>
          <w:p w:rsidR="00017144" w:rsidRDefault="00017144">
            <w:pPr>
              <w:rPr>
                <w:rFonts w:ascii="Arial" w:hAnsi="Arial" w:cs="Arial"/>
                <w:sz w:val="20"/>
                <w:szCs w:val="20"/>
              </w:rPr>
            </w:pPr>
          </w:p>
        </w:tc>
      </w:tr>
    </w:tbl>
    <w:p w:rsidR="001803B8" w:rsidRPr="00E53E6B" w:rsidRDefault="001803B8" w:rsidP="005D6DF1"/>
    <w:sectPr w:rsidR="001803B8" w:rsidRPr="00E53E6B" w:rsidSect="004E4BDA">
      <w:pgSz w:w="16820" w:h="11900" w:orient="landscape"/>
      <w:pgMar w:top="851" w:right="709" w:bottom="1418" w:left="1134" w:header="708"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71849" w:rsidRDefault="00371849">
      <w:r>
        <w:separator/>
      </w:r>
    </w:p>
  </w:endnote>
  <w:endnote w:type="continuationSeparator" w:id="0">
    <w:p w:rsidR="00371849" w:rsidRDefault="0037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0344F" w:rsidRDefault="00E0344F" w:rsidP="00A440C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0344F" w:rsidRDefault="00E0344F" w:rsidP="00A440C6">
    <w:pPr>
      <w:pStyle w:val="a7"/>
      <w:ind w:right="360"/>
    </w:pPr>
  </w:p>
  <w:p w:rsidR="00E0344F" w:rsidRDefault="00E0344F"/>
  <w:p w:rsidR="00E0344F" w:rsidRDefault="00E0344F"/>
  <w:p w:rsidR="00E0344F" w:rsidRDefault="00E0344F"/>
  <w:p w:rsidR="00E0344F" w:rsidRDefault="00E034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A440C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71849" w:rsidRDefault="00371849">
      <w:r>
        <w:separator/>
      </w:r>
    </w:p>
  </w:footnote>
  <w:footnote w:type="continuationSeparator" w:id="0">
    <w:p w:rsidR="00371849" w:rsidRDefault="00371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Default="00E0344F" w:rsidP="00C01AA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0344F" w:rsidRDefault="00E0344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0344F" w:rsidRPr="00A6353B" w:rsidRDefault="00E0344F" w:rsidP="00C01AA8">
    <w:pPr>
      <w:pStyle w:val="af0"/>
      <w:framePr w:wrap="around" w:vAnchor="text" w:hAnchor="margin" w:xAlign="center" w:y="1"/>
      <w:rPr>
        <w:rStyle w:val="a9"/>
        <w:rFonts w:ascii="Arial" w:hAnsi="Arial"/>
        <w:sz w:val="20"/>
      </w:rPr>
    </w:pPr>
    <w:r w:rsidRPr="00A6353B">
      <w:rPr>
        <w:rStyle w:val="a9"/>
        <w:rFonts w:ascii="Arial" w:hAnsi="Arial"/>
        <w:sz w:val="20"/>
      </w:rPr>
      <w:fldChar w:fldCharType="begin"/>
    </w:r>
    <w:r w:rsidRPr="00A6353B">
      <w:rPr>
        <w:rStyle w:val="a9"/>
        <w:rFonts w:ascii="Arial" w:hAnsi="Arial"/>
        <w:sz w:val="20"/>
      </w:rPr>
      <w:instrText xml:space="preserve">PAGE  </w:instrText>
    </w:r>
    <w:r w:rsidRPr="00A6353B">
      <w:rPr>
        <w:rStyle w:val="a9"/>
        <w:rFonts w:ascii="Arial" w:hAnsi="Arial"/>
        <w:sz w:val="20"/>
      </w:rPr>
      <w:fldChar w:fldCharType="separate"/>
    </w:r>
    <w:r w:rsidR="001B0EB9">
      <w:rPr>
        <w:rStyle w:val="a9"/>
        <w:rFonts w:ascii="Arial" w:hAnsi="Arial"/>
        <w:noProof/>
        <w:sz w:val="20"/>
      </w:rPr>
      <w:t>337</w:t>
    </w:r>
    <w:r w:rsidRPr="00A6353B">
      <w:rPr>
        <w:rStyle w:val="a9"/>
        <w:rFonts w:ascii="Arial" w:hAnsi="Arial"/>
        <w:sz w:val="20"/>
      </w:rPr>
      <w:fldChar w:fldCharType="end"/>
    </w:r>
  </w:p>
  <w:p w:rsidR="00E0344F" w:rsidRDefault="00E0344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7B1252"/>
    <w:multiLevelType w:val="hybridMultilevel"/>
    <w:tmpl w:val="15E40A6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F61D5E"/>
    <w:multiLevelType w:val="hybridMultilevel"/>
    <w:tmpl w:val="A3EE75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037B48"/>
    <w:multiLevelType w:val="hybridMultilevel"/>
    <w:tmpl w:val="BBB46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612187"/>
    <w:multiLevelType w:val="hybridMultilevel"/>
    <w:tmpl w:val="36024718"/>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C16E3F"/>
    <w:multiLevelType w:val="hybridMultilevel"/>
    <w:tmpl w:val="75A47B5E"/>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8"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412D87"/>
    <w:multiLevelType w:val="hybridMultilevel"/>
    <w:tmpl w:val="C4441922"/>
    <w:lvl w:ilvl="0" w:tplc="D1D2E574">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0" w15:restartNumberingAfterBreak="0">
    <w:nsid w:val="02923EA2"/>
    <w:multiLevelType w:val="hybridMultilevel"/>
    <w:tmpl w:val="30441F0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2B46B2F"/>
    <w:multiLevelType w:val="hybridMultilevel"/>
    <w:tmpl w:val="4C90C61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034BBE"/>
    <w:multiLevelType w:val="hybridMultilevel"/>
    <w:tmpl w:val="F47E172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586E99"/>
    <w:multiLevelType w:val="hybridMultilevel"/>
    <w:tmpl w:val="28A6D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7B2B02"/>
    <w:multiLevelType w:val="hybridMultilevel"/>
    <w:tmpl w:val="1BA60EF4"/>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3B446E5"/>
    <w:multiLevelType w:val="hybridMultilevel"/>
    <w:tmpl w:val="09601A0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0A0B70"/>
    <w:multiLevelType w:val="hybridMultilevel"/>
    <w:tmpl w:val="E9842E0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E24CC8"/>
    <w:multiLevelType w:val="hybridMultilevel"/>
    <w:tmpl w:val="BA36475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447F52"/>
    <w:multiLevelType w:val="hybridMultilevel"/>
    <w:tmpl w:val="69FA0E6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6EB0718"/>
    <w:multiLevelType w:val="hybridMultilevel"/>
    <w:tmpl w:val="AAD4376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6FF0D9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9D2FBB"/>
    <w:multiLevelType w:val="hybridMultilevel"/>
    <w:tmpl w:val="BC9A0FA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7A1659D"/>
    <w:multiLevelType w:val="hybridMultilevel"/>
    <w:tmpl w:val="5C4684E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B31CEC"/>
    <w:multiLevelType w:val="hybridMultilevel"/>
    <w:tmpl w:val="9E04B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7E8000F"/>
    <w:multiLevelType w:val="hybridMultilevel"/>
    <w:tmpl w:val="E8128542"/>
    <w:lvl w:ilvl="0" w:tplc="B5BA4192">
      <w:start w:val="6"/>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B42421"/>
    <w:multiLevelType w:val="hybridMultilevel"/>
    <w:tmpl w:val="BEEE482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8E438A6"/>
    <w:multiLevelType w:val="hybridMultilevel"/>
    <w:tmpl w:val="D5E06A4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1"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187C66"/>
    <w:multiLevelType w:val="hybridMultilevel"/>
    <w:tmpl w:val="714CEBB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192E60"/>
    <w:multiLevelType w:val="hybridMultilevel"/>
    <w:tmpl w:val="A618869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2C7B05"/>
    <w:multiLevelType w:val="hybridMultilevel"/>
    <w:tmpl w:val="64301CC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9AA7DF1"/>
    <w:multiLevelType w:val="hybridMultilevel"/>
    <w:tmpl w:val="DA28E416"/>
    <w:lvl w:ilvl="0" w:tplc="0419000F">
      <w:start w:val="1"/>
      <w:numFmt w:val="bullet"/>
      <w:lvlText w:val=""/>
      <w:lvlJc w:val="left"/>
      <w:pPr>
        <w:ind w:left="747" w:hanging="360"/>
      </w:pPr>
      <w:rPr>
        <w:rFonts w:ascii="Symbol" w:hAnsi="Symbol" w:hint="default"/>
        <w:color w:val="auto"/>
        <w:sz w:val="20"/>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46" w15:restartNumberingAfterBreak="0">
    <w:nsid w:val="09AC3A2C"/>
    <w:multiLevelType w:val="hybridMultilevel"/>
    <w:tmpl w:val="DCA6797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A760996"/>
    <w:multiLevelType w:val="hybridMultilevel"/>
    <w:tmpl w:val="FED862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AC253C"/>
    <w:multiLevelType w:val="hybridMultilevel"/>
    <w:tmpl w:val="41D4C16C"/>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B555DB2"/>
    <w:multiLevelType w:val="hybridMultilevel"/>
    <w:tmpl w:val="89702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B573CE5"/>
    <w:multiLevelType w:val="hybridMultilevel"/>
    <w:tmpl w:val="C088A6A0"/>
    <w:lvl w:ilvl="0" w:tplc="0419000F">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BC36479"/>
    <w:multiLevelType w:val="hybridMultilevel"/>
    <w:tmpl w:val="83E8F7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D2D352D"/>
    <w:multiLevelType w:val="hybridMultilevel"/>
    <w:tmpl w:val="5AC82B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D6B6BC9"/>
    <w:multiLevelType w:val="hybridMultilevel"/>
    <w:tmpl w:val="8C54EF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E7550E0"/>
    <w:multiLevelType w:val="hybridMultilevel"/>
    <w:tmpl w:val="F2E27E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F3D4458"/>
    <w:multiLevelType w:val="hybridMultilevel"/>
    <w:tmpl w:val="3EAE2C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00D7A6A"/>
    <w:multiLevelType w:val="hybridMultilevel"/>
    <w:tmpl w:val="219CB4B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102470F9"/>
    <w:multiLevelType w:val="hybridMultilevel"/>
    <w:tmpl w:val="A2B0BE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0E37CDA"/>
    <w:multiLevelType w:val="hybridMultilevel"/>
    <w:tmpl w:val="F496C8A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0FE1D8D"/>
    <w:multiLevelType w:val="hybridMultilevel"/>
    <w:tmpl w:val="CBA06584"/>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11120ECB"/>
    <w:multiLevelType w:val="hybridMultilevel"/>
    <w:tmpl w:val="7CBA5B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12032BD"/>
    <w:multiLevelType w:val="hybridMultilevel"/>
    <w:tmpl w:val="599626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12A31981"/>
    <w:multiLevelType w:val="hybridMultilevel"/>
    <w:tmpl w:val="382E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33C0D62"/>
    <w:multiLevelType w:val="hybridMultilevel"/>
    <w:tmpl w:val="62E41E48"/>
    <w:lvl w:ilvl="0" w:tplc="56706B7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79"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4790D7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4B34E52"/>
    <w:multiLevelType w:val="hybridMultilevel"/>
    <w:tmpl w:val="D260491E"/>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84"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5854BD5"/>
    <w:multiLevelType w:val="hybridMultilevel"/>
    <w:tmpl w:val="C548035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59B2175"/>
    <w:multiLevelType w:val="hybridMultilevel"/>
    <w:tmpl w:val="6F18722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6DE05DA"/>
    <w:multiLevelType w:val="hybridMultilevel"/>
    <w:tmpl w:val="432423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7B06533"/>
    <w:multiLevelType w:val="hybridMultilevel"/>
    <w:tmpl w:val="2F7E48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7E26BEF"/>
    <w:multiLevelType w:val="hybridMultilevel"/>
    <w:tmpl w:val="FB8E0D34"/>
    <w:lvl w:ilvl="0" w:tplc="0419000F">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88D180C"/>
    <w:multiLevelType w:val="hybridMultilevel"/>
    <w:tmpl w:val="7BD88C72"/>
    <w:lvl w:ilvl="0" w:tplc="2AFEA4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A166508"/>
    <w:multiLevelType w:val="hybridMultilevel"/>
    <w:tmpl w:val="5DB0BF36"/>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B925C45"/>
    <w:multiLevelType w:val="hybridMultilevel"/>
    <w:tmpl w:val="2988D10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C510906"/>
    <w:multiLevelType w:val="hybridMultilevel"/>
    <w:tmpl w:val="96329AA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C535AA5"/>
    <w:multiLevelType w:val="hybridMultilevel"/>
    <w:tmpl w:val="6B7CD4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C6457BD"/>
    <w:multiLevelType w:val="hybridMultilevel"/>
    <w:tmpl w:val="4FB421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CF40466"/>
    <w:multiLevelType w:val="hybridMultilevel"/>
    <w:tmpl w:val="B626462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D2E1CF0"/>
    <w:multiLevelType w:val="hybridMultilevel"/>
    <w:tmpl w:val="9A20330C"/>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9" w15:restartNumberingAfterBreak="0">
    <w:nsid w:val="1D97718F"/>
    <w:multiLevelType w:val="hybridMultilevel"/>
    <w:tmpl w:val="AD1E093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D9A41AB"/>
    <w:multiLevelType w:val="hybridMultilevel"/>
    <w:tmpl w:val="ECD6722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E0C66B2"/>
    <w:multiLevelType w:val="hybridMultilevel"/>
    <w:tmpl w:val="0944C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15:restartNumberingAfterBreak="0">
    <w:nsid w:val="1E6825D0"/>
    <w:multiLevelType w:val="hybridMultilevel"/>
    <w:tmpl w:val="CC72B0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E7A6D5D"/>
    <w:multiLevelType w:val="hybridMultilevel"/>
    <w:tmpl w:val="8C6ED0D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F302BCC"/>
    <w:multiLevelType w:val="hybridMultilevel"/>
    <w:tmpl w:val="C436F1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F4005C9"/>
    <w:multiLevelType w:val="hybridMultilevel"/>
    <w:tmpl w:val="5D82AEA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F5C5617"/>
    <w:multiLevelType w:val="hybridMultilevel"/>
    <w:tmpl w:val="E3D023A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F826D79"/>
    <w:multiLevelType w:val="hybridMultilevel"/>
    <w:tmpl w:val="2A042EE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FD6160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5" w15:restartNumberingAfterBreak="0">
    <w:nsid w:val="20800292"/>
    <w:multiLevelType w:val="hybridMultilevel"/>
    <w:tmpl w:val="7D129372"/>
    <w:lvl w:ilvl="0" w:tplc="2AFEA4BC">
      <w:start w:val="1"/>
      <w:numFmt w:val="bullet"/>
      <w:lvlText w:val=""/>
      <w:lvlJc w:val="left"/>
      <w:pPr>
        <w:ind w:left="1429" w:hanging="360"/>
      </w:pPr>
      <w:rPr>
        <w:rFonts w:ascii="Symbol" w:hAnsi="Symbol" w:hint="default"/>
      </w:rPr>
    </w:lvl>
    <w:lvl w:ilvl="1" w:tplc="2AFEA4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1057DA2"/>
    <w:multiLevelType w:val="hybridMultilevel"/>
    <w:tmpl w:val="FD786FB4"/>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8"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1A7305E"/>
    <w:multiLevelType w:val="hybridMultilevel"/>
    <w:tmpl w:val="86C23246"/>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2066B32"/>
    <w:multiLevelType w:val="hybridMultilevel"/>
    <w:tmpl w:val="739235F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23E6FDD"/>
    <w:multiLevelType w:val="hybridMultilevel"/>
    <w:tmpl w:val="69AEAC3C"/>
    <w:lvl w:ilvl="0" w:tplc="1BCE2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2278089C"/>
    <w:multiLevelType w:val="hybridMultilevel"/>
    <w:tmpl w:val="0E927C4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2927D69"/>
    <w:multiLevelType w:val="hybridMultilevel"/>
    <w:tmpl w:val="0308A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2BB1165"/>
    <w:multiLevelType w:val="hybridMultilevel"/>
    <w:tmpl w:val="9CF026C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47"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3105272"/>
    <w:multiLevelType w:val="hybridMultilevel"/>
    <w:tmpl w:val="6F02035C"/>
    <w:lvl w:ilvl="0" w:tplc="E94831E8">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50"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3C15A3C"/>
    <w:multiLevelType w:val="hybridMultilevel"/>
    <w:tmpl w:val="09A68B8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419034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5" w15:restartNumberingAfterBreak="0">
    <w:nsid w:val="244644C6"/>
    <w:multiLevelType w:val="hybridMultilevel"/>
    <w:tmpl w:val="39386CF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4CC6D75"/>
    <w:multiLevelType w:val="multilevel"/>
    <w:tmpl w:val="1562D83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4D2497A"/>
    <w:multiLevelType w:val="hybridMultilevel"/>
    <w:tmpl w:val="3148211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5833BD8"/>
    <w:multiLevelType w:val="hybridMultilevel"/>
    <w:tmpl w:val="0A18960E"/>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1"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6930476"/>
    <w:multiLevelType w:val="multilevel"/>
    <w:tmpl w:val="B31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6E26B26"/>
    <w:multiLevelType w:val="hybridMultilevel"/>
    <w:tmpl w:val="E30E3D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72D341F"/>
    <w:multiLevelType w:val="hybridMultilevel"/>
    <w:tmpl w:val="A1748D04"/>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1" w15:restartNumberingAfterBreak="0">
    <w:nsid w:val="273262E8"/>
    <w:multiLevelType w:val="hybridMultilevel"/>
    <w:tmpl w:val="6CD6EA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78E3BCF"/>
    <w:multiLevelType w:val="hybridMultilevel"/>
    <w:tmpl w:val="750E15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7A768B2"/>
    <w:multiLevelType w:val="hybridMultilevel"/>
    <w:tmpl w:val="9DB247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8450E1E"/>
    <w:multiLevelType w:val="hybridMultilevel"/>
    <w:tmpl w:val="AB2AE9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85C0B25"/>
    <w:multiLevelType w:val="hybridMultilevel"/>
    <w:tmpl w:val="56568E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93C19B7"/>
    <w:multiLevelType w:val="hybridMultilevel"/>
    <w:tmpl w:val="56C2EB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9FB427C"/>
    <w:multiLevelType w:val="hybridMultilevel"/>
    <w:tmpl w:val="9926BDC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A2630BC"/>
    <w:multiLevelType w:val="hybridMultilevel"/>
    <w:tmpl w:val="C87815F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188"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2AD60C5D"/>
    <w:multiLevelType w:val="hybridMultilevel"/>
    <w:tmpl w:val="E890969E"/>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0"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BE77A88"/>
    <w:multiLevelType w:val="hybridMultilevel"/>
    <w:tmpl w:val="EE54A654"/>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2C71252D"/>
    <w:multiLevelType w:val="hybridMultilevel"/>
    <w:tmpl w:val="CB2834A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C7C5C5A"/>
    <w:multiLevelType w:val="multilevel"/>
    <w:tmpl w:val="850EE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15:restartNumberingAfterBreak="0">
    <w:nsid w:val="2CA9127A"/>
    <w:multiLevelType w:val="hybridMultilevel"/>
    <w:tmpl w:val="4DD41D04"/>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2D0B29AC"/>
    <w:multiLevelType w:val="hybridMultilevel"/>
    <w:tmpl w:val="D852531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2D234FA9"/>
    <w:multiLevelType w:val="hybridMultilevel"/>
    <w:tmpl w:val="054A50E6"/>
    <w:lvl w:ilvl="0" w:tplc="5D2CEAEC">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01"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2DBE0A51"/>
    <w:multiLevelType w:val="hybridMultilevel"/>
    <w:tmpl w:val="DEEA313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F7962A7"/>
    <w:multiLevelType w:val="hybridMultilevel"/>
    <w:tmpl w:val="E584958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2FA1008C"/>
    <w:multiLevelType w:val="hybridMultilevel"/>
    <w:tmpl w:val="3168D5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02542AD"/>
    <w:multiLevelType w:val="hybridMultilevel"/>
    <w:tmpl w:val="FA04EF10"/>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0B13331"/>
    <w:multiLevelType w:val="hybridMultilevel"/>
    <w:tmpl w:val="579A40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7"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0CB191E"/>
    <w:multiLevelType w:val="hybridMultilevel"/>
    <w:tmpl w:val="8E54C69C"/>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0E451F0"/>
    <w:multiLevelType w:val="hybridMultilevel"/>
    <w:tmpl w:val="5574C2A4"/>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0E510E4"/>
    <w:multiLevelType w:val="multilevel"/>
    <w:tmpl w:val="3B046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1041677"/>
    <w:multiLevelType w:val="hybridMultilevel"/>
    <w:tmpl w:val="03B483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10A16DA"/>
    <w:multiLevelType w:val="hybridMultilevel"/>
    <w:tmpl w:val="D46CB6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24E2246"/>
    <w:multiLevelType w:val="multilevel"/>
    <w:tmpl w:val="3B42C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337C620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5500796"/>
    <w:multiLevelType w:val="hybridMultilevel"/>
    <w:tmpl w:val="D966B70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35537A22"/>
    <w:multiLevelType w:val="multilevel"/>
    <w:tmpl w:val="66C6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55F2C53"/>
    <w:multiLevelType w:val="hybridMultilevel"/>
    <w:tmpl w:val="5600D92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5886750"/>
    <w:multiLevelType w:val="hybridMultilevel"/>
    <w:tmpl w:val="B762DC5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236"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6785238"/>
    <w:multiLevelType w:val="hybridMultilevel"/>
    <w:tmpl w:val="DCDA31E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687203B"/>
    <w:multiLevelType w:val="hybridMultilevel"/>
    <w:tmpl w:val="6CB84FF2"/>
    <w:lvl w:ilvl="0" w:tplc="0419000F">
      <w:start w:val="1"/>
      <w:numFmt w:val="bullet"/>
      <w:lvlText w:val=""/>
      <w:lvlJc w:val="left"/>
      <w:pPr>
        <w:ind w:left="1440" w:hanging="360"/>
      </w:pPr>
      <w:rPr>
        <w:rFonts w:ascii="Symbol" w:hAnsi="Symbol" w:hint="default"/>
        <w:color w:val="auto"/>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1"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7242A15"/>
    <w:multiLevelType w:val="hybridMultilevel"/>
    <w:tmpl w:val="2AB016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75C7CD2"/>
    <w:multiLevelType w:val="hybridMultilevel"/>
    <w:tmpl w:val="A8567E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37C421A3"/>
    <w:multiLevelType w:val="hybridMultilevel"/>
    <w:tmpl w:val="3568512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8513112"/>
    <w:multiLevelType w:val="hybridMultilevel"/>
    <w:tmpl w:val="8098C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5"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38FB42FF"/>
    <w:multiLevelType w:val="hybridMultilevel"/>
    <w:tmpl w:val="E7509B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A021E83"/>
    <w:multiLevelType w:val="hybridMultilevel"/>
    <w:tmpl w:val="A3D6F0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A3536F5"/>
    <w:multiLevelType w:val="hybridMultilevel"/>
    <w:tmpl w:val="1E72412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AA8098F"/>
    <w:multiLevelType w:val="hybridMultilevel"/>
    <w:tmpl w:val="E0F48CC8"/>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4"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65" w15:restartNumberingAfterBreak="0">
    <w:nsid w:val="3AE23FBC"/>
    <w:multiLevelType w:val="hybridMultilevel"/>
    <w:tmpl w:val="9252C1C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AF03D92"/>
    <w:multiLevelType w:val="hybridMultilevel"/>
    <w:tmpl w:val="A33E236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3CA83D73"/>
    <w:multiLevelType w:val="hybridMultilevel"/>
    <w:tmpl w:val="BDD2CE46"/>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1"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CE71F41"/>
    <w:multiLevelType w:val="hybridMultilevel"/>
    <w:tmpl w:val="641E7314"/>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3"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DF06C16"/>
    <w:multiLevelType w:val="hybridMultilevel"/>
    <w:tmpl w:val="9140BB98"/>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3EE77044"/>
    <w:multiLevelType w:val="hybridMultilevel"/>
    <w:tmpl w:val="7F1CF9A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F1F4D8E"/>
    <w:multiLevelType w:val="hybridMultilevel"/>
    <w:tmpl w:val="FC76F898"/>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3"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3FEE5C57"/>
    <w:multiLevelType w:val="hybridMultilevel"/>
    <w:tmpl w:val="6150C0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401C431A"/>
    <w:multiLevelType w:val="hybridMultilevel"/>
    <w:tmpl w:val="FDEA922E"/>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290"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0872D8A"/>
    <w:multiLevelType w:val="hybridMultilevel"/>
    <w:tmpl w:val="706EA12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413E31E7"/>
    <w:multiLevelType w:val="hybridMultilevel"/>
    <w:tmpl w:val="3E48D98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423C2D0A"/>
    <w:multiLevelType w:val="hybridMultilevel"/>
    <w:tmpl w:val="0CAC7D0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4255747A"/>
    <w:multiLevelType w:val="hybridMultilevel"/>
    <w:tmpl w:val="7E6090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42C36750"/>
    <w:multiLevelType w:val="hybridMultilevel"/>
    <w:tmpl w:val="8A5ECD3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43222D83"/>
    <w:multiLevelType w:val="hybridMultilevel"/>
    <w:tmpl w:val="3B60331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306"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3F560E3"/>
    <w:multiLevelType w:val="hybridMultilevel"/>
    <w:tmpl w:val="484263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43D1B7D"/>
    <w:multiLevelType w:val="hybridMultilevel"/>
    <w:tmpl w:val="6420808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448D1F3D"/>
    <w:multiLevelType w:val="hybridMultilevel"/>
    <w:tmpl w:val="584482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49B3DAD"/>
    <w:multiLevelType w:val="hybridMultilevel"/>
    <w:tmpl w:val="CD62C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4BA4E63"/>
    <w:multiLevelType w:val="hybridMultilevel"/>
    <w:tmpl w:val="D4E882A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50B09AD"/>
    <w:multiLevelType w:val="hybridMultilevel"/>
    <w:tmpl w:val="E9B6A10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7"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61B4A1E"/>
    <w:multiLevelType w:val="hybridMultilevel"/>
    <w:tmpl w:val="664840D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672430E"/>
    <w:multiLevelType w:val="hybridMultilevel"/>
    <w:tmpl w:val="43D6E6E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79F6364"/>
    <w:multiLevelType w:val="hybridMultilevel"/>
    <w:tmpl w:val="985A2968"/>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3" w15:restartNumberingAfterBreak="0">
    <w:nsid w:val="47EC79B6"/>
    <w:multiLevelType w:val="hybridMultilevel"/>
    <w:tmpl w:val="3FFC002C"/>
    <w:lvl w:ilvl="0" w:tplc="5C325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832718A"/>
    <w:multiLevelType w:val="hybridMultilevel"/>
    <w:tmpl w:val="F92CDA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15:restartNumberingAfterBreak="0">
    <w:nsid w:val="499D53EE"/>
    <w:multiLevelType w:val="hybridMultilevel"/>
    <w:tmpl w:val="1E40BD4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9B67F14"/>
    <w:multiLevelType w:val="hybridMultilevel"/>
    <w:tmpl w:val="F0BAC4F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9D70663"/>
    <w:multiLevelType w:val="hybridMultilevel"/>
    <w:tmpl w:val="697E74E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9F90A4D"/>
    <w:multiLevelType w:val="hybridMultilevel"/>
    <w:tmpl w:val="CBF070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A9B7354"/>
    <w:multiLevelType w:val="hybridMultilevel"/>
    <w:tmpl w:val="6478C22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AA60566"/>
    <w:multiLevelType w:val="hybridMultilevel"/>
    <w:tmpl w:val="7D9E991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AB018FD"/>
    <w:multiLevelType w:val="hybridMultilevel"/>
    <w:tmpl w:val="8D7C34D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AE73B71"/>
    <w:multiLevelType w:val="hybridMultilevel"/>
    <w:tmpl w:val="55C6E38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B4279B4"/>
    <w:multiLevelType w:val="hybridMultilevel"/>
    <w:tmpl w:val="A078A9B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4BC63CFD"/>
    <w:multiLevelType w:val="hybridMultilevel"/>
    <w:tmpl w:val="BFEE89EE"/>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1"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DB846D8"/>
    <w:multiLevelType w:val="hybridMultilevel"/>
    <w:tmpl w:val="5F2A599E"/>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3"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4E02625F"/>
    <w:multiLevelType w:val="hybridMultilevel"/>
    <w:tmpl w:val="4C4C82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4EAC500F"/>
    <w:multiLevelType w:val="hybridMultilevel"/>
    <w:tmpl w:val="412A452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F9261B6"/>
    <w:multiLevelType w:val="hybridMultilevel"/>
    <w:tmpl w:val="96F0F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8"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50E226A5"/>
    <w:multiLevelType w:val="multilevel"/>
    <w:tmpl w:val="964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16C50ED"/>
    <w:multiLevelType w:val="hybridMultilevel"/>
    <w:tmpl w:val="8FE0F8F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16F4569"/>
    <w:multiLevelType w:val="hybridMultilevel"/>
    <w:tmpl w:val="4F12F5AC"/>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1DA52C4"/>
    <w:multiLevelType w:val="hybridMultilevel"/>
    <w:tmpl w:val="FCA84AB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7" w15:restartNumberingAfterBreak="0">
    <w:nsid w:val="51EB7C81"/>
    <w:multiLevelType w:val="hybridMultilevel"/>
    <w:tmpl w:val="78B406C8"/>
    <w:lvl w:ilvl="0" w:tplc="7E32C508">
      <w:start w:val="1"/>
      <w:numFmt w:val="decimal"/>
      <w:lvlText w:val="%1."/>
      <w:lvlJc w:val="left"/>
      <w:pPr>
        <w:ind w:left="759" w:hanging="360"/>
      </w:pPr>
      <w:rPr>
        <w:b w:val="0"/>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58" w15:restartNumberingAfterBreak="0">
    <w:nsid w:val="529309D0"/>
    <w:multiLevelType w:val="hybridMultilevel"/>
    <w:tmpl w:val="3320A7C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15:restartNumberingAfterBreak="0">
    <w:nsid w:val="52E84CB2"/>
    <w:multiLevelType w:val="hybridMultilevel"/>
    <w:tmpl w:val="085868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53A659A5"/>
    <w:multiLevelType w:val="hybridMultilevel"/>
    <w:tmpl w:val="BEF2DD86"/>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3" w15:restartNumberingAfterBreak="0">
    <w:nsid w:val="53BC0FDC"/>
    <w:multiLevelType w:val="hybridMultilevel"/>
    <w:tmpl w:val="28049DF0"/>
    <w:lvl w:ilvl="0" w:tplc="D1D2E57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64"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540E7129"/>
    <w:multiLevelType w:val="hybridMultilevel"/>
    <w:tmpl w:val="03C4DE4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67A5267"/>
    <w:multiLevelType w:val="hybridMultilevel"/>
    <w:tmpl w:val="E99A7C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6E27032"/>
    <w:multiLevelType w:val="hybridMultilevel"/>
    <w:tmpl w:val="F0D8437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571D3FC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3" w15:restartNumberingAfterBreak="0">
    <w:nsid w:val="572023A5"/>
    <w:multiLevelType w:val="hybridMultilevel"/>
    <w:tmpl w:val="46AA7892"/>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8382EDF"/>
    <w:multiLevelType w:val="hybridMultilevel"/>
    <w:tmpl w:val="AF9EE2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58D520EC"/>
    <w:multiLevelType w:val="hybridMultilevel"/>
    <w:tmpl w:val="5F3CE0D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58E87D96"/>
    <w:multiLevelType w:val="hybridMultilevel"/>
    <w:tmpl w:val="6B04F8C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8F86A50"/>
    <w:multiLevelType w:val="hybridMultilevel"/>
    <w:tmpl w:val="9F7E28D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91679D3"/>
    <w:multiLevelType w:val="hybridMultilevel"/>
    <w:tmpl w:val="B72C95EA"/>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9D62B35"/>
    <w:multiLevelType w:val="hybridMultilevel"/>
    <w:tmpl w:val="A646537E"/>
    <w:lvl w:ilvl="0" w:tplc="2AFEA4BC">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391" w15:restartNumberingAfterBreak="0">
    <w:nsid w:val="5A1D41D2"/>
    <w:multiLevelType w:val="hybridMultilevel"/>
    <w:tmpl w:val="A4D052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5A2807B0"/>
    <w:multiLevelType w:val="hybridMultilevel"/>
    <w:tmpl w:val="0E52D08A"/>
    <w:lvl w:ilvl="0" w:tplc="CDEA23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AEB3811"/>
    <w:multiLevelType w:val="hybridMultilevel"/>
    <w:tmpl w:val="5DEC9C9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C2B20E1"/>
    <w:multiLevelType w:val="hybridMultilevel"/>
    <w:tmpl w:val="07C8ED6E"/>
    <w:lvl w:ilvl="0" w:tplc="506CBA1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4" w15:restartNumberingAfterBreak="0">
    <w:nsid w:val="5C2F3280"/>
    <w:multiLevelType w:val="hybridMultilevel"/>
    <w:tmpl w:val="4F4C7A5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C3B00F0"/>
    <w:multiLevelType w:val="hybridMultilevel"/>
    <w:tmpl w:val="27CE96F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C626B66"/>
    <w:multiLevelType w:val="hybridMultilevel"/>
    <w:tmpl w:val="EB42FD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CD92A15"/>
    <w:multiLevelType w:val="hybridMultilevel"/>
    <w:tmpl w:val="295C28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CF6130D"/>
    <w:multiLevelType w:val="hybridMultilevel"/>
    <w:tmpl w:val="2876948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D3D46F0"/>
    <w:multiLevelType w:val="hybridMultilevel"/>
    <w:tmpl w:val="729A01BE"/>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3"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E0C4A17"/>
    <w:multiLevelType w:val="hybridMultilevel"/>
    <w:tmpl w:val="487086B8"/>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E802C8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9"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F0763CC"/>
    <w:multiLevelType w:val="hybridMultilevel"/>
    <w:tmpl w:val="CC3489F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F587DBD"/>
    <w:multiLevelType w:val="hybridMultilevel"/>
    <w:tmpl w:val="03F666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F77359A"/>
    <w:multiLevelType w:val="hybridMultilevel"/>
    <w:tmpl w:val="0F881B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607539B4"/>
    <w:multiLevelType w:val="hybridMultilevel"/>
    <w:tmpl w:val="D9D43B1E"/>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429" w15:restartNumberingAfterBreak="0">
    <w:nsid w:val="60794167"/>
    <w:multiLevelType w:val="hybridMultilevel"/>
    <w:tmpl w:val="825C981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62A816D1"/>
    <w:multiLevelType w:val="hybridMultilevel"/>
    <w:tmpl w:val="FB0A5ED8"/>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5"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63AB699B"/>
    <w:multiLevelType w:val="hybridMultilevel"/>
    <w:tmpl w:val="6A0E010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15:restartNumberingAfterBreak="0">
    <w:nsid w:val="64497F05"/>
    <w:multiLevelType w:val="hybridMultilevel"/>
    <w:tmpl w:val="4428491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64D500F1"/>
    <w:multiLevelType w:val="hybridMultilevel"/>
    <w:tmpl w:val="9A7E4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46"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65EC5C50"/>
    <w:multiLevelType w:val="hybridMultilevel"/>
    <w:tmpl w:val="76CE19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64F37CC"/>
    <w:multiLevelType w:val="hybridMultilevel"/>
    <w:tmpl w:val="7EE24280"/>
    <w:lvl w:ilvl="0" w:tplc="688C2576">
      <w:start w:val="1"/>
      <w:numFmt w:val="bullet"/>
      <w:lvlText w:val=""/>
      <w:lvlJc w:val="left"/>
      <w:pPr>
        <w:ind w:left="1080" w:hanging="360"/>
      </w:pPr>
      <w:rPr>
        <w:rFonts w:ascii="Symbol" w:hAnsi="Symbol" w:hint="default"/>
        <w:color w:val="auto"/>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1" w15:restartNumberingAfterBreak="0">
    <w:nsid w:val="66616797"/>
    <w:multiLevelType w:val="hybridMultilevel"/>
    <w:tmpl w:val="CEBA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66616F85"/>
    <w:multiLevelType w:val="hybridMultilevel"/>
    <w:tmpl w:val="15547B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6E528E0"/>
    <w:multiLevelType w:val="hybridMultilevel"/>
    <w:tmpl w:val="82C679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6" w15:restartNumberingAfterBreak="0">
    <w:nsid w:val="67E46106"/>
    <w:multiLevelType w:val="hybridMultilevel"/>
    <w:tmpl w:val="CD26B98A"/>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7" w15:restartNumberingAfterBreak="0">
    <w:nsid w:val="682A6D5B"/>
    <w:multiLevelType w:val="hybridMultilevel"/>
    <w:tmpl w:val="06D80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689C04B6"/>
    <w:multiLevelType w:val="hybridMultilevel"/>
    <w:tmpl w:val="AEB295D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15:restartNumberingAfterBreak="0">
    <w:nsid w:val="6B015DCB"/>
    <w:multiLevelType w:val="hybridMultilevel"/>
    <w:tmpl w:val="F77262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6BD64394"/>
    <w:multiLevelType w:val="hybridMultilevel"/>
    <w:tmpl w:val="78DE7D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C624086"/>
    <w:multiLevelType w:val="hybridMultilevel"/>
    <w:tmpl w:val="1F7E8ECA"/>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74"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CA125E0"/>
    <w:multiLevelType w:val="hybridMultilevel"/>
    <w:tmpl w:val="92925B4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6"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7"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E0632B9"/>
    <w:multiLevelType w:val="hybridMultilevel"/>
    <w:tmpl w:val="2B68A3D4"/>
    <w:lvl w:ilvl="0" w:tplc="93A23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15:restartNumberingAfterBreak="0">
    <w:nsid w:val="6E0A5158"/>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0"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15:restartNumberingAfterBreak="0">
    <w:nsid w:val="6E4F0E53"/>
    <w:multiLevelType w:val="hybridMultilevel"/>
    <w:tmpl w:val="908259B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15:restartNumberingAfterBreak="0">
    <w:nsid w:val="6E580843"/>
    <w:multiLevelType w:val="hybridMultilevel"/>
    <w:tmpl w:val="640484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6E6144DB"/>
    <w:multiLevelType w:val="hybridMultilevel"/>
    <w:tmpl w:val="93DE34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6ED772DC"/>
    <w:multiLevelType w:val="hybridMultilevel"/>
    <w:tmpl w:val="4A52A17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6FB137F2"/>
    <w:multiLevelType w:val="hybridMultilevel"/>
    <w:tmpl w:val="D8C6E30A"/>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7031460F"/>
    <w:multiLevelType w:val="hybridMultilevel"/>
    <w:tmpl w:val="0C325A90"/>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2"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71D726C7"/>
    <w:multiLevelType w:val="hybridMultilevel"/>
    <w:tmpl w:val="CC9E7EE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98"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15:restartNumberingAfterBreak="0">
    <w:nsid w:val="728944A8"/>
    <w:multiLevelType w:val="hybridMultilevel"/>
    <w:tmpl w:val="5CB4E63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0" w15:restartNumberingAfterBreak="0">
    <w:nsid w:val="72C372BB"/>
    <w:multiLevelType w:val="hybridMultilevel"/>
    <w:tmpl w:val="9A46130E"/>
    <w:lvl w:ilvl="0" w:tplc="48CAD0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72E922F2"/>
    <w:multiLevelType w:val="hybridMultilevel"/>
    <w:tmpl w:val="98D80A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73DC0F7E"/>
    <w:multiLevelType w:val="hybridMultilevel"/>
    <w:tmpl w:val="263C21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4"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15:restartNumberingAfterBreak="0">
    <w:nsid w:val="74576D66"/>
    <w:multiLevelType w:val="hybridMultilevel"/>
    <w:tmpl w:val="7A34A1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75D967C8"/>
    <w:multiLevelType w:val="hybridMultilevel"/>
    <w:tmpl w:val="49B4EAB2"/>
    <w:lvl w:ilvl="0" w:tplc="0419000F">
      <w:start w:val="1"/>
      <w:numFmt w:val="bullet"/>
      <w:lvlText w:val=""/>
      <w:lvlJc w:val="left"/>
      <w:pPr>
        <w:ind w:left="644"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1" w15:restartNumberingAfterBreak="0">
    <w:nsid w:val="76403FF8"/>
    <w:multiLevelType w:val="hybridMultilevel"/>
    <w:tmpl w:val="4E18623A"/>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2"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15:restartNumberingAfterBreak="0">
    <w:nsid w:val="772D3FEF"/>
    <w:multiLevelType w:val="hybridMultilevel"/>
    <w:tmpl w:val="F30CC44A"/>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14" w15:restartNumberingAfterBreak="0">
    <w:nsid w:val="7733246C"/>
    <w:multiLevelType w:val="hybridMultilevel"/>
    <w:tmpl w:val="E9ACF6D8"/>
    <w:lvl w:ilvl="0" w:tplc="2AFEA4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5"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7B6576A"/>
    <w:multiLevelType w:val="hybridMultilevel"/>
    <w:tmpl w:val="A9E2F3F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15:restartNumberingAfterBreak="0">
    <w:nsid w:val="783149A7"/>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8"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8952EAE"/>
    <w:multiLevelType w:val="hybridMultilevel"/>
    <w:tmpl w:val="F2262B0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8C44C39"/>
    <w:multiLevelType w:val="hybridMultilevel"/>
    <w:tmpl w:val="B306653C"/>
    <w:lvl w:ilvl="0" w:tplc="0419000F">
      <w:start w:val="1"/>
      <w:numFmt w:val="decimal"/>
      <w:lvlText w:val="%1."/>
      <w:lvlJc w:val="left"/>
      <w:pPr>
        <w:ind w:left="1029" w:hanging="360"/>
      </w:pPr>
    </w:lvl>
    <w:lvl w:ilvl="1" w:tplc="04190019" w:tentative="1">
      <w:start w:val="1"/>
      <w:numFmt w:val="lowerLetter"/>
      <w:lvlText w:val="%2."/>
      <w:lvlJc w:val="left"/>
      <w:pPr>
        <w:ind w:left="1749" w:hanging="360"/>
      </w:pPr>
    </w:lvl>
    <w:lvl w:ilvl="2" w:tplc="0419001B" w:tentative="1">
      <w:start w:val="1"/>
      <w:numFmt w:val="lowerRoman"/>
      <w:lvlText w:val="%3."/>
      <w:lvlJc w:val="right"/>
      <w:pPr>
        <w:ind w:left="2469" w:hanging="180"/>
      </w:pPr>
    </w:lvl>
    <w:lvl w:ilvl="3" w:tplc="0419000F" w:tentative="1">
      <w:start w:val="1"/>
      <w:numFmt w:val="decimal"/>
      <w:lvlText w:val="%4."/>
      <w:lvlJc w:val="left"/>
      <w:pPr>
        <w:ind w:left="3189" w:hanging="360"/>
      </w:pPr>
    </w:lvl>
    <w:lvl w:ilvl="4" w:tplc="04190019" w:tentative="1">
      <w:start w:val="1"/>
      <w:numFmt w:val="lowerLetter"/>
      <w:lvlText w:val="%5."/>
      <w:lvlJc w:val="left"/>
      <w:pPr>
        <w:ind w:left="3909" w:hanging="360"/>
      </w:pPr>
    </w:lvl>
    <w:lvl w:ilvl="5" w:tplc="0419001B" w:tentative="1">
      <w:start w:val="1"/>
      <w:numFmt w:val="lowerRoman"/>
      <w:lvlText w:val="%6."/>
      <w:lvlJc w:val="right"/>
      <w:pPr>
        <w:ind w:left="4629" w:hanging="180"/>
      </w:pPr>
    </w:lvl>
    <w:lvl w:ilvl="6" w:tplc="0419000F" w:tentative="1">
      <w:start w:val="1"/>
      <w:numFmt w:val="decimal"/>
      <w:lvlText w:val="%7."/>
      <w:lvlJc w:val="left"/>
      <w:pPr>
        <w:ind w:left="5349" w:hanging="360"/>
      </w:pPr>
    </w:lvl>
    <w:lvl w:ilvl="7" w:tplc="04190019" w:tentative="1">
      <w:start w:val="1"/>
      <w:numFmt w:val="lowerLetter"/>
      <w:lvlText w:val="%8."/>
      <w:lvlJc w:val="left"/>
      <w:pPr>
        <w:ind w:left="6069" w:hanging="360"/>
      </w:pPr>
    </w:lvl>
    <w:lvl w:ilvl="8" w:tplc="0419001B" w:tentative="1">
      <w:start w:val="1"/>
      <w:numFmt w:val="lowerRoman"/>
      <w:lvlText w:val="%9."/>
      <w:lvlJc w:val="right"/>
      <w:pPr>
        <w:ind w:left="6789" w:hanging="180"/>
      </w:pPr>
    </w:lvl>
  </w:abstractNum>
  <w:abstractNum w:abstractNumId="521"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8D139F8"/>
    <w:multiLevelType w:val="hybridMultilevel"/>
    <w:tmpl w:val="31166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9405DA1"/>
    <w:multiLevelType w:val="hybridMultilevel"/>
    <w:tmpl w:val="519C3A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15:restartNumberingAfterBreak="0">
    <w:nsid w:val="79714632"/>
    <w:multiLevelType w:val="hybridMultilevel"/>
    <w:tmpl w:val="5D364E6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15:restartNumberingAfterBreak="0">
    <w:nsid w:val="7A206087"/>
    <w:multiLevelType w:val="hybridMultilevel"/>
    <w:tmpl w:val="E2A8F7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A6678A0"/>
    <w:multiLevelType w:val="hybridMultilevel"/>
    <w:tmpl w:val="AE9C228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AFA0C72"/>
    <w:multiLevelType w:val="hybridMultilevel"/>
    <w:tmpl w:val="6066B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7B2F02C8"/>
    <w:multiLevelType w:val="hybridMultilevel"/>
    <w:tmpl w:val="DC08B31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B372EF9"/>
    <w:multiLevelType w:val="hybridMultilevel"/>
    <w:tmpl w:val="85BE6C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B6B7F96"/>
    <w:multiLevelType w:val="multilevel"/>
    <w:tmpl w:val="CD000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7"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15:restartNumberingAfterBreak="0">
    <w:nsid w:val="7BA53923"/>
    <w:multiLevelType w:val="hybridMultilevel"/>
    <w:tmpl w:val="6A547C2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BDC7D11"/>
    <w:multiLevelType w:val="hybridMultilevel"/>
    <w:tmpl w:val="B22E2C92"/>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0" w15:restartNumberingAfterBreak="0">
    <w:nsid w:val="7BE31320"/>
    <w:multiLevelType w:val="hybridMultilevel"/>
    <w:tmpl w:val="5296A274"/>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1"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15:restartNumberingAfterBreak="0">
    <w:nsid w:val="7C69153A"/>
    <w:multiLevelType w:val="hybridMultilevel"/>
    <w:tmpl w:val="F84AC5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15:restartNumberingAfterBreak="0">
    <w:nsid w:val="7CE06D76"/>
    <w:multiLevelType w:val="hybridMultilevel"/>
    <w:tmpl w:val="4298419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CE239D3"/>
    <w:multiLevelType w:val="hybridMultilevel"/>
    <w:tmpl w:val="0990183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45"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15:restartNumberingAfterBreak="0">
    <w:nsid w:val="7D9805A7"/>
    <w:multiLevelType w:val="hybridMultilevel"/>
    <w:tmpl w:val="1310B1C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0"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1"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DF91289"/>
    <w:multiLevelType w:val="hybridMultilevel"/>
    <w:tmpl w:val="6CE03B2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E4C77AB"/>
    <w:multiLevelType w:val="hybridMultilevel"/>
    <w:tmpl w:val="386CEF58"/>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6"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15:restartNumberingAfterBreak="0">
    <w:nsid w:val="7F1A5317"/>
    <w:multiLevelType w:val="hybridMultilevel"/>
    <w:tmpl w:val="C924203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F582FDC"/>
    <w:multiLevelType w:val="hybridMultilevel"/>
    <w:tmpl w:val="7B2E352C"/>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62" w15:restartNumberingAfterBreak="0">
    <w:nsid w:val="7FB34110"/>
    <w:multiLevelType w:val="hybridMultilevel"/>
    <w:tmpl w:val="67A6A7A8"/>
    <w:lvl w:ilvl="0" w:tplc="F8CAEF50">
      <w:start w:val="1"/>
      <w:numFmt w:val="decimal"/>
      <w:lvlText w:val="%1."/>
      <w:lvlJc w:val="left"/>
      <w:pPr>
        <w:ind w:left="39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FF40212"/>
    <w:multiLevelType w:val="hybridMultilevel"/>
    <w:tmpl w:val="5026323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70028955">
    <w:abstractNumId w:val="187"/>
  </w:num>
  <w:num w:numId="2" w16cid:durableId="2045062164">
    <w:abstractNumId w:val="455"/>
  </w:num>
  <w:num w:numId="3" w16cid:durableId="44911166">
    <w:abstractNumId w:val="168"/>
  </w:num>
  <w:num w:numId="4" w16cid:durableId="997853340">
    <w:abstractNumId w:val="0"/>
  </w:num>
  <w:num w:numId="5" w16cid:durableId="790128194">
    <w:abstractNumId w:val="162"/>
  </w:num>
  <w:num w:numId="6" w16cid:durableId="323166597">
    <w:abstractNumId w:val="556"/>
  </w:num>
  <w:num w:numId="7" w16cid:durableId="773867839">
    <w:abstractNumId w:val="193"/>
  </w:num>
  <w:num w:numId="8" w16cid:durableId="757140260">
    <w:abstractNumId w:val="180"/>
  </w:num>
  <w:num w:numId="9" w16cid:durableId="1500610219">
    <w:abstractNumId w:val="51"/>
  </w:num>
  <w:num w:numId="10" w16cid:durableId="156581921">
    <w:abstractNumId w:val="326"/>
  </w:num>
  <w:num w:numId="11" w16cid:durableId="1206060377">
    <w:abstractNumId w:val="100"/>
  </w:num>
  <w:num w:numId="12" w16cid:durableId="1754664591">
    <w:abstractNumId w:val="498"/>
  </w:num>
  <w:num w:numId="13" w16cid:durableId="1293056131">
    <w:abstractNumId w:val="204"/>
  </w:num>
  <w:num w:numId="14" w16cid:durableId="557327848">
    <w:abstractNumId w:val="287"/>
  </w:num>
  <w:num w:numId="15" w16cid:durableId="1750082756">
    <w:abstractNumId w:val="508"/>
  </w:num>
  <w:num w:numId="16" w16cid:durableId="359555753">
    <w:abstractNumId w:val="500"/>
  </w:num>
  <w:num w:numId="17" w16cid:durableId="1896314398">
    <w:abstractNumId w:val="316"/>
  </w:num>
  <w:num w:numId="18" w16cid:durableId="791821640">
    <w:abstractNumId w:val="446"/>
  </w:num>
  <w:num w:numId="19" w16cid:durableId="850408495">
    <w:abstractNumId w:val="305"/>
  </w:num>
  <w:num w:numId="20" w16cid:durableId="633632690">
    <w:abstractNumId w:val="146"/>
  </w:num>
  <w:num w:numId="21" w16cid:durableId="781261545">
    <w:abstractNumId w:val="235"/>
  </w:num>
  <w:num w:numId="22" w16cid:durableId="1462117876">
    <w:abstractNumId w:val="74"/>
  </w:num>
  <w:num w:numId="23" w16cid:durableId="1286815826">
    <w:abstractNumId w:val="535"/>
  </w:num>
  <w:num w:numId="24" w16cid:durableId="1088886799">
    <w:abstractNumId w:val="136"/>
  </w:num>
  <w:num w:numId="25" w16cid:durableId="1689213226">
    <w:abstractNumId w:val="164"/>
  </w:num>
  <w:num w:numId="26" w16cid:durableId="1829664686">
    <w:abstractNumId w:val="425"/>
  </w:num>
  <w:num w:numId="27" w16cid:durableId="749738413">
    <w:abstractNumId w:val="203"/>
  </w:num>
  <w:num w:numId="28" w16cid:durableId="465898222">
    <w:abstractNumId w:val="293"/>
  </w:num>
  <w:num w:numId="29" w16cid:durableId="1450127445">
    <w:abstractNumId w:val="413"/>
  </w:num>
  <w:num w:numId="30" w16cid:durableId="761100736">
    <w:abstractNumId w:val="389"/>
  </w:num>
  <w:num w:numId="31" w16cid:durableId="2139488705">
    <w:abstractNumId w:val="436"/>
  </w:num>
  <w:num w:numId="32" w16cid:durableId="943534467">
    <w:abstractNumId w:val="249"/>
  </w:num>
  <w:num w:numId="33" w16cid:durableId="1272855978">
    <w:abstractNumId w:val="190"/>
  </w:num>
  <w:num w:numId="34" w16cid:durableId="229578848">
    <w:abstractNumId w:val="375"/>
  </w:num>
  <w:num w:numId="35" w16cid:durableId="116610550">
    <w:abstractNumId w:val="529"/>
  </w:num>
  <w:num w:numId="36" w16cid:durableId="188881539">
    <w:abstractNumId w:val="237"/>
  </w:num>
  <w:num w:numId="37" w16cid:durableId="22749662">
    <w:abstractNumId w:val="477"/>
  </w:num>
  <w:num w:numId="38" w16cid:durableId="155533876">
    <w:abstractNumId w:val="419"/>
  </w:num>
  <w:num w:numId="39" w16cid:durableId="1923221109">
    <w:abstractNumId w:val="388"/>
  </w:num>
  <w:num w:numId="40" w16cid:durableId="753942760">
    <w:abstractNumId w:val="409"/>
  </w:num>
  <w:num w:numId="41" w16cid:durableId="1306011211">
    <w:abstractNumId w:val="248"/>
  </w:num>
  <w:num w:numId="42" w16cid:durableId="759523966">
    <w:abstractNumId w:val="61"/>
  </w:num>
  <w:num w:numId="43" w16cid:durableId="12195158">
    <w:abstractNumId w:val="103"/>
  </w:num>
  <w:num w:numId="44" w16cid:durableId="350955029">
    <w:abstractNumId w:val="6"/>
  </w:num>
  <w:num w:numId="45" w16cid:durableId="1982541382">
    <w:abstractNumId w:val="422"/>
  </w:num>
  <w:num w:numId="46" w16cid:durableId="944534624">
    <w:abstractNumId w:val="90"/>
  </w:num>
  <w:num w:numId="47" w16cid:durableId="409038235">
    <w:abstractNumId w:val="401"/>
  </w:num>
  <w:num w:numId="48" w16cid:durableId="1392077270">
    <w:abstractNumId w:val="414"/>
  </w:num>
  <w:num w:numId="49" w16cid:durableId="1204093341">
    <w:abstractNumId w:val="246"/>
  </w:num>
  <w:num w:numId="50" w16cid:durableId="650981570">
    <w:abstractNumId w:val="133"/>
  </w:num>
  <w:num w:numId="51" w16cid:durableId="1233083470">
    <w:abstractNumId w:val="279"/>
  </w:num>
  <w:num w:numId="52" w16cid:durableId="1967470831">
    <w:abstractNumId w:val="271"/>
  </w:num>
  <w:num w:numId="53" w16cid:durableId="235365026">
    <w:abstractNumId w:val="344"/>
  </w:num>
  <w:num w:numId="54" w16cid:durableId="520976170">
    <w:abstractNumId w:val="361"/>
  </w:num>
  <w:num w:numId="55" w16cid:durableId="1055548396">
    <w:abstractNumId w:val="352"/>
  </w:num>
  <w:num w:numId="56" w16cid:durableId="2077513646">
    <w:abstractNumId w:val="283"/>
  </w:num>
  <w:num w:numId="57" w16cid:durableId="613364562">
    <w:abstractNumId w:val="437"/>
  </w:num>
  <w:num w:numId="58" w16cid:durableId="803088147">
    <w:abstractNumId w:val="307"/>
  </w:num>
  <w:num w:numId="59" w16cid:durableId="1695307825">
    <w:abstractNumId w:val="89"/>
  </w:num>
  <w:num w:numId="60" w16cid:durableId="1177235525">
    <w:abstractNumId w:val="333"/>
  </w:num>
  <w:num w:numId="61" w16cid:durableId="1339696699">
    <w:abstractNumId w:val="310"/>
  </w:num>
  <w:num w:numId="62" w16cid:durableId="1051734529">
    <w:abstractNumId w:val="209"/>
  </w:num>
  <w:num w:numId="63" w16cid:durableId="1207185536">
    <w:abstractNumId w:val="496"/>
  </w:num>
  <w:num w:numId="64" w16cid:durableId="1319190087">
    <w:abstractNumId w:val="138"/>
  </w:num>
  <w:num w:numId="65" w16cid:durableId="338967536">
    <w:abstractNumId w:val="485"/>
  </w:num>
  <w:num w:numId="66" w16cid:durableId="18707753">
    <w:abstractNumId w:val="147"/>
  </w:num>
  <w:num w:numId="67" w16cid:durableId="297807777">
    <w:abstractNumId w:val="252"/>
  </w:num>
  <w:num w:numId="68" w16cid:durableId="938753491">
    <w:abstractNumId w:val="523"/>
  </w:num>
  <w:num w:numId="69" w16cid:durableId="1842114287">
    <w:abstractNumId w:val="251"/>
  </w:num>
  <w:num w:numId="70" w16cid:durableId="833491335">
    <w:abstractNumId w:val="552"/>
  </w:num>
  <w:num w:numId="71" w16cid:durableId="52967161">
    <w:abstractNumId w:val="350"/>
  </w:num>
  <w:num w:numId="72" w16cid:durableId="1971091141">
    <w:abstractNumId w:val="152"/>
  </w:num>
  <w:num w:numId="73" w16cid:durableId="963195865">
    <w:abstractNumId w:val="292"/>
  </w:num>
  <w:num w:numId="74" w16cid:durableId="423694122">
    <w:abstractNumId w:val="561"/>
  </w:num>
  <w:num w:numId="75" w16cid:durableId="620767179">
    <w:abstractNumId w:val="7"/>
  </w:num>
  <w:num w:numId="76" w16cid:durableId="1942957069">
    <w:abstractNumId w:val="497"/>
  </w:num>
  <w:num w:numId="77" w16cid:durableId="1350912519">
    <w:abstractNumId w:val="40"/>
  </w:num>
  <w:num w:numId="78" w16cid:durableId="118106393">
    <w:abstractNumId w:val="483"/>
  </w:num>
  <w:num w:numId="79" w16cid:durableId="914245253">
    <w:abstractNumId w:val="301"/>
  </w:num>
  <w:num w:numId="80" w16cid:durableId="2088108863">
    <w:abstractNumId w:val="47"/>
  </w:num>
  <w:num w:numId="81" w16cid:durableId="886180410">
    <w:abstractNumId w:val="94"/>
  </w:num>
  <w:num w:numId="82" w16cid:durableId="769273604">
    <w:abstractNumId w:val="96"/>
  </w:num>
  <w:num w:numId="83" w16cid:durableId="2047095330">
    <w:abstractNumId w:val="127"/>
  </w:num>
  <w:num w:numId="84" w16cid:durableId="1302005340">
    <w:abstractNumId w:val="261"/>
  </w:num>
  <w:num w:numId="85" w16cid:durableId="12074363">
    <w:abstractNumId w:val="484"/>
  </w:num>
  <w:num w:numId="86" w16cid:durableId="365984674">
    <w:abstractNumId w:val="116"/>
  </w:num>
  <w:num w:numId="87" w16cid:durableId="228419653">
    <w:abstractNumId w:val="68"/>
  </w:num>
  <w:num w:numId="88" w16cid:durableId="1157651455">
    <w:abstractNumId w:val="122"/>
  </w:num>
  <w:num w:numId="89" w16cid:durableId="1488090589">
    <w:abstractNumId w:val="503"/>
  </w:num>
  <w:num w:numId="90" w16cid:durableId="2124381">
    <w:abstractNumId w:val="391"/>
  </w:num>
  <w:num w:numId="91" w16cid:durableId="60569417">
    <w:abstractNumId w:val="177"/>
  </w:num>
  <w:num w:numId="92" w16cid:durableId="2010910379">
    <w:abstractNumId w:val="444"/>
  </w:num>
  <w:num w:numId="93" w16cid:durableId="664894749">
    <w:abstractNumId w:val="313"/>
  </w:num>
  <w:num w:numId="94" w16cid:durableId="1713380277">
    <w:abstractNumId w:val="52"/>
  </w:num>
  <w:num w:numId="95" w16cid:durableId="870385773">
    <w:abstractNumId w:val="522"/>
  </w:num>
  <w:num w:numId="96" w16cid:durableId="74939539">
    <w:abstractNumId w:val="70"/>
  </w:num>
  <w:num w:numId="97" w16cid:durableId="1252465931">
    <w:abstractNumId w:val="370"/>
  </w:num>
  <w:num w:numId="98" w16cid:durableId="945431961">
    <w:abstractNumId w:val="410"/>
  </w:num>
  <w:num w:numId="99" w16cid:durableId="1411586032">
    <w:abstractNumId w:val="222"/>
  </w:num>
  <w:num w:numId="100" w16cid:durableId="891423976">
    <w:abstractNumId w:val="505"/>
  </w:num>
  <w:num w:numId="101" w16cid:durableId="846020484">
    <w:abstractNumId w:val="360"/>
  </w:num>
  <w:num w:numId="102" w16cid:durableId="1100832749">
    <w:abstractNumId w:val="244"/>
  </w:num>
  <w:num w:numId="103" w16cid:durableId="344021343">
    <w:abstractNumId w:val="471"/>
  </w:num>
  <w:num w:numId="104" w16cid:durableId="1840585236">
    <w:abstractNumId w:val="4"/>
  </w:num>
  <w:num w:numId="105" w16cid:durableId="2032023509">
    <w:abstractNumId w:val="531"/>
  </w:num>
  <w:num w:numId="106" w16cid:durableId="524907738">
    <w:abstractNumId w:val="223"/>
  </w:num>
  <w:num w:numId="107" w16cid:durableId="2137671776">
    <w:abstractNumId w:val="114"/>
  </w:num>
  <w:num w:numId="108" w16cid:durableId="1512144486">
    <w:abstractNumId w:val="331"/>
  </w:num>
  <w:num w:numId="109" w16cid:durableId="543759212">
    <w:abstractNumId w:val="465"/>
  </w:num>
  <w:num w:numId="110" w16cid:durableId="1397045045">
    <w:abstractNumId w:val="213"/>
  </w:num>
  <w:num w:numId="111" w16cid:durableId="1740248754">
    <w:abstractNumId w:val="181"/>
  </w:num>
  <w:num w:numId="112" w16cid:durableId="2031567364">
    <w:abstractNumId w:val="381"/>
  </w:num>
  <w:num w:numId="113" w16cid:durableId="425659900">
    <w:abstractNumId w:val="3"/>
  </w:num>
  <w:num w:numId="114" w16cid:durableId="532232086">
    <w:abstractNumId w:val="250"/>
  </w:num>
  <w:num w:numId="115" w16cid:durableId="778648322">
    <w:abstractNumId w:val="308"/>
  </w:num>
  <w:num w:numId="116" w16cid:durableId="379981596">
    <w:abstractNumId w:val="63"/>
  </w:num>
  <w:num w:numId="117" w16cid:durableId="103039119">
    <w:abstractNumId w:val="373"/>
  </w:num>
  <w:num w:numId="118" w16cid:durableId="74011561">
    <w:abstractNumId w:val="234"/>
  </w:num>
  <w:num w:numId="119" w16cid:durableId="1767771413">
    <w:abstractNumId w:val="43"/>
  </w:num>
  <w:num w:numId="120" w16cid:durableId="705298860">
    <w:abstractNumId w:val="155"/>
  </w:num>
  <w:num w:numId="121" w16cid:durableId="2031562293">
    <w:abstractNumId w:val="139"/>
  </w:num>
  <w:num w:numId="122" w16cid:durableId="2107116283">
    <w:abstractNumId w:val="218"/>
  </w:num>
  <w:num w:numId="123" w16cid:durableId="1804227403">
    <w:abstractNumId w:val="358"/>
  </w:num>
  <w:num w:numId="124" w16cid:durableId="1336036628">
    <w:abstractNumId w:val="163"/>
  </w:num>
  <w:num w:numId="125" w16cid:durableId="1466390120">
    <w:abstractNumId w:val="174"/>
  </w:num>
  <w:num w:numId="126" w16cid:durableId="1660497758">
    <w:abstractNumId w:val="49"/>
  </w:num>
  <w:num w:numId="127" w16cid:durableId="518587456">
    <w:abstractNumId w:val="145"/>
  </w:num>
  <w:num w:numId="128" w16cid:durableId="1287586969">
    <w:abstractNumId w:val="345"/>
  </w:num>
  <w:num w:numId="129" w16cid:durableId="28990830">
    <w:abstractNumId w:val="65"/>
  </w:num>
  <w:num w:numId="130" w16cid:durableId="827742819">
    <w:abstractNumId w:val="104"/>
  </w:num>
  <w:num w:numId="131" w16cid:durableId="2064519070">
    <w:abstractNumId w:val="377"/>
  </w:num>
  <w:num w:numId="132" w16cid:durableId="1181893559">
    <w:abstractNumId w:val="60"/>
  </w:num>
  <w:num w:numId="133" w16cid:durableId="1795053761">
    <w:abstractNumId w:val="36"/>
  </w:num>
  <w:num w:numId="134" w16cid:durableId="1485969174">
    <w:abstractNumId w:val="374"/>
  </w:num>
  <w:num w:numId="135" w16cid:durableId="1165320955">
    <w:abstractNumId w:val="256"/>
  </w:num>
  <w:num w:numId="136" w16cid:durableId="1855995438">
    <w:abstractNumId w:val="58"/>
  </w:num>
  <w:num w:numId="137" w16cid:durableId="324093074">
    <w:abstractNumId w:val="245"/>
  </w:num>
  <w:num w:numId="138" w16cid:durableId="1456757369">
    <w:abstractNumId w:val="55"/>
  </w:num>
  <w:num w:numId="139" w16cid:durableId="851646873">
    <w:abstractNumId w:val="171"/>
  </w:num>
  <w:num w:numId="140" w16cid:durableId="98375507">
    <w:abstractNumId w:val="453"/>
  </w:num>
  <w:num w:numId="141" w16cid:durableId="1942949024">
    <w:abstractNumId w:val="534"/>
  </w:num>
  <w:num w:numId="142" w16cid:durableId="2101559457">
    <w:abstractNumId w:val="167"/>
  </w:num>
  <w:num w:numId="143" w16cid:durableId="1245454085">
    <w:abstractNumId w:val="524"/>
  </w:num>
  <w:num w:numId="144" w16cid:durableId="1153333798">
    <w:abstractNumId w:val="312"/>
  </w:num>
  <w:num w:numId="145" w16cid:durableId="316882826">
    <w:abstractNumId w:val="178"/>
  </w:num>
  <w:num w:numId="146" w16cid:durableId="47655162">
    <w:abstractNumId w:val="286"/>
  </w:num>
  <w:num w:numId="147" w16cid:durableId="82726358">
    <w:abstractNumId w:val="423"/>
  </w:num>
  <w:num w:numId="148" w16cid:durableId="27607810">
    <w:abstractNumId w:val="542"/>
  </w:num>
  <w:num w:numId="149" w16cid:durableId="791821053">
    <w:abstractNumId w:val="59"/>
  </w:num>
  <w:num w:numId="150" w16cid:durableId="1095175092">
    <w:abstractNumId w:val="424"/>
  </w:num>
  <w:num w:numId="151" w16cid:durableId="269358998">
    <w:abstractNumId w:val="447"/>
  </w:num>
  <w:num w:numId="152" w16cid:durableId="1358896705">
    <w:abstractNumId w:val="399"/>
  </w:num>
  <w:num w:numId="153" w16cid:durableId="2028362438">
    <w:abstractNumId w:val="179"/>
  </w:num>
  <w:num w:numId="154" w16cid:durableId="517817820">
    <w:abstractNumId w:val="431"/>
  </w:num>
  <w:num w:numId="155" w16cid:durableId="751513375">
    <w:abstractNumId w:val="454"/>
  </w:num>
  <w:num w:numId="156" w16cid:durableId="2058047740">
    <w:abstractNumId w:val="319"/>
  </w:num>
  <w:num w:numId="157" w16cid:durableId="177550038">
    <w:abstractNumId w:val="53"/>
  </w:num>
  <w:num w:numId="158" w16cid:durableId="578515269">
    <w:abstractNumId w:val="217"/>
  </w:num>
  <w:num w:numId="159" w16cid:durableId="1697533898">
    <w:abstractNumId w:val="267"/>
  </w:num>
  <w:num w:numId="160" w16cid:durableId="273829406">
    <w:abstractNumId w:val="214"/>
  </w:num>
  <w:num w:numId="161" w16cid:durableId="1743066683">
    <w:abstractNumId w:val="273"/>
  </w:num>
  <w:num w:numId="162" w16cid:durableId="1389837518">
    <w:abstractNumId w:val="228"/>
  </w:num>
  <w:num w:numId="163" w16cid:durableId="870457565">
    <w:abstractNumId w:val="112"/>
  </w:num>
  <w:num w:numId="164" w16cid:durableId="1363243035">
    <w:abstractNumId w:val="366"/>
  </w:num>
  <w:num w:numId="165" w16cid:durableId="476066965">
    <w:abstractNumId w:val="274"/>
  </w:num>
  <w:num w:numId="166" w16cid:durableId="1682049097">
    <w:abstractNumId w:val="106"/>
  </w:num>
  <w:num w:numId="167" w16cid:durableId="1793740335">
    <w:abstractNumId w:val="427"/>
  </w:num>
  <w:num w:numId="168" w16cid:durableId="1703481318">
    <w:abstractNumId w:val="330"/>
  </w:num>
  <w:num w:numId="169" w16cid:durableId="81416724">
    <w:abstractNumId w:val="502"/>
  </w:num>
  <w:num w:numId="170" w16cid:durableId="117647437">
    <w:abstractNumId w:val="285"/>
  </w:num>
  <w:num w:numId="171" w16cid:durableId="1920361435">
    <w:abstractNumId w:val="393"/>
  </w:num>
  <w:num w:numId="172" w16cid:durableId="1578435405">
    <w:abstractNumId w:val="396"/>
  </w:num>
  <w:num w:numId="173" w16cid:durableId="762728196">
    <w:abstractNumId w:val="172"/>
  </w:num>
  <w:num w:numId="174" w16cid:durableId="1426414152">
    <w:abstractNumId w:val="557"/>
  </w:num>
  <w:num w:numId="175" w16cid:durableId="970477296">
    <w:abstractNumId w:val="98"/>
  </w:num>
  <w:num w:numId="176" w16cid:durableId="1994523547">
    <w:abstractNumId w:val="369"/>
  </w:num>
  <w:num w:numId="177" w16cid:durableId="1405451386">
    <w:abstractNumId w:val="140"/>
  </w:num>
  <w:num w:numId="178" w16cid:durableId="8090511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02273314">
    <w:abstractNumId w:val="289"/>
  </w:num>
  <w:num w:numId="180" w16cid:durableId="1936867114">
    <w:abstractNumId w:val="441"/>
  </w:num>
  <w:num w:numId="181" w16cid:durableId="705178524">
    <w:abstractNumId w:val="490"/>
  </w:num>
  <w:num w:numId="182" w16cid:durableId="1098138825">
    <w:abstractNumId w:val="159"/>
  </w:num>
  <w:num w:numId="183" w16cid:durableId="1339849523">
    <w:abstractNumId w:val="463"/>
  </w:num>
  <w:num w:numId="184" w16cid:durableId="1309630813">
    <w:abstractNumId w:val="219"/>
  </w:num>
  <w:num w:numId="185" w16cid:durableId="357585603">
    <w:abstractNumId w:val="176"/>
  </w:num>
  <w:num w:numId="186" w16cid:durableId="1112047353">
    <w:abstractNumId w:val="376"/>
  </w:num>
  <w:num w:numId="187" w16cid:durableId="1896046151">
    <w:abstractNumId w:val="156"/>
  </w:num>
  <w:num w:numId="188" w16cid:durableId="1899708909">
    <w:abstractNumId w:val="191"/>
  </w:num>
  <w:num w:numId="189" w16cid:durableId="1481922378">
    <w:abstractNumId w:val="92"/>
  </w:num>
  <w:num w:numId="190" w16cid:durableId="1380785841">
    <w:abstractNumId w:val="97"/>
  </w:num>
  <w:num w:numId="191" w16cid:durableId="784035303">
    <w:abstractNumId w:val="161"/>
  </w:num>
  <w:num w:numId="192" w16cid:durableId="390732166">
    <w:abstractNumId w:val="464"/>
  </w:num>
  <w:num w:numId="193" w16cid:durableId="550578677">
    <w:abstractNumId w:val="406"/>
  </w:num>
  <w:num w:numId="194" w16cid:durableId="483858685">
    <w:abstractNumId w:val="227"/>
  </w:num>
  <w:num w:numId="195" w16cid:durableId="409159541">
    <w:abstractNumId w:val="205"/>
  </w:num>
  <w:num w:numId="196" w16cid:durableId="154685300">
    <w:abstractNumId w:val="72"/>
  </w:num>
  <w:num w:numId="197" w16cid:durableId="2010869569">
    <w:abstractNumId w:val="512"/>
  </w:num>
  <w:num w:numId="198" w16cid:durableId="751203182">
    <w:abstractNumId w:val="443"/>
  </w:num>
  <w:num w:numId="199" w16cid:durableId="878712078">
    <w:abstractNumId w:val="442"/>
  </w:num>
  <w:num w:numId="200" w16cid:durableId="632060718">
    <w:abstractNumId w:val="77"/>
  </w:num>
  <w:num w:numId="201" w16cid:durableId="1927109083">
    <w:abstractNumId w:val="242"/>
  </w:num>
  <w:num w:numId="202" w16cid:durableId="315653174">
    <w:abstractNumId w:val="54"/>
  </w:num>
  <w:num w:numId="203" w16cid:durableId="878929524">
    <w:abstractNumId w:val="101"/>
  </w:num>
  <w:num w:numId="204" w16cid:durableId="551766783">
    <w:abstractNumId w:val="481"/>
  </w:num>
  <w:num w:numId="205" w16cid:durableId="1158960429">
    <w:abstractNumId w:val="537"/>
  </w:num>
  <w:num w:numId="206" w16cid:durableId="487408260">
    <w:abstractNumId w:val="348"/>
  </w:num>
  <w:num w:numId="207" w16cid:durableId="459767069">
    <w:abstractNumId w:val="433"/>
  </w:num>
  <w:num w:numId="208" w16cid:durableId="1889802211">
    <w:abstractNumId w:val="25"/>
  </w:num>
  <w:num w:numId="209" w16cid:durableId="901477403">
    <w:abstractNumId w:val="86"/>
  </w:num>
  <w:num w:numId="210" w16cid:durableId="2098012189">
    <w:abstractNumId w:val="506"/>
  </w:num>
  <w:num w:numId="211" w16cid:durableId="281501900">
    <w:abstractNumId w:val="126"/>
  </w:num>
  <w:num w:numId="212" w16cid:durableId="1522738092">
    <w:abstractNumId w:val="415"/>
  </w:num>
  <w:num w:numId="213" w16cid:durableId="1189368781">
    <w:abstractNumId w:val="268"/>
  </w:num>
  <w:num w:numId="214" w16cid:durableId="22444832">
    <w:abstractNumId w:val="201"/>
  </w:num>
  <w:num w:numId="215" w16cid:durableId="919098878">
    <w:abstractNumId w:val="253"/>
  </w:num>
  <w:num w:numId="216" w16cid:durableId="1500654755">
    <w:abstractNumId w:val="75"/>
  </w:num>
  <w:num w:numId="217" w16cid:durableId="1064108065">
    <w:abstractNumId w:val="341"/>
  </w:num>
  <w:num w:numId="218" w16cid:durableId="400251454">
    <w:abstractNumId w:val="432"/>
  </w:num>
  <w:num w:numId="219" w16cid:durableId="1319923446">
    <w:abstractNumId w:val="504"/>
  </w:num>
  <w:num w:numId="220" w16cid:durableId="336419294">
    <w:abstractNumId w:val="521"/>
  </w:num>
  <w:num w:numId="221" w16cid:durableId="1121416844">
    <w:abstractNumId w:val="148"/>
  </w:num>
  <w:num w:numId="222" w16cid:durableId="1783767237">
    <w:abstractNumId w:val="324"/>
  </w:num>
  <w:num w:numId="223" w16cid:durableId="1878347973">
    <w:abstractNumId w:val="80"/>
  </w:num>
  <w:num w:numId="224" w16cid:durableId="848715558">
    <w:abstractNumId w:val="462"/>
  </w:num>
  <w:num w:numId="225" w16cid:durableId="1820800099">
    <w:abstractNumId w:val="131"/>
  </w:num>
  <w:num w:numId="226" w16cid:durableId="1683126974">
    <w:abstractNumId w:val="493"/>
  </w:num>
  <w:num w:numId="227" w16cid:durableId="1740665690">
    <w:abstractNumId w:val="364"/>
  </w:num>
  <w:num w:numId="228" w16cid:durableId="318851155">
    <w:abstractNumId w:val="17"/>
  </w:num>
  <w:num w:numId="229" w16cid:durableId="652871156">
    <w:abstractNumId w:val="206"/>
  </w:num>
  <w:num w:numId="230" w16cid:durableId="2071927188">
    <w:abstractNumId w:val="260"/>
  </w:num>
  <w:num w:numId="231" w16cid:durableId="1580871865">
    <w:abstractNumId w:val="226"/>
  </w:num>
  <w:num w:numId="232" w16cid:durableId="2099524712">
    <w:abstractNumId w:val="563"/>
  </w:num>
  <w:num w:numId="233" w16cid:durableId="914894223">
    <w:abstractNumId w:val="527"/>
  </w:num>
  <w:num w:numId="234" w16cid:durableId="1418746329">
    <w:abstractNumId w:val="296"/>
  </w:num>
  <w:num w:numId="235" w16cid:durableId="1211065393">
    <w:abstractNumId w:val="84"/>
  </w:num>
  <w:num w:numId="236" w16cid:durableId="1335454681">
    <w:abstractNumId w:val="321"/>
  </w:num>
  <w:num w:numId="237" w16cid:durableId="1888419954">
    <w:abstractNumId w:val="31"/>
  </w:num>
  <w:num w:numId="238" w16cid:durableId="2031489294">
    <w:abstractNumId w:val="154"/>
  </w:num>
  <w:num w:numId="239" w16cid:durableId="781655464">
    <w:abstractNumId w:val="476"/>
  </w:num>
  <w:num w:numId="240" w16cid:durableId="35741310">
    <w:abstractNumId w:val="123"/>
  </w:num>
  <w:num w:numId="241" w16cid:durableId="681318850">
    <w:abstractNumId w:val="430"/>
  </w:num>
  <w:num w:numId="242" w16cid:durableId="954366762">
    <w:abstractNumId w:val="550"/>
  </w:num>
  <w:num w:numId="243" w16cid:durableId="1726488999">
    <w:abstractNumId w:val="134"/>
  </w:num>
  <w:num w:numId="244" w16cid:durableId="275807">
    <w:abstractNumId w:val="264"/>
  </w:num>
  <w:num w:numId="245" w16cid:durableId="768157615">
    <w:abstractNumId w:val="317"/>
  </w:num>
  <w:num w:numId="246" w16cid:durableId="564342874">
    <w:abstractNumId w:val="395"/>
  </w:num>
  <w:num w:numId="247" w16cid:durableId="1169370873">
    <w:abstractNumId w:val="332"/>
  </w:num>
  <w:num w:numId="248" w16cid:durableId="1516387675">
    <w:abstractNumId w:val="507"/>
  </w:num>
  <w:num w:numId="249" w16cid:durableId="517937757">
    <w:abstractNumId w:val="169"/>
  </w:num>
  <w:num w:numId="250" w16cid:durableId="323364844">
    <w:abstractNumId w:val="558"/>
  </w:num>
  <w:num w:numId="251" w16cid:durableId="745876713">
    <w:abstractNumId w:val="343"/>
  </w:num>
  <w:num w:numId="252" w16cid:durableId="719789201">
    <w:abstractNumId w:val="461"/>
  </w:num>
  <w:num w:numId="253" w16cid:durableId="440608097">
    <w:abstractNumId w:val="387"/>
  </w:num>
  <w:num w:numId="254" w16cid:durableId="1546871420">
    <w:abstractNumId w:val="541"/>
  </w:num>
  <w:num w:numId="255" w16cid:durableId="2137798210">
    <w:abstractNumId w:val="93"/>
  </w:num>
  <w:num w:numId="256" w16cid:durableId="1183668025">
    <w:abstractNumId w:val="532"/>
  </w:num>
  <w:num w:numId="257" w16cid:durableId="1223953291">
    <w:abstractNumId w:val="546"/>
  </w:num>
  <w:num w:numId="258" w16cid:durableId="2045210453">
    <w:abstractNumId w:val="22"/>
  </w:num>
  <w:num w:numId="259" w16cid:durableId="1955943559">
    <w:abstractNumId w:val="448"/>
  </w:num>
  <w:num w:numId="260" w16cid:durableId="787696358">
    <w:abstractNumId w:val="110"/>
  </w:num>
  <w:num w:numId="261" w16cid:durableId="1290287096">
    <w:abstractNumId w:val="460"/>
  </w:num>
  <w:num w:numId="262" w16cid:durableId="84888893">
    <w:abstractNumId w:val="241"/>
  </w:num>
  <w:num w:numId="263" w16cid:durableId="535432331">
    <w:abstractNumId w:val="41"/>
  </w:num>
  <w:num w:numId="264" w16cid:durableId="1501002169">
    <w:abstractNumId w:val="367"/>
  </w:num>
  <w:num w:numId="265" w16cid:durableId="1587769063">
    <w:abstractNumId w:val="466"/>
  </w:num>
  <w:num w:numId="266" w16cid:durableId="308218569">
    <w:abstractNumId w:val="30"/>
  </w:num>
  <w:num w:numId="267" w16cid:durableId="2064061835">
    <w:abstractNumId w:val="64"/>
  </w:num>
  <w:num w:numId="268" w16cid:durableId="129135522">
    <w:abstractNumId w:val="553"/>
  </w:num>
  <w:num w:numId="269" w16cid:durableId="676229895">
    <w:abstractNumId w:val="27"/>
  </w:num>
  <w:num w:numId="270" w16cid:durableId="1575968155">
    <w:abstractNumId w:val="230"/>
  </w:num>
  <w:num w:numId="271" w16cid:durableId="2026399088">
    <w:abstractNumId w:val="547"/>
  </w:num>
  <w:num w:numId="272" w16cid:durableId="1831557628">
    <w:abstractNumId w:val="192"/>
  </w:num>
  <w:num w:numId="273" w16cid:durableId="996491752">
    <w:abstractNumId w:val="76"/>
  </w:num>
  <w:num w:numId="274" w16cid:durableId="560219102">
    <w:abstractNumId w:val="302"/>
  </w:num>
  <w:num w:numId="275" w16cid:durableId="448013436">
    <w:abstractNumId w:val="417"/>
  </w:num>
  <w:num w:numId="276" w16cid:durableId="2028362710">
    <w:abstractNumId w:val="236"/>
  </w:num>
  <w:num w:numId="277" w16cid:durableId="1244802285">
    <w:abstractNumId w:val="282"/>
  </w:num>
  <w:num w:numId="278" w16cid:durableId="919171729">
    <w:abstractNumId w:val="494"/>
  </w:num>
  <w:num w:numId="279" w16cid:durableId="1774125967">
    <w:abstractNumId w:val="509"/>
  </w:num>
  <w:num w:numId="280" w16cid:durableId="454982576">
    <w:abstractNumId w:val="379"/>
  </w:num>
  <w:num w:numId="281" w16cid:durableId="1702854159">
    <w:abstractNumId w:val="368"/>
  </w:num>
  <w:num w:numId="282" w16cid:durableId="252399204">
    <w:abstractNumId w:val="439"/>
  </w:num>
  <w:num w:numId="283" w16cid:durableId="2100590800">
    <w:abstractNumId w:val="515"/>
  </w:num>
  <w:num w:numId="284" w16cid:durableId="71591337">
    <w:abstractNumId w:val="82"/>
  </w:num>
  <w:num w:numId="285" w16cid:durableId="1630696827">
    <w:abstractNumId w:val="408"/>
  </w:num>
  <w:num w:numId="286" w16cid:durableId="1925607797">
    <w:abstractNumId w:val="195"/>
  </w:num>
  <w:num w:numId="287" w16cid:durableId="1786998941">
    <w:abstractNumId w:val="79"/>
  </w:num>
  <w:num w:numId="288" w16cid:durableId="1438941164">
    <w:abstractNumId w:val="184"/>
  </w:num>
  <w:num w:numId="289" w16cid:durableId="409544867">
    <w:abstractNumId w:val="18"/>
  </w:num>
  <w:num w:numId="290" w16cid:durableId="1108965932">
    <w:abstractNumId w:val="311"/>
  </w:num>
  <w:num w:numId="291" w16cid:durableId="121122991">
    <w:abstractNumId w:val="560"/>
  </w:num>
  <w:num w:numId="292" w16cid:durableId="1804347066">
    <w:abstractNumId w:val="91"/>
  </w:num>
  <w:num w:numId="293" w16cid:durableId="456530756">
    <w:abstractNumId w:val="349"/>
  </w:num>
  <w:num w:numId="294" w16cid:durableId="474956603">
    <w:abstractNumId w:val="489"/>
  </w:num>
  <w:num w:numId="295" w16cid:durableId="1102798123">
    <w:abstractNumId w:val="57"/>
  </w:num>
  <w:num w:numId="296" w16cid:durableId="1192762595">
    <w:abstractNumId w:val="109"/>
  </w:num>
  <w:num w:numId="297" w16cid:durableId="1905408194">
    <w:abstractNumId w:val="12"/>
  </w:num>
  <w:num w:numId="298" w16cid:durableId="1087071612">
    <w:abstractNumId w:val="210"/>
  </w:num>
  <w:num w:numId="299" w16cid:durableId="719325111">
    <w:abstractNumId w:val="85"/>
  </w:num>
  <w:num w:numId="300" w16cid:durableId="837501377">
    <w:abstractNumId w:val="225"/>
  </w:num>
  <w:num w:numId="301" w16cid:durableId="938030107">
    <w:abstractNumId w:val="536"/>
  </w:num>
  <w:num w:numId="302" w16cid:durableId="1699503203">
    <w:abstractNumId w:val="197"/>
  </w:num>
  <w:num w:numId="303" w16cid:durableId="1515807304">
    <w:abstractNumId w:val="403"/>
  </w:num>
  <w:num w:numId="304" w16cid:durableId="645280058">
    <w:abstractNumId w:val="240"/>
  </w:num>
  <w:num w:numId="305" w16cid:durableId="1497385048">
    <w:abstractNumId w:val="539"/>
  </w:num>
  <w:num w:numId="306" w16cid:durableId="886062214">
    <w:abstractNumId w:val="9"/>
  </w:num>
  <w:num w:numId="307" w16cid:durableId="1702169612">
    <w:abstractNumId w:val="356"/>
  </w:num>
  <w:num w:numId="308" w16cid:durableId="2017538941">
    <w:abstractNumId w:val="263"/>
  </w:num>
  <w:num w:numId="309" w16cid:durableId="69743773">
    <w:abstractNumId w:val="549"/>
  </w:num>
  <w:num w:numId="310" w16cid:durableId="1983581887">
    <w:abstractNumId w:val="32"/>
  </w:num>
  <w:num w:numId="311" w16cid:durableId="557323159">
    <w:abstractNumId w:val="160"/>
  </w:num>
  <w:num w:numId="312" w16cid:durableId="348067046">
    <w:abstractNumId w:val="456"/>
  </w:num>
  <w:num w:numId="313" w16cid:durableId="387610225">
    <w:abstractNumId w:val="26"/>
  </w:num>
  <w:num w:numId="314" w16cid:durableId="1606617060">
    <w:abstractNumId w:val="363"/>
  </w:num>
  <w:num w:numId="315" w16cid:durableId="1189491396">
    <w:abstractNumId w:val="543"/>
  </w:num>
  <w:num w:numId="316" w16cid:durableId="1580748410">
    <w:abstractNumId w:val="128"/>
  </w:num>
  <w:num w:numId="317" w16cid:durableId="372077142">
    <w:abstractNumId w:val="354"/>
  </w:num>
  <w:num w:numId="318" w16cid:durableId="1225993350">
    <w:abstractNumId w:val="88"/>
  </w:num>
  <w:num w:numId="319" w16cid:durableId="192231628">
    <w:abstractNumId w:val="13"/>
  </w:num>
  <w:num w:numId="320" w16cid:durableId="916480378">
    <w:abstractNumId w:val="266"/>
  </w:num>
  <w:num w:numId="321" w16cid:durableId="1442995985">
    <w:abstractNumId w:val="314"/>
  </w:num>
  <w:num w:numId="322" w16cid:durableId="1305500024">
    <w:abstractNumId w:val="482"/>
  </w:num>
  <w:num w:numId="323" w16cid:durableId="908030542">
    <w:abstractNumId w:val="309"/>
  </w:num>
  <w:num w:numId="324" w16cid:durableId="743988160">
    <w:abstractNumId w:val="346"/>
  </w:num>
  <w:num w:numId="325" w16cid:durableId="1276862765">
    <w:abstractNumId w:val="19"/>
  </w:num>
  <w:num w:numId="326" w16cid:durableId="442455589">
    <w:abstractNumId w:val="265"/>
  </w:num>
  <w:num w:numId="327" w16cid:durableId="2032605518">
    <w:abstractNumId w:val="125"/>
  </w:num>
  <w:num w:numId="328" w16cid:durableId="1176919872">
    <w:abstractNumId w:val="175"/>
  </w:num>
  <w:num w:numId="329" w16cid:durableId="1401096710">
    <w:abstractNumId w:val="16"/>
  </w:num>
  <w:num w:numId="330" w16cid:durableId="1236814380">
    <w:abstractNumId w:val="459"/>
  </w:num>
  <w:num w:numId="331" w16cid:durableId="413670311">
    <w:abstractNumId w:val="412"/>
  </w:num>
  <w:num w:numId="332" w16cid:durableId="833060783">
    <w:abstractNumId w:val="362"/>
  </w:num>
  <w:num w:numId="333" w16cid:durableId="783842111">
    <w:abstractNumId w:val="291"/>
  </w:num>
  <w:num w:numId="334" w16cid:durableId="14045691">
    <w:abstractNumId w:val="564"/>
  </w:num>
  <w:num w:numId="335" w16cid:durableId="924339713">
    <w:abstractNumId w:val="199"/>
  </w:num>
  <w:num w:numId="336" w16cid:durableId="1904947928">
    <w:abstractNumId w:val="411"/>
  </w:num>
  <w:num w:numId="337" w16cid:durableId="1408723198">
    <w:abstractNumId w:val="336"/>
  </w:num>
  <w:num w:numId="338" w16cid:durableId="1821532572">
    <w:abstractNumId w:val="141"/>
  </w:num>
  <w:num w:numId="339" w16cid:durableId="1604603473">
    <w:abstractNumId w:val="538"/>
  </w:num>
  <w:num w:numId="340" w16cid:durableId="786967599">
    <w:abstractNumId w:val="186"/>
  </w:num>
  <w:num w:numId="341" w16cid:durableId="805127467">
    <w:abstractNumId w:val="559"/>
  </w:num>
  <w:num w:numId="342" w16cid:durableId="1481845965">
    <w:abstractNumId w:val="281"/>
  </w:num>
  <w:num w:numId="343" w16cid:durableId="369838011">
    <w:abstractNumId w:val="450"/>
  </w:num>
  <w:num w:numId="344" w16cid:durableId="340544638">
    <w:abstractNumId w:val="325"/>
  </w:num>
  <w:num w:numId="345" w16cid:durableId="581454958">
    <w:abstractNumId w:val="137"/>
  </w:num>
  <w:num w:numId="346" w16cid:durableId="440686163">
    <w:abstractNumId w:val="473"/>
  </w:num>
  <w:num w:numId="347" w16cid:durableId="1205025374">
    <w:abstractNumId w:val="555"/>
  </w:num>
  <w:num w:numId="348" w16cid:durableId="1879314923">
    <w:abstractNumId w:val="491"/>
  </w:num>
  <w:num w:numId="349" w16cid:durableId="1793592870">
    <w:abstractNumId w:val="371"/>
  </w:num>
  <w:num w:numId="350" w16cid:durableId="1085759772">
    <w:abstractNumId w:val="46"/>
  </w:num>
  <w:num w:numId="351" w16cid:durableId="1259751076">
    <w:abstractNumId w:val="42"/>
  </w:num>
  <w:num w:numId="352" w16cid:durableId="171265741">
    <w:abstractNumId w:val="153"/>
  </w:num>
  <w:num w:numId="353" w16cid:durableId="1569998856">
    <w:abstractNumId w:val="81"/>
  </w:num>
  <w:num w:numId="354" w16cid:durableId="1715500682">
    <w:abstractNumId w:val="517"/>
  </w:num>
  <w:num w:numId="355" w16cid:durableId="610011677">
    <w:abstractNumId w:val="29"/>
  </w:num>
  <w:num w:numId="356" w16cid:durableId="72163153">
    <w:abstractNumId w:val="229"/>
  </w:num>
  <w:num w:numId="357" w16cid:durableId="373164773">
    <w:abstractNumId w:val="418"/>
  </w:num>
  <w:num w:numId="358" w16cid:durableId="2034728455">
    <w:abstractNumId w:val="132"/>
  </w:num>
  <w:num w:numId="359" w16cid:durableId="41176591">
    <w:abstractNumId w:val="372"/>
  </w:num>
  <w:num w:numId="360" w16cid:durableId="1864631850">
    <w:abstractNumId w:val="479"/>
  </w:num>
  <w:num w:numId="361" w16cid:durableId="1564831017">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938297711">
    <w:abstractNumId w:val="4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2123105986">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271941162">
    <w:abstractNumId w:val="38"/>
  </w:num>
  <w:num w:numId="365" w16cid:durableId="1743603936">
    <w:abstractNumId w:val="149"/>
  </w:num>
  <w:num w:numId="366" w16cid:durableId="1389064263">
    <w:abstractNumId w:val="397"/>
  </w:num>
  <w:num w:numId="367" w16cid:durableId="1191256894">
    <w:abstractNumId w:val="120"/>
  </w:num>
  <w:num w:numId="368" w16cid:durableId="549152404">
    <w:abstractNumId w:val="119"/>
  </w:num>
  <w:num w:numId="369" w16cid:durableId="871308979">
    <w:abstractNumId w:val="111"/>
  </w:num>
  <w:num w:numId="370" w16cid:durableId="839124419">
    <w:abstractNumId w:val="66"/>
  </w:num>
  <w:num w:numId="371" w16cid:durableId="516969711">
    <w:abstractNumId w:val="328"/>
  </w:num>
  <w:num w:numId="372" w16cid:durableId="140274284">
    <w:abstractNumId w:val="158"/>
  </w:num>
  <w:num w:numId="373" w16cid:durableId="1617326950">
    <w:abstractNumId w:val="28"/>
  </w:num>
  <w:num w:numId="374" w16cid:durableId="491214378">
    <w:abstractNumId w:val="87"/>
  </w:num>
  <w:num w:numId="375" w16cid:durableId="162358288">
    <w:abstractNumId w:val="117"/>
  </w:num>
  <w:num w:numId="376" w16cid:durableId="1221164519">
    <w:abstractNumId w:val="11"/>
  </w:num>
  <w:num w:numId="377" w16cid:durableId="1143892143">
    <w:abstractNumId w:val="257"/>
  </w:num>
  <w:num w:numId="378" w16cid:durableId="1672878761">
    <w:abstractNumId w:val="130"/>
  </w:num>
  <w:num w:numId="379" w16cid:durableId="1126703119">
    <w:abstractNumId w:val="533"/>
  </w:num>
  <w:num w:numId="380" w16cid:durableId="1060787678">
    <w:abstractNumId w:val="1"/>
  </w:num>
  <w:num w:numId="381" w16cid:durableId="834997742">
    <w:abstractNumId w:val="383"/>
  </w:num>
  <w:num w:numId="382" w16cid:durableId="227811785">
    <w:abstractNumId w:val="33"/>
  </w:num>
  <w:num w:numId="383" w16cid:durableId="1155990987">
    <w:abstractNumId w:val="501"/>
  </w:num>
  <w:num w:numId="384" w16cid:durableId="576205868">
    <w:abstractNumId w:val="516"/>
  </w:num>
  <w:num w:numId="385" w16cid:durableId="443967440">
    <w:abstractNumId w:val="144"/>
  </w:num>
  <w:num w:numId="386" w16cid:durableId="1024211129">
    <w:abstractNumId w:val="196"/>
  </w:num>
  <w:num w:numId="387" w16cid:durableId="1983457398">
    <w:abstractNumId w:val="337"/>
  </w:num>
  <w:num w:numId="388" w16cid:durableId="932543517">
    <w:abstractNumId w:val="384"/>
  </w:num>
  <w:num w:numId="389" w16cid:durableId="1852527727">
    <w:abstractNumId w:val="315"/>
  </w:num>
  <w:num w:numId="390" w16cid:durableId="956447632">
    <w:abstractNumId w:val="530"/>
  </w:num>
  <w:num w:numId="391" w16cid:durableId="1819567735">
    <w:abstractNumId w:val="327"/>
  </w:num>
  <w:num w:numId="392" w16cid:durableId="132645767">
    <w:abstractNumId w:val="519"/>
  </w:num>
  <w:num w:numId="393" w16cid:durableId="473528538">
    <w:abstractNumId w:val="44"/>
  </w:num>
  <w:num w:numId="394" w16cid:durableId="1018384314">
    <w:abstractNumId w:val="320"/>
  </w:num>
  <w:num w:numId="395" w16cid:durableId="177743260">
    <w:abstractNumId w:val="429"/>
  </w:num>
  <w:num w:numId="396" w16cid:durableId="273177559">
    <w:abstractNumId w:val="385"/>
  </w:num>
  <w:num w:numId="397" w16cid:durableId="470169813">
    <w:abstractNumId w:val="254"/>
  </w:num>
  <w:num w:numId="398" w16cid:durableId="1385910864">
    <w:abstractNumId w:val="402"/>
  </w:num>
  <w:num w:numId="399" w16cid:durableId="35474666">
    <w:abstractNumId w:val="243"/>
  </w:num>
  <w:num w:numId="400" w16cid:durableId="903178065">
    <w:abstractNumId w:val="474"/>
  </w:num>
  <w:num w:numId="401" w16cid:durableId="1111434906">
    <w:abstractNumId w:val="231"/>
  </w:num>
  <w:num w:numId="402" w16cid:durableId="932937153">
    <w:abstractNumId w:val="258"/>
  </w:num>
  <w:num w:numId="403" w16cid:durableId="866410219">
    <w:abstractNumId w:val="488"/>
  </w:num>
  <w:num w:numId="404" w16cid:durableId="15929831">
    <w:abstractNumId w:val="166"/>
  </w:num>
  <w:num w:numId="405" w16cid:durableId="1883714702">
    <w:abstractNumId w:val="105"/>
  </w:num>
  <w:num w:numId="406" w16cid:durableId="1043552880">
    <w:abstractNumId w:val="469"/>
  </w:num>
  <w:num w:numId="407" w16cid:durableId="104807800">
    <w:abstractNumId w:val="115"/>
  </w:num>
  <w:num w:numId="408" w16cid:durableId="1942762192">
    <w:abstractNumId w:val="259"/>
  </w:num>
  <w:num w:numId="409" w16cid:durableId="639307176">
    <w:abstractNumId w:val="276"/>
  </w:num>
  <w:num w:numId="410" w16cid:durableId="2052151311">
    <w:abstractNumId w:val="334"/>
  </w:num>
  <w:num w:numId="411" w16cid:durableId="556741186">
    <w:abstractNumId w:val="400"/>
  </w:num>
  <w:num w:numId="412" w16cid:durableId="1172797466">
    <w:abstractNumId w:val="472"/>
  </w:num>
  <w:num w:numId="413" w16cid:durableId="233008514">
    <w:abstractNumId w:val="188"/>
  </w:num>
  <w:num w:numId="414" w16cid:durableId="1911424791">
    <w:abstractNumId w:val="290"/>
  </w:num>
  <w:num w:numId="415" w16cid:durableId="1787195192">
    <w:abstractNumId w:val="526"/>
  </w:num>
  <w:num w:numId="416" w16cid:durableId="391464239">
    <w:abstractNumId w:val="299"/>
  </w:num>
  <w:num w:numId="417" w16cid:durableId="138226880">
    <w:abstractNumId w:val="255"/>
  </w:num>
  <w:num w:numId="418" w16cid:durableId="1928726139">
    <w:abstractNumId w:val="480"/>
  </w:num>
  <w:num w:numId="419" w16cid:durableId="130444099">
    <w:abstractNumId w:val="303"/>
  </w:num>
  <w:num w:numId="420" w16cid:durableId="735396277">
    <w:abstractNumId w:val="426"/>
  </w:num>
  <w:num w:numId="421" w16cid:durableId="1163933454">
    <w:abstractNumId w:val="435"/>
  </w:num>
  <w:num w:numId="422" w16cid:durableId="844051520">
    <w:abstractNumId w:val="545"/>
  </w:num>
  <w:num w:numId="423" w16cid:durableId="1084645908">
    <w:abstractNumId w:val="121"/>
  </w:num>
  <w:num w:numId="424" w16cid:durableId="2080979139">
    <w:abstractNumId w:val="380"/>
  </w:num>
  <w:num w:numId="425" w16cid:durableId="2059890976">
    <w:abstractNumId w:val="394"/>
  </w:num>
  <w:num w:numId="426" w16cid:durableId="1557626796">
    <w:abstractNumId w:val="449"/>
  </w:num>
  <w:num w:numId="427" w16cid:durableId="1732607916">
    <w:abstractNumId w:val="295"/>
  </w:num>
  <w:num w:numId="428" w16cid:durableId="1741826149">
    <w:abstractNumId w:val="398"/>
  </w:num>
  <w:num w:numId="429" w16cid:durableId="1349603306">
    <w:abstractNumId w:val="353"/>
  </w:num>
  <w:num w:numId="430" w16cid:durableId="1200049568">
    <w:abstractNumId w:val="492"/>
  </w:num>
  <w:num w:numId="431" w16cid:durableId="490172467">
    <w:abstractNumId w:val="39"/>
  </w:num>
  <w:num w:numId="432" w16cid:durableId="707605435">
    <w:abstractNumId w:val="238"/>
  </w:num>
  <w:num w:numId="433" w16cid:durableId="2075662884">
    <w:abstractNumId w:val="150"/>
  </w:num>
  <w:num w:numId="434" w16cid:durableId="1016614721">
    <w:abstractNumId w:val="95"/>
  </w:num>
  <w:num w:numId="435" w16cid:durableId="238248276">
    <w:abstractNumId w:val="207"/>
  </w:num>
  <w:num w:numId="436" w16cid:durableId="88039475">
    <w:abstractNumId w:val="2"/>
  </w:num>
  <w:num w:numId="437" w16cid:durableId="711540945">
    <w:abstractNumId w:val="378"/>
  </w:num>
  <w:num w:numId="438" w16cid:durableId="149830748">
    <w:abstractNumId w:val="108"/>
  </w:num>
  <w:num w:numId="439" w16cid:durableId="860049205">
    <w:abstractNumId w:val="298"/>
  </w:num>
  <w:num w:numId="440" w16cid:durableId="123894688">
    <w:abstractNumId w:val="467"/>
  </w:num>
  <w:num w:numId="441" w16cid:durableId="430588057">
    <w:abstractNumId w:val="297"/>
  </w:num>
  <w:num w:numId="442" w16cid:durableId="854655934">
    <w:abstractNumId w:val="71"/>
  </w:num>
  <w:num w:numId="443" w16cid:durableId="2142460991">
    <w:abstractNumId w:val="518"/>
  </w:num>
  <w:num w:numId="444" w16cid:durableId="1981499823">
    <w:abstractNumId w:val="470"/>
  </w:num>
  <w:num w:numId="445" w16cid:durableId="670527620">
    <w:abstractNumId w:val="37"/>
  </w:num>
  <w:num w:numId="446" w16cid:durableId="1613439681">
    <w:abstractNumId w:val="548"/>
  </w:num>
  <w:num w:numId="447" w16cid:durableId="823282648">
    <w:abstractNumId w:val="208"/>
  </w:num>
  <w:num w:numId="448" w16cid:durableId="1312364075">
    <w:abstractNumId w:val="495"/>
  </w:num>
  <w:num w:numId="449" w16cid:durableId="1587689555">
    <w:abstractNumId w:val="551"/>
  </w:num>
  <w:num w:numId="450" w16cid:durableId="509099019">
    <w:abstractNumId w:val="284"/>
  </w:num>
  <w:num w:numId="451" w16cid:durableId="879169023">
    <w:abstractNumId w:val="20"/>
  </w:num>
  <w:num w:numId="452" w16cid:durableId="106121917">
    <w:abstractNumId w:val="275"/>
  </w:num>
  <w:num w:numId="453" w16cid:durableId="1846900721">
    <w:abstractNumId w:val="224"/>
  </w:num>
  <w:num w:numId="454" w16cid:durableId="2095317705">
    <w:abstractNumId w:val="211"/>
  </w:num>
  <w:num w:numId="455" w16cid:durableId="1288851133">
    <w:abstractNumId w:val="173"/>
  </w:num>
  <w:num w:numId="456" w16cid:durableId="422843127">
    <w:abstractNumId w:val="468"/>
  </w:num>
  <w:num w:numId="457" w16cid:durableId="1650403578">
    <w:abstractNumId w:val="69"/>
  </w:num>
  <w:num w:numId="458" w16cid:durableId="1873766730">
    <w:abstractNumId w:val="421"/>
  </w:num>
  <w:num w:numId="459" w16cid:durableId="749428538">
    <w:abstractNumId w:val="8"/>
  </w:num>
  <w:num w:numId="460" w16cid:durableId="6951613">
    <w:abstractNumId w:val="24"/>
  </w:num>
  <w:num w:numId="461" w16cid:durableId="122776180">
    <w:abstractNumId w:val="142"/>
  </w:num>
  <w:num w:numId="462" w16cid:durableId="117531403">
    <w:abstractNumId w:val="269"/>
  </w:num>
  <w:num w:numId="463" w16cid:durableId="913516861">
    <w:abstractNumId w:val="458"/>
  </w:num>
  <w:num w:numId="464" w16cid:durableId="1373312675">
    <w:abstractNumId w:val="14"/>
  </w:num>
  <w:num w:numId="465" w16cid:durableId="1202594040">
    <w:abstractNumId w:val="359"/>
  </w:num>
  <w:num w:numId="466" w16cid:durableId="1749693827">
    <w:abstractNumId w:val="73"/>
  </w:num>
  <w:num w:numId="467" w16cid:durableId="2100128546">
    <w:abstractNumId w:val="306"/>
  </w:num>
  <w:num w:numId="468" w16cid:durableId="238753678">
    <w:abstractNumId w:val="183"/>
  </w:num>
  <w:num w:numId="469" w16cid:durableId="1058211870">
    <w:abstractNumId w:val="182"/>
  </w:num>
  <w:num w:numId="470" w16cid:durableId="1904414697">
    <w:abstractNumId w:val="35"/>
  </w:num>
  <w:num w:numId="471" w16cid:durableId="1848665050">
    <w:abstractNumId w:val="351"/>
  </w:num>
  <w:num w:numId="472" w16cid:durableId="6492211">
    <w:abstractNumId w:val="165"/>
  </w:num>
  <w:num w:numId="473" w16cid:durableId="500972616">
    <w:abstractNumId w:val="438"/>
  </w:num>
  <w:num w:numId="474" w16cid:durableId="1111051526">
    <w:abstractNumId w:val="129"/>
  </w:num>
  <w:num w:numId="475" w16cid:durableId="1787386708">
    <w:abstractNumId w:val="21"/>
  </w:num>
  <w:num w:numId="476" w16cid:durableId="1771314288">
    <w:abstractNumId w:val="407"/>
  </w:num>
  <w:num w:numId="477" w16cid:durableId="1546261080">
    <w:abstractNumId w:val="338"/>
  </w:num>
  <w:num w:numId="478" w16cid:durableId="13385657">
    <w:abstractNumId w:val="452"/>
  </w:num>
  <w:num w:numId="479" w16cid:durableId="1417172930">
    <w:abstractNumId w:val="220"/>
  </w:num>
  <w:num w:numId="480" w16cid:durableId="1089353240">
    <w:abstractNumId w:val="365"/>
  </w:num>
  <w:num w:numId="481" w16cid:durableId="372073180">
    <w:abstractNumId w:val="151"/>
  </w:num>
  <w:num w:numId="482" w16cid:durableId="1450275954">
    <w:abstractNumId w:val="45"/>
  </w:num>
  <w:num w:numId="483" w16cid:durableId="1112826392">
    <w:abstractNumId w:val="318"/>
  </w:num>
  <w:num w:numId="484" w16cid:durableId="216018413">
    <w:abstractNumId w:val="280"/>
  </w:num>
  <w:num w:numId="485" w16cid:durableId="1960066770">
    <w:abstractNumId w:val="405"/>
  </w:num>
  <w:num w:numId="486" w16cid:durableId="716707723">
    <w:abstractNumId w:val="300"/>
  </w:num>
  <w:num w:numId="487" w16cid:durableId="24185436">
    <w:abstractNumId w:val="124"/>
  </w:num>
  <w:num w:numId="488" w16cid:durableId="946035814">
    <w:abstractNumId w:val="113"/>
  </w:num>
  <w:num w:numId="489" w16cid:durableId="170224395">
    <w:abstractNumId w:val="212"/>
  </w:num>
  <w:num w:numId="490" w16cid:durableId="2127773610">
    <w:abstractNumId w:val="247"/>
  </w:num>
  <w:num w:numId="491" w16cid:durableId="1658533550">
    <w:abstractNumId w:val="528"/>
  </w:num>
  <w:num w:numId="492" w16cid:durableId="755592171">
    <w:abstractNumId w:val="329"/>
  </w:num>
  <w:num w:numId="493" w16cid:durableId="1299535774">
    <w:abstractNumId w:val="185"/>
  </w:num>
  <w:num w:numId="494" w16cid:durableId="1977449579">
    <w:abstractNumId w:val="335"/>
  </w:num>
  <w:num w:numId="495" w16cid:durableId="561451025">
    <w:abstractNumId w:val="420"/>
  </w:num>
  <w:num w:numId="496" w16cid:durableId="1037775311">
    <w:abstractNumId w:val="525"/>
  </w:num>
  <w:num w:numId="497" w16cid:durableId="1397435847">
    <w:abstractNumId w:val="404"/>
  </w:num>
  <w:num w:numId="498" w16cid:durableId="1995834144">
    <w:abstractNumId w:val="202"/>
  </w:num>
  <w:num w:numId="499" w16cid:durableId="724763332">
    <w:abstractNumId w:val="239"/>
  </w:num>
  <w:num w:numId="500" w16cid:durableId="1493256535">
    <w:abstractNumId w:val="304"/>
  </w:num>
  <w:num w:numId="501" w16cid:durableId="320669278">
    <w:abstractNumId w:val="262"/>
  </w:num>
  <w:num w:numId="502" w16cid:durableId="1507405159">
    <w:abstractNumId w:val="277"/>
  </w:num>
  <w:num w:numId="503" w16cid:durableId="349793012">
    <w:abstractNumId w:val="487"/>
  </w:num>
  <w:num w:numId="504" w16cid:durableId="657005348">
    <w:abstractNumId w:val="50"/>
  </w:num>
  <w:num w:numId="505" w16cid:durableId="422340722">
    <w:abstractNumId w:val="62"/>
  </w:num>
  <w:num w:numId="506" w16cid:durableId="1667853598">
    <w:abstractNumId w:val="272"/>
  </w:num>
  <w:num w:numId="507" w16cid:durableId="1003583182">
    <w:abstractNumId w:val="434"/>
  </w:num>
  <w:num w:numId="508" w16cid:durableId="783040330">
    <w:abstractNumId w:val="189"/>
  </w:num>
  <w:num w:numId="509" w16cid:durableId="1941374413">
    <w:abstractNumId w:val="499"/>
  </w:num>
  <w:num w:numId="510" w16cid:durableId="1443380569">
    <w:abstractNumId w:val="513"/>
  </w:num>
  <w:num w:numId="511" w16cid:durableId="122895925">
    <w:abstractNumId w:val="510"/>
  </w:num>
  <w:num w:numId="512" w16cid:durableId="964196602">
    <w:abstractNumId w:val="475"/>
  </w:num>
  <w:num w:numId="513" w16cid:durableId="595750851">
    <w:abstractNumId w:val="347"/>
  </w:num>
  <w:num w:numId="514" w16cid:durableId="1425880424">
    <w:abstractNumId w:val="5"/>
  </w:num>
  <w:num w:numId="515" w16cid:durableId="713967976">
    <w:abstractNumId w:val="78"/>
  </w:num>
  <w:num w:numId="516" w16cid:durableId="421490858">
    <w:abstractNumId w:val="15"/>
  </w:num>
  <w:num w:numId="517" w16cid:durableId="1610430551">
    <w:abstractNumId w:val="355"/>
  </w:num>
  <w:num w:numId="518" w16cid:durableId="1693994115">
    <w:abstractNumId w:val="357"/>
  </w:num>
  <w:num w:numId="519" w16cid:durableId="1535539584">
    <w:abstractNumId w:val="107"/>
  </w:num>
  <w:num w:numId="520" w16cid:durableId="1801612989">
    <w:abstractNumId w:val="215"/>
  </w:num>
  <w:num w:numId="521" w16cid:durableId="161702755">
    <w:abstractNumId w:val="386"/>
  </w:num>
  <w:num w:numId="522" w16cid:durableId="470633541">
    <w:abstractNumId w:val="288"/>
  </w:num>
  <w:num w:numId="523" w16cid:durableId="1331519870">
    <w:abstractNumId w:val="478"/>
  </w:num>
  <w:num w:numId="524" w16cid:durableId="112670811">
    <w:abstractNumId w:val="143"/>
  </w:num>
  <w:num w:numId="525" w16cid:durableId="356079892">
    <w:abstractNumId w:val="514"/>
  </w:num>
  <w:num w:numId="526" w16cid:durableId="263615712">
    <w:abstractNumId w:val="221"/>
  </w:num>
  <w:num w:numId="527" w16cid:durableId="1797870423">
    <w:abstractNumId w:val="83"/>
  </w:num>
  <w:num w:numId="528" w16cid:durableId="2041273974">
    <w:abstractNumId w:val="157"/>
  </w:num>
  <w:num w:numId="529" w16cid:durableId="1441297837">
    <w:abstractNumId w:val="102"/>
  </w:num>
  <w:num w:numId="530" w16cid:durableId="18548430">
    <w:abstractNumId w:val="135"/>
  </w:num>
  <w:num w:numId="531" w16cid:durableId="972441316">
    <w:abstractNumId w:val="233"/>
  </w:num>
  <w:num w:numId="532" w16cid:durableId="357119123">
    <w:abstractNumId w:val="562"/>
  </w:num>
  <w:num w:numId="533" w16cid:durableId="1125542395">
    <w:abstractNumId w:val="416"/>
  </w:num>
  <w:num w:numId="534" w16cid:durableId="801651189">
    <w:abstractNumId w:val="48"/>
  </w:num>
  <w:num w:numId="535" w16cid:durableId="1382172219">
    <w:abstractNumId w:val="554"/>
  </w:num>
  <w:num w:numId="536" w16cid:durableId="1099718420">
    <w:abstractNumId w:val="440"/>
  </w:num>
  <w:num w:numId="537" w16cid:durableId="1219366183">
    <w:abstractNumId w:val="99"/>
  </w:num>
  <w:num w:numId="538" w16cid:durableId="1206287211">
    <w:abstractNumId w:val="390"/>
  </w:num>
  <w:num w:numId="539" w16cid:durableId="1858691399">
    <w:abstractNumId w:val="194"/>
  </w:num>
  <w:num w:numId="540" w16cid:durableId="1258632940">
    <w:abstractNumId w:val="451"/>
  </w:num>
  <w:num w:numId="541" w16cid:durableId="212541126">
    <w:abstractNumId w:val="520"/>
  </w:num>
  <w:num w:numId="542" w16cid:durableId="534125305">
    <w:abstractNumId w:val="216"/>
  </w:num>
  <w:num w:numId="543" w16cid:durableId="860239490">
    <w:abstractNumId w:val="428"/>
  </w:num>
  <w:num w:numId="544" w16cid:durableId="291060402">
    <w:abstractNumId w:val="56"/>
  </w:num>
  <w:num w:numId="545" w16cid:durableId="977958276">
    <w:abstractNumId w:val="392"/>
  </w:num>
  <w:num w:numId="546" w16cid:durableId="1666590577">
    <w:abstractNumId w:val="340"/>
  </w:num>
  <w:num w:numId="547" w16cid:durableId="1026252240">
    <w:abstractNumId w:val="170"/>
  </w:num>
  <w:num w:numId="548" w16cid:durableId="1427192060">
    <w:abstractNumId w:val="118"/>
  </w:num>
  <w:num w:numId="549" w16cid:durableId="1608806135">
    <w:abstractNumId w:val="200"/>
  </w:num>
  <w:num w:numId="550" w16cid:durableId="1918514400">
    <w:abstractNumId w:val="322"/>
  </w:num>
  <w:num w:numId="551" w16cid:durableId="1939870164">
    <w:abstractNumId w:val="540"/>
  </w:num>
  <w:num w:numId="552" w16cid:durableId="398552704">
    <w:abstractNumId w:val="544"/>
  </w:num>
  <w:num w:numId="553" w16cid:durableId="2042046279">
    <w:abstractNumId w:val="198"/>
  </w:num>
  <w:num w:numId="554" w16cid:durableId="1498155005">
    <w:abstractNumId w:val="294"/>
  </w:num>
  <w:num w:numId="555" w16cid:durableId="340278681">
    <w:abstractNumId w:val="511"/>
  </w:num>
  <w:num w:numId="556" w16cid:durableId="302004980">
    <w:abstractNumId w:val="270"/>
  </w:num>
  <w:num w:numId="557" w16cid:durableId="1581138401">
    <w:abstractNumId w:val="232"/>
  </w:num>
  <w:num w:numId="558" w16cid:durableId="1124151029">
    <w:abstractNumId w:val="10"/>
  </w:num>
  <w:num w:numId="559" w16cid:durableId="1953969971">
    <w:abstractNumId w:val="486"/>
  </w:num>
  <w:num w:numId="560" w16cid:durableId="1992902535">
    <w:abstractNumId w:val="339"/>
  </w:num>
  <w:num w:numId="561" w16cid:durableId="719207567">
    <w:abstractNumId w:val="34"/>
  </w:num>
  <w:num w:numId="562" w16cid:durableId="1250503589">
    <w:abstractNumId w:val="323"/>
  </w:num>
  <w:num w:numId="563" w16cid:durableId="478039350">
    <w:abstractNumId w:val="67"/>
  </w:num>
  <w:num w:numId="564" w16cid:durableId="1321956823">
    <w:abstractNumId w:val="342"/>
  </w:num>
  <w:num w:numId="565" w16cid:durableId="1090007973">
    <w:abstractNumId w:val="457"/>
  </w:num>
  <w:numIdMacAtCleanup w:val="5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48C4"/>
    <w:rsid w:val="00004902"/>
    <w:rsid w:val="000052D9"/>
    <w:rsid w:val="000121ED"/>
    <w:rsid w:val="00012499"/>
    <w:rsid w:val="000136D9"/>
    <w:rsid w:val="0001520A"/>
    <w:rsid w:val="00017144"/>
    <w:rsid w:val="00017B4A"/>
    <w:rsid w:val="00017B88"/>
    <w:rsid w:val="00020FF5"/>
    <w:rsid w:val="00021BFE"/>
    <w:rsid w:val="00023B3D"/>
    <w:rsid w:val="00024F3D"/>
    <w:rsid w:val="000269F8"/>
    <w:rsid w:val="00026F27"/>
    <w:rsid w:val="00027073"/>
    <w:rsid w:val="00030280"/>
    <w:rsid w:val="0003097D"/>
    <w:rsid w:val="00032889"/>
    <w:rsid w:val="00032D1E"/>
    <w:rsid w:val="00033616"/>
    <w:rsid w:val="000341EC"/>
    <w:rsid w:val="000349E0"/>
    <w:rsid w:val="0003511B"/>
    <w:rsid w:val="00042B66"/>
    <w:rsid w:val="00046CB9"/>
    <w:rsid w:val="00047494"/>
    <w:rsid w:val="00051200"/>
    <w:rsid w:val="00051617"/>
    <w:rsid w:val="00051F6C"/>
    <w:rsid w:val="00053841"/>
    <w:rsid w:val="00055186"/>
    <w:rsid w:val="00055A5D"/>
    <w:rsid w:val="00055A92"/>
    <w:rsid w:val="00056737"/>
    <w:rsid w:val="00056E24"/>
    <w:rsid w:val="00057347"/>
    <w:rsid w:val="0006081C"/>
    <w:rsid w:val="0006167C"/>
    <w:rsid w:val="00062B2B"/>
    <w:rsid w:val="00063CC9"/>
    <w:rsid w:val="00063D21"/>
    <w:rsid w:val="000649C8"/>
    <w:rsid w:val="00064CDD"/>
    <w:rsid w:val="0006547F"/>
    <w:rsid w:val="000669FD"/>
    <w:rsid w:val="00067879"/>
    <w:rsid w:val="00067EDD"/>
    <w:rsid w:val="000709E6"/>
    <w:rsid w:val="00071578"/>
    <w:rsid w:val="00071939"/>
    <w:rsid w:val="00072D71"/>
    <w:rsid w:val="0007364C"/>
    <w:rsid w:val="00075B0B"/>
    <w:rsid w:val="00076741"/>
    <w:rsid w:val="000800C5"/>
    <w:rsid w:val="00080C1A"/>
    <w:rsid w:val="00082271"/>
    <w:rsid w:val="00084509"/>
    <w:rsid w:val="00085068"/>
    <w:rsid w:val="00091B38"/>
    <w:rsid w:val="00093F7F"/>
    <w:rsid w:val="00094A18"/>
    <w:rsid w:val="000953B3"/>
    <w:rsid w:val="00097635"/>
    <w:rsid w:val="000A0E0D"/>
    <w:rsid w:val="000A1AF4"/>
    <w:rsid w:val="000A21D1"/>
    <w:rsid w:val="000A2D8A"/>
    <w:rsid w:val="000A6657"/>
    <w:rsid w:val="000A7D87"/>
    <w:rsid w:val="000A7FD0"/>
    <w:rsid w:val="000B00F5"/>
    <w:rsid w:val="000B0DFD"/>
    <w:rsid w:val="000B2471"/>
    <w:rsid w:val="000B297C"/>
    <w:rsid w:val="000B2A88"/>
    <w:rsid w:val="000B3572"/>
    <w:rsid w:val="000B3E9E"/>
    <w:rsid w:val="000B5950"/>
    <w:rsid w:val="000B61B6"/>
    <w:rsid w:val="000C314F"/>
    <w:rsid w:val="000C4E94"/>
    <w:rsid w:val="000D1943"/>
    <w:rsid w:val="000D2675"/>
    <w:rsid w:val="000D2CAE"/>
    <w:rsid w:val="000E10FE"/>
    <w:rsid w:val="000E1433"/>
    <w:rsid w:val="000E2038"/>
    <w:rsid w:val="000E3909"/>
    <w:rsid w:val="000E4B81"/>
    <w:rsid w:val="000E55D9"/>
    <w:rsid w:val="000E6793"/>
    <w:rsid w:val="000E7DBE"/>
    <w:rsid w:val="000F120E"/>
    <w:rsid w:val="000F1714"/>
    <w:rsid w:val="000F1C0B"/>
    <w:rsid w:val="000F2CF9"/>
    <w:rsid w:val="000F4779"/>
    <w:rsid w:val="000F59C9"/>
    <w:rsid w:val="000F7042"/>
    <w:rsid w:val="000F7F30"/>
    <w:rsid w:val="0010043A"/>
    <w:rsid w:val="00100A65"/>
    <w:rsid w:val="001011AE"/>
    <w:rsid w:val="00103015"/>
    <w:rsid w:val="0010631A"/>
    <w:rsid w:val="001073F0"/>
    <w:rsid w:val="00110A0C"/>
    <w:rsid w:val="0011210E"/>
    <w:rsid w:val="00112B38"/>
    <w:rsid w:val="0011350F"/>
    <w:rsid w:val="00114026"/>
    <w:rsid w:val="0011438E"/>
    <w:rsid w:val="00114957"/>
    <w:rsid w:val="0011522A"/>
    <w:rsid w:val="00120653"/>
    <w:rsid w:val="00121379"/>
    <w:rsid w:val="001234F5"/>
    <w:rsid w:val="00124E54"/>
    <w:rsid w:val="0012717B"/>
    <w:rsid w:val="00127F78"/>
    <w:rsid w:val="00132CE7"/>
    <w:rsid w:val="001332C8"/>
    <w:rsid w:val="00133591"/>
    <w:rsid w:val="00133951"/>
    <w:rsid w:val="001345C2"/>
    <w:rsid w:val="00134810"/>
    <w:rsid w:val="00134A2B"/>
    <w:rsid w:val="00135A92"/>
    <w:rsid w:val="00136235"/>
    <w:rsid w:val="0013788A"/>
    <w:rsid w:val="00140211"/>
    <w:rsid w:val="00142A58"/>
    <w:rsid w:val="001448E3"/>
    <w:rsid w:val="001449A8"/>
    <w:rsid w:val="00145BB2"/>
    <w:rsid w:val="00147947"/>
    <w:rsid w:val="00147D73"/>
    <w:rsid w:val="0015024D"/>
    <w:rsid w:val="00150D57"/>
    <w:rsid w:val="001514D1"/>
    <w:rsid w:val="001532B8"/>
    <w:rsid w:val="001555C3"/>
    <w:rsid w:val="00155A77"/>
    <w:rsid w:val="001573B9"/>
    <w:rsid w:val="001604C1"/>
    <w:rsid w:val="001621E8"/>
    <w:rsid w:val="001636A8"/>
    <w:rsid w:val="00164CE6"/>
    <w:rsid w:val="0016528D"/>
    <w:rsid w:val="00165CDA"/>
    <w:rsid w:val="00170785"/>
    <w:rsid w:val="00171381"/>
    <w:rsid w:val="00172C9B"/>
    <w:rsid w:val="0017389F"/>
    <w:rsid w:val="00174603"/>
    <w:rsid w:val="00175709"/>
    <w:rsid w:val="001803B8"/>
    <w:rsid w:val="00181688"/>
    <w:rsid w:val="0018453E"/>
    <w:rsid w:val="0018510C"/>
    <w:rsid w:val="00186E3B"/>
    <w:rsid w:val="00191095"/>
    <w:rsid w:val="00193CAC"/>
    <w:rsid w:val="00197503"/>
    <w:rsid w:val="00197B79"/>
    <w:rsid w:val="001A1FC5"/>
    <w:rsid w:val="001A252D"/>
    <w:rsid w:val="001A3584"/>
    <w:rsid w:val="001A7659"/>
    <w:rsid w:val="001B0EB9"/>
    <w:rsid w:val="001B1066"/>
    <w:rsid w:val="001B136D"/>
    <w:rsid w:val="001B1AAB"/>
    <w:rsid w:val="001B2B71"/>
    <w:rsid w:val="001B5078"/>
    <w:rsid w:val="001B545E"/>
    <w:rsid w:val="001B679D"/>
    <w:rsid w:val="001B6AEA"/>
    <w:rsid w:val="001B77A5"/>
    <w:rsid w:val="001C4D7B"/>
    <w:rsid w:val="001C5633"/>
    <w:rsid w:val="001C70FE"/>
    <w:rsid w:val="001C7455"/>
    <w:rsid w:val="001D26D7"/>
    <w:rsid w:val="001D46CB"/>
    <w:rsid w:val="001D554B"/>
    <w:rsid w:val="001D58CD"/>
    <w:rsid w:val="001D5E70"/>
    <w:rsid w:val="001D5FDA"/>
    <w:rsid w:val="001D66C3"/>
    <w:rsid w:val="001D69C1"/>
    <w:rsid w:val="001D69EA"/>
    <w:rsid w:val="001E0CDC"/>
    <w:rsid w:val="001E157D"/>
    <w:rsid w:val="001E20A6"/>
    <w:rsid w:val="001E3C3E"/>
    <w:rsid w:val="001E4B20"/>
    <w:rsid w:val="001E6C46"/>
    <w:rsid w:val="001E6CA1"/>
    <w:rsid w:val="001F0938"/>
    <w:rsid w:val="001F1BAA"/>
    <w:rsid w:val="001F40AE"/>
    <w:rsid w:val="001F4B75"/>
    <w:rsid w:val="001F5014"/>
    <w:rsid w:val="001F5FD4"/>
    <w:rsid w:val="001F7FF3"/>
    <w:rsid w:val="00201AF7"/>
    <w:rsid w:val="00202782"/>
    <w:rsid w:val="002039A8"/>
    <w:rsid w:val="002045BA"/>
    <w:rsid w:val="00205583"/>
    <w:rsid w:val="00206616"/>
    <w:rsid w:val="002076C3"/>
    <w:rsid w:val="00207D00"/>
    <w:rsid w:val="00207E40"/>
    <w:rsid w:val="002107F1"/>
    <w:rsid w:val="00214F8D"/>
    <w:rsid w:val="00216581"/>
    <w:rsid w:val="00220ED4"/>
    <w:rsid w:val="00224640"/>
    <w:rsid w:val="00224EE9"/>
    <w:rsid w:val="00225AF0"/>
    <w:rsid w:val="002267E6"/>
    <w:rsid w:val="00226D1A"/>
    <w:rsid w:val="00231758"/>
    <w:rsid w:val="00231768"/>
    <w:rsid w:val="00233D66"/>
    <w:rsid w:val="00236490"/>
    <w:rsid w:val="0024252D"/>
    <w:rsid w:val="00243BEF"/>
    <w:rsid w:val="002445CB"/>
    <w:rsid w:val="00244F3B"/>
    <w:rsid w:val="0024608E"/>
    <w:rsid w:val="002474FA"/>
    <w:rsid w:val="00247A94"/>
    <w:rsid w:val="00247D88"/>
    <w:rsid w:val="00247DD8"/>
    <w:rsid w:val="00251AC2"/>
    <w:rsid w:val="00252361"/>
    <w:rsid w:val="00252371"/>
    <w:rsid w:val="00252B32"/>
    <w:rsid w:val="00255172"/>
    <w:rsid w:val="00255EF2"/>
    <w:rsid w:val="00256D94"/>
    <w:rsid w:val="002601D9"/>
    <w:rsid w:val="00260C49"/>
    <w:rsid w:val="0026312D"/>
    <w:rsid w:val="002652CE"/>
    <w:rsid w:val="00265593"/>
    <w:rsid w:val="00265E76"/>
    <w:rsid w:val="00267A18"/>
    <w:rsid w:val="00267DCA"/>
    <w:rsid w:val="0027022A"/>
    <w:rsid w:val="0027024C"/>
    <w:rsid w:val="0027059B"/>
    <w:rsid w:val="00272C24"/>
    <w:rsid w:val="00272D37"/>
    <w:rsid w:val="00273E8E"/>
    <w:rsid w:val="0027423B"/>
    <w:rsid w:val="00276E0C"/>
    <w:rsid w:val="00277660"/>
    <w:rsid w:val="00280A31"/>
    <w:rsid w:val="00282931"/>
    <w:rsid w:val="002833F6"/>
    <w:rsid w:val="00285AEF"/>
    <w:rsid w:val="0028664D"/>
    <w:rsid w:val="00286786"/>
    <w:rsid w:val="00287720"/>
    <w:rsid w:val="00291340"/>
    <w:rsid w:val="0029184E"/>
    <w:rsid w:val="00291887"/>
    <w:rsid w:val="00292A8A"/>
    <w:rsid w:val="0029325F"/>
    <w:rsid w:val="002953E7"/>
    <w:rsid w:val="002A0756"/>
    <w:rsid w:val="002A0DDD"/>
    <w:rsid w:val="002A333C"/>
    <w:rsid w:val="002A33D5"/>
    <w:rsid w:val="002A77E6"/>
    <w:rsid w:val="002B0446"/>
    <w:rsid w:val="002B1B83"/>
    <w:rsid w:val="002B1DEF"/>
    <w:rsid w:val="002B21DB"/>
    <w:rsid w:val="002B27B4"/>
    <w:rsid w:val="002B401B"/>
    <w:rsid w:val="002B561B"/>
    <w:rsid w:val="002B621C"/>
    <w:rsid w:val="002C0D52"/>
    <w:rsid w:val="002C10CF"/>
    <w:rsid w:val="002C3136"/>
    <w:rsid w:val="002C33D0"/>
    <w:rsid w:val="002C44D8"/>
    <w:rsid w:val="002C7C50"/>
    <w:rsid w:val="002D080D"/>
    <w:rsid w:val="002D0947"/>
    <w:rsid w:val="002D48EC"/>
    <w:rsid w:val="002D4D2E"/>
    <w:rsid w:val="002D673E"/>
    <w:rsid w:val="002E01EA"/>
    <w:rsid w:val="002E1E17"/>
    <w:rsid w:val="002E1F80"/>
    <w:rsid w:val="002E324C"/>
    <w:rsid w:val="002E6187"/>
    <w:rsid w:val="002E7BF6"/>
    <w:rsid w:val="002F027A"/>
    <w:rsid w:val="002F0AB4"/>
    <w:rsid w:val="002F27F9"/>
    <w:rsid w:val="002F3684"/>
    <w:rsid w:val="002F6F75"/>
    <w:rsid w:val="002F7AB3"/>
    <w:rsid w:val="00300B42"/>
    <w:rsid w:val="00300F16"/>
    <w:rsid w:val="00302C23"/>
    <w:rsid w:val="00303818"/>
    <w:rsid w:val="00304301"/>
    <w:rsid w:val="00305D40"/>
    <w:rsid w:val="00306227"/>
    <w:rsid w:val="00306394"/>
    <w:rsid w:val="00306B00"/>
    <w:rsid w:val="00307E3D"/>
    <w:rsid w:val="00310CF1"/>
    <w:rsid w:val="00310D9B"/>
    <w:rsid w:val="00316456"/>
    <w:rsid w:val="00316470"/>
    <w:rsid w:val="00316B02"/>
    <w:rsid w:val="00320495"/>
    <w:rsid w:val="00320741"/>
    <w:rsid w:val="00322013"/>
    <w:rsid w:val="0032467F"/>
    <w:rsid w:val="00325D14"/>
    <w:rsid w:val="00326804"/>
    <w:rsid w:val="00327E15"/>
    <w:rsid w:val="0033034B"/>
    <w:rsid w:val="0033039B"/>
    <w:rsid w:val="003304C5"/>
    <w:rsid w:val="003316FB"/>
    <w:rsid w:val="00331FC6"/>
    <w:rsid w:val="00332528"/>
    <w:rsid w:val="00334056"/>
    <w:rsid w:val="00335504"/>
    <w:rsid w:val="00336936"/>
    <w:rsid w:val="0034071D"/>
    <w:rsid w:val="00340BAF"/>
    <w:rsid w:val="0034119F"/>
    <w:rsid w:val="00342DD1"/>
    <w:rsid w:val="00342ECB"/>
    <w:rsid w:val="00343202"/>
    <w:rsid w:val="00343457"/>
    <w:rsid w:val="00344F7E"/>
    <w:rsid w:val="00345A8B"/>
    <w:rsid w:val="00347685"/>
    <w:rsid w:val="00347777"/>
    <w:rsid w:val="00347FCA"/>
    <w:rsid w:val="00350D8D"/>
    <w:rsid w:val="00351133"/>
    <w:rsid w:val="00351BA2"/>
    <w:rsid w:val="003527A6"/>
    <w:rsid w:val="0035414C"/>
    <w:rsid w:val="00355D3A"/>
    <w:rsid w:val="00356A2B"/>
    <w:rsid w:val="00357C34"/>
    <w:rsid w:val="00357E86"/>
    <w:rsid w:val="00357EC7"/>
    <w:rsid w:val="00360301"/>
    <w:rsid w:val="003626A4"/>
    <w:rsid w:val="00363C21"/>
    <w:rsid w:val="00363EC0"/>
    <w:rsid w:val="00365098"/>
    <w:rsid w:val="00365A77"/>
    <w:rsid w:val="0036768D"/>
    <w:rsid w:val="00371849"/>
    <w:rsid w:val="00371FFA"/>
    <w:rsid w:val="003734D3"/>
    <w:rsid w:val="00374894"/>
    <w:rsid w:val="003759E1"/>
    <w:rsid w:val="00375FF9"/>
    <w:rsid w:val="003772DE"/>
    <w:rsid w:val="00380567"/>
    <w:rsid w:val="003826E9"/>
    <w:rsid w:val="00383276"/>
    <w:rsid w:val="00383C58"/>
    <w:rsid w:val="00384FBA"/>
    <w:rsid w:val="00386436"/>
    <w:rsid w:val="00387C74"/>
    <w:rsid w:val="00390316"/>
    <w:rsid w:val="00390886"/>
    <w:rsid w:val="00390CA6"/>
    <w:rsid w:val="00390D79"/>
    <w:rsid w:val="003913FE"/>
    <w:rsid w:val="003914F7"/>
    <w:rsid w:val="00391946"/>
    <w:rsid w:val="00391C57"/>
    <w:rsid w:val="0039352F"/>
    <w:rsid w:val="003938F9"/>
    <w:rsid w:val="0039735D"/>
    <w:rsid w:val="003A00E1"/>
    <w:rsid w:val="003A1A5B"/>
    <w:rsid w:val="003A1C10"/>
    <w:rsid w:val="003A239B"/>
    <w:rsid w:val="003A2D5A"/>
    <w:rsid w:val="003A42B1"/>
    <w:rsid w:val="003A4EFC"/>
    <w:rsid w:val="003A598D"/>
    <w:rsid w:val="003A5AF9"/>
    <w:rsid w:val="003A65EA"/>
    <w:rsid w:val="003A722C"/>
    <w:rsid w:val="003A7ADB"/>
    <w:rsid w:val="003A7E5F"/>
    <w:rsid w:val="003B2FB7"/>
    <w:rsid w:val="003B3447"/>
    <w:rsid w:val="003B373D"/>
    <w:rsid w:val="003B390B"/>
    <w:rsid w:val="003B45DF"/>
    <w:rsid w:val="003B48AF"/>
    <w:rsid w:val="003B55A8"/>
    <w:rsid w:val="003B7D97"/>
    <w:rsid w:val="003C1291"/>
    <w:rsid w:val="003C2541"/>
    <w:rsid w:val="003C2951"/>
    <w:rsid w:val="003C3338"/>
    <w:rsid w:val="003C3D37"/>
    <w:rsid w:val="003C5869"/>
    <w:rsid w:val="003C6B7B"/>
    <w:rsid w:val="003D0349"/>
    <w:rsid w:val="003D05EA"/>
    <w:rsid w:val="003D1415"/>
    <w:rsid w:val="003D2FE7"/>
    <w:rsid w:val="003D34E2"/>
    <w:rsid w:val="003D4CBA"/>
    <w:rsid w:val="003D6E62"/>
    <w:rsid w:val="003D6EB6"/>
    <w:rsid w:val="003D7E58"/>
    <w:rsid w:val="003E1508"/>
    <w:rsid w:val="003E4108"/>
    <w:rsid w:val="003E5464"/>
    <w:rsid w:val="003E6C56"/>
    <w:rsid w:val="003E6E2E"/>
    <w:rsid w:val="003E73C1"/>
    <w:rsid w:val="003E793D"/>
    <w:rsid w:val="003F00F7"/>
    <w:rsid w:val="003F3791"/>
    <w:rsid w:val="003F5172"/>
    <w:rsid w:val="003F6E80"/>
    <w:rsid w:val="0040047E"/>
    <w:rsid w:val="00400B71"/>
    <w:rsid w:val="00402F36"/>
    <w:rsid w:val="004031D3"/>
    <w:rsid w:val="00410A7B"/>
    <w:rsid w:val="00410AAB"/>
    <w:rsid w:val="0041289D"/>
    <w:rsid w:val="00414C3C"/>
    <w:rsid w:val="004151A4"/>
    <w:rsid w:val="00415DC1"/>
    <w:rsid w:val="004174C0"/>
    <w:rsid w:val="00420EC4"/>
    <w:rsid w:val="00424030"/>
    <w:rsid w:val="00426470"/>
    <w:rsid w:val="004264DF"/>
    <w:rsid w:val="00426573"/>
    <w:rsid w:val="00426F5F"/>
    <w:rsid w:val="00427004"/>
    <w:rsid w:val="0042771A"/>
    <w:rsid w:val="00427AF2"/>
    <w:rsid w:val="00427F4B"/>
    <w:rsid w:val="0043067A"/>
    <w:rsid w:val="00432A58"/>
    <w:rsid w:val="00433F91"/>
    <w:rsid w:val="00435878"/>
    <w:rsid w:val="00436561"/>
    <w:rsid w:val="00436F5B"/>
    <w:rsid w:val="00436FFB"/>
    <w:rsid w:val="00437168"/>
    <w:rsid w:val="00437282"/>
    <w:rsid w:val="004373BF"/>
    <w:rsid w:val="00437AE7"/>
    <w:rsid w:val="004404E5"/>
    <w:rsid w:val="004429EF"/>
    <w:rsid w:val="0044384C"/>
    <w:rsid w:val="00443DED"/>
    <w:rsid w:val="00444588"/>
    <w:rsid w:val="0044562C"/>
    <w:rsid w:val="00446109"/>
    <w:rsid w:val="004466D4"/>
    <w:rsid w:val="00447D1C"/>
    <w:rsid w:val="00450E1A"/>
    <w:rsid w:val="0045155C"/>
    <w:rsid w:val="004533E0"/>
    <w:rsid w:val="00453678"/>
    <w:rsid w:val="00454404"/>
    <w:rsid w:val="0045544E"/>
    <w:rsid w:val="00460C60"/>
    <w:rsid w:val="00460DD1"/>
    <w:rsid w:val="00461E9F"/>
    <w:rsid w:val="0046219F"/>
    <w:rsid w:val="0046265E"/>
    <w:rsid w:val="0046499E"/>
    <w:rsid w:val="00467348"/>
    <w:rsid w:val="004676B8"/>
    <w:rsid w:val="00470825"/>
    <w:rsid w:val="0047267B"/>
    <w:rsid w:val="00472D15"/>
    <w:rsid w:val="00473759"/>
    <w:rsid w:val="0047606E"/>
    <w:rsid w:val="00477236"/>
    <w:rsid w:val="00480B62"/>
    <w:rsid w:val="00484F6A"/>
    <w:rsid w:val="0048643E"/>
    <w:rsid w:val="00487A1C"/>
    <w:rsid w:val="00487D72"/>
    <w:rsid w:val="0049363C"/>
    <w:rsid w:val="00493850"/>
    <w:rsid w:val="00493876"/>
    <w:rsid w:val="00494495"/>
    <w:rsid w:val="00496F16"/>
    <w:rsid w:val="0049746C"/>
    <w:rsid w:val="004A540F"/>
    <w:rsid w:val="004A5808"/>
    <w:rsid w:val="004A62D5"/>
    <w:rsid w:val="004A7060"/>
    <w:rsid w:val="004A7B03"/>
    <w:rsid w:val="004B1586"/>
    <w:rsid w:val="004B1B67"/>
    <w:rsid w:val="004B59E1"/>
    <w:rsid w:val="004B736F"/>
    <w:rsid w:val="004C0AC8"/>
    <w:rsid w:val="004C364C"/>
    <w:rsid w:val="004C3C7F"/>
    <w:rsid w:val="004C75A5"/>
    <w:rsid w:val="004D0FE0"/>
    <w:rsid w:val="004D17DD"/>
    <w:rsid w:val="004D191B"/>
    <w:rsid w:val="004D3D65"/>
    <w:rsid w:val="004D4A1F"/>
    <w:rsid w:val="004D5679"/>
    <w:rsid w:val="004D7B85"/>
    <w:rsid w:val="004E235C"/>
    <w:rsid w:val="004E47F7"/>
    <w:rsid w:val="004E48B7"/>
    <w:rsid w:val="004E4B3A"/>
    <w:rsid w:val="004E4BDA"/>
    <w:rsid w:val="004E6657"/>
    <w:rsid w:val="004E6CEE"/>
    <w:rsid w:val="004E79B0"/>
    <w:rsid w:val="004F0E1C"/>
    <w:rsid w:val="004F2546"/>
    <w:rsid w:val="004F2DAF"/>
    <w:rsid w:val="004F4BFD"/>
    <w:rsid w:val="004F4F42"/>
    <w:rsid w:val="004F4FB9"/>
    <w:rsid w:val="004F7F49"/>
    <w:rsid w:val="00501243"/>
    <w:rsid w:val="0050200D"/>
    <w:rsid w:val="0050244B"/>
    <w:rsid w:val="005034B3"/>
    <w:rsid w:val="005039B7"/>
    <w:rsid w:val="00504409"/>
    <w:rsid w:val="0050647C"/>
    <w:rsid w:val="00506510"/>
    <w:rsid w:val="00506A75"/>
    <w:rsid w:val="00506CD4"/>
    <w:rsid w:val="00507162"/>
    <w:rsid w:val="00512CB8"/>
    <w:rsid w:val="00514F0C"/>
    <w:rsid w:val="0051501D"/>
    <w:rsid w:val="0051554D"/>
    <w:rsid w:val="00515AF6"/>
    <w:rsid w:val="00516E1E"/>
    <w:rsid w:val="00520526"/>
    <w:rsid w:val="00521CF9"/>
    <w:rsid w:val="00527C1C"/>
    <w:rsid w:val="0053001F"/>
    <w:rsid w:val="0053091F"/>
    <w:rsid w:val="00532679"/>
    <w:rsid w:val="00533945"/>
    <w:rsid w:val="00533CC6"/>
    <w:rsid w:val="00533D62"/>
    <w:rsid w:val="00535356"/>
    <w:rsid w:val="0053606B"/>
    <w:rsid w:val="005366DE"/>
    <w:rsid w:val="00537BAF"/>
    <w:rsid w:val="00541622"/>
    <w:rsid w:val="00543290"/>
    <w:rsid w:val="00543698"/>
    <w:rsid w:val="00544548"/>
    <w:rsid w:val="0054544C"/>
    <w:rsid w:val="005462F5"/>
    <w:rsid w:val="00547249"/>
    <w:rsid w:val="005503CE"/>
    <w:rsid w:val="00551AA8"/>
    <w:rsid w:val="0055298C"/>
    <w:rsid w:val="0055320C"/>
    <w:rsid w:val="00553512"/>
    <w:rsid w:val="0055352C"/>
    <w:rsid w:val="00553A4B"/>
    <w:rsid w:val="00553DB7"/>
    <w:rsid w:val="0055605F"/>
    <w:rsid w:val="00561F26"/>
    <w:rsid w:val="005620A1"/>
    <w:rsid w:val="00566E86"/>
    <w:rsid w:val="00567650"/>
    <w:rsid w:val="00567657"/>
    <w:rsid w:val="00567A07"/>
    <w:rsid w:val="0057048F"/>
    <w:rsid w:val="005704D6"/>
    <w:rsid w:val="0057187D"/>
    <w:rsid w:val="00571A71"/>
    <w:rsid w:val="00572F0B"/>
    <w:rsid w:val="005731A5"/>
    <w:rsid w:val="00575CC0"/>
    <w:rsid w:val="005777C9"/>
    <w:rsid w:val="00580E04"/>
    <w:rsid w:val="005834AF"/>
    <w:rsid w:val="00584165"/>
    <w:rsid w:val="005869EF"/>
    <w:rsid w:val="00590690"/>
    <w:rsid w:val="005923AE"/>
    <w:rsid w:val="005929AB"/>
    <w:rsid w:val="005942A4"/>
    <w:rsid w:val="0059611C"/>
    <w:rsid w:val="0059719A"/>
    <w:rsid w:val="005978F7"/>
    <w:rsid w:val="005A180A"/>
    <w:rsid w:val="005A242B"/>
    <w:rsid w:val="005A298E"/>
    <w:rsid w:val="005A386A"/>
    <w:rsid w:val="005A4CC0"/>
    <w:rsid w:val="005A5B99"/>
    <w:rsid w:val="005A5C00"/>
    <w:rsid w:val="005A67B0"/>
    <w:rsid w:val="005B393D"/>
    <w:rsid w:val="005B6F93"/>
    <w:rsid w:val="005C0BC5"/>
    <w:rsid w:val="005C2C7D"/>
    <w:rsid w:val="005C3278"/>
    <w:rsid w:val="005C3A7F"/>
    <w:rsid w:val="005C4FA8"/>
    <w:rsid w:val="005D1685"/>
    <w:rsid w:val="005D1C17"/>
    <w:rsid w:val="005D28D0"/>
    <w:rsid w:val="005D2E1F"/>
    <w:rsid w:val="005D5EFC"/>
    <w:rsid w:val="005D6DF1"/>
    <w:rsid w:val="005D7672"/>
    <w:rsid w:val="005E2537"/>
    <w:rsid w:val="005E4B83"/>
    <w:rsid w:val="005E78CC"/>
    <w:rsid w:val="005E7C58"/>
    <w:rsid w:val="005F004B"/>
    <w:rsid w:val="005F0619"/>
    <w:rsid w:val="005F07FD"/>
    <w:rsid w:val="005F0AC2"/>
    <w:rsid w:val="005F13C7"/>
    <w:rsid w:val="005F4978"/>
    <w:rsid w:val="005F4E0A"/>
    <w:rsid w:val="005F6250"/>
    <w:rsid w:val="005F6B62"/>
    <w:rsid w:val="005F6F39"/>
    <w:rsid w:val="00600557"/>
    <w:rsid w:val="00602F88"/>
    <w:rsid w:val="00605A6C"/>
    <w:rsid w:val="00606B57"/>
    <w:rsid w:val="00607A92"/>
    <w:rsid w:val="0061140F"/>
    <w:rsid w:val="006122B4"/>
    <w:rsid w:val="00613299"/>
    <w:rsid w:val="006145AF"/>
    <w:rsid w:val="006155C2"/>
    <w:rsid w:val="0061637E"/>
    <w:rsid w:val="0061742E"/>
    <w:rsid w:val="00617551"/>
    <w:rsid w:val="00617608"/>
    <w:rsid w:val="006217FE"/>
    <w:rsid w:val="00623339"/>
    <w:rsid w:val="00624368"/>
    <w:rsid w:val="00624A19"/>
    <w:rsid w:val="006273EA"/>
    <w:rsid w:val="006275E8"/>
    <w:rsid w:val="00627774"/>
    <w:rsid w:val="00627E62"/>
    <w:rsid w:val="00630D15"/>
    <w:rsid w:val="00632D7E"/>
    <w:rsid w:val="00633466"/>
    <w:rsid w:val="00633841"/>
    <w:rsid w:val="00633DDB"/>
    <w:rsid w:val="00634343"/>
    <w:rsid w:val="006343DE"/>
    <w:rsid w:val="00635050"/>
    <w:rsid w:val="00635E11"/>
    <w:rsid w:val="00636B76"/>
    <w:rsid w:val="006377CD"/>
    <w:rsid w:val="00640141"/>
    <w:rsid w:val="00640FCD"/>
    <w:rsid w:val="00641B6D"/>
    <w:rsid w:val="00642718"/>
    <w:rsid w:val="006429DE"/>
    <w:rsid w:val="00643405"/>
    <w:rsid w:val="00643BDB"/>
    <w:rsid w:val="00644944"/>
    <w:rsid w:val="0064506D"/>
    <w:rsid w:val="006451EA"/>
    <w:rsid w:val="0064521C"/>
    <w:rsid w:val="00646C88"/>
    <w:rsid w:val="00651043"/>
    <w:rsid w:val="006510CC"/>
    <w:rsid w:val="00652AAA"/>
    <w:rsid w:val="00653047"/>
    <w:rsid w:val="00653D75"/>
    <w:rsid w:val="00654716"/>
    <w:rsid w:val="00654E2B"/>
    <w:rsid w:val="0065527A"/>
    <w:rsid w:val="0065712E"/>
    <w:rsid w:val="006610D0"/>
    <w:rsid w:val="0066290E"/>
    <w:rsid w:val="00663B16"/>
    <w:rsid w:val="006649A4"/>
    <w:rsid w:val="006663C8"/>
    <w:rsid w:val="00670477"/>
    <w:rsid w:val="00671166"/>
    <w:rsid w:val="00673666"/>
    <w:rsid w:val="00673E95"/>
    <w:rsid w:val="00674323"/>
    <w:rsid w:val="006750F8"/>
    <w:rsid w:val="00675CB7"/>
    <w:rsid w:val="00675EBA"/>
    <w:rsid w:val="006768F1"/>
    <w:rsid w:val="00676970"/>
    <w:rsid w:val="0067774D"/>
    <w:rsid w:val="00677991"/>
    <w:rsid w:val="006810F9"/>
    <w:rsid w:val="00681B19"/>
    <w:rsid w:val="00681E8C"/>
    <w:rsid w:val="00683543"/>
    <w:rsid w:val="0068373C"/>
    <w:rsid w:val="0068389C"/>
    <w:rsid w:val="006839E0"/>
    <w:rsid w:val="0068558A"/>
    <w:rsid w:val="006913B9"/>
    <w:rsid w:val="006920C5"/>
    <w:rsid w:val="00692CA5"/>
    <w:rsid w:val="006A094D"/>
    <w:rsid w:val="006A1178"/>
    <w:rsid w:val="006A16B6"/>
    <w:rsid w:val="006A2A71"/>
    <w:rsid w:val="006A5269"/>
    <w:rsid w:val="006A547E"/>
    <w:rsid w:val="006A6960"/>
    <w:rsid w:val="006B081E"/>
    <w:rsid w:val="006B16DF"/>
    <w:rsid w:val="006B18E8"/>
    <w:rsid w:val="006B2346"/>
    <w:rsid w:val="006B2AE9"/>
    <w:rsid w:val="006B4048"/>
    <w:rsid w:val="006B5C83"/>
    <w:rsid w:val="006B7A6F"/>
    <w:rsid w:val="006C1F69"/>
    <w:rsid w:val="006C53ED"/>
    <w:rsid w:val="006C5F24"/>
    <w:rsid w:val="006D0582"/>
    <w:rsid w:val="006D05CD"/>
    <w:rsid w:val="006D12AE"/>
    <w:rsid w:val="006D2CBD"/>
    <w:rsid w:val="006D35ED"/>
    <w:rsid w:val="006D46AB"/>
    <w:rsid w:val="006D484F"/>
    <w:rsid w:val="006D4B4C"/>
    <w:rsid w:val="006D760B"/>
    <w:rsid w:val="006E0327"/>
    <w:rsid w:val="006E1725"/>
    <w:rsid w:val="006E18C5"/>
    <w:rsid w:val="006E36D5"/>
    <w:rsid w:val="006E3A1D"/>
    <w:rsid w:val="006E56BF"/>
    <w:rsid w:val="006E5D72"/>
    <w:rsid w:val="006E6F5C"/>
    <w:rsid w:val="006F1947"/>
    <w:rsid w:val="006F2B0B"/>
    <w:rsid w:val="006F32B7"/>
    <w:rsid w:val="006F388C"/>
    <w:rsid w:val="006F5187"/>
    <w:rsid w:val="006F7947"/>
    <w:rsid w:val="0070017D"/>
    <w:rsid w:val="00700F2C"/>
    <w:rsid w:val="0070325F"/>
    <w:rsid w:val="00703C7C"/>
    <w:rsid w:val="00703F6C"/>
    <w:rsid w:val="0070523A"/>
    <w:rsid w:val="00706BE6"/>
    <w:rsid w:val="00707258"/>
    <w:rsid w:val="007073B1"/>
    <w:rsid w:val="00707733"/>
    <w:rsid w:val="00707E9D"/>
    <w:rsid w:val="00710DC0"/>
    <w:rsid w:val="00716108"/>
    <w:rsid w:val="007170A9"/>
    <w:rsid w:val="00721144"/>
    <w:rsid w:val="0072311C"/>
    <w:rsid w:val="0072324D"/>
    <w:rsid w:val="00724328"/>
    <w:rsid w:val="0072530F"/>
    <w:rsid w:val="0072539E"/>
    <w:rsid w:val="007256D9"/>
    <w:rsid w:val="0072672E"/>
    <w:rsid w:val="00727DDB"/>
    <w:rsid w:val="00727F80"/>
    <w:rsid w:val="00730D53"/>
    <w:rsid w:val="00730D85"/>
    <w:rsid w:val="0073135A"/>
    <w:rsid w:val="007316BC"/>
    <w:rsid w:val="00731AF2"/>
    <w:rsid w:val="00731CB3"/>
    <w:rsid w:val="0073215D"/>
    <w:rsid w:val="007330CC"/>
    <w:rsid w:val="00735828"/>
    <w:rsid w:val="007359E2"/>
    <w:rsid w:val="00736592"/>
    <w:rsid w:val="007408A1"/>
    <w:rsid w:val="007409CE"/>
    <w:rsid w:val="00742DF9"/>
    <w:rsid w:val="00743E31"/>
    <w:rsid w:val="00744A86"/>
    <w:rsid w:val="00745281"/>
    <w:rsid w:val="00750746"/>
    <w:rsid w:val="00752DAE"/>
    <w:rsid w:val="00753DF2"/>
    <w:rsid w:val="0075477D"/>
    <w:rsid w:val="00755603"/>
    <w:rsid w:val="00757647"/>
    <w:rsid w:val="00757CEF"/>
    <w:rsid w:val="00760E4F"/>
    <w:rsid w:val="007614DD"/>
    <w:rsid w:val="00761795"/>
    <w:rsid w:val="007647D8"/>
    <w:rsid w:val="00764879"/>
    <w:rsid w:val="00766AD3"/>
    <w:rsid w:val="00770649"/>
    <w:rsid w:val="0077093D"/>
    <w:rsid w:val="0077193B"/>
    <w:rsid w:val="007719D4"/>
    <w:rsid w:val="00772A43"/>
    <w:rsid w:val="007750EA"/>
    <w:rsid w:val="007753AF"/>
    <w:rsid w:val="00775A54"/>
    <w:rsid w:val="00775AE2"/>
    <w:rsid w:val="007804D9"/>
    <w:rsid w:val="00780717"/>
    <w:rsid w:val="00780724"/>
    <w:rsid w:val="00782BE5"/>
    <w:rsid w:val="00784C3B"/>
    <w:rsid w:val="00785856"/>
    <w:rsid w:val="00787F81"/>
    <w:rsid w:val="00790D69"/>
    <w:rsid w:val="00791183"/>
    <w:rsid w:val="00791274"/>
    <w:rsid w:val="007912B0"/>
    <w:rsid w:val="00791E48"/>
    <w:rsid w:val="00792A9F"/>
    <w:rsid w:val="0079422E"/>
    <w:rsid w:val="0079568E"/>
    <w:rsid w:val="00795832"/>
    <w:rsid w:val="00796339"/>
    <w:rsid w:val="007967C5"/>
    <w:rsid w:val="007A115F"/>
    <w:rsid w:val="007A1A93"/>
    <w:rsid w:val="007A3B66"/>
    <w:rsid w:val="007A3CB3"/>
    <w:rsid w:val="007A5F7A"/>
    <w:rsid w:val="007A6315"/>
    <w:rsid w:val="007B161C"/>
    <w:rsid w:val="007B1AB6"/>
    <w:rsid w:val="007B1CDD"/>
    <w:rsid w:val="007B1D5E"/>
    <w:rsid w:val="007B216F"/>
    <w:rsid w:val="007B279C"/>
    <w:rsid w:val="007B45FC"/>
    <w:rsid w:val="007B5EB3"/>
    <w:rsid w:val="007B6C58"/>
    <w:rsid w:val="007C1750"/>
    <w:rsid w:val="007C1D95"/>
    <w:rsid w:val="007C2FCF"/>
    <w:rsid w:val="007C3A69"/>
    <w:rsid w:val="007C3F56"/>
    <w:rsid w:val="007C41FC"/>
    <w:rsid w:val="007C72D8"/>
    <w:rsid w:val="007D05D0"/>
    <w:rsid w:val="007D0CE7"/>
    <w:rsid w:val="007D194E"/>
    <w:rsid w:val="007D2070"/>
    <w:rsid w:val="007D222F"/>
    <w:rsid w:val="007D42A6"/>
    <w:rsid w:val="007D4A06"/>
    <w:rsid w:val="007D4E95"/>
    <w:rsid w:val="007D7089"/>
    <w:rsid w:val="007E051E"/>
    <w:rsid w:val="007E1312"/>
    <w:rsid w:val="007E48DF"/>
    <w:rsid w:val="007E61C6"/>
    <w:rsid w:val="007E6BD7"/>
    <w:rsid w:val="007E7805"/>
    <w:rsid w:val="007F08BA"/>
    <w:rsid w:val="007F1B9D"/>
    <w:rsid w:val="007F3838"/>
    <w:rsid w:val="008001B7"/>
    <w:rsid w:val="00800A46"/>
    <w:rsid w:val="00803478"/>
    <w:rsid w:val="00803511"/>
    <w:rsid w:val="00804D43"/>
    <w:rsid w:val="008064CF"/>
    <w:rsid w:val="008102F5"/>
    <w:rsid w:val="00810467"/>
    <w:rsid w:val="00810E31"/>
    <w:rsid w:val="00812184"/>
    <w:rsid w:val="00813A17"/>
    <w:rsid w:val="008163DE"/>
    <w:rsid w:val="008164E2"/>
    <w:rsid w:val="00816650"/>
    <w:rsid w:val="00822767"/>
    <w:rsid w:val="0082345A"/>
    <w:rsid w:val="00823A64"/>
    <w:rsid w:val="0082551E"/>
    <w:rsid w:val="008264A0"/>
    <w:rsid w:val="00826A1E"/>
    <w:rsid w:val="00826BEB"/>
    <w:rsid w:val="00831042"/>
    <w:rsid w:val="00833401"/>
    <w:rsid w:val="008357F5"/>
    <w:rsid w:val="0084208E"/>
    <w:rsid w:val="00842CE8"/>
    <w:rsid w:val="00842D3A"/>
    <w:rsid w:val="008455AB"/>
    <w:rsid w:val="0085168B"/>
    <w:rsid w:val="00852465"/>
    <w:rsid w:val="00852511"/>
    <w:rsid w:val="008548C4"/>
    <w:rsid w:val="008608D2"/>
    <w:rsid w:val="0086217D"/>
    <w:rsid w:val="0086272F"/>
    <w:rsid w:val="00862E29"/>
    <w:rsid w:val="0086311B"/>
    <w:rsid w:val="008639A4"/>
    <w:rsid w:val="00863BA2"/>
    <w:rsid w:val="00864B06"/>
    <w:rsid w:val="008654AC"/>
    <w:rsid w:val="00865BDD"/>
    <w:rsid w:val="00865D86"/>
    <w:rsid w:val="00865E87"/>
    <w:rsid w:val="008662A1"/>
    <w:rsid w:val="00867C99"/>
    <w:rsid w:val="008703F0"/>
    <w:rsid w:val="00870F14"/>
    <w:rsid w:val="00871C18"/>
    <w:rsid w:val="00873053"/>
    <w:rsid w:val="008730E0"/>
    <w:rsid w:val="00874F3F"/>
    <w:rsid w:val="00877114"/>
    <w:rsid w:val="008800F9"/>
    <w:rsid w:val="00881848"/>
    <w:rsid w:val="00881BB5"/>
    <w:rsid w:val="00882FAA"/>
    <w:rsid w:val="0088387C"/>
    <w:rsid w:val="00886F41"/>
    <w:rsid w:val="008879A1"/>
    <w:rsid w:val="00887ACE"/>
    <w:rsid w:val="00890045"/>
    <w:rsid w:val="00890719"/>
    <w:rsid w:val="0089104A"/>
    <w:rsid w:val="00892887"/>
    <w:rsid w:val="0089337E"/>
    <w:rsid w:val="008949F8"/>
    <w:rsid w:val="00894C7D"/>
    <w:rsid w:val="0089712F"/>
    <w:rsid w:val="0089736B"/>
    <w:rsid w:val="00897898"/>
    <w:rsid w:val="008A2773"/>
    <w:rsid w:val="008A2B32"/>
    <w:rsid w:val="008A35B3"/>
    <w:rsid w:val="008A3B9D"/>
    <w:rsid w:val="008A5A86"/>
    <w:rsid w:val="008B0FB1"/>
    <w:rsid w:val="008B11C3"/>
    <w:rsid w:val="008B127B"/>
    <w:rsid w:val="008B29C4"/>
    <w:rsid w:val="008B3527"/>
    <w:rsid w:val="008B4C10"/>
    <w:rsid w:val="008B5F01"/>
    <w:rsid w:val="008B65EC"/>
    <w:rsid w:val="008B69A5"/>
    <w:rsid w:val="008B7557"/>
    <w:rsid w:val="008C049D"/>
    <w:rsid w:val="008C2BA5"/>
    <w:rsid w:val="008C2BF4"/>
    <w:rsid w:val="008C52A3"/>
    <w:rsid w:val="008C58C5"/>
    <w:rsid w:val="008C5DD3"/>
    <w:rsid w:val="008C730C"/>
    <w:rsid w:val="008D0F33"/>
    <w:rsid w:val="008D1CC5"/>
    <w:rsid w:val="008D23F8"/>
    <w:rsid w:val="008D262F"/>
    <w:rsid w:val="008D3FCC"/>
    <w:rsid w:val="008D5B39"/>
    <w:rsid w:val="008D6167"/>
    <w:rsid w:val="008E159B"/>
    <w:rsid w:val="008E2E70"/>
    <w:rsid w:val="008E4843"/>
    <w:rsid w:val="008F22AE"/>
    <w:rsid w:val="008F4869"/>
    <w:rsid w:val="008F4FB9"/>
    <w:rsid w:val="008F61F0"/>
    <w:rsid w:val="008F6D4E"/>
    <w:rsid w:val="008F6F6A"/>
    <w:rsid w:val="008F7A02"/>
    <w:rsid w:val="008F7B0D"/>
    <w:rsid w:val="00900313"/>
    <w:rsid w:val="0090104D"/>
    <w:rsid w:val="009026A2"/>
    <w:rsid w:val="0090357F"/>
    <w:rsid w:val="00903BE7"/>
    <w:rsid w:val="0091011D"/>
    <w:rsid w:val="00910266"/>
    <w:rsid w:val="00912C1B"/>
    <w:rsid w:val="00912F07"/>
    <w:rsid w:val="00915864"/>
    <w:rsid w:val="00916B9B"/>
    <w:rsid w:val="0091750D"/>
    <w:rsid w:val="00917669"/>
    <w:rsid w:val="009179B0"/>
    <w:rsid w:val="00921A56"/>
    <w:rsid w:val="009236DB"/>
    <w:rsid w:val="009258C5"/>
    <w:rsid w:val="009275B1"/>
    <w:rsid w:val="00927A83"/>
    <w:rsid w:val="00930808"/>
    <w:rsid w:val="00932644"/>
    <w:rsid w:val="009349C5"/>
    <w:rsid w:val="00936276"/>
    <w:rsid w:val="0093727F"/>
    <w:rsid w:val="0093730C"/>
    <w:rsid w:val="009403EE"/>
    <w:rsid w:val="009427A4"/>
    <w:rsid w:val="00943FCF"/>
    <w:rsid w:val="009457F1"/>
    <w:rsid w:val="0094649F"/>
    <w:rsid w:val="0094706C"/>
    <w:rsid w:val="0094786A"/>
    <w:rsid w:val="00947D76"/>
    <w:rsid w:val="00952D95"/>
    <w:rsid w:val="00953007"/>
    <w:rsid w:val="00953585"/>
    <w:rsid w:val="00953802"/>
    <w:rsid w:val="00954528"/>
    <w:rsid w:val="00954CBE"/>
    <w:rsid w:val="0095683E"/>
    <w:rsid w:val="00960262"/>
    <w:rsid w:val="00960CB5"/>
    <w:rsid w:val="00960CFC"/>
    <w:rsid w:val="00960E38"/>
    <w:rsid w:val="009620B0"/>
    <w:rsid w:val="00962CDE"/>
    <w:rsid w:val="00963716"/>
    <w:rsid w:val="00964008"/>
    <w:rsid w:val="009646E6"/>
    <w:rsid w:val="0096785A"/>
    <w:rsid w:val="0097084B"/>
    <w:rsid w:val="009719A7"/>
    <w:rsid w:val="0097381C"/>
    <w:rsid w:val="00973F21"/>
    <w:rsid w:val="00973FB9"/>
    <w:rsid w:val="009744D4"/>
    <w:rsid w:val="00975743"/>
    <w:rsid w:val="00976546"/>
    <w:rsid w:val="00977AEF"/>
    <w:rsid w:val="00977CD2"/>
    <w:rsid w:val="00980A5E"/>
    <w:rsid w:val="00984659"/>
    <w:rsid w:val="00985604"/>
    <w:rsid w:val="009874EE"/>
    <w:rsid w:val="00990F1A"/>
    <w:rsid w:val="00993883"/>
    <w:rsid w:val="00994119"/>
    <w:rsid w:val="00995303"/>
    <w:rsid w:val="00995DD5"/>
    <w:rsid w:val="009964CC"/>
    <w:rsid w:val="00996DB6"/>
    <w:rsid w:val="00997361"/>
    <w:rsid w:val="009A30E4"/>
    <w:rsid w:val="009A42A3"/>
    <w:rsid w:val="009A4A57"/>
    <w:rsid w:val="009A7268"/>
    <w:rsid w:val="009B13AB"/>
    <w:rsid w:val="009B227D"/>
    <w:rsid w:val="009B2AB9"/>
    <w:rsid w:val="009B2E19"/>
    <w:rsid w:val="009B3BB6"/>
    <w:rsid w:val="009B5A1F"/>
    <w:rsid w:val="009B7E17"/>
    <w:rsid w:val="009C0C30"/>
    <w:rsid w:val="009C1482"/>
    <w:rsid w:val="009C189C"/>
    <w:rsid w:val="009C2FA6"/>
    <w:rsid w:val="009C3A85"/>
    <w:rsid w:val="009C4171"/>
    <w:rsid w:val="009C467F"/>
    <w:rsid w:val="009C5E14"/>
    <w:rsid w:val="009C600D"/>
    <w:rsid w:val="009C70F4"/>
    <w:rsid w:val="009C7465"/>
    <w:rsid w:val="009D0820"/>
    <w:rsid w:val="009D60CE"/>
    <w:rsid w:val="009D6440"/>
    <w:rsid w:val="009E187D"/>
    <w:rsid w:val="009E1BF2"/>
    <w:rsid w:val="009E286E"/>
    <w:rsid w:val="009E28B7"/>
    <w:rsid w:val="009E2D55"/>
    <w:rsid w:val="009E4C9D"/>
    <w:rsid w:val="009F0E5E"/>
    <w:rsid w:val="009F32EF"/>
    <w:rsid w:val="009F5AD9"/>
    <w:rsid w:val="009F6808"/>
    <w:rsid w:val="00A00622"/>
    <w:rsid w:val="00A026D5"/>
    <w:rsid w:val="00A02D98"/>
    <w:rsid w:val="00A03634"/>
    <w:rsid w:val="00A04CB2"/>
    <w:rsid w:val="00A05887"/>
    <w:rsid w:val="00A10443"/>
    <w:rsid w:val="00A107DD"/>
    <w:rsid w:val="00A1086B"/>
    <w:rsid w:val="00A10884"/>
    <w:rsid w:val="00A11054"/>
    <w:rsid w:val="00A11E0F"/>
    <w:rsid w:val="00A11FE5"/>
    <w:rsid w:val="00A15D87"/>
    <w:rsid w:val="00A16AD0"/>
    <w:rsid w:val="00A2102F"/>
    <w:rsid w:val="00A244FD"/>
    <w:rsid w:val="00A24D5B"/>
    <w:rsid w:val="00A2553D"/>
    <w:rsid w:val="00A26734"/>
    <w:rsid w:val="00A26D23"/>
    <w:rsid w:val="00A276D2"/>
    <w:rsid w:val="00A27F5B"/>
    <w:rsid w:val="00A30FED"/>
    <w:rsid w:val="00A319A1"/>
    <w:rsid w:val="00A31B5A"/>
    <w:rsid w:val="00A32282"/>
    <w:rsid w:val="00A32B7F"/>
    <w:rsid w:val="00A3312D"/>
    <w:rsid w:val="00A356F4"/>
    <w:rsid w:val="00A37662"/>
    <w:rsid w:val="00A379B4"/>
    <w:rsid w:val="00A37E5A"/>
    <w:rsid w:val="00A41F57"/>
    <w:rsid w:val="00A437ED"/>
    <w:rsid w:val="00A439BA"/>
    <w:rsid w:val="00A440C6"/>
    <w:rsid w:val="00A44364"/>
    <w:rsid w:val="00A47361"/>
    <w:rsid w:val="00A50328"/>
    <w:rsid w:val="00A50E4A"/>
    <w:rsid w:val="00A510CB"/>
    <w:rsid w:val="00A51341"/>
    <w:rsid w:val="00A51C7E"/>
    <w:rsid w:val="00A52587"/>
    <w:rsid w:val="00A54BB7"/>
    <w:rsid w:val="00A55E76"/>
    <w:rsid w:val="00A55EBD"/>
    <w:rsid w:val="00A56D69"/>
    <w:rsid w:val="00A579A2"/>
    <w:rsid w:val="00A57B8F"/>
    <w:rsid w:val="00A57EC2"/>
    <w:rsid w:val="00A612E4"/>
    <w:rsid w:val="00A6353B"/>
    <w:rsid w:val="00A67573"/>
    <w:rsid w:val="00A67E12"/>
    <w:rsid w:val="00A74194"/>
    <w:rsid w:val="00A7423C"/>
    <w:rsid w:val="00A74468"/>
    <w:rsid w:val="00A7459D"/>
    <w:rsid w:val="00A745EE"/>
    <w:rsid w:val="00A809DB"/>
    <w:rsid w:val="00A80CBF"/>
    <w:rsid w:val="00A81E5E"/>
    <w:rsid w:val="00A82638"/>
    <w:rsid w:val="00A90D54"/>
    <w:rsid w:val="00A90F23"/>
    <w:rsid w:val="00A9161B"/>
    <w:rsid w:val="00A922F8"/>
    <w:rsid w:val="00A92A6B"/>
    <w:rsid w:val="00A94A85"/>
    <w:rsid w:val="00A94F1E"/>
    <w:rsid w:val="00A96DDA"/>
    <w:rsid w:val="00AA2984"/>
    <w:rsid w:val="00AA2B19"/>
    <w:rsid w:val="00AA4101"/>
    <w:rsid w:val="00AA4A4C"/>
    <w:rsid w:val="00AA505A"/>
    <w:rsid w:val="00AA603C"/>
    <w:rsid w:val="00AA66A5"/>
    <w:rsid w:val="00AB233B"/>
    <w:rsid w:val="00AB283F"/>
    <w:rsid w:val="00AB3732"/>
    <w:rsid w:val="00AB3EE0"/>
    <w:rsid w:val="00AB41BB"/>
    <w:rsid w:val="00AC1C4D"/>
    <w:rsid w:val="00AC2B49"/>
    <w:rsid w:val="00AC2FB2"/>
    <w:rsid w:val="00AC42EE"/>
    <w:rsid w:val="00AC487F"/>
    <w:rsid w:val="00AC6042"/>
    <w:rsid w:val="00AC684F"/>
    <w:rsid w:val="00AC6A9B"/>
    <w:rsid w:val="00AD01DD"/>
    <w:rsid w:val="00AD07DC"/>
    <w:rsid w:val="00AD31C5"/>
    <w:rsid w:val="00AD3375"/>
    <w:rsid w:val="00AD56CC"/>
    <w:rsid w:val="00AD6E13"/>
    <w:rsid w:val="00AE1E6D"/>
    <w:rsid w:val="00AE2CD0"/>
    <w:rsid w:val="00AE347A"/>
    <w:rsid w:val="00AE3FB9"/>
    <w:rsid w:val="00AE4642"/>
    <w:rsid w:val="00AE4742"/>
    <w:rsid w:val="00AE66F4"/>
    <w:rsid w:val="00AE7A9A"/>
    <w:rsid w:val="00AF14AE"/>
    <w:rsid w:val="00AF14C3"/>
    <w:rsid w:val="00AF1C21"/>
    <w:rsid w:val="00AF29DC"/>
    <w:rsid w:val="00AF31B2"/>
    <w:rsid w:val="00AF6E00"/>
    <w:rsid w:val="00AF7ABF"/>
    <w:rsid w:val="00AF7ED5"/>
    <w:rsid w:val="00B0016A"/>
    <w:rsid w:val="00B018B6"/>
    <w:rsid w:val="00B023D1"/>
    <w:rsid w:val="00B028C1"/>
    <w:rsid w:val="00B04AFB"/>
    <w:rsid w:val="00B05174"/>
    <w:rsid w:val="00B129D0"/>
    <w:rsid w:val="00B13EEC"/>
    <w:rsid w:val="00B1442F"/>
    <w:rsid w:val="00B14DE2"/>
    <w:rsid w:val="00B16DFF"/>
    <w:rsid w:val="00B21EB8"/>
    <w:rsid w:val="00B22BBE"/>
    <w:rsid w:val="00B2372C"/>
    <w:rsid w:val="00B2479B"/>
    <w:rsid w:val="00B26C47"/>
    <w:rsid w:val="00B30209"/>
    <w:rsid w:val="00B30F68"/>
    <w:rsid w:val="00B31731"/>
    <w:rsid w:val="00B3175A"/>
    <w:rsid w:val="00B3659C"/>
    <w:rsid w:val="00B37A4D"/>
    <w:rsid w:val="00B37D65"/>
    <w:rsid w:val="00B42CE9"/>
    <w:rsid w:val="00B452D9"/>
    <w:rsid w:val="00B47C64"/>
    <w:rsid w:val="00B47DEA"/>
    <w:rsid w:val="00B51582"/>
    <w:rsid w:val="00B51D93"/>
    <w:rsid w:val="00B5234D"/>
    <w:rsid w:val="00B5279B"/>
    <w:rsid w:val="00B543D3"/>
    <w:rsid w:val="00B56A9F"/>
    <w:rsid w:val="00B56D01"/>
    <w:rsid w:val="00B57B75"/>
    <w:rsid w:val="00B60509"/>
    <w:rsid w:val="00B6113C"/>
    <w:rsid w:val="00B62B87"/>
    <w:rsid w:val="00B62E3D"/>
    <w:rsid w:val="00B62FB9"/>
    <w:rsid w:val="00B64265"/>
    <w:rsid w:val="00B645F8"/>
    <w:rsid w:val="00B653FC"/>
    <w:rsid w:val="00B66B09"/>
    <w:rsid w:val="00B671F0"/>
    <w:rsid w:val="00B67ABA"/>
    <w:rsid w:val="00B70B6D"/>
    <w:rsid w:val="00B71925"/>
    <w:rsid w:val="00B72208"/>
    <w:rsid w:val="00B7362C"/>
    <w:rsid w:val="00B73A43"/>
    <w:rsid w:val="00B7436A"/>
    <w:rsid w:val="00B75D88"/>
    <w:rsid w:val="00B761D9"/>
    <w:rsid w:val="00B80C1C"/>
    <w:rsid w:val="00B81062"/>
    <w:rsid w:val="00B81A78"/>
    <w:rsid w:val="00B81ACD"/>
    <w:rsid w:val="00B82574"/>
    <w:rsid w:val="00B82735"/>
    <w:rsid w:val="00B84B7B"/>
    <w:rsid w:val="00B86293"/>
    <w:rsid w:val="00B86498"/>
    <w:rsid w:val="00B86883"/>
    <w:rsid w:val="00B902AF"/>
    <w:rsid w:val="00B90DFD"/>
    <w:rsid w:val="00B9441F"/>
    <w:rsid w:val="00B95B14"/>
    <w:rsid w:val="00BA0E41"/>
    <w:rsid w:val="00BA0FEB"/>
    <w:rsid w:val="00BA2760"/>
    <w:rsid w:val="00BA31A2"/>
    <w:rsid w:val="00BA3237"/>
    <w:rsid w:val="00BA3A6F"/>
    <w:rsid w:val="00BA79C1"/>
    <w:rsid w:val="00BA79EA"/>
    <w:rsid w:val="00BB27A0"/>
    <w:rsid w:val="00BB5205"/>
    <w:rsid w:val="00BB6B38"/>
    <w:rsid w:val="00BC0E03"/>
    <w:rsid w:val="00BC0F92"/>
    <w:rsid w:val="00BC2984"/>
    <w:rsid w:val="00BC53F4"/>
    <w:rsid w:val="00BD0171"/>
    <w:rsid w:val="00BD0A4D"/>
    <w:rsid w:val="00BD2CB1"/>
    <w:rsid w:val="00BD52E6"/>
    <w:rsid w:val="00BD5DEA"/>
    <w:rsid w:val="00BD6BB1"/>
    <w:rsid w:val="00BD776D"/>
    <w:rsid w:val="00BD7E76"/>
    <w:rsid w:val="00BE1B56"/>
    <w:rsid w:val="00BE2BBD"/>
    <w:rsid w:val="00BE4855"/>
    <w:rsid w:val="00BE490D"/>
    <w:rsid w:val="00BE53D4"/>
    <w:rsid w:val="00BE6F8B"/>
    <w:rsid w:val="00BF1AF8"/>
    <w:rsid w:val="00BF1FBE"/>
    <w:rsid w:val="00BF48C8"/>
    <w:rsid w:val="00BF602A"/>
    <w:rsid w:val="00BF70D0"/>
    <w:rsid w:val="00BF74CE"/>
    <w:rsid w:val="00C011AD"/>
    <w:rsid w:val="00C013D7"/>
    <w:rsid w:val="00C01AA8"/>
    <w:rsid w:val="00C020BF"/>
    <w:rsid w:val="00C02D0E"/>
    <w:rsid w:val="00C04A47"/>
    <w:rsid w:val="00C051AA"/>
    <w:rsid w:val="00C07F0E"/>
    <w:rsid w:val="00C119BB"/>
    <w:rsid w:val="00C11AAF"/>
    <w:rsid w:val="00C11D56"/>
    <w:rsid w:val="00C12D2F"/>
    <w:rsid w:val="00C140DD"/>
    <w:rsid w:val="00C1480E"/>
    <w:rsid w:val="00C15055"/>
    <w:rsid w:val="00C17322"/>
    <w:rsid w:val="00C17D7B"/>
    <w:rsid w:val="00C20B87"/>
    <w:rsid w:val="00C221B9"/>
    <w:rsid w:val="00C231E2"/>
    <w:rsid w:val="00C23D50"/>
    <w:rsid w:val="00C2523E"/>
    <w:rsid w:val="00C26906"/>
    <w:rsid w:val="00C31AFE"/>
    <w:rsid w:val="00C31F7A"/>
    <w:rsid w:val="00C321E1"/>
    <w:rsid w:val="00C3251F"/>
    <w:rsid w:val="00C326C8"/>
    <w:rsid w:val="00C33520"/>
    <w:rsid w:val="00C33BD2"/>
    <w:rsid w:val="00C34586"/>
    <w:rsid w:val="00C36FEA"/>
    <w:rsid w:val="00C4264F"/>
    <w:rsid w:val="00C44201"/>
    <w:rsid w:val="00C459CB"/>
    <w:rsid w:val="00C4675C"/>
    <w:rsid w:val="00C4717E"/>
    <w:rsid w:val="00C478AA"/>
    <w:rsid w:val="00C503CD"/>
    <w:rsid w:val="00C52446"/>
    <w:rsid w:val="00C528B1"/>
    <w:rsid w:val="00C5427C"/>
    <w:rsid w:val="00C553D0"/>
    <w:rsid w:val="00C5551B"/>
    <w:rsid w:val="00C55D00"/>
    <w:rsid w:val="00C6079E"/>
    <w:rsid w:val="00C60FEC"/>
    <w:rsid w:val="00C61AC3"/>
    <w:rsid w:val="00C62E21"/>
    <w:rsid w:val="00C63246"/>
    <w:rsid w:val="00C63D93"/>
    <w:rsid w:val="00C65ADF"/>
    <w:rsid w:val="00C676EC"/>
    <w:rsid w:val="00C70345"/>
    <w:rsid w:val="00C7059C"/>
    <w:rsid w:val="00C707F2"/>
    <w:rsid w:val="00C71BE8"/>
    <w:rsid w:val="00C729CA"/>
    <w:rsid w:val="00C73EAA"/>
    <w:rsid w:val="00C743C0"/>
    <w:rsid w:val="00C74CBA"/>
    <w:rsid w:val="00C75F29"/>
    <w:rsid w:val="00C7626E"/>
    <w:rsid w:val="00C76D38"/>
    <w:rsid w:val="00C7770B"/>
    <w:rsid w:val="00C80933"/>
    <w:rsid w:val="00C81178"/>
    <w:rsid w:val="00C81447"/>
    <w:rsid w:val="00C81A07"/>
    <w:rsid w:val="00C8211A"/>
    <w:rsid w:val="00C825D8"/>
    <w:rsid w:val="00C82865"/>
    <w:rsid w:val="00C8382A"/>
    <w:rsid w:val="00C860FC"/>
    <w:rsid w:val="00C86722"/>
    <w:rsid w:val="00C86F61"/>
    <w:rsid w:val="00C87194"/>
    <w:rsid w:val="00C9119A"/>
    <w:rsid w:val="00C923C6"/>
    <w:rsid w:val="00C9518C"/>
    <w:rsid w:val="00C95B6F"/>
    <w:rsid w:val="00C96B84"/>
    <w:rsid w:val="00CA0279"/>
    <w:rsid w:val="00CA1297"/>
    <w:rsid w:val="00CA134A"/>
    <w:rsid w:val="00CA25E4"/>
    <w:rsid w:val="00CA26EA"/>
    <w:rsid w:val="00CA38E5"/>
    <w:rsid w:val="00CA407E"/>
    <w:rsid w:val="00CA5E93"/>
    <w:rsid w:val="00CA5EC7"/>
    <w:rsid w:val="00CB0056"/>
    <w:rsid w:val="00CB0BF4"/>
    <w:rsid w:val="00CB1C27"/>
    <w:rsid w:val="00CB47B6"/>
    <w:rsid w:val="00CB55E5"/>
    <w:rsid w:val="00CC149B"/>
    <w:rsid w:val="00CC15D8"/>
    <w:rsid w:val="00CC1A2F"/>
    <w:rsid w:val="00CC20D8"/>
    <w:rsid w:val="00CC49C3"/>
    <w:rsid w:val="00CC7A33"/>
    <w:rsid w:val="00CD07A5"/>
    <w:rsid w:val="00CD12DC"/>
    <w:rsid w:val="00CD1AE1"/>
    <w:rsid w:val="00CD1F86"/>
    <w:rsid w:val="00CD2476"/>
    <w:rsid w:val="00CD4AE2"/>
    <w:rsid w:val="00CE07D2"/>
    <w:rsid w:val="00CE0822"/>
    <w:rsid w:val="00CE0B38"/>
    <w:rsid w:val="00CE16C1"/>
    <w:rsid w:val="00CE1F51"/>
    <w:rsid w:val="00CE431D"/>
    <w:rsid w:val="00CE6C3D"/>
    <w:rsid w:val="00CE793F"/>
    <w:rsid w:val="00CE7B74"/>
    <w:rsid w:val="00CE7CCF"/>
    <w:rsid w:val="00CF1AC0"/>
    <w:rsid w:val="00CF33B6"/>
    <w:rsid w:val="00CF37B6"/>
    <w:rsid w:val="00CF38D3"/>
    <w:rsid w:val="00CF504B"/>
    <w:rsid w:val="00CF66BC"/>
    <w:rsid w:val="00CF6CEA"/>
    <w:rsid w:val="00CF7E39"/>
    <w:rsid w:val="00CF7FDC"/>
    <w:rsid w:val="00D000CD"/>
    <w:rsid w:val="00D01E48"/>
    <w:rsid w:val="00D02533"/>
    <w:rsid w:val="00D02C49"/>
    <w:rsid w:val="00D0335A"/>
    <w:rsid w:val="00D03C8B"/>
    <w:rsid w:val="00D0633F"/>
    <w:rsid w:val="00D07101"/>
    <w:rsid w:val="00D071E1"/>
    <w:rsid w:val="00D1028F"/>
    <w:rsid w:val="00D1043A"/>
    <w:rsid w:val="00D10AA7"/>
    <w:rsid w:val="00D118B8"/>
    <w:rsid w:val="00D13F17"/>
    <w:rsid w:val="00D14264"/>
    <w:rsid w:val="00D14CE7"/>
    <w:rsid w:val="00D155D3"/>
    <w:rsid w:val="00D156F5"/>
    <w:rsid w:val="00D16CF7"/>
    <w:rsid w:val="00D176E7"/>
    <w:rsid w:val="00D17FE4"/>
    <w:rsid w:val="00D22C27"/>
    <w:rsid w:val="00D242BB"/>
    <w:rsid w:val="00D268F2"/>
    <w:rsid w:val="00D408FB"/>
    <w:rsid w:val="00D41BFC"/>
    <w:rsid w:val="00D4325C"/>
    <w:rsid w:val="00D43281"/>
    <w:rsid w:val="00D45EBA"/>
    <w:rsid w:val="00D46393"/>
    <w:rsid w:val="00D522EE"/>
    <w:rsid w:val="00D53375"/>
    <w:rsid w:val="00D53EAD"/>
    <w:rsid w:val="00D54313"/>
    <w:rsid w:val="00D56C53"/>
    <w:rsid w:val="00D60012"/>
    <w:rsid w:val="00D6073E"/>
    <w:rsid w:val="00D6163A"/>
    <w:rsid w:val="00D62C42"/>
    <w:rsid w:val="00D63B04"/>
    <w:rsid w:val="00D64133"/>
    <w:rsid w:val="00D64F2D"/>
    <w:rsid w:val="00D657AB"/>
    <w:rsid w:val="00D65C0B"/>
    <w:rsid w:val="00D66186"/>
    <w:rsid w:val="00D665DF"/>
    <w:rsid w:val="00D72648"/>
    <w:rsid w:val="00D75738"/>
    <w:rsid w:val="00D75E07"/>
    <w:rsid w:val="00D763E7"/>
    <w:rsid w:val="00D76400"/>
    <w:rsid w:val="00D77EA7"/>
    <w:rsid w:val="00D809E3"/>
    <w:rsid w:val="00D81DFA"/>
    <w:rsid w:val="00D82BD9"/>
    <w:rsid w:val="00D8341A"/>
    <w:rsid w:val="00D84DC2"/>
    <w:rsid w:val="00D85A79"/>
    <w:rsid w:val="00D86985"/>
    <w:rsid w:val="00D87675"/>
    <w:rsid w:val="00D90B40"/>
    <w:rsid w:val="00D914C6"/>
    <w:rsid w:val="00D91F04"/>
    <w:rsid w:val="00D95C10"/>
    <w:rsid w:val="00DA0A50"/>
    <w:rsid w:val="00DA1DD5"/>
    <w:rsid w:val="00DA3C5D"/>
    <w:rsid w:val="00DA4D59"/>
    <w:rsid w:val="00DA5269"/>
    <w:rsid w:val="00DB178C"/>
    <w:rsid w:val="00DB1862"/>
    <w:rsid w:val="00DB25ED"/>
    <w:rsid w:val="00DB2855"/>
    <w:rsid w:val="00DB4332"/>
    <w:rsid w:val="00DB6145"/>
    <w:rsid w:val="00DB63D9"/>
    <w:rsid w:val="00DB7508"/>
    <w:rsid w:val="00DB7DD2"/>
    <w:rsid w:val="00DC0252"/>
    <w:rsid w:val="00DC2234"/>
    <w:rsid w:val="00DC2877"/>
    <w:rsid w:val="00DC2BEF"/>
    <w:rsid w:val="00DC407E"/>
    <w:rsid w:val="00DC4935"/>
    <w:rsid w:val="00DC6418"/>
    <w:rsid w:val="00DC6B1A"/>
    <w:rsid w:val="00DC732C"/>
    <w:rsid w:val="00DD1103"/>
    <w:rsid w:val="00DD20D4"/>
    <w:rsid w:val="00DD23F7"/>
    <w:rsid w:val="00DD36D4"/>
    <w:rsid w:val="00DD4086"/>
    <w:rsid w:val="00DD674F"/>
    <w:rsid w:val="00DD7CB9"/>
    <w:rsid w:val="00DE1DC1"/>
    <w:rsid w:val="00DE2EC5"/>
    <w:rsid w:val="00DE382D"/>
    <w:rsid w:val="00DE5D0B"/>
    <w:rsid w:val="00DE65FA"/>
    <w:rsid w:val="00DE67FA"/>
    <w:rsid w:val="00DE791E"/>
    <w:rsid w:val="00DF3EFB"/>
    <w:rsid w:val="00DF4AFC"/>
    <w:rsid w:val="00DF50BE"/>
    <w:rsid w:val="00DF7005"/>
    <w:rsid w:val="00DF7134"/>
    <w:rsid w:val="00DF7A4A"/>
    <w:rsid w:val="00E00063"/>
    <w:rsid w:val="00E00A3C"/>
    <w:rsid w:val="00E015E3"/>
    <w:rsid w:val="00E016ED"/>
    <w:rsid w:val="00E0344F"/>
    <w:rsid w:val="00E03675"/>
    <w:rsid w:val="00E0384D"/>
    <w:rsid w:val="00E052BC"/>
    <w:rsid w:val="00E0658B"/>
    <w:rsid w:val="00E06F00"/>
    <w:rsid w:val="00E074CC"/>
    <w:rsid w:val="00E1188F"/>
    <w:rsid w:val="00E16570"/>
    <w:rsid w:val="00E16E6F"/>
    <w:rsid w:val="00E17B1D"/>
    <w:rsid w:val="00E17F41"/>
    <w:rsid w:val="00E2041D"/>
    <w:rsid w:val="00E20663"/>
    <w:rsid w:val="00E211AC"/>
    <w:rsid w:val="00E24232"/>
    <w:rsid w:val="00E25793"/>
    <w:rsid w:val="00E26423"/>
    <w:rsid w:val="00E2669E"/>
    <w:rsid w:val="00E266DE"/>
    <w:rsid w:val="00E315D7"/>
    <w:rsid w:val="00E32F05"/>
    <w:rsid w:val="00E3427B"/>
    <w:rsid w:val="00E35762"/>
    <w:rsid w:val="00E37B37"/>
    <w:rsid w:val="00E37C1A"/>
    <w:rsid w:val="00E37E0C"/>
    <w:rsid w:val="00E40CBE"/>
    <w:rsid w:val="00E41ED3"/>
    <w:rsid w:val="00E42762"/>
    <w:rsid w:val="00E46F44"/>
    <w:rsid w:val="00E50681"/>
    <w:rsid w:val="00E50F23"/>
    <w:rsid w:val="00E5173E"/>
    <w:rsid w:val="00E52CE7"/>
    <w:rsid w:val="00E53222"/>
    <w:rsid w:val="00E53659"/>
    <w:rsid w:val="00E54D10"/>
    <w:rsid w:val="00E54FBD"/>
    <w:rsid w:val="00E6061A"/>
    <w:rsid w:val="00E60854"/>
    <w:rsid w:val="00E60986"/>
    <w:rsid w:val="00E61199"/>
    <w:rsid w:val="00E61F78"/>
    <w:rsid w:val="00E62D35"/>
    <w:rsid w:val="00E63582"/>
    <w:rsid w:val="00E63C5F"/>
    <w:rsid w:val="00E643BE"/>
    <w:rsid w:val="00E65AE0"/>
    <w:rsid w:val="00E67D96"/>
    <w:rsid w:val="00E7062D"/>
    <w:rsid w:val="00E72F23"/>
    <w:rsid w:val="00E74483"/>
    <w:rsid w:val="00E7763E"/>
    <w:rsid w:val="00E77855"/>
    <w:rsid w:val="00E7794C"/>
    <w:rsid w:val="00E8089A"/>
    <w:rsid w:val="00E808FD"/>
    <w:rsid w:val="00E80F21"/>
    <w:rsid w:val="00E81C44"/>
    <w:rsid w:val="00E8217D"/>
    <w:rsid w:val="00E82DAF"/>
    <w:rsid w:val="00E8488C"/>
    <w:rsid w:val="00E8622B"/>
    <w:rsid w:val="00E867A6"/>
    <w:rsid w:val="00E868D5"/>
    <w:rsid w:val="00E873D3"/>
    <w:rsid w:val="00E8760B"/>
    <w:rsid w:val="00E925E8"/>
    <w:rsid w:val="00E94986"/>
    <w:rsid w:val="00E96CC2"/>
    <w:rsid w:val="00E97068"/>
    <w:rsid w:val="00E97DFA"/>
    <w:rsid w:val="00EA0035"/>
    <w:rsid w:val="00EA0CAD"/>
    <w:rsid w:val="00EA25C6"/>
    <w:rsid w:val="00EA2BD0"/>
    <w:rsid w:val="00EA33DC"/>
    <w:rsid w:val="00EB0AE9"/>
    <w:rsid w:val="00EB0B5D"/>
    <w:rsid w:val="00EB3507"/>
    <w:rsid w:val="00EB454A"/>
    <w:rsid w:val="00EB6FA4"/>
    <w:rsid w:val="00EB7310"/>
    <w:rsid w:val="00EC252E"/>
    <w:rsid w:val="00EC2A76"/>
    <w:rsid w:val="00EC3369"/>
    <w:rsid w:val="00EC38E9"/>
    <w:rsid w:val="00EC3C52"/>
    <w:rsid w:val="00EC42CB"/>
    <w:rsid w:val="00EC6916"/>
    <w:rsid w:val="00EC7768"/>
    <w:rsid w:val="00EC7D17"/>
    <w:rsid w:val="00ED0050"/>
    <w:rsid w:val="00ED072A"/>
    <w:rsid w:val="00ED0E13"/>
    <w:rsid w:val="00ED1F3B"/>
    <w:rsid w:val="00ED2275"/>
    <w:rsid w:val="00ED5692"/>
    <w:rsid w:val="00ED56A0"/>
    <w:rsid w:val="00ED5ACB"/>
    <w:rsid w:val="00ED6D67"/>
    <w:rsid w:val="00ED7D9F"/>
    <w:rsid w:val="00ED7FF9"/>
    <w:rsid w:val="00EE08B6"/>
    <w:rsid w:val="00EE09C1"/>
    <w:rsid w:val="00EE14E8"/>
    <w:rsid w:val="00EE326D"/>
    <w:rsid w:val="00EE336B"/>
    <w:rsid w:val="00EE50AF"/>
    <w:rsid w:val="00EE757B"/>
    <w:rsid w:val="00EF018F"/>
    <w:rsid w:val="00EF054A"/>
    <w:rsid w:val="00EF1359"/>
    <w:rsid w:val="00EF1FE6"/>
    <w:rsid w:val="00EF2D9B"/>
    <w:rsid w:val="00EF305E"/>
    <w:rsid w:val="00EF352A"/>
    <w:rsid w:val="00EF5692"/>
    <w:rsid w:val="00EF5C3D"/>
    <w:rsid w:val="00F005A6"/>
    <w:rsid w:val="00F009AF"/>
    <w:rsid w:val="00F016F7"/>
    <w:rsid w:val="00F049B0"/>
    <w:rsid w:val="00F053DE"/>
    <w:rsid w:val="00F05744"/>
    <w:rsid w:val="00F05F79"/>
    <w:rsid w:val="00F066EC"/>
    <w:rsid w:val="00F06E7E"/>
    <w:rsid w:val="00F12C17"/>
    <w:rsid w:val="00F16805"/>
    <w:rsid w:val="00F20C78"/>
    <w:rsid w:val="00F2110D"/>
    <w:rsid w:val="00F21959"/>
    <w:rsid w:val="00F23FCC"/>
    <w:rsid w:val="00F24EA8"/>
    <w:rsid w:val="00F25572"/>
    <w:rsid w:val="00F26241"/>
    <w:rsid w:val="00F26604"/>
    <w:rsid w:val="00F26EB4"/>
    <w:rsid w:val="00F306EA"/>
    <w:rsid w:val="00F3234F"/>
    <w:rsid w:val="00F326DC"/>
    <w:rsid w:val="00F33171"/>
    <w:rsid w:val="00F335D5"/>
    <w:rsid w:val="00F33F4A"/>
    <w:rsid w:val="00F34895"/>
    <w:rsid w:val="00F419CB"/>
    <w:rsid w:val="00F44C87"/>
    <w:rsid w:val="00F5012C"/>
    <w:rsid w:val="00F51286"/>
    <w:rsid w:val="00F5441E"/>
    <w:rsid w:val="00F56841"/>
    <w:rsid w:val="00F601FE"/>
    <w:rsid w:val="00F60E51"/>
    <w:rsid w:val="00F6109F"/>
    <w:rsid w:val="00F61E7A"/>
    <w:rsid w:val="00F65D98"/>
    <w:rsid w:val="00F67B55"/>
    <w:rsid w:val="00F67CF6"/>
    <w:rsid w:val="00F72826"/>
    <w:rsid w:val="00F73221"/>
    <w:rsid w:val="00F7364C"/>
    <w:rsid w:val="00F73AFB"/>
    <w:rsid w:val="00F73E92"/>
    <w:rsid w:val="00F73F38"/>
    <w:rsid w:val="00F75C63"/>
    <w:rsid w:val="00F76664"/>
    <w:rsid w:val="00F76DD4"/>
    <w:rsid w:val="00F77554"/>
    <w:rsid w:val="00F81293"/>
    <w:rsid w:val="00F82A2F"/>
    <w:rsid w:val="00F84B82"/>
    <w:rsid w:val="00F85083"/>
    <w:rsid w:val="00F867E0"/>
    <w:rsid w:val="00F90FE4"/>
    <w:rsid w:val="00F9204D"/>
    <w:rsid w:val="00F945C2"/>
    <w:rsid w:val="00F9740F"/>
    <w:rsid w:val="00FA0729"/>
    <w:rsid w:val="00FA373B"/>
    <w:rsid w:val="00FA731F"/>
    <w:rsid w:val="00FA76CD"/>
    <w:rsid w:val="00FA7BCA"/>
    <w:rsid w:val="00FB1683"/>
    <w:rsid w:val="00FB2C88"/>
    <w:rsid w:val="00FB2CCE"/>
    <w:rsid w:val="00FB39F6"/>
    <w:rsid w:val="00FB4181"/>
    <w:rsid w:val="00FB4500"/>
    <w:rsid w:val="00FB45F7"/>
    <w:rsid w:val="00FB53DB"/>
    <w:rsid w:val="00FB6070"/>
    <w:rsid w:val="00FB7924"/>
    <w:rsid w:val="00FC0253"/>
    <w:rsid w:val="00FC1E23"/>
    <w:rsid w:val="00FC2ECB"/>
    <w:rsid w:val="00FC7664"/>
    <w:rsid w:val="00FD32D0"/>
    <w:rsid w:val="00FD4163"/>
    <w:rsid w:val="00FD425E"/>
    <w:rsid w:val="00FD62D9"/>
    <w:rsid w:val="00FD659F"/>
    <w:rsid w:val="00FE0B36"/>
    <w:rsid w:val="00FE1C85"/>
    <w:rsid w:val="00FE247A"/>
    <w:rsid w:val="00FE681E"/>
    <w:rsid w:val="00FE7F7F"/>
    <w:rsid w:val="00FF00EB"/>
    <w:rsid w:val="00FF1A55"/>
    <w:rsid w:val="00FF37F8"/>
    <w:rsid w:val="00FF7E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63FAE5ED"/>
  <w15:docId w15:val="{D7928924-8172-DA40-9E32-569450F9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5E11"/>
    <w:rPr>
      <w:sz w:val="24"/>
      <w:szCs w:val="24"/>
    </w:rPr>
  </w:style>
  <w:style w:type="paragraph" w:styleId="1">
    <w:name w:val="heading 1"/>
    <w:basedOn w:val="a0"/>
    <w:next w:val="a1"/>
    <w:link w:val="11"/>
    <w:qFormat/>
    <w:rsid w:val="008D23F8"/>
    <w:pPr>
      <w:keepNext/>
      <w:numPr>
        <w:numId w:val="4"/>
      </w:numPr>
      <w:suppressAutoHyphens/>
      <w:spacing w:before="240" w:after="120"/>
      <w:outlineLvl w:val="0"/>
    </w:pPr>
    <w:rPr>
      <w:rFonts w:ascii="Liberation Sans" w:eastAsia="Tahoma" w:hAnsi="Liberation Sans"/>
      <w:b/>
      <w:bCs/>
      <w:sz w:val="36"/>
      <w:szCs w:val="36"/>
      <w:lang w:eastAsia="zh-CN"/>
    </w:rPr>
  </w:style>
  <w:style w:type="paragraph" w:styleId="2">
    <w:name w:val="heading 2"/>
    <w:basedOn w:val="a0"/>
    <w:next w:val="a1"/>
    <w:link w:val="20"/>
    <w:qFormat/>
    <w:rsid w:val="008D23F8"/>
    <w:pPr>
      <w:keepNext/>
      <w:numPr>
        <w:ilvl w:val="1"/>
        <w:numId w:val="4"/>
      </w:numPr>
      <w:suppressAutoHyphens/>
      <w:spacing w:before="200" w:after="120"/>
      <w:outlineLvl w:val="1"/>
    </w:pPr>
    <w:rPr>
      <w:rFonts w:ascii="Liberation Sans" w:eastAsia="Tahoma" w:hAnsi="Liberation Sans"/>
      <w:b/>
      <w:bCs/>
      <w:sz w:val="32"/>
      <w:szCs w:val="32"/>
      <w:lang w:eastAsia="zh-CN"/>
    </w:rPr>
  </w:style>
  <w:style w:type="paragraph" w:styleId="3">
    <w:name w:val="heading 3"/>
    <w:basedOn w:val="a0"/>
    <w:next w:val="a1"/>
    <w:link w:val="30"/>
    <w:uiPriority w:val="9"/>
    <w:qFormat/>
    <w:rsid w:val="008D23F8"/>
    <w:pPr>
      <w:keepNext/>
      <w:numPr>
        <w:ilvl w:val="2"/>
        <w:numId w:val="4"/>
      </w:numPr>
      <w:suppressAutoHyphens/>
      <w:spacing w:before="140" w:after="120"/>
      <w:outlineLvl w:val="2"/>
    </w:pPr>
    <w:rPr>
      <w:rFonts w:ascii="Liberation Sans" w:eastAsia="Tahoma" w:hAnsi="Liberation Sans"/>
      <w:b/>
      <w:bCs/>
      <w:sz w:val="28"/>
      <w:szCs w:val="28"/>
      <w:lang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0"/>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6">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rsid w:val="00A440C6"/>
    <w:pPr>
      <w:tabs>
        <w:tab w:val="center" w:pos="4677"/>
        <w:tab w:val="right" w:pos="9355"/>
      </w:tabs>
    </w:pPr>
  </w:style>
  <w:style w:type="character" w:styleId="a9">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a">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b">
    <w:name w:val="footnote text"/>
    <w:basedOn w:val="a0"/>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2"/>
    <w:rsid w:val="000953B3"/>
  </w:style>
  <w:style w:type="paragraph" w:styleId="ae">
    <w:name w:val="Title"/>
    <w:basedOn w:val="a0"/>
    <w:link w:val="af"/>
    <w:qFormat/>
    <w:rsid w:val="00B14DE2"/>
    <w:pPr>
      <w:jc w:val="center"/>
    </w:pPr>
    <w:rPr>
      <w:sz w:val="28"/>
      <w:szCs w:val="20"/>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paragraph" w:styleId="af2">
    <w:name w:val="Body Text Indent"/>
    <w:aliases w:val="текст,Основной текст 1"/>
    <w:basedOn w:val="a0"/>
    <w:link w:val="af3"/>
    <w:uiPriority w:val="99"/>
    <w:rsid w:val="00480B62"/>
    <w:pPr>
      <w:spacing w:after="120"/>
      <w:ind w:left="283"/>
    </w:p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character" w:customStyle="1" w:styleId="a8">
    <w:name w:val="Нижний колонтитул Знак"/>
    <w:link w:val="a7"/>
    <w:rsid w:val="00480B62"/>
    <w:rPr>
      <w:sz w:val="24"/>
      <w:szCs w:val="24"/>
      <w:lang w:val="ru-RU" w:eastAsia="ru-RU" w:bidi="ar-SA"/>
    </w:rPr>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link w:val="af8"/>
    <w:uiPriority w:val="99"/>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9">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uiPriority w:val="99"/>
    <w:rsid w:val="00480B62"/>
    <w:rPr>
      <w:sz w:val="24"/>
      <w:szCs w:val="24"/>
      <w:lang w:val="ru-RU" w:eastAsia="ru-RU" w:bidi="ar-SA"/>
    </w:rPr>
  </w:style>
  <w:style w:type="paragraph" w:styleId="afc">
    <w:name w:val="List Paragraph"/>
    <w:basedOn w:val="a0"/>
    <w:link w:val="afd"/>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e">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f">
    <w:name w:val="Strong"/>
    <w:qFormat/>
    <w:rsid w:val="00480B62"/>
    <w:rPr>
      <w:b/>
      <w:bCs/>
    </w:rPr>
  </w:style>
  <w:style w:type="paragraph" w:customStyle="1" w:styleId="16">
    <w:name w:val="Без интервала1"/>
    <w:aliases w:val="Вводимый текст,Без интервала11,No Spacing,Без интервала2,No Spacing1"/>
    <w:link w:val="aff0"/>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styleId="aff1">
    <w:name w:val="Plain Text"/>
    <w:basedOn w:val="a0"/>
    <w:link w:val="aff2"/>
    <w:rsid w:val="00580E04"/>
    <w:rPr>
      <w:rFonts w:ascii="Courier New" w:hAnsi="Courier New"/>
      <w:sz w:val="20"/>
      <w:szCs w:val="20"/>
    </w:rPr>
  </w:style>
  <w:style w:type="character" w:customStyle="1" w:styleId="aff2">
    <w:name w:val="Текст Знак"/>
    <w:link w:val="aff1"/>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3">
    <w:name w:val="annotation reference"/>
    <w:rsid w:val="00865BDD"/>
    <w:rPr>
      <w:sz w:val="16"/>
      <w:szCs w:val="16"/>
    </w:rPr>
  </w:style>
  <w:style w:type="paragraph" w:styleId="aff4">
    <w:name w:val="annotation text"/>
    <w:basedOn w:val="a0"/>
    <w:link w:val="aff5"/>
    <w:rsid w:val="00865BDD"/>
    <w:rPr>
      <w:sz w:val="20"/>
      <w:szCs w:val="20"/>
    </w:rPr>
  </w:style>
  <w:style w:type="character" w:customStyle="1" w:styleId="aff5">
    <w:name w:val="Текст примечания Знак"/>
    <w:basedOn w:val="a2"/>
    <w:link w:val="aff4"/>
    <w:rsid w:val="00865BDD"/>
  </w:style>
  <w:style w:type="paragraph" w:styleId="aff6">
    <w:name w:val="annotation subject"/>
    <w:basedOn w:val="aff4"/>
    <w:next w:val="aff4"/>
    <w:link w:val="aff7"/>
    <w:rsid w:val="00865BDD"/>
    <w:rPr>
      <w:b/>
      <w:bCs/>
    </w:rPr>
  </w:style>
  <w:style w:type="character" w:customStyle="1" w:styleId="aff7">
    <w:name w:val="Тема примечания Знак"/>
    <w:link w:val="aff6"/>
    <w:rsid w:val="00865BDD"/>
    <w:rPr>
      <w:b/>
      <w:bCs/>
    </w:rPr>
  </w:style>
  <w:style w:type="character" w:customStyle="1" w:styleId="11">
    <w:name w:val="Заголовок 1 Знак"/>
    <w:link w:val="1"/>
    <w:rsid w:val="008D23F8"/>
    <w:rPr>
      <w:rFonts w:ascii="Liberation Sans" w:eastAsia="Tahoma" w:hAnsi="Liberation Sans"/>
      <w:b/>
      <w:bCs/>
      <w:sz w:val="36"/>
      <w:szCs w:val="36"/>
      <w:lang w:eastAsia="zh-CN"/>
    </w:rPr>
  </w:style>
  <w:style w:type="character" w:customStyle="1" w:styleId="20">
    <w:name w:val="Заголовок 2 Знак"/>
    <w:link w:val="2"/>
    <w:rsid w:val="008D23F8"/>
    <w:rPr>
      <w:rFonts w:ascii="Liberation Sans" w:eastAsia="Tahoma" w:hAnsi="Liberation Sans"/>
      <w:b/>
      <w:bCs/>
      <w:sz w:val="32"/>
      <w:szCs w:val="32"/>
      <w:lang w:eastAsia="zh-CN"/>
    </w:rPr>
  </w:style>
  <w:style w:type="character" w:customStyle="1" w:styleId="30">
    <w:name w:val="Заголовок 3 Знак"/>
    <w:link w:val="3"/>
    <w:uiPriority w:val="9"/>
    <w:rsid w:val="008D23F8"/>
    <w:rPr>
      <w:rFonts w:ascii="Liberation Sans" w:eastAsia="Tahoma" w:hAnsi="Liberation Sans"/>
      <w:b/>
      <w:bCs/>
      <w:sz w:val="28"/>
      <w:szCs w:val="28"/>
      <w:lang w:eastAsia="zh-CN"/>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8">
    <w:name w:val="Знак"/>
    <w:basedOn w:val="a0"/>
    <w:rsid w:val="008D23F8"/>
    <w:pPr>
      <w:spacing w:after="160" w:line="240" w:lineRule="exact"/>
    </w:pPr>
    <w:rPr>
      <w:rFonts w:ascii="Verdana" w:hAnsi="Verdana"/>
      <w:sz w:val="20"/>
      <w:szCs w:val="20"/>
      <w:lang w:val="en-US" w:eastAsia="en-US"/>
    </w:rPr>
  </w:style>
  <w:style w:type="paragraph" w:customStyle="1" w:styleId="aff9">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a">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3"/>
      </w:numPr>
      <w:spacing w:line="360" w:lineRule="auto"/>
      <w:jc w:val="both"/>
    </w:pPr>
    <w:rPr>
      <w:color w:val="000000"/>
      <w:sz w:val="26"/>
    </w:rPr>
  </w:style>
  <w:style w:type="character" w:customStyle="1" w:styleId="ac">
    <w:name w:val="Текст сноски Знак"/>
    <w:link w:val="ab"/>
    <w:uiPriority w:val="99"/>
    <w:rsid w:val="008D23F8"/>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b"/>
    <w:uiPriority w:val="99"/>
    <w:rsid w:val="008D23F8"/>
    <w:pPr>
      <w:spacing w:after="120"/>
    </w:pPr>
  </w:style>
  <w:style w:type="character" w:customStyle="1" w:styleId="affb">
    <w:name w:val="Основной текст Знак"/>
    <w:link w:val="a1"/>
    <w:uiPriority w:val="99"/>
    <w:rsid w:val="008D23F8"/>
    <w:rPr>
      <w:sz w:val="24"/>
      <w:szCs w:val="24"/>
    </w:rPr>
  </w:style>
  <w:style w:type="paragraph" w:styleId="32">
    <w:name w:val="Body Text 3"/>
    <w:basedOn w:val="a0"/>
    <w:link w:val="33"/>
    <w:uiPriority w:val="99"/>
    <w:rsid w:val="000709E6"/>
    <w:pPr>
      <w:spacing w:after="120"/>
    </w:pPr>
    <w:rPr>
      <w:sz w:val="16"/>
      <w:szCs w:val="16"/>
    </w:rPr>
  </w:style>
  <w:style w:type="character" w:customStyle="1" w:styleId="33">
    <w:name w:val="Основной текст 3 Знак"/>
    <w:link w:val="32"/>
    <w:uiPriority w:val="99"/>
    <w:rsid w:val="000709E6"/>
    <w:rPr>
      <w:sz w:val="16"/>
      <w:szCs w:val="16"/>
    </w:rPr>
  </w:style>
  <w:style w:type="paragraph" w:customStyle="1" w:styleId="1a">
    <w:name w:val="Абзац списка1"/>
    <w:basedOn w:val="a0"/>
    <w:rsid w:val="00390CA6"/>
    <w:pPr>
      <w:spacing w:after="200" w:line="276" w:lineRule="auto"/>
      <w:ind w:left="720"/>
      <w:contextualSpacing/>
    </w:pPr>
    <w:rPr>
      <w:rFonts w:ascii="Calibri" w:hAnsi="Calibri"/>
      <w:sz w:val="22"/>
      <w:szCs w:val="22"/>
      <w:lang w:eastAsia="en-US"/>
    </w:rPr>
  </w:style>
  <w:style w:type="paragraph" w:customStyle="1" w:styleId="a00">
    <w:name w:val="a0"/>
    <w:basedOn w:val="a0"/>
    <w:rsid w:val="00C140DD"/>
    <w:pPr>
      <w:spacing w:before="100" w:beforeAutospacing="1" w:after="100" w:afterAutospacing="1"/>
    </w:pPr>
  </w:style>
  <w:style w:type="character" w:customStyle="1" w:styleId="af3">
    <w:name w:val="Основной текст с отступом Знак"/>
    <w:aliases w:val="текст Знак,Основной текст 1 Знак"/>
    <w:link w:val="af2"/>
    <w:uiPriority w:val="99"/>
    <w:rsid w:val="00D64F2D"/>
    <w:rPr>
      <w:sz w:val="24"/>
      <w:szCs w:val="24"/>
    </w:rPr>
  </w:style>
  <w:style w:type="paragraph" w:customStyle="1" w:styleId="1b">
    <w:name w:val="Абзац списка1"/>
    <w:basedOn w:val="a0"/>
    <w:uiPriority w:val="34"/>
    <w:qFormat/>
    <w:rsid w:val="00D64F2D"/>
    <w:pPr>
      <w:spacing w:after="200" w:line="276" w:lineRule="auto"/>
      <w:ind w:left="720"/>
      <w:contextualSpacing/>
    </w:pPr>
    <w:rPr>
      <w:rFonts w:ascii="Calibri" w:hAnsi="Calibri"/>
      <w:sz w:val="22"/>
      <w:szCs w:val="22"/>
      <w:lang w:eastAsia="en-US"/>
    </w:rPr>
  </w:style>
  <w:style w:type="paragraph" w:styleId="34">
    <w:name w:val="Body Text Indent 3"/>
    <w:basedOn w:val="a0"/>
    <w:link w:val="35"/>
    <w:unhideWhenUsed/>
    <w:rsid w:val="00D64F2D"/>
    <w:pPr>
      <w:spacing w:after="120"/>
      <w:ind w:left="283"/>
    </w:pPr>
    <w:rPr>
      <w:sz w:val="16"/>
      <w:szCs w:val="16"/>
    </w:rPr>
  </w:style>
  <w:style w:type="character" w:customStyle="1" w:styleId="35">
    <w:name w:val="Основной текст с отступом 3 Знак"/>
    <w:link w:val="34"/>
    <w:rsid w:val="00D64F2D"/>
    <w:rPr>
      <w:sz w:val="16"/>
      <w:szCs w:val="16"/>
    </w:rPr>
  </w:style>
  <w:style w:type="character" w:customStyle="1" w:styleId="markedcontent">
    <w:name w:val="markedcontent"/>
    <w:basedOn w:val="a2"/>
    <w:rsid w:val="00D64F2D"/>
  </w:style>
  <w:style w:type="character" w:customStyle="1" w:styleId="aff0">
    <w:name w:val="Без интервала Знак"/>
    <w:aliases w:val="Вводимый текст Знак,Без интервала1 Знак,No Spacing Знак,Без интервала11 Знак"/>
    <w:link w:val="16"/>
    <w:locked/>
    <w:rsid w:val="00D64F2D"/>
    <w:rPr>
      <w:rFonts w:ascii="Calibri" w:eastAsia="Calibri" w:hAnsi="Calibri"/>
      <w:i/>
      <w:sz w:val="18"/>
      <w:szCs w:val="22"/>
      <w:lang w:eastAsia="en-US" w:bidi="ar-SA"/>
    </w:rPr>
  </w:style>
  <w:style w:type="paragraph" w:styleId="HTML">
    <w:name w:val="HTML Preformatted"/>
    <w:basedOn w:val="a0"/>
    <w:link w:val="HTML0"/>
    <w:uiPriority w:val="99"/>
    <w:rsid w:val="00D64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rsid w:val="00D64F2D"/>
    <w:rPr>
      <w:rFonts w:ascii="Courier New" w:hAnsi="Courier New"/>
      <w:color w:val="000000"/>
    </w:rPr>
  </w:style>
  <w:style w:type="paragraph" w:customStyle="1" w:styleId="1c">
    <w:name w:val="1"/>
    <w:basedOn w:val="a0"/>
    <w:next w:val="ae"/>
    <w:link w:val="affc"/>
    <w:qFormat/>
    <w:rsid w:val="00D64F2D"/>
    <w:pPr>
      <w:jc w:val="center"/>
    </w:pPr>
    <w:rPr>
      <w:b/>
      <w:sz w:val="28"/>
      <w:szCs w:val="20"/>
    </w:rPr>
  </w:style>
  <w:style w:type="character" w:customStyle="1" w:styleId="FontStyle23">
    <w:name w:val="Font Style23"/>
    <w:rsid w:val="00D64F2D"/>
    <w:rPr>
      <w:rFonts w:ascii="Tahoma" w:hAnsi="Tahoma" w:cs="Tahoma" w:hint="default"/>
      <w:sz w:val="12"/>
      <w:szCs w:val="12"/>
    </w:rPr>
  </w:style>
  <w:style w:type="character" w:customStyle="1" w:styleId="affc">
    <w:name w:val="Название Знак"/>
    <w:link w:val="1c"/>
    <w:rsid w:val="00D64F2D"/>
    <w:rPr>
      <w:rFonts w:ascii="Times New Roman" w:eastAsia="Times New Roman" w:hAnsi="Times New Roman" w:cs="Times New Roman"/>
      <w:b/>
      <w:sz w:val="28"/>
      <w:szCs w:val="20"/>
      <w:lang w:eastAsia="ru-RU"/>
    </w:rPr>
  </w:style>
  <w:style w:type="character" w:customStyle="1" w:styleId="af">
    <w:name w:val="Заголовок Знак"/>
    <w:link w:val="ae"/>
    <w:rsid w:val="00D64F2D"/>
    <w:rPr>
      <w:sz w:val="28"/>
    </w:rPr>
  </w:style>
  <w:style w:type="paragraph" w:customStyle="1" w:styleId="Standard">
    <w:name w:val="Standard"/>
    <w:rsid w:val="00427004"/>
    <w:pPr>
      <w:suppressAutoHyphens/>
      <w:autoSpaceDN w:val="0"/>
      <w:textAlignment w:val="baseline"/>
    </w:pPr>
    <w:rPr>
      <w:kern w:val="3"/>
      <w:lang w:eastAsia="zh-CN"/>
    </w:rPr>
  </w:style>
  <w:style w:type="paragraph" w:customStyle="1" w:styleId="Textbody">
    <w:name w:val="Text body"/>
    <w:basedOn w:val="Standard"/>
    <w:rsid w:val="00427004"/>
    <w:pPr>
      <w:spacing w:after="120"/>
    </w:pPr>
  </w:style>
  <w:style w:type="paragraph" w:customStyle="1" w:styleId="msonormalmrcssattr">
    <w:name w:val="msonormal_mr_css_attr"/>
    <w:basedOn w:val="a0"/>
    <w:rsid w:val="00766AD3"/>
    <w:pPr>
      <w:spacing w:before="100" w:beforeAutospacing="1" w:after="100" w:afterAutospacing="1"/>
    </w:pPr>
  </w:style>
  <w:style w:type="paragraph" w:customStyle="1" w:styleId="TableParagraph">
    <w:name w:val="Table Paragraph"/>
    <w:basedOn w:val="a0"/>
    <w:uiPriority w:val="1"/>
    <w:qFormat/>
    <w:rsid w:val="00033616"/>
    <w:pPr>
      <w:widowControl w:val="0"/>
      <w:autoSpaceDE w:val="0"/>
      <w:autoSpaceDN w:val="0"/>
    </w:pPr>
    <w:rPr>
      <w:rFonts w:ascii="Arial" w:eastAsia="Arial" w:hAnsi="Arial" w:cs="Arial"/>
      <w:sz w:val="22"/>
      <w:szCs w:val="22"/>
      <w:lang w:eastAsia="en-US"/>
    </w:rPr>
  </w:style>
  <w:style w:type="character" w:customStyle="1" w:styleId="affd">
    <w:name w:val="Другое_"/>
    <w:link w:val="affe"/>
    <w:rsid w:val="00033616"/>
    <w:rPr>
      <w:rFonts w:ascii="Arial" w:eastAsia="Arial" w:hAnsi="Arial" w:cs="Arial"/>
    </w:rPr>
  </w:style>
  <w:style w:type="paragraph" w:customStyle="1" w:styleId="affe">
    <w:name w:val="Другое"/>
    <w:basedOn w:val="a0"/>
    <w:link w:val="affd"/>
    <w:rsid w:val="00033616"/>
    <w:pPr>
      <w:widowControl w:val="0"/>
    </w:pPr>
    <w:rPr>
      <w:rFonts w:ascii="Arial" w:eastAsia="Arial" w:hAnsi="Arial" w:cs="Arial"/>
      <w:sz w:val="20"/>
      <w:szCs w:val="20"/>
    </w:rPr>
  </w:style>
  <w:style w:type="paragraph" w:customStyle="1" w:styleId="normal1">
    <w:name w:val="normal1"/>
    <w:rsid w:val="00033616"/>
  </w:style>
  <w:style w:type="paragraph" w:customStyle="1" w:styleId="25">
    <w:name w:val="Обычный2"/>
    <w:rsid w:val="00033616"/>
  </w:style>
  <w:style w:type="paragraph" w:styleId="afff">
    <w:name w:val="No Spacing"/>
    <w:autoRedefine/>
    <w:uiPriority w:val="1"/>
    <w:qFormat/>
    <w:rsid w:val="00F005A6"/>
    <w:pPr>
      <w:tabs>
        <w:tab w:val="left" w:pos="284"/>
      </w:tabs>
    </w:pPr>
    <w:rPr>
      <w:rFonts w:ascii="Arial" w:hAnsi="Arial" w:cs="Arial"/>
      <w:b/>
      <w:bCs/>
    </w:rPr>
  </w:style>
  <w:style w:type="character" w:customStyle="1" w:styleId="hgkelc">
    <w:name w:val="hgkelc"/>
    <w:basedOn w:val="a2"/>
    <w:rsid w:val="00F005A6"/>
  </w:style>
  <w:style w:type="character" w:styleId="afff0">
    <w:name w:val="Emphasis"/>
    <w:uiPriority w:val="20"/>
    <w:qFormat/>
    <w:rsid w:val="00F005A6"/>
    <w:rPr>
      <w:i/>
      <w:iCs/>
    </w:rPr>
  </w:style>
  <w:style w:type="character" w:styleId="HTML1">
    <w:name w:val="HTML Typewriter"/>
    <w:uiPriority w:val="99"/>
    <w:unhideWhenUsed/>
    <w:rsid w:val="00F005A6"/>
    <w:rPr>
      <w:rFonts w:ascii="Courier New" w:eastAsia="Times New Roman" w:hAnsi="Courier New" w:cs="Courier New"/>
      <w:sz w:val="20"/>
      <w:szCs w:val="20"/>
    </w:rPr>
  </w:style>
  <w:style w:type="character" w:customStyle="1" w:styleId="af8">
    <w:name w:val="Текст выноски Знак"/>
    <w:link w:val="af7"/>
    <w:uiPriority w:val="99"/>
    <w:semiHidden/>
    <w:rsid w:val="00F005A6"/>
    <w:rPr>
      <w:rFonts w:ascii="Tahoma" w:hAnsi="Tahoma" w:cs="Tahoma"/>
      <w:sz w:val="16"/>
      <w:szCs w:val="16"/>
    </w:rPr>
  </w:style>
  <w:style w:type="character" w:customStyle="1" w:styleId="afd">
    <w:name w:val="Абзац списка Знак"/>
    <w:link w:val="afc"/>
    <w:uiPriority w:val="34"/>
    <w:rsid w:val="00F005A6"/>
    <w:rPr>
      <w:rFonts w:ascii="Calibri" w:eastAsia="Calibri" w:hAnsi="Calibri"/>
      <w:sz w:val="22"/>
      <w:szCs w:val="22"/>
      <w:lang w:eastAsia="en-US"/>
    </w:rPr>
  </w:style>
  <w:style w:type="character" w:styleId="afff1">
    <w:name w:val="FollowedHyperlink"/>
    <w:uiPriority w:val="99"/>
    <w:unhideWhenUsed/>
    <w:rsid w:val="00F005A6"/>
    <w:rPr>
      <w:color w:val="954F72"/>
      <w:u w:val="single"/>
    </w:rPr>
  </w:style>
  <w:style w:type="character" w:customStyle="1" w:styleId="filtermathjaxloaderequation">
    <w:name w:val="filter_mathjaxloader_equation"/>
    <w:rsid w:val="00F005A6"/>
  </w:style>
  <w:style w:type="character" w:customStyle="1" w:styleId="w">
    <w:name w:val="w"/>
    <w:basedOn w:val="a2"/>
    <w:rsid w:val="00F005A6"/>
  </w:style>
  <w:style w:type="character" w:customStyle="1" w:styleId="Bodytext2">
    <w:name w:val="Body text (2)_"/>
    <w:link w:val="Bodytext20"/>
    <w:locked/>
    <w:rsid w:val="00F005A6"/>
    <w:rPr>
      <w:rFonts w:ascii="Verdana" w:eastAsia="Verdana" w:hAnsi="Verdana" w:cs="Verdana"/>
      <w:shd w:val="clear" w:color="auto" w:fill="FFFFFF"/>
    </w:rPr>
  </w:style>
  <w:style w:type="paragraph" w:customStyle="1" w:styleId="Bodytext20">
    <w:name w:val="Body text (2)"/>
    <w:basedOn w:val="a0"/>
    <w:link w:val="Bodytext2"/>
    <w:rsid w:val="00F005A6"/>
    <w:pPr>
      <w:widowControl w:val="0"/>
      <w:shd w:val="clear" w:color="auto" w:fill="FFFFFF"/>
      <w:spacing w:line="318" w:lineRule="exact"/>
      <w:jc w:val="both"/>
    </w:pPr>
    <w:rPr>
      <w:rFonts w:ascii="Verdana" w:eastAsia="Verdana" w:hAnsi="Verdana" w:cs="Verdana"/>
      <w:sz w:val="20"/>
      <w:szCs w:val="20"/>
    </w:rPr>
  </w:style>
  <w:style w:type="paragraph" w:customStyle="1" w:styleId="QFOptionReset">
    <w:name w:val="QF Option Reset"/>
    <w:basedOn w:val="a0"/>
    <w:rsid w:val="00F005A6"/>
    <w:pPr>
      <w:numPr>
        <w:numId w:val="178"/>
      </w:numPr>
      <w:ind w:left="0"/>
      <w:jc w:val="center"/>
    </w:pPr>
    <w:rPr>
      <w:rFonts w:ascii="Arial" w:hAnsi="Arial" w:cs="Arial"/>
      <w:b/>
      <w:bCs/>
      <w:sz w:val="20"/>
      <w:szCs w:val="20"/>
    </w:rPr>
  </w:style>
  <w:style w:type="paragraph" w:customStyle="1" w:styleId="c1">
    <w:name w:val="c1"/>
    <w:basedOn w:val="a0"/>
    <w:rsid w:val="00F005A6"/>
    <w:pPr>
      <w:spacing w:before="100" w:beforeAutospacing="1" w:after="100" w:afterAutospacing="1"/>
    </w:pPr>
    <w:rPr>
      <w:lang w:val="en-US" w:eastAsia="en-US"/>
    </w:rPr>
  </w:style>
  <w:style w:type="character" w:customStyle="1" w:styleId="ilfuvd">
    <w:name w:val="ilfuvd"/>
    <w:basedOn w:val="a2"/>
    <w:rsid w:val="00F005A6"/>
  </w:style>
  <w:style w:type="paragraph" w:customStyle="1" w:styleId="elementtext">
    <w:name w:val="element__text"/>
    <w:basedOn w:val="a0"/>
    <w:rsid w:val="00F005A6"/>
    <w:pPr>
      <w:spacing w:before="100" w:beforeAutospacing="1" w:after="100" w:afterAutospacing="1"/>
    </w:pPr>
  </w:style>
  <w:style w:type="paragraph" w:customStyle="1" w:styleId="elementvariant">
    <w:name w:val="element__variant"/>
    <w:basedOn w:val="a0"/>
    <w:rsid w:val="00F005A6"/>
    <w:pPr>
      <w:spacing w:before="100" w:beforeAutospacing="1" w:after="100" w:afterAutospacing="1"/>
    </w:pPr>
  </w:style>
  <w:style w:type="character" w:customStyle="1" w:styleId="24">
    <w:name w:val="Основной текст 2 Знак"/>
    <w:link w:val="23"/>
    <w:uiPriority w:val="99"/>
    <w:rsid w:val="00F005A6"/>
    <w:rPr>
      <w:sz w:val="24"/>
      <w:szCs w:val="24"/>
    </w:rPr>
  </w:style>
  <w:style w:type="paragraph" w:customStyle="1" w:styleId="afff2">
    <w:name w:val="Ответы"/>
    <w:basedOn w:val="a0"/>
    <w:rsid w:val="00F005A6"/>
    <w:pPr>
      <w:tabs>
        <w:tab w:val="left" w:pos="993"/>
      </w:tabs>
      <w:ind w:left="993" w:hanging="273"/>
      <w:jc w:val="both"/>
    </w:pPr>
    <w:rPr>
      <w:szCs w:val="20"/>
    </w:rPr>
  </w:style>
  <w:style w:type="paragraph" w:customStyle="1" w:styleId="afff3">
    <w:name w:val="Вопрос"/>
    <w:basedOn w:val="a0"/>
    <w:autoRedefine/>
    <w:rsid w:val="00F005A6"/>
    <w:pPr>
      <w:widowControl w:val="0"/>
      <w:tabs>
        <w:tab w:val="left" w:pos="426"/>
      </w:tabs>
      <w:ind w:left="60" w:firstLine="649"/>
      <w:jc w:val="both"/>
    </w:pPr>
    <w:rPr>
      <w:rFonts w:ascii="Arial" w:hAnsi="Arial" w:cs="Arial"/>
      <w:sz w:val="20"/>
      <w:szCs w:val="20"/>
    </w:rPr>
  </w:style>
  <w:style w:type="paragraph" w:customStyle="1" w:styleId="afff4">
    <w:name w:val="Îòâåòû"/>
    <w:basedOn w:val="a0"/>
    <w:uiPriority w:val="99"/>
    <w:rsid w:val="00F005A6"/>
    <w:pPr>
      <w:tabs>
        <w:tab w:val="left" w:pos="993"/>
      </w:tabs>
      <w:autoSpaceDE w:val="0"/>
      <w:autoSpaceDN w:val="0"/>
      <w:adjustRightInd w:val="0"/>
      <w:ind w:left="993" w:hanging="273"/>
      <w:jc w:val="both"/>
    </w:pPr>
  </w:style>
  <w:style w:type="character" w:customStyle="1" w:styleId="s3">
    <w:name w:val="s3"/>
    <w:basedOn w:val="a2"/>
    <w:rsid w:val="00F005A6"/>
  </w:style>
  <w:style w:type="character" w:customStyle="1" w:styleId="termtextnotranslatelang-ru">
    <w:name w:val="termtext notranslate lang-ru"/>
    <w:basedOn w:val="a2"/>
    <w:rsid w:val="00F00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16">
      <w:bodyDiv w:val="1"/>
      <w:marLeft w:val="0"/>
      <w:marRight w:val="0"/>
      <w:marTop w:val="0"/>
      <w:marBottom w:val="0"/>
      <w:divBdr>
        <w:top w:val="none" w:sz="0" w:space="0" w:color="auto"/>
        <w:left w:val="none" w:sz="0" w:space="0" w:color="auto"/>
        <w:bottom w:val="none" w:sz="0" w:space="0" w:color="auto"/>
        <w:right w:val="none" w:sz="0" w:space="0" w:color="auto"/>
      </w:divBdr>
    </w:div>
    <w:div w:id="33193285">
      <w:bodyDiv w:val="1"/>
      <w:marLeft w:val="0"/>
      <w:marRight w:val="0"/>
      <w:marTop w:val="0"/>
      <w:marBottom w:val="0"/>
      <w:divBdr>
        <w:top w:val="none" w:sz="0" w:space="0" w:color="auto"/>
        <w:left w:val="none" w:sz="0" w:space="0" w:color="auto"/>
        <w:bottom w:val="none" w:sz="0" w:space="0" w:color="auto"/>
        <w:right w:val="none" w:sz="0" w:space="0" w:color="auto"/>
      </w:divBdr>
    </w:div>
    <w:div w:id="7262636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47946604">
      <w:bodyDiv w:val="1"/>
      <w:marLeft w:val="0"/>
      <w:marRight w:val="0"/>
      <w:marTop w:val="0"/>
      <w:marBottom w:val="0"/>
      <w:divBdr>
        <w:top w:val="none" w:sz="0" w:space="0" w:color="auto"/>
        <w:left w:val="none" w:sz="0" w:space="0" w:color="auto"/>
        <w:bottom w:val="none" w:sz="0" w:space="0" w:color="auto"/>
        <w:right w:val="none" w:sz="0" w:space="0" w:color="auto"/>
      </w:divBdr>
    </w:div>
    <w:div w:id="215750201">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85353368">
      <w:bodyDiv w:val="1"/>
      <w:marLeft w:val="0"/>
      <w:marRight w:val="0"/>
      <w:marTop w:val="0"/>
      <w:marBottom w:val="0"/>
      <w:divBdr>
        <w:top w:val="none" w:sz="0" w:space="0" w:color="auto"/>
        <w:left w:val="none" w:sz="0" w:space="0" w:color="auto"/>
        <w:bottom w:val="none" w:sz="0" w:space="0" w:color="auto"/>
        <w:right w:val="none" w:sz="0" w:space="0" w:color="auto"/>
      </w:divBdr>
    </w:div>
    <w:div w:id="307900298">
      <w:bodyDiv w:val="1"/>
      <w:marLeft w:val="0"/>
      <w:marRight w:val="0"/>
      <w:marTop w:val="0"/>
      <w:marBottom w:val="0"/>
      <w:divBdr>
        <w:top w:val="none" w:sz="0" w:space="0" w:color="auto"/>
        <w:left w:val="none" w:sz="0" w:space="0" w:color="auto"/>
        <w:bottom w:val="none" w:sz="0" w:space="0" w:color="auto"/>
        <w:right w:val="none" w:sz="0" w:space="0" w:color="auto"/>
      </w:divBdr>
    </w:div>
    <w:div w:id="357974869">
      <w:bodyDiv w:val="1"/>
      <w:marLeft w:val="0"/>
      <w:marRight w:val="0"/>
      <w:marTop w:val="0"/>
      <w:marBottom w:val="0"/>
      <w:divBdr>
        <w:top w:val="none" w:sz="0" w:space="0" w:color="auto"/>
        <w:left w:val="none" w:sz="0" w:space="0" w:color="auto"/>
        <w:bottom w:val="none" w:sz="0" w:space="0" w:color="auto"/>
        <w:right w:val="none" w:sz="0" w:space="0" w:color="auto"/>
      </w:divBdr>
    </w:div>
    <w:div w:id="380180041">
      <w:bodyDiv w:val="1"/>
      <w:marLeft w:val="0"/>
      <w:marRight w:val="0"/>
      <w:marTop w:val="0"/>
      <w:marBottom w:val="0"/>
      <w:divBdr>
        <w:top w:val="none" w:sz="0" w:space="0" w:color="auto"/>
        <w:left w:val="none" w:sz="0" w:space="0" w:color="auto"/>
        <w:bottom w:val="none" w:sz="0" w:space="0" w:color="auto"/>
        <w:right w:val="none" w:sz="0" w:space="0" w:color="auto"/>
      </w:divBdr>
    </w:div>
    <w:div w:id="610864806">
      <w:bodyDiv w:val="1"/>
      <w:marLeft w:val="0"/>
      <w:marRight w:val="0"/>
      <w:marTop w:val="0"/>
      <w:marBottom w:val="0"/>
      <w:divBdr>
        <w:top w:val="none" w:sz="0" w:space="0" w:color="auto"/>
        <w:left w:val="none" w:sz="0" w:space="0" w:color="auto"/>
        <w:bottom w:val="none" w:sz="0" w:space="0" w:color="auto"/>
        <w:right w:val="none" w:sz="0" w:space="0" w:color="auto"/>
      </w:divBdr>
    </w:div>
    <w:div w:id="674378401">
      <w:bodyDiv w:val="1"/>
      <w:marLeft w:val="0"/>
      <w:marRight w:val="0"/>
      <w:marTop w:val="0"/>
      <w:marBottom w:val="0"/>
      <w:divBdr>
        <w:top w:val="none" w:sz="0" w:space="0" w:color="auto"/>
        <w:left w:val="none" w:sz="0" w:space="0" w:color="auto"/>
        <w:bottom w:val="none" w:sz="0" w:space="0" w:color="auto"/>
        <w:right w:val="none" w:sz="0" w:space="0" w:color="auto"/>
      </w:divBdr>
    </w:div>
    <w:div w:id="682126553">
      <w:bodyDiv w:val="1"/>
      <w:marLeft w:val="0"/>
      <w:marRight w:val="0"/>
      <w:marTop w:val="0"/>
      <w:marBottom w:val="0"/>
      <w:divBdr>
        <w:top w:val="none" w:sz="0" w:space="0" w:color="auto"/>
        <w:left w:val="none" w:sz="0" w:space="0" w:color="auto"/>
        <w:bottom w:val="none" w:sz="0" w:space="0" w:color="auto"/>
        <w:right w:val="none" w:sz="0" w:space="0" w:color="auto"/>
      </w:divBdr>
    </w:div>
    <w:div w:id="835654595">
      <w:bodyDiv w:val="1"/>
      <w:marLeft w:val="0"/>
      <w:marRight w:val="0"/>
      <w:marTop w:val="0"/>
      <w:marBottom w:val="0"/>
      <w:divBdr>
        <w:top w:val="none" w:sz="0" w:space="0" w:color="auto"/>
        <w:left w:val="none" w:sz="0" w:space="0" w:color="auto"/>
        <w:bottom w:val="none" w:sz="0" w:space="0" w:color="auto"/>
        <w:right w:val="none" w:sz="0" w:space="0" w:color="auto"/>
      </w:divBdr>
    </w:div>
    <w:div w:id="851333127">
      <w:bodyDiv w:val="1"/>
      <w:marLeft w:val="0"/>
      <w:marRight w:val="0"/>
      <w:marTop w:val="0"/>
      <w:marBottom w:val="0"/>
      <w:divBdr>
        <w:top w:val="none" w:sz="0" w:space="0" w:color="auto"/>
        <w:left w:val="none" w:sz="0" w:space="0" w:color="auto"/>
        <w:bottom w:val="none" w:sz="0" w:space="0" w:color="auto"/>
        <w:right w:val="none" w:sz="0" w:space="0" w:color="auto"/>
      </w:divBdr>
    </w:div>
    <w:div w:id="874392716">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995958465">
      <w:bodyDiv w:val="1"/>
      <w:marLeft w:val="0"/>
      <w:marRight w:val="0"/>
      <w:marTop w:val="0"/>
      <w:marBottom w:val="0"/>
      <w:divBdr>
        <w:top w:val="none" w:sz="0" w:space="0" w:color="auto"/>
        <w:left w:val="none" w:sz="0" w:space="0" w:color="auto"/>
        <w:bottom w:val="none" w:sz="0" w:space="0" w:color="auto"/>
        <w:right w:val="none" w:sz="0" w:space="0" w:color="auto"/>
      </w:divBdr>
    </w:div>
    <w:div w:id="1011419517">
      <w:bodyDiv w:val="1"/>
      <w:marLeft w:val="0"/>
      <w:marRight w:val="0"/>
      <w:marTop w:val="0"/>
      <w:marBottom w:val="0"/>
      <w:divBdr>
        <w:top w:val="none" w:sz="0" w:space="0" w:color="auto"/>
        <w:left w:val="none" w:sz="0" w:space="0" w:color="auto"/>
        <w:bottom w:val="none" w:sz="0" w:space="0" w:color="auto"/>
        <w:right w:val="none" w:sz="0" w:space="0" w:color="auto"/>
      </w:divBdr>
    </w:div>
    <w:div w:id="1059128059">
      <w:bodyDiv w:val="1"/>
      <w:marLeft w:val="0"/>
      <w:marRight w:val="0"/>
      <w:marTop w:val="0"/>
      <w:marBottom w:val="0"/>
      <w:divBdr>
        <w:top w:val="none" w:sz="0" w:space="0" w:color="auto"/>
        <w:left w:val="none" w:sz="0" w:space="0" w:color="auto"/>
        <w:bottom w:val="none" w:sz="0" w:space="0" w:color="auto"/>
        <w:right w:val="none" w:sz="0" w:space="0" w:color="auto"/>
      </w:divBdr>
    </w:div>
    <w:div w:id="1074736693">
      <w:bodyDiv w:val="1"/>
      <w:marLeft w:val="0"/>
      <w:marRight w:val="0"/>
      <w:marTop w:val="0"/>
      <w:marBottom w:val="0"/>
      <w:divBdr>
        <w:top w:val="none" w:sz="0" w:space="0" w:color="auto"/>
        <w:left w:val="none" w:sz="0" w:space="0" w:color="auto"/>
        <w:bottom w:val="none" w:sz="0" w:space="0" w:color="auto"/>
        <w:right w:val="none" w:sz="0" w:space="0" w:color="auto"/>
      </w:divBdr>
    </w:div>
    <w:div w:id="1089306548">
      <w:bodyDiv w:val="1"/>
      <w:marLeft w:val="0"/>
      <w:marRight w:val="0"/>
      <w:marTop w:val="0"/>
      <w:marBottom w:val="0"/>
      <w:divBdr>
        <w:top w:val="none" w:sz="0" w:space="0" w:color="auto"/>
        <w:left w:val="none" w:sz="0" w:space="0" w:color="auto"/>
        <w:bottom w:val="none" w:sz="0" w:space="0" w:color="auto"/>
        <w:right w:val="none" w:sz="0" w:space="0" w:color="auto"/>
      </w:divBdr>
    </w:div>
    <w:div w:id="1122461909">
      <w:bodyDiv w:val="1"/>
      <w:marLeft w:val="0"/>
      <w:marRight w:val="0"/>
      <w:marTop w:val="0"/>
      <w:marBottom w:val="0"/>
      <w:divBdr>
        <w:top w:val="none" w:sz="0" w:space="0" w:color="auto"/>
        <w:left w:val="none" w:sz="0" w:space="0" w:color="auto"/>
        <w:bottom w:val="none" w:sz="0" w:space="0" w:color="auto"/>
        <w:right w:val="none" w:sz="0" w:space="0" w:color="auto"/>
      </w:divBdr>
    </w:div>
    <w:div w:id="1160806016">
      <w:bodyDiv w:val="1"/>
      <w:marLeft w:val="0"/>
      <w:marRight w:val="0"/>
      <w:marTop w:val="0"/>
      <w:marBottom w:val="0"/>
      <w:divBdr>
        <w:top w:val="none" w:sz="0" w:space="0" w:color="auto"/>
        <w:left w:val="none" w:sz="0" w:space="0" w:color="auto"/>
        <w:bottom w:val="none" w:sz="0" w:space="0" w:color="auto"/>
        <w:right w:val="none" w:sz="0" w:space="0" w:color="auto"/>
      </w:divBdr>
    </w:div>
    <w:div w:id="1183787822">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76250270">
      <w:bodyDiv w:val="1"/>
      <w:marLeft w:val="0"/>
      <w:marRight w:val="0"/>
      <w:marTop w:val="0"/>
      <w:marBottom w:val="0"/>
      <w:divBdr>
        <w:top w:val="none" w:sz="0" w:space="0" w:color="auto"/>
        <w:left w:val="none" w:sz="0" w:space="0" w:color="auto"/>
        <w:bottom w:val="none" w:sz="0" w:space="0" w:color="auto"/>
        <w:right w:val="none" w:sz="0" w:space="0" w:color="auto"/>
      </w:divBdr>
    </w:div>
    <w:div w:id="1459185593">
      <w:bodyDiv w:val="1"/>
      <w:marLeft w:val="0"/>
      <w:marRight w:val="0"/>
      <w:marTop w:val="0"/>
      <w:marBottom w:val="0"/>
      <w:divBdr>
        <w:top w:val="none" w:sz="0" w:space="0" w:color="auto"/>
        <w:left w:val="none" w:sz="0" w:space="0" w:color="auto"/>
        <w:bottom w:val="none" w:sz="0" w:space="0" w:color="auto"/>
        <w:right w:val="none" w:sz="0" w:space="0" w:color="auto"/>
      </w:divBdr>
    </w:div>
    <w:div w:id="1474564974">
      <w:bodyDiv w:val="1"/>
      <w:marLeft w:val="0"/>
      <w:marRight w:val="0"/>
      <w:marTop w:val="0"/>
      <w:marBottom w:val="0"/>
      <w:divBdr>
        <w:top w:val="none" w:sz="0" w:space="0" w:color="auto"/>
        <w:left w:val="none" w:sz="0" w:space="0" w:color="auto"/>
        <w:bottom w:val="none" w:sz="0" w:space="0" w:color="auto"/>
        <w:right w:val="none" w:sz="0" w:space="0" w:color="auto"/>
      </w:divBdr>
    </w:div>
    <w:div w:id="1534879121">
      <w:bodyDiv w:val="1"/>
      <w:marLeft w:val="0"/>
      <w:marRight w:val="0"/>
      <w:marTop w:val="0"/>
      <w:marBottom w:val="0"/>
      <w:divBdr>
        <w:top w:val="none" w:sz="0" w:space="0" w:color="auto"/>
        <w:left w:val="none" w:sz="0" w:space="0" w:color="auto"/>
        <w:bottom w:val="none" w:sz="0" w:space="0" w:color="auto"/>
        <w:right w:val="none" w:sz="0" w:space="0" w:color="auto"/>
      </w:divBdr>
    </w:div>
    <w:div w:id="1553618927">
      <w:bodyDiv w:val="1"/>
      <w:marLeft w:val="0"/>
      <w:marRight w:val="0"/>
      <w:marTop w:val="0"/>
      <w:marBottom w:val="0"/>
      <w:divBdr>
        <w:top w:val="none" w:sz="0" w:space="0" w:color="auto"/>
        <w:left w:val="none" w:sz="0" w:space="0" w:color="auto"/>
        <w:bottom w:val="none" w:sz="0" w:space="0" w:color="auto"/>
        <w:right w:val="none" w:sz="0" w:space="0" w:color="auto"/>
      </w:divBdr>
    </w:div>
    <w:div w:id="1582371808">
      <w:bodyDiv w:val="1"/>
      <w:marLeft w:val="0"/>
      <w:marRight w:val="0"/>
      <w:marTop w:val="0"/>
      <w:marBottom w:val="0"/>
      <w:divBdr>
        <w:top w:val="none" w:sz="0" w:space="0" w:color="auto"/>
        <w:left w:val="none" w:sz="0" w:space="0" w:color="auto"/>
        <w:bottom w:val="none" w:sz="0" w:space="0" w:color="auto"/>
        <w:right w:val="none" w:sz="0" w:space="0" w:color="auto"/>
      </w:divBdr>
    </w:div>
    <w:div w:id="1708337063">
      <w:bodyDiv w:val="1"/>
      <w:marLeft w:val="0"/>
      <w:marRight w:val="0"/>
      <w:marTop w:val="0"/>
      <w:marBottom w:val="0"/>
      <w:divBdr>
        <w:top w:val="none" w:sz="0" w:space="0" w:color="auto"/>
        <w:left w:val="none" w:sz="0" w:space="0" w:color="auto"/>
        <w:bottom w:val="none" w:sz="0" w:space="0" w:color="auto"/>
        <w:right w:val="none" w:sz="0" w:space="0" w:color="auto"/>
      </w:divBdr>
    </w:div>
    <w:div w:id="1738362704">
      <w:bodyDiv w:val="1"/>
      <w:marLeft w:val="0"/>
      <w:marRight w:val="0"/>
      <w:marTop w:val="0"/>
      <w:marBottom w:val="0"/>
      <w:divBdr>
        <w:top w:val="none" w:sz="0" w:space="0" w:color="auto"/>
        <w:left w:val="none" w:sz="0" w:space="0" w:color="auto"/>
        <w:bottom w:val="none" w:sz="0" w:space="0" w:color="auto"/>
        <w:right w:val="none" w:sz="0" w:space="0" w:color="auto"/>
      </w:divBdr>
    </w:div>
    <w:div w:id="1764908572">
      <w:bodyDiv w:val="1"/>
      <w:marLeft w:val="0"/>
      <w:marRight w:val="0"/>
      <w:marTop w:val="0"/>
      <w:marBottom w:val="0"/>
      <w:divBdr>
        <w:top w:val="none" w:sz="0" w:space="0" w:color="auto"/>
        <w:left w:val="none" w:sz="0" w:space="0" w:color="auto"/>
        <w:bottom w:val="none" w:sz="0" w:space="0" w:color="auto"/>
        <w:right w:val="none" w:sz="0" w:space="0" w:color="auto"/>
      </w:divBdr>
    </w:div>
    <w:div w:id="1812402111">
      <w:bodyDiv w:val="1"/>
      <w:marLeft w:val="0"/>
      <w:marRight w:val="0"/>
      <w:marTop w:val="0"/>
      <w:marBottom w:val="0"/>
      <w:divBdr>
        <w:top w:val="none" w:sz="0" w:space="0" w:color="auto"/>
        <w:left w:val="none" w:sz="0" w:space="0" w:color="auto"/>
        <w:bottom w:val="none" w:sz="0" w:space="0" w:color="auto"/>
        <w:right w:val="none" w:sz="0" w:space="0" w:color="auto"/>
      </w:divBdr>
    </w:div>
    <w:div w:id="1836873070">
      <w:bodyDiv w:val="1"/>
      <w:marLeft w:val="0"/>
      <w:marRight w:val="0"/>
      <w:marTop w:val="0"/>
      <w:marBottom w:val="0"/>
      <w:divBdr>
        <w:top w:val="none" w:sz="0" w:space="0" w:color="auto"/>
        <w:left w:val="none" w:sz="0" w:space="0" w:color="auto"/>
        <w:bottom w:val="none" w:sz="0" w:space="0" w:color="auto"/>
        <w:right w:val="none" w:sz="0" w:space="0" w:color="auto"/>
      </w:divBdr>
    </w:div>
    <w:div w:id="1841195661">
      <w:bodyDiv w:val="1"/>
      <w:marLeft w:val="0"/>
      <w:marRight w:val="0"/>
      <w:marTop w:val="0"/>
      <w:marBottom w:val="0"/>
      <w:divBdr>
        <w:top w:val="none" w:sz="0" w:space="0" w:color="auto"/>
        <w:left w:val="none" w:sz="0" w:space="0" w:color="auto"/>
        <w:bottom w:val="none" w:sz="0" w:space="0" w:color="auto"/>
        <w:right w:val="none" w:sz="0" w:space="0" w:color="auto"/>
      </w:divBdr>
    </w:div>
    <w:div w:id="1933121389">
      <w:bodyDiv w:val="1"/>
      <w:marLeft w:val="0"/>
      <w:marRight w:val="0"/>
      <w:marTop w:val="0"/>
      <w:marBottom w:val="0"/>
      <w:divBdr>
        <w:top w:val="none" w:sz="0" w:space="0" w:color="auto"/>
        <w:left w:val="none" w:sz="0" w:space="0" w:color="auto"/>
        <w:bottom w:val="none" w:sz="0" w:space="0" w:color="auto"/>
        <w:right w:val="none" w:sz="0" w:space="0" w:color="auto"/>
      </w:divBdr>
    </w:div>
    <w:div w:id="1937471955">
      <w:bodyDiv w:val="1"/>
      <w:marLeft w:val="0"/>
      <w:marRight w:val="0"/>
      <w:marTop w:val="0"/>
      <w:marBottom w:val="0"/>
      <w:divBdr>
        <w:top w:val="none" w:sz="0" w:space="0" w:color="auto"/>
        <w:left w:val="none" w:sz="0" w:space="0" w:color="auto"/>
        <w:bottom w:val="none" w:sz="0" w:space="0" w:color="auto"/>
        <w:right w:val="none" w:sz="0" w:space="0" w:color="auto"/>
      </w:divBdr>
      <w:divsChild>
        <w:div w:id="885407698">
          <w:marLeft w:val="0"/>
          <w:marRight w:val="0"/>
          <w:marTop w:val="0"/>
          <w:marBottom w:val="0"/>
          <w:divBdr>
            <w:top w:val="none" w:sz="0" w:space="0" w:color="auto"/>
            <w:left w:val="none" w:sz="0" w:space="0" w:color="auto"/>
            <w:bottom w:val="none" w:sz="0" w:space="0" w:color="auto"/>
            <w:right w:val="none" w:sz="0" w:space="0" w:color="auto"/>
          </w:divBdr>
        </w:div>
      </w:divsChild>
    </w:div>
    <w:div w:id="2017732000">
      <w:bodyDiv w:val="1"/>
      <w:marLeft w:val="0"/>
      <w:marRight w:val="0"/>
      <w:marTop w:val="0"/>
      <w:marBottom w:val="0"/>
      <w:divBdr>
        <w:top w:val="none" w:sz="0" w:space="0" w:color="auto"/>
        <w:left w:val="none" w:sz="0" w:space="0" w:color="auto"/>
        <w:bottom w:val="none" w:sz="0" w:space="0" w:color="auto"/>
        <w:right w:val="none" w:sz="0" w:space="0" w:color="auto"/>
      </w:divBdr>
    </w:div>
    <w:div w:id="2048023919">
      <w:bodyDiv w:val="1"/>
      <w:marLeft w:val="0"/>
      <w:marRight w:val="0"/>
      <w:marTop w:val="0"/>
      <w:marBottom w:val="0"/>
      <w:divBdr>
        <w:top w:val="none" w:sz="0" w:space="0" w:color="auto"/>
        <w:left w:val="none" w:sz="0" w:space="0" w:color="auto"/>
        <w:bottom w:val="none" w:sz="0" w:space="0" w:color="auto"/>
        <w:right w:val="none" w:sz="0" w:space="0" w:color="auto"/>
      </w:divBdr>
    </w:div>
    <w:div w:id="2062358138">
      <w:bodyDiv w:val="1"/>
      <w:marLeft w:val="0"/>
      <w:marRight w:val="0"/>
      <w:marTop w:val="0"/>
      <w:marBottom w:val="0"/>
      <w:divBdr>
        <w:top w:val="none" w:sz="0" w:space="0" w:color="auto"/>
        <w:left w:val="none" w:sz="0" w:space="0" w:color="auto"/>
        <w:bottom w:val="none" w:sz="0" w:space="0" w:color="auto"/>
        <w:right w:val="none" w:sz="0" w:space="0" w:color="auto"/>
      </w:divBdr>
    </w:div>
    <w:div w:id="2074234355">
      <w:bodyDiv w:val="1"/>
      <w:marLeft w:val="0"/>
      <w:marRight w:val="0"/>
      <w:marTop w:val="0"/>
      <w:marBottom w:val="0"/>
      <w:divBdr>
        <w:top w:val="none" w:sz="0" w:space="0" w:color="auto"/>
        <w:left w:val="none" w:sz="0" w:space="0" w:color="auto"/>
        <w:bottom w:val="none" w:sz="0" w:space="0" w:color="auto"/>
        <w:right w:val="none" w:sz="0" w:space="0" w:color="auto"/>
      </w:divBdr>
    </w:div>
    <w:div w:id="211629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E8EC3553AC4CFD5571467E2043DA4206C48C5C36138CE6E8912B591D04BA66B1F672B58C7A2364690DEC6EDC2C819CFF80E85B16C4F545CR1U4G"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hyperlink" Target="https://edu.vsu.ru/mod/url/view.php?id=947625" TargetMode="External"/><Relationship Id="rId5" Type="http://schemas.openxmlformats.org/officeDocument/2006/relationships/webSettings" Target="webSettings.xml"/><Relationship Id="rId15" Type="http://schemas.openxmlformats.org/officeDocument/2006/relationships/hyperlink" Target="http://biblioclub.ru/" TargetMode="External"/><Relationship Id="rId23" Type="http://schemas.openxmlformats.org/officeDocument/2006/relationships/image" Target="media/image10.jpe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tudmedlib.ru/" TargetMode="External"/><Relationship Id="rId22" Type="http://schemas.openxmlformats.org/officeDocument/2006/relationships/image" Target="media/image9.jpeg"/><Relationship Id="rId27" Type="http://schemas.openxmlformats.org/officeDocument/2006/relationships/hyperlink" Target="https://edu.vsu.ru/course/view.php?id=25049" TargetMode="External"/><Relationship Id="rId30" Type="http://schemas.openxmlformats.org/officeDocument/2006/relationships/image" Target="media/image14.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9A666-D0F1-40DA-97EA-E484415C1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391</Pages>
  <Words>153297</Words>
  <Characters>873799</Characters>
  <Application>Microsoft Office Word</Application>
  <DocSecurity>0</DocSecurity>
  <Lines>7281</Lines>
  <Paragraphs>2050</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1025046</CharactersWithSpaces>
  <SharedDoc>false</SharedDoc>
  <HLinks>
    <vt:vector size="24" baseType="variant">
      <vt:variant>
        <vt:i4>7471226</vt:i4>
      </vt:variant>
      <vt:variant>
        <vt:i4>9</vt:i4>
      </vt:variant>
      <vt:variant>
        <vt:i4>0</vt:i4>
      </vt:variant>
      <vt:variant>
        <vt:i4>5</vt:i4>
      </vt:variant>
      <vt:variant>
        <vt:lpwstr>https://edu.vsu.ru/course/view.php?id=25049</vt:lpwstr>
      </vt:variant>
      <vt:variant>
        <vt:lpwstr/>
      </vt:variant>
      <vt:variant>
        <vt:i4>983071</vt:i4>
      </vt:variant>
      <vt:variant>
        <vt:i4>6</vt:i4>
      </vt:variant>
      <vt:variant>
        <vt:i4>0</vt:i4>
      </vt:variant>
      <vt:variant>
        <vt:i4>5</vt:i4>
      </vt:variant>
      <vt:variant>
        <vt:lpwstr>http://biblioclub.ru/</vt:lpwstr>
      </vt:variant>
      <vt:variant>
        <vt:lpwstr/>
      </vt:variant>
      <vt:variant>
        <vt:i4>1441881</vt:i4>
      </vt:variant>
      <vt:variant>
        <vt:i4>3</vt:i4>
      </vt:variant>
      <vt:variant>
        <vt:i4>0</vt:i4>
      </vt:variant>
      <vt:variant>
        <vt:i4>5</vt:i4>
      </vt:variant>
      <vt:variant>
        <vt:lpwstr>http://www.studmedlib.ru/</vt:lpwstr>
      </vt:variant>
      <vt:variant>
        <vt:lpwstr/>
      </vt:variant>
      <vt:variant>
        <vt:i4>3080252</vt:i4>
      </vt:variant>
      <vt:variant>
        <vt:i4>0</vt:i4>
      </vt:variant>
      <vt:variant>
        <vt:i4>0</vt:i4>
      </vt:variant>
      <vt:variant>
        <vt:i4>5</vt:i4>
      </vt:variant>
      <vt:variant>
        <vt:lpwstr>consultantplus://offline/ref=0E8EC3553AC4CFD5571467E2043DA4206C48C5C36138CE6E8912B591D04BA66B1F672B58C7A2364690DEC6EDC2C819CFF80E85B16C4F545CR1U4G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152</cp:revision>
  <cp:lastPrinted>2022-06-01T12:58:00Z</cp:lastPrinted>
  <dcterms:created xsi:type="dcterms:W3CDTF">2023-06-27T07:48:00Z</dcterms:created>
  <dcterms:modified xsi:type="dcterms:W3CDTF">2025-06-04T12:23:00Z</dcterms:modified>
</cp:coreProperties>
</file>