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89EF" w14:textId="77777777" w:rsidR="002C0EEF" w:rsidRDefault="002C0EEF" w:rsidP="00A72152">
      <w:pPr>
        <w:spacing w:after="0" w:line="240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40953" wp14:editId="720687CC">
            <wp:simplePos x="0" y="0"/>
            <wp:positionH relativeFrom="column">
              <wp:posOffset>-41910</wp:posOffset>
            </wp:positionH>
            <wp:positionV relativeFrom="paragraph">
              <wp:posOffset>88265</wp:posOffset>
            </wp:positionV>
            <wp:extent cx="5934075" cy="952500"/>
            <wp:effectExtent l="0" t="0" r="9525" b="0"/>
            <wp:wrapNone/>
            <wp:docPr id="2" name="Рисунок 2" descr="Подпись Канапух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Канапухи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538"/>
                    <a:stretch/>
                  </pic:blipFill>
                  <pic:spPr bwMode="auto">
                    <a:xfrm>
                      <a:off x="0" y="0"/>
                      <a:ext cx="5934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78CF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1AFB4EA8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36053203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005C72AA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75A78180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36200FFA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0711B115" w14:textId="77777777" w:rsidR="002C0EEF" w:rsidRDefault="002C0EEF" w:rsidP="00A72152">
      <w:pPr>
        <w:spacing w:after="0" w:line="240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94845B" wp14:editId="7FA6A2F2">
            <wp:simplePos x="0" y="0"/>
            <wp:positionH relativeFrom="column">
              <wp:posOffset>-3810</wp:posOffset>
            </wp:positionH>
            <wp:positionV relativeFrom="paragraph">
              <wp:posOffset>23495</wp:posOffset>
            </wp:positionV>
            <wp:extent cx="5934075" cy="1028700"/>
            <wp:effectExtent l="0" t="0" r="9525" b="0"/>
            <wp:wrapNone/>
            <wp:docPr id="3" name="Рисунок 3" descr="Подпись Канапух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Канапухи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59615" r="-642"/>
                    <a:stretch/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31C24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741B5CAE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58BF639D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415D6729" w14:textId="77777777" w:rsidR="002C0EEF" w:rsidRDefault="002C0EEF" w:rsidP="00A72152">
      <w:pPr>
        <w:spacing w:after="0" w:line="240" w:lineRule="auto"/>
        <w:ind w:left="0" w:right="0" w:firstLine="0"/>
        <w:jc w:val="center"/>
      </w:pPr>
    </w:p>
    <w:p w14:paraId="374B63AA" w14:textId="6707481B" w:rsidR="00634514" w:rsidRDefault="002C0EEF" w:rsidP="002C0EEF">
      <w:pPr>
        <w:tabs>
          <w:tab w:val="left" w:pos="7485"/>
        </w:tabs>
        <w:spacing w:after="0" w:line="240" w:lineRule="auto"/>
        <w:ind w:left="0" w:right="0" w:firstLine="0"/>
        <w:jc w:val="left"/>
      </w:pPr>
      <w:r>
        <w:tab/>
      </w:r>
      <w:r w:rsidRPr="00096C93">
        <w:t>2</w:t>
      </w:r>
      <w:r w:rsidR="00096C93" w:rsidRPr="00096C93">
        <w:t>5</w:t>
      </w:r>
      <w:r w:rsidRPr="00096C93">
        <w:t>.04.202</w:t>
      </w:r>
      <w:r w:rsidR="00096C93" w:rsidRPr="00096C93">
        <w:t>4</w:t>
      </w:r>
      <w:r w:rsidRPr="00096C93">
        <w:t xml:space="preserve"> г.</w:t>
      </w:r>
    </w:p>
    <w:p w14:paraId="623B4D71" w14:textId="77777777" w:rsidR="00634514" w:rsidRDefault="00634514" w:rsidP="006430E8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816DC58" w14:textId="77777777" w:rsidR="00634514" w:rsidRDefault="00634514" w:rsidP="002C0EEF">
      <w:pPr>
        <w:spacing w:after="0" w:line="259" w:lineRule="auto"/>
        <w:ind w:left="0" w:right="0" w:firstLine="0"/>
        <w:jc w:val="left"/>
        <w:rPr>
          <w:i/>
        </w:rPr>
      </w:pPr>
    </w:p>
    <w:p w14:paraId="400FCBD9" w14:textId="77777777" w:rsidR="002C0EEF" w:rsidRDefault="002C0EEF" w:rsidP="002C0EEF">
      <w:pPr>
        <w:spacing w:after="0" w:line="259" w:lineRule="auto"/>
        <w:ind w:left="0" w:right="0" w:firstLine="0"/>
        <w:jc w:val="left"/>
        <w:rPr>
          <w:i/>
        </w:rPr>
      </w:pPr>
    </w:p>
    <w:p w14:paraId="390C204B" w14:textId="77777777" w:rsidR="002C0EEF" w:rsidRDefault="002C0EEF" w:rsidP="002C0EEF">
      <w:pPr>
        <w:spacing w:after="0" w:line="259" w:lineRule="auto"/>
        <w:ind w:left="0" w:right="0" w:firstLine="0"/>
        <w:jc w:val="left"/>
        <w:rPr>
          <w:i/>
        </w:rPr>
      </w:pPr>
    </w:p>
    <w:p w14:paraId="213FBCA2" w14:textId="77777777" w:rsidR="002C0EEF" w:rsidRDefault="002C0EEF" w:rsidP="002C0EEF">
      <w:pPr>
        <w:spacing w:after="0" w:line="259" w:lineRule="auto"/>
        <w:ind w:left="0" w:right="0" w:firstLine="0"/>
        <w:jc w:val="left"/>
      </w:pPr>
    </w:p>
    <w:p w14:paraId="25344F19" w14:textId="77777777" w:rsidR="00634514" w:rsidRDefault="00634514" w:rsidP="006430E8">
      <w:pPr>
        <w:spacing w:after="66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62CB270E" w14:textId="77777777" w:rsidR="00634514" w:rsidRDefault="00634514" w:rsidP="006430E8">
      <w:pPr>
        <w:spacing w:after="0" w:line="259" w:lineRule="auto"/>
        <w:ind w:right="0"/>
        <w:jc w:val="center"/>
      </w:pPr>
      <w:r>
        <w:rPr>
          <w:b/>
          <w:sz w:val="28"/>
        </w:rPr>
        <w:t xml:space="preserve">ПРОГРАММА </w:t>
      </w:r>
    </w:p>
    <w:p w14:paraId="26A62E09" w14:textId="77777777" w:rsidR="00634514" w:rsidRDefault="00634514" w:rsidP="006430E8">
      <w:pPr>
        <w:spacing w:after="0" w:line="259" w:lineRule="auto"/>
        <w:ind w:right="0"/>
        <w:jc w:val="center"/>
      </w:pPr>
      <w:r>
        <w:rPr>
          <w:b/>
          <w:sz w:val="28"/>
        </w:rPr>
        <w:t xml:space="preserve">ГОСУДАРСТВЕННОЙ ИТОГОВОЙ АТТЕСТАЦИИ </w:t>
      </w:r>
    </w:p>
    <w:p w14:paraId="5040E2F7" w14:textId="77777777" w:rsidR="00634514" w:rsidRDefault="00634514" w:rsidP="006430E8">
      <w:pPr>
        <w:spacing w:after="0" w:line="259" w:lineRule="auto"/>
        <w:ind w:left="0" w:right="0" w:firstLine="0"/>
        <w:jc w:val="center"/>
      </w:pPr>
      <w:r>
        <w:rPr>
          <w:sz w:val="20"/>
        </w:rPr>
        <w:t xml:space="preserve"> </w:t>
      </w:r>
    </w:p>
    <w:p w14:paraId="644FF372" w14:textId="77777777" w:rsidR="00634514" w:rsidRDefault="00634514" w:rsidP="006430E8">
      <w:pPr>
        <w:spacing w:after="148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A3B54D2" w14:textId="5A268231" w:rsidR="00634514" w:rsidRDefault="00634514" w:rsidP="006430E8">
      <w:pPr>
        <w:numPr>
          <w:ilvl w:val="0"/>
          <w:numId w:val="1"/>
        </w:numPr>
        <w:spacing w:after="129" w:line="267" w:lineRule="auto"/>
        <w:ind w:right="0" w:hanging="403"/>
      </w:pPr>
      <w:r>
        <w:rPr>
          <w:b/>
        </w:rPr>
        <w:t>Код и наименование направления подготовки</w:t>
      </w:r>
      <w:r>
        <w:rPr>
          <w:b/>
          <w:sz w:val="20"/>
        </w:rPr>
        <w:t xml:space="preserve">: </w:t>
      </w:r>
      <w:r w:rsidR="0098666A" w:rsidRPr="0098666A">
        <w:t>38.04.0</w:t>
      </w:r>
      <w:r w:rsidR="00903F5C">
        <w:t>8</w:t>
      </w:r>
      <w:r w:rsidR="0098666A" w:rsidRPr="0098666A">
        <w:t xml:space="preserve"> </w:t>
      </w:r>
      <w:r w:rsidR="00903F5C">
        <w:t>Финансы и кредит</w:t>
      </w:r>
    </w:p>
    <w:p w14:paraId="41A02A67" w14:textId="77777777" w:rsidR="00903F5C" w:rsidRPr="00903F5C" w:rsidRDefault="00634514" w:rsidP="00B43A51">
      <w:pPr>
        <w:numPr>
          <w:ilvl w:val="0"/>
          <w:numId w:val="1"/>
        </w:numPr>
        <w:spacing w:after="129" w:line="267" w:lineRule="auto"/>
        <w:ind w:right="0" w:hanging="403"/>
      </w:pPr>
      <w:r w:rsidRPr="00903F5C">
        <w:rPr>
          <w:b/>
        </w:rPr>
        <w:t xml:space="preserve">Профиль подготовки: </w:t>
      </w:r>
      <w:r w:rsidR="00903F5C" w:rsidRPr="00903F5C">
        <w:t>Банковское сопровождение контрактов</w:t>
      </w:r>
    </w:p>
    <w:p w14:paraId="7517E64C" w14:textId="38878F27" w:rsidR="00634514" w:rsidRDefault="00634514" w:rsidP="00B43A51">
      <w:pPr>
        <w:numPr>
          <w:ilvl w:val="0"/>
          <w:numId w:val="1"/>
        </w:numPr>
        <w:spacing w:after="129" w:line="267" w:lineRule="auto"/>
        <w:ind w:right="0" w:hanging="403"/>
      </w:pPr>
      <w:r w:rsidRPr="00903F5C">
        <w:rPr>
          <w:b/>
        </w:rPr>
        <w:t xml:space="preserve">Квалификация выпускника: </w:t>
      </w:r>
      <w:r w:rsidR="00320169" w:rsidRPr="00320169">
        <w:t>магистр</w:t>
      </w:r>
      <w:r w:rsidRPr="00320169">
        <w:t xml:space="preserve"> </w:t>
      </w:r>
    </w:p>
    <w:p w14:paraId="30EAE59A" w14:textId="609C2002" w:rsidR="00634514" w:rsidRPr="00320169" w:rsidRDefault="00320169" w:rsidP="006430E8">
      <w:pPr>
        <w:numPr>
          <w:ilvl w:val="0"/>
          <w:numId w:val="1"/>
        </w:numPr>
        <w:spacing w:after="129" w:line="267" w:lineRule="auto"/>
        <w:ind w:right="0" w:hanging="403"/>
      </w:pPr>
      <w:r>
        <w:rPr>
          <w:b/>
        </w:rPr>
        <w:t xml:space="preserve">Формы </w:t>
      </w:r>
      <w:r w:rsidR="00634514">
        <w:rPr>
          <w:b/>
        </w:rPr>
        <w:t>обучения:</w:t>
      </w:r>
      <w:r>
        <w:rPr>
          <w:b/>
        </w:rPr>
        <w:t xml:space="preserve"> </w:t>
      </w:r>
      <w:r w:rsidRPr="00320169">
        <w:t>очная</w:t>
      </w:r>
      <w:r w:rsidR="00634514" w:rsidRPr="00320169">
        <w:t xml:space="preserve"> </w:t>
      </w:r>
    </w:p>
    <w:p w14:paraId="3E770ADB" w14:textId="4E2C8844" w:rsidR="00634514" w:rsidRPr="00096C93" w:rsidRDefault="00EC0C72" w:rsidP="00A72152">
      <w:pPr>
        <w:numPr>
          <w:ilvl w:val="0"/>
          <w:numId w:val="1"/>
        </w:numPr>
        <w:spacing w:after="134"/>
        <w:ind w:right="0" w:hanging="403"/>
      </w:pPr>
      <w:r>
        <w:rPr>
          <w:b/>
        </w:rPr>
        <w:t>Утвержде</w:t>
      </w:r>
      <w:r w:rsidR="00634514">
        <w:rPr>
          <w:b/>
        </w:rPr>
        <w:t xml:space="preserve">на </w:t>
      </w:r>
      <w:r w:rsidR="00634514">
        <w:t xml:space="preserve">Ученым советом </w:t>
      </w:r>
      <w:r w:rsidR="003D1BB3">
        <w:t>экономического</w:t>
      </w:r>
      <w:r w:rsidR="00A72152">
        <w:t xml:space="preserve"> факультета </w:t>
      </w:r>
      <w:r w:rsidRPr="00096C93">
        <w:t>(протокол №</w:t>
      </w:r>
      <w:r w:rsidR="002C0EEF" w:rsidRPr="00096C93">
        <w:t xml:space="preserve"> 4 от 2</w:t>
      </w:r>
      <w:r w:rsidR="00096C93" w:rsidRPr="00096C93">
        <w:t>5</w:t>
      </w:r>
      <w:r w:rsidR="002C0EEF" w:rsidRPr="00096C93">
        <w:t>.04.202</w:t>
      </w:r>
      <w:r w:rsidR="00096C93" w:rsidRPr="00096C93">
        <w:t>4</w:t>
      </w:r>
      <w:r w:rsidR="002C0EEF" w:rsidRPr="00096C93">
        <w:t xml:space="preserve"> г.</w:t>
      </w:r>
      <w:r w:rsidR="00634514" w:rsidRPr="00096C93">
        <w:t xml:space="preserve">) </w:t>
      </w:r>
    </w:p>
    <w:p w14:paraId="77E83917" w14:textId="3EC71A32" w:rsidR="002C0EEF" w:rsidRDefault="00634514" w:rsidP="006430E8">
      <w:pPr>
        <w:numPr>
          <w:ilvl w:val="0"/>
          <w:numId w:val="1"/>
        </w:numPr>
        <w:spacing w:after="2519"/>
        <w:ind w:right="0" w:hanging="403"/>
      </w:pPr>
      <w:r>
        <w:rPr>
          <w:b/>
        </w:rPr>
        <w:t xml:space="preserve">Учебный год: </w:t>
      </w:r>
      <w:r w:rsidR="00320169" w:rsidRPr="00A72152">
        <w:t>20</w:t>
      </w:r>
      <w:r w:rsidR="002C0EEF">
        <w:t>2</w:t>
      </w:r>
      <w:r w:rsidR="00872E2D">
        <w:t>5</w:t>
      </w:r>
      <w:r w:rsidR="00320169" w:rsidRPr="00A72152">
        <w:t>-20</w:t>
      </w:r>
      <w:r w:rsidR="002C0EEF">
        <w:t>2</w:t>
      </w:r>
      <w:r w:rsidR="00872E2D">
        <w:t>6</w:t>
      </w:r>
      <w:r w:rsidR="003B4A59">
        <w:t xml:space="preserve">                           </w:t>
      </w:r>
      <w:r w:rsidR="003B4A59" w:rsidRPr="003B4A59">
        <w:rPr>
          <w:b/>
        </w:rPr>
        <w:t>Семестр:</w:t>
      </w:r>
      <w:r w:rsidR="003B4A59">
        <w:t xml:space="preserve"> 4</w:t>
      </w:r>
    </w:p>
    <w:p w14:paraId="22E316C7" w14:textId="77777777" w:rsidR="00634514" w:rsidRDefault="00634514" w:rsidP="002C0EEF">
      <w:pPr>
        <w:spacing w:after="2519"/>
        <w:ind w:right="0"/>
      </w:pPr>
      <w:r w:rsidRPr="006430E8">
        <w:rPr>
          <w:b/>
        </w:rPr>
        <w:tab/>
        <w:t xml:space="preserve"> </w:t>
      </w:r>
      <w:r w:rsidRPr="006430E8">
        <w:rPr>
          <w:b/>
        </w:rPr>
        <w:tab/>
      </w:r>
      <w:r w:rsidRPr="006430E8">
        <w:rPr>
          <w:b/>
        </w:rPr>
        <w:tab/>
        <w:t xml:space="preserve"> </w:t>
      </w:r>
      <w:r w:rsidRPr="006430E8">
        <w:rPr>
          <w:b/>
        </w:rPr>
        <w:tab/>
        <w:t xml:space="preserve"> </w:t>
      </w:r>
    </w:p>
    <w:p w14:paraId="7CED87A9" w14:textId="74821B95" w:rsidR="00634514" w:rsidRPr="00AA5691" w:rsidRDefault="00634514" w:rsidP="00AA5691">
      <w:pPr>
        <w:numPr>
          <w:ilvl w:val="0"/>
          <w:numId w:val="1"/>
        </w:numPr>
        <w:spacing w:after="0" w:line="240" w:lineRule="auto"/>
        <w:ind w:right="0" w:hanging="403"/>
        <w:rPr>
          <w:b/>
        </w:rPr>
      </w:pPr>
      <w:r w:rsidRPr="00C7398E">
        <w:rPr>
          <w:b/>
        </w:rPr>
        <w:lastRenderedPageBreak/>
        <w:t>Цель государственной итоговой аттестации:</w:t>
      </w:r>
      <w:r>
        <w:t xml:space="preserve"> определение соответствия результатов освоения обучающимися осн</w:t>
      </w:r>
      <w:r w:rsidR="00C46DE2">
        <w:t xml:space="preserve">овной </w:t>
      </w:r>
      <w:r w:rsidR="00237D45">
        <w:t xml:space="preserve">профессиональной </w:t>
      </w:r>
      <w:r w:rsidR="00C46DE2">
        <w:t>образовательной программы высшего образования – программы магистратуры</w:t>
      </w:r>
      <w:r w:rsidR="00237D45">
        <w:t xml:space="preserve"> </w:t>
      </w:r>
      <w:r>
        <w:t>соответствующим требованиям ФГОС по направлению подготовки</w:t>
      </w:r>
      <w:r w:rsidR="00C46DE2">
        <w:t xml:space="preserve"> 38.04.0</w:t>
      </w:r>
      <w:r w:rsidR="00903F5C">
        <w:t>8 Финансы и кредит</w:t>
      </w:r>
      <w:r w:rsidR="00C46DE2">
        <w:t>, утвержденного</w:t>
      </w:r>
      <w:r>
        <w:t xml:space="preserve"> приказом </w:t>
      </w:r>
      <w:proofErr w:type="spellStart"/>
      <w:r>
        <w:t>Минобрнауки</w:t>
      </w:r>
      <w:proofErr w:type="spellEnd"/>
      <w:r>
        <w:t xml:space="preserve"> </w:t>
      </w:r>
      <w:r w:rsidR="00F10FE9" w:rsidRPr="00C332EF">
        <w:t>от «12» августа 2020 г. № 991</w:t>
      </w:r>
      <w:r w:rsidR="00C7398E">
        <w:t xml:space="preserve">. </w:t>
      </w:r>
      <w:r>
        <w:t xml:space="preserve"> </w:t>
      </w:r>
    </w:p>
    <w:p w14:paraId="01A00016" w14:textId="77777777" w:rsidR="00AA5691" w:rsidRDefault="00AA5691" w:rsidP="00AA5691">
      <w:pPr>
        <w:pStyle w:val="a5"/>
        <w:rPr>
          <w:b/>
        </w:rPr>
      </w:pPr>
    </w:p>
    <w:p w14:paraId="3F7A6784" w14:textId="77777777" w:rsidR="00634514" w:rsidRDefault="00634514" w:rsidP="006430E8">
      <w:pPr>
        <w:numPr>
          <w:ilvl w:val="0"/>
          <w:numId w:val="1"/>
        </w:numPr>
        <w:spacing w:after="129" w:line="267" w:lineRule="auto"/>
        <w:ind w:right="0" w:hanging="403"/>
      </w:pPr>
      <w:r>
        <w:rPr>
          <w:b/>
        </w:rPr>
        <w:t>Место государственной итоговой аттестации в структуре О</w:t>
      </w:r>
      <w:r w:rsidR="00C7398E">
        <w:rPr>
          <w:b/>
        </w:rPr>
        <w:t>П</w:t>
      </w:r>
      <w:r>
        <w:rPr>
          <w:b/>
        </w:rPr>
        <w:t xml:space="preserve">ОП: </w:t>
      </w:r>
      <w:r>
        <w:t xml:space="preserve">Блок Б3, базовая часть </w:t>
      </w:r>
    </w:p>
    <w:p w14:paraId="55E1F603" w14:textId="77777777" w:rsidR="00634514" w:rsidRDefault="00E534E2" w:rsidP="006430E8">
      <w:pPr>
        <w:numPr>
          <w:ilvl w:val="0"/>
          <w:numId w:val="1"/>
        </w:numPr>
        <w:spacing w:after="27" w:line="267" w:lineRule="auto"/>
        <w:ind w:right="0" w:hanging="403"/>
      </w:pPr>
      <w:r>
        <w:rPr>
          <w:b/>
        </w:rPr>
        <w:t>Форма</w:t>
      </w:r>
      <w:r w:rsidR="00634514">
        <w:rPr>
          <w:b/>
        </w:rPr>
        <w:t xml:space="preserve"> государственной итоговой аттестации: </w:t>
      </w:r>
    </w:p>
    <w:p w14:paraId="58A7C0BB" w14:textId="77777777" w:rsidR="004119C6" w:rsidRDefault="00C46DE2" w:rsidP="004119C6">
      <w:pPr>
        <w:ind w:left="708" w:right="0" w:firstLine="0"/>
        <w:rPr>
          <w:i/>
        </w:rPr>
      </w:pPr>
      <w:r>
        <w:t xml:space="preserve">- </w:t>
      </w:r>
      <w:r w:rsidR="00634514">
        <w:t xml:space="preserve">защита выпускной квалификационной работы (ВКР). </w:t>
      </w:r>
      <w:r w:rsidR="00634514">
        <w:rPr>
          <w:i/>
        </w:rPr>
        <w:t xml:space="preserve"> </w:t>
      </w:r>
    </w:p>
    <w:p w14:paraId="3699B880" w14:textId="77777777" w:rsidR="004119C6" w:rsidRPr="004119C6" w:rsidRDefault="004119C6" w:rsidP="004119C6">
      <w:pPr>
        <w:ind w:left="708" w:right="0" w:firstLine="0"/>
        <w:rPr>
          <w:i/>
        </w:rPr>
      </w:pPr>
    </w:p>
    <w:p w14:paraId="4247D5ED" w14:textId="77777777" w:rsidR="00634514" w:rsidRPr="00237D45" w:rsidRDefault="00634514" w:rsidP="00847F08">
      <w:pPr>
        <w:numPr>
          <w:ilvl w:val="0"/>
          <w:numId w:val="1"/>
        </w:numPr>
        <w:spacing w:after="0" w:line="259" w:lineRule="auto"/>
        <w:ind w:left="0" w:right="0" w:firstLine="0"/>
      </w:pPr>
      <w:r w:rsidRPr="008A6D98">
        <w:rPr>
          <w:b/>
        </w:rPr>
        <w:t xml:space="preserve">Планируемые результаты освоения образовательной программы (компетенции выпускников):   </w:t>
      </w:r>
    </w:p>
    <w:p w14:paraId="58E6AD41" w14:textId="77777777" w:rsidR="00237D45" w:rsidRDefault="00237D45" w:rsidP="00237D45">
      <w:pPr>
        <w:spacing w:after="0" w:line="259" w:lineRule="auto"/>
        <w:ind w:right="0"/>
        <w:jc w:val="left"/>
      </w:pPr>
    </w:p>
    <w:tbl>
      <w:tblPr>
        <w:tblStyle w:val="TableGrid"/>
        <w:tblW w:w="5000" w:type="pct"/>
        <w:tblInd w:w="0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2374"/>
        <w:gridCol w:w="977"/>
        <w:gridCol w:w="5194"/>
      </w:tblGrid>
      <w:tr w:rsidR="005A7F76" w14:paraId="180D4B5A" w14:textId="77777777" w:rsidTr="00F10FE9">
        <w:trPr>
          <w:trHeight w:val="286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6D62" w14:textId="77777777" w:rsidR="005A7F76" w:rsidRPr="00B43A51" w:rsidRDefault="005A7F76" w:rsidP="00A3633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Код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091D" w14:textId="77777777" w:rsidR="005A7F76" w:rsidRPr="00B43A51" w:rsidRDefault="005A7F76" w:rsidP="00A3633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Название компетенции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866F" w14:textId="77777777" w:rsidR="005A7F76" w:rsidRPr="00B43A51" w:rsidRDefault="005A7F76" w:rsidP="00A3633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Код(ы)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358D" w14:textId="77777777" w:rsidR="005A7F76" w:rsidRPr="00B43A51" w:rsidRDefault="005A7F76" w:rsidP="00A36333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Индикаторы</w:t>
            </w:r>
          </w:p>
        </w:tc>
      </w:tr>
      <w:tr w:rsidR="005A7F76" w14:paraId="7D9CE721" w14:textId="77777777" w:rsidTr="005A7F76">
        <w:trPr>
          <w:trHeight w:val="2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91A" w14:textId="7E590477" w:rsidR="005A7F76" w:rsidRPr="00B43A51" w:rsidRDefault="00F10FE9" w:rsidP="00F10FE9">
            <w:pPr>
              <w:tabs>
                <w:tab w:val="left" w:pos="600"/>
                <w:tab w:val="center" w:pos="4677"/>
              </w:tabs>
              <w:spacing w:after="0" w:line="259" w:lineRule="auto"/>
              <w:ind w:right="0"/>
              <w:jc w:val="center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Общеп</w:t>
            </w:r>
            <w:r w:rsidR="005A7F76" w:rsidRPr="00B43A51">
              <w:rPr>
                <w:sz w:val="20"/>
                <w:szCs w:val="20"/>
              </w:rPr>
              <w:t>рофессиональные компетенции</w:t>
            </w:r>
          </w:p>
        </w:tc>
      </w:tr>
      <w:tr w:rsidR="005A7F76" w14:paraId="510CD71B" w14:textId="77777777" w:rsidTr="00F10FE9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D148" w14:textId="3F322DFD" w:rsidR="005A7F76" w:rsidRPr="00B43A51" w:rsidRDefault="00F10FE9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</w:t>
            </w:r>
            <w:r w:rsidR="005A7F76" w:rsidRPr="00B43A51">
              <w:rPr>
                <w:sz w:val="20"/>
                <w:szCs w:val="20"/>
              </w:rPr>
              <w:t>ПК-1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86709" w14:textId="3D31EBDC" w:rsidR="005A7F76" w:rsidRPr="00B43A51" w:rsidRDefault="00F10FE9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A0BB" w14:textId="22F1EFE9" w:rsidR="005A7F76" w:rsidRPr="00B43A51" w:rsidRDefault="00F10FE9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</w:t>
            </w:r>
            <w:r w:rsidR="00590EA6" w:rsidRPr="00B43A51">
              <w:rPr>
                <w:sz w:val="20"/>
                <w:szCs w:val="20"/>
              </w:rPr>
              <w:t>ПК-</w:t>
            </w:r>
            <w:r w:rsidR="005A7F76" w:rsidRPr="00B43A51">
              <w:rPr>
                <w:sz w:val="20"/>
                <w:szCs w:val="20"/>
              </w:rPr>
              <w:t>1</w:t>
            </w:r>
            <w:r w:rsidRPr="00B43A51">
              <w:rPr>
                <w:sz w:val="20"/>
                <w:szCs w:val="20"/>
              </w:rPr>
              <w:t>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551" w14:textId="7CF1F747" w:rsidR="005A7F76" w:rsidRPr="00B43A51" w:rsidRDefault="00F10FE9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Выявляет практические и (или) научно-исследовательские задачи по теме исследования в области финансовых отношений</w:t>
            </w:r>
          </w:p>
        </w:tc>
      </w:tr>
      <w:tr w:rsidR="005A7F76" w14:paraId="1154FAAF" w14:textId="77777777" w:rsidTr="00F10FE9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091D" w14:textId="77777777" w:rsidR="005A7F76" w:rsidRPr="00B43A51" w:rsidRDefault="005A7F76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835C" w14:textId="77777777" w:rsidR="005A7F76" w:rsidRPr="00B43A51" w:rsidRDefault="005A7F76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5AEF" w14:textId="4D187202" w:rsidR="005A7F76" w:rsidRPr="00B43A51" w:rsidRDefault="00F10FE9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</w:t>
            </w:r>
            <w:r w:rsidR="005A7F76" w:rsidRPr="00B43A51">
              <w:rPr>
                <w:sz w:val="20"/>
                <w:szCs w:val="20"/>
              </w:rPr>
              <w:t>ПК-</w:t>
            </w:r>
            <w:r w:rsidRPr="00B43A51">
              <w:rPr>
                <w:sz w:val="20"/>
                <w:szCs w:val="20"/>
              </w:rPr>
              <w:t>1.2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5B3" w14:textId="72382CEF" w:rsidR="005A7F76" w:rsidRPr="00B43A51" w:rsidRDefault="00F10FE9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Применяет методы и инструменты фундаментальной экономической науки в области финансовых отношений</w:t>
            </w:r>
          </w:p>
        </w:tc>
      </w:tr>
      <w:tr w:rsidR="00F10FE9" w14:paraId="2EDDE488" w14:textId="77777777" w:rsidTr="00B43A51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1B936" w14:textId="7020D052" w:rsidR="00F10FE9" w:rsidRPr="00B43A51" w:rsidRDefault="00F10FE9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ОПК-2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AF17C" w14:textId="561FBFCF" w:rsidR="00F10FE9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E39C" w14:textId="17BE7BEA" w:rsidR="00F10FE9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</w:t>
            </w:r>
            <w:r w:rsidR="00F10FE9" w:rsidRPr="00B43A51">
              <w:rPr>
                <w:sz w:val="20"/>
                <w:szCs w:val="20"/>
              </w:rPr>
              <w:t>ПК-2.1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AF09" w14:textId="29AC0B07" w:rsidR="00F10FE9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Разрабатывает и содержательно аргументирует компьютерные модели с применением продвинутых инструментальных методов финансового анализа и прогнозирования в области финансовой деятельности</w:t>
            </w:r>
          </w:p>
        </w:tc>
      </w:tr>
      <w:tr w:rsidR="00F10FE9" w14:paraId="7B4F4927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ABEDF" w14:textId="77777777" w:rsidR="00F10FE9" w:rsidRPr="00B43A51" w:rsidRDefault="00F10FE9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94D8C" w14:textId="77777777" w:rsidR="00F10FE9" w:rsidRPr="00B43A51" w:rsidRDefault="00F10FE9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A36" w14:textId="01A48792" w:rsidR="00F10FE9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ОПК-2.2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81B" w14:textId="770CD4DE" w:rsidR="00F10FE9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Анализирует финансовую информацию, полученную в результате реализации моделей в прикладных и (или) фундаментальных исследованиях</w:t>
            </w:r>
          </w:p>
        </w:tc>
      </w:tr>
      <w:tr w:rsidR="00F10FE9" w14:paraId="09912022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6873" w14:textId="77777777" w:rsidR="00F10FE9" w:rsidRPr="00B43A51" w:rsidRDefault="00F10FE9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E99A" w14:textId="77777777" w:rsidR="00F10FE9" w:rsidRPr="00B43A51" w:rsidRDefault="00F10FE9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B360" w14:textId="1FF18B10" w:rsidR="00F10FE9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ОПК-2.3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26F" w14:textId="157AE6E0" w:rsidR="00F10FE9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Применяет интеллектуальные информационно-аналитические системы в прикладных и (или) фундаментальных исследованиях в области финансов</w:t>
            </w:r>
          </w:p>
        </w:tc>
      </w:tr>
      <w:tr w:rsidR="00563F7E" w14:paraId="335F08F1" w14:textId="77777777" w:rsidTr="00F10FE9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4FD57" w14:textId="26F7D94C" w:rsidR="00563F7E" w:rsidRPr="00B43A51" w:rsidRDefault="00563F7E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ОПК-3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7B478" w14:textId="485323AA" w:rsidR="00563F7E" w:rsidRPr="00B43A51" w:rsidRDefault="00563F7E" w:rsidP="006C400C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Способен обобщать и критически оценивать результаты научных исследований и самостоятельно выполнять исследовательские проекты в области финансов и смежных областях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2C78" w14:textId="00C48E2C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ОПК-3.1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DF5F" w14:textId="58C5567E" w:rsidR="00563F7E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Использует методологический инструментарий для критической оценки теоретических направлений развития науки в области экономики и финансов</w:t>
            </w:r>
          </w:p>
        </w:tc>
      </w:tr>
      <w:tr w:rsidR="00563F7E" w14:paraId="68B548D0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6DFB0" w14:textId="77777777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0507C" w14:textId="77777777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6DF3" w14:textId="0F8ED134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ОПК-3.2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F95D" w14:textId="4572B7E7" w:rsidR="00563F7E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Содержательно аргументирует критические оценки различных научных подходов в своей предметной области с позиции фундаментальной науки в области экономики и финансов</w:t>
            </w:r>
          </w:p>
        </w:tc>
      </w:tr>
      <w:tr w:rsidR="00563F7E" w14:paraId="75021A30" w14:textId="77777777" w:rsidTr="00F10FE9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BAC3" w14:textId="77777777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AD39" w14:textId="77777777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2A23" w14:textId="74FC799A" w:rsidR="00563F7E" w:rsidRPr="00B43A51" w:rsidRDefault="00563F7E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ОПК-3.3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707" w14:textId="6B4D37D4" w:rsidR="00563F7E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Разрабатывает методологический инструментарий для самостоятельного выполнения исследовательских проектов в своей предметной области</w:t>
            </w:r>
          </w:p>
        </w:tc>
      </w:tr>
      <w:tr w:rsidR="005A7F76" w14:paraId="5CF47DC8" w14:textId="77777777" w:rsidTr="00F10FE9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74049" w14:textId="37F49712" w:rsidR="005A7F76" w:rsidRPr="00B43A51" w:rsidRDefault="004E3C26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A7F76" w:rsidRPr="00B43A51">
              <w:rPr>
                <w:sz w:val="20"/>
                <w:szCs w:val="20"/>
              </w:rPr>
              <w:t>ПК-4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FFEE1" w14:textId="77777777" w:rsidR="00563F7E" w:rsidRPr="00563F7E" w:rsidRDefault="00563F7E" w:rsidP="00563F7E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563F7E">
              <w:rPr>
                <w:rFonts w:eastAsia="Times New Roman"/>
                <w:color w:val="auto"/>
                <w:sz w:val="20"/>
                <w:szCs w:val="20"/>
              </w:rPr>
              <w:t>Способен обосновывать и принимать фи</w:t>
            </w:r>
            <w:r w:rsidRPr="00563F7E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нансово-экономические решения и организационно-управленческие решения в профессиональной деятельности </w:t>
            </w:r>
          </w:p>
          <w:p w14:paraId="47557A31" w14:textId="0CBBBB95" w:rsidR="005A7F76" w:rsidRPr="00B43A51" w:rsidRDefault="005A7F76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89B6" w14:textId="3D5470E5" w:rsidR="005A7F76" w:rsidRPr="00B43A51" w:rsidRDefault="004E3C26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5A7F76" w:rsidRPr="00B43A51">
              <w:rPr>
                <w:sz w:val="20"/>
                <w:szCs w:val="20"/>
              </w:rPr>
              <w:t>ПК-4.1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1C7" w14:textId="0C7399EC" w:rsidR="005A7F76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Обосновывает финансово-экономические решения и организационно-управленческие решения в профессиональной деятельности</w:t>
            </w:r>
          </w:p>
        </w:tc>
      </w:tr>
      <w:tr w:rsidR="005A7F76" w14:paraId="09914CA2" w14:textId="77777777" w:rsidTr="00F10FE9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4E3B" w14:textId="77777777" w:rsidR="005A7F76" w:rsidRPr="00B43A51" w:rsidRDefault="005A7F76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E87B" w14:textId="77777777" w:rsidR="005A7F76" w:rsidRPr="00B43A51" w:rsidRDefault="005A7F76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F41" w14:textId="6B7BD57C" w:rsidR="005A7F76" w:rsidRPr="00B43A51" w:rsidRDefault="004E3C26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A7F76" w:rsidRPr="00B43A51">
              <w:rPr>
                <w:sz w:val="20"/>
                <w:szCs w:val="20"/>
              </w:rPr>
              <w:t>ПК-</w:t>
            </w:r>
            <w:r w:rsidR="00563F7E" w:rsidRPr="00B43A51">
              <w:rPr>
                <w:sz w:val="20"/>
                <w:szCs w:val="20"/>
              </w:rPr>
              <w:t>4.3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EFC5" w14:textId="6C053800" w:rsidR="005A7F76" w:rsidRPr="00B43A51" w:rsidRDefault="00563F7E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Оценивает результаты принимаемых финансово-экономических и организационно-управленческих решений в профессиональной деятельности</w:t>
            </w:r>
          </w:p>
        </w:tc>
      </w:tr>
      <w:tr w:rsidR="00563F7E" w14:paraId="46B2ED8E" w14:textId="77777777" w:rsidTr="00563F7E">
        <w:trPr>
          <w:trHeight w:val="2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933" w14:textId="0E29064F" w:rsidR="00563F7E" w:rsidRPr="00B43A51" w:rsidRDefault="00563F7E" w:rsidP="00563F7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lastRenderedPageBreak/>
              <w:t>Профессиональные компетенции</w:t>
            </w:r>
          </w:p>
        </w:tc>
      </w:tr>
      <w:tr w:rsidR="00B43A51" w14:paraId="00513849" w14:textId="77777777" w:rsidTr="00B43A51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5A431" w14:textId="6BC99ED1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ПК-1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8AE42" w14:textId="23062D1D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Способен управлять процентной политикой банка в части, касающейся корпоративного кредитования, и кредитными рисками портфеля кредитных продуктов для корпоративных клиентов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1E99" w14:textId="034EC3B8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ПК-1.1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0E7" w14:textId="29751D48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Управляет процентной маржей в части, касающейся кредитных продуктов для корпоративных клиентов</w:t>
            </w:r>
          </w:p>
        </w:tc>
      </w:tr>
      <w:tr w:rsidR="00B43A51" w14:paraId="690A09E6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F19" w14:textId="77777777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66FA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56F0" w14:textId="7FB72BB4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ПК-1.2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3863" w14:textId="4983E870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Планирует и прогнозирует факторы, влияющие на стоимость и доходность размещения кредитных ресурсов юридическим лицам</w:t>
            </w:r>
          </w:p>
        </w:tc>
      </w:tr>
      <w:tr w:rsidR="00B43A51" w14:paraId="68C29DC9" w14:textId="77777777" w:rsidTr="00B43A51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3C81A" w14:textId="6478DB9D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ПК-3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EDB1" w14:textId="77777777" w:rsidR="00B43A51" w:rsidRPr="00B43A51" w:rsidRDefault="00B43A51" w:rsidP="00B43A5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B43A51">
              <w:rPr>
                <w:rFonts w:eastAsia="Times New Roman"/>
                <w:iCs/>
                <w:color w:val="auto"/>
                <w:sz w:val="20"/>
                <w:szCs w:val="20"/>
              </w:rPr>
              <w:t>Способен у</w:t>
            </w:r>
            <w:r w:rsidRPr="00B43A51">
              <w:rPr>
                <w:rFonts w:eastAsia="Times New Roman"/>
                <w:color w:val="auto"/>
                <w:sz w:val="20"/>
                <w:szCs w:val="20"/>
              </w:rPr>
              <w:t>правлять эффективностью и рисками инвестиционного проекта</w:t>
            </w:r>
          </w:p>
          <w:p w14:paraId="40702FB0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4D27" w14:textId="0B8E0874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ПК-3.1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AAC8" w14:textId="1C4E1269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Определяет операции и их последовательность для реализации инвестиционного проекта</w:t>
            </w:r>
          </w:p>
        </w:tc>
      </w:tr>
      <w:tr w:rsidR="00B43A51" w14:paraId="31C1937A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71AF9" w14:textId="77777777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2CBCC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F5C" w14:textId="62E70BA0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ПК-3.2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F2C" w14:textId="2071A499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Оценивает ресурсы и длительность операций инвестиционного проекта</w:t>
            </w:r>
          </w:p>
        </w:tc>
      </w:tr>
      <w:tr w:rsidR="00B43A51" w14:paraId="62DDE725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6FC07" w14:textId="77777777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F7E13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571A" w14:textId="54B5EFE3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ПК-3.3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3CC4" w14:textId="1EC2A678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Осуществляет планирование этапов реализации инвестиционного проекта</w:t>
            </w:r>
          </w:p>
        </w:tc>
      </w:tr>
      <w:tr w:rsidR="00B43A51" w14:paraId="153A6494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202C" w14:textId="77777777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02FD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76EE" w14:textId="62C0AD7B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ПК-3.4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6C31" w14:textId="24650C53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Определяет методы и инструменты управления рисками в рамках реализации инвестиционного проекта</w:t>
            </w:r>
          </w:p>
        </w:tc>
      </w:tr>
      <w:tr w:rsidR="00B43A51" w14:paraId="3EE7983B" w14:textId="77777777" w:rsidTr="00B43A51">
        <w:trPr>
          <w:trHeight w:val="286"/>
        </w:trPr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A4627" w14:textId="5396877F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ПК-4</w:t>
            </w:r>
          </w:p>
        </w:tc>
        <w:tc>
          <w:tcPr>
            <w:tcW w:w="1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22A93" w14:textId="1485A359" w:rsidR="00B43A51" w:rsidRPr="00B43A51" w:rsidRDefault="00B43A51" w:rsidP="00B43A51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iCs/>
                <w:sz w:val="20"/>
                <w:szCs w:val="20"/>
              </w:rPr>
              <w:t>Способен определять стоимости организаций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0C2A" w14:textId="50D8E795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ПК-4.1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7B08" w14:textId="593D81ED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iCs/>
                <w:sz w:val="20"/>
                <w:szCs w:val="20"/>
              </w:rPr>
              <w:t>Анализирует информацию об организации и совокупность прав на нее</w:t>
            </w:r>
          </w:p>
        </w:tc>
      </w:tr>
      <w:tr w:rsidR="00B43A51" w14:paraId="10075569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4E6EB" w14:textId="77777777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B9877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7EF" w14:textId="2C390DCE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ПК-4.2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321C" w14:textId="3803F9F2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iCs/>
                <w:sz w:val="20"/>
                <w:szCs w:val="20"/>
              </w:rPr>
              <w:t>Осуществляет изучение рынка организаций и подбор объектов - аналогов организаций</w:t>
            </w:r>
          </w:p>
        </w:tc>
      </w:tr>
      <w:tr w:rsidR="00B43A51" w14:paraId="3C752317" w14:textId="77777777" w:rsidTr="00B43A51">
        <w:trPr>
          <w:trHeight w:val="286"/>
        </w:trPr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AB94" w14:textId="77777777" w:rsidR="00B43A51" w:rsidRPr="00B43A51" w:rsidRDefault="00B43A51" w:rsidP="00847F08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3F41" w14:textId="77777777" w:rsidR="00B43A51" w:rsidRPr="00B43A51" w:rsidRDefault="00B43A51" w:rsidP="004C47DB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9D38" w14:textId="23D3670A" w:rsidR="00B43A51" w:rsidRPr="00B43A51" w:rsidRDefault="00B43A51" w:rsidP="00A3633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sz w:val="20"/>
                <w:szCs w:val="20"/>
              </w:rPr>
              <w:t>ПК-4.3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49E2" w14:textId="4DA588FF" w:rsidR="00B43A51" w:rsidRPr="00B43A51" w:rsidRDefault="00B43A51" w:rsidP="00A3633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43A51">
              <w:rPr>
                <w:iCs/>
                <w:sz w:val="20"/>
                <w:szCs w:val="20"/>
              </w:rPr>
              <w:t>Выбирает методы и подходы для определения стоимостей организаций</w:t>
            </w:r>
          </w:p>
        </w:tc>
      </w:tr>
    </w:tbl>
    <w:p w14:paraId="46E8FE3E" w14:textId="77777777" w:rsidR="00661F39" w:rsidRPr="00661F39" w:rsidRDefault="00661F39" w:rsidP="00B21305">
      <w:pPr>
        <w:spacing w:after="0" w:line="267" w:lineRule="auto"/>
        <w:ind w:left="0" w:right="0" w:firstLine="0"/>
      </w:pPr>
    </w:p>
    <w:p w14:paraId="736E736D" w14:textId="58B785ED" w:rsidR="00634514" w:rsidRPr="00B52611" w:rsidRDefault="00634514" w:rsidP="00B21305">
      <w:pPr>
        <w:pStyle w:val="a5"/>
        <w:numPr>
          <w:ilvl w:val="0"/>
          <w:numId w:val="1"/>
        </w:numPr>
        <w:spacing w:after="0" w:line="267" w:lineRule="auto"/>
        <w:ind w:left="0" w:right="0" w:firstLine="0"/>
      </w:pPr>
      <w:r w:rsidRPr="004C47DB">
        <w:rPr>
          <w:b/>
        </w:rPr>
        <w:t xml:space="preserve">Объем государственной итоговой аттестации в зачетных единицах / </w:t>
      </w:r>
      <w:proofErr w:type="spellStart"/>
      <w:r w:rsidRPr="004C47DB">
        <w:rPr>
          <w:b/>
        </w:rPr>
        <w:t>ак</w:t>
      </w:r>
      <w:proofErr w:type="spellEnd"/>
      <w:r w:rsidRPr="004C47DB">
        <w:rPr>
          <w:b/>
        </w:rPr>
        <w:t xml:space="preserve">. час. </w:t>
      </w:r>
      <w:r w:rsidRPr="00B52611">
        <w:t xml:space="preserve">– </w:t>
      </w:r>
      <w:r w:rsidR="00B52611" w:rsidRPr="00B52611">
        <w:t>7</w:t>
      </w:r>
      <w:r w:rsidR="00CD587F" w:rsidRPr="00B52611">
        <w:t>/</w:t>
      </w:r>
      <w:r w:rsidR="00B52611" w:rsidRPr="00B52611">
        <w:t>252</w:t>
      </w:r>
      <w:r w:rsidR="004C47DB" w:rsidRPr="00B52611">
        <w:t>:</w:t>
      </w:r>
      <w:r w:rsidRPr="00B52611">
        <w:rPr>
          <w:i/>
        </w:rPr>
        <w:t xml:space="preserve"> </w:t>
      </w:r>
    </w:p>
    <w:p w14:paraId="6F4F2231" w14:textId="0F898BBC" w:rsidR="00634514" w:rsidRDefault="00CD587F" w:rsidP="00B21305">
      <w:pPr>
        <w:spacing w:after="0"/>
        <w:ind w:left="0" w:right="0" w:firstLine="0"/>
      </w:pPr>
      <w:r w:rsidRPr="004C47DB">
        <w:rPr>
          <w:rFonts w:asciiTheme="minorHAnsi" w:eastAsia="Segoe UI Symbol" w:hAnsiTheme="minorHAnsi" w:cs="Segoe UI Symbol"/>
        </w:rPr>
        <w:t xml:space="preserve">– </w:t>
      </w:r>
      <w:r w:rsidR="00634514" w:rsidRPr="004C47DB">
        <w:t xml:space="preserve">подготовка к </w:t>
      </w:r>
      <w:r w:rsidR="003357DB">
        <w:t xml:space="preserve">процедуре </w:t>
      </w:r>
      <w:r w:rsidR="00634514" w:rsidRPr="004C47DB">
        <w:t>защит</w:t>
      </w:r>
      <w:r w:rsidR="003357DB">
        <w:t>ы</w:t>
      </w:r>
      <w:r w:rsidR="00634514" w:rsidRPr="004C47DB">
        <w:t xml:space="preserve"> и защит</w:t>
      </w:r>
      <w:r w:rsidR="008C5A51">
        <w:t>а</w:t>
      </w:r>
      <w:r w:rsidR="00634514" w:rsidRPr="004C47DB">
        <w:t xml:space="preserve"> ВКР –</w:t>
      </w:r>
      <w:r w:rsidR="008A6D98" w:rsidRPr="004C47DB">
        <w:t xml:space="preserve"> </w:t>
      </w:r>
      <w:r w:rsidR="00634514" w:rsidRPr="004C47DB">
        <w:t xml:space="preserve"> </w:t>
      </w:r>
      <w:r w:rsidR="00B52611">
        <w:t>7</w:t>
      </w:r>
      <w:r w:rsidR="00634514" w:rsidRPr="004C47DB">
        <w:t>/</w:t>
      </w:r>
      <w:r w:rsidR="004C47DB">
        <w:t>2</w:t>
      </w:r>
      <w:r w:rsidR="00B52611">
        <w:t>52</w:t>
      </w:r>
      <w:r w:rsidR="004C47DB">
        <w:t>.</w:t>
      </w:r>
      <w:r w:rsidR="00237D45">
        <w:rPr>
          <w:sz w:val="16"/>
        </w:rPr>
        <w:t xml:space="preserve"> </w:t>
      </w:r>
    </w:p>
    <w:p w14:paraId="49DFACE8" w14:textId="77777777" w:rsidR="004C47DB" w:rsidRDefault="004C47DB" w:rsidP="00B21305">
      <w:pPr>
        <w:spacing w:after="0" w:line="267" w:lineRule="auto"/>
        <w:ind w:left="0" w:right="0" w:firstLine="0"/>
        <w:rPr>
          <w:b/>
        </w:rPr>
      </w:pPr>
    </w:p>
    <w:p w14:paraId="24F92AE8" w14:textId="77777777" w:rsidR="00634514" w:rsidRDefault="00AC51A7" w:rsidP="00B21305">
      <w:pPr>
        <w:spacing w:after="0" w:line="267" w:lineRule="auto"/>
        <w:ind w:left="0" w:right="0" w:firstLine="0"/>
        <w:rPr>
          <w:i/>
          <w:sz w:val="20"/>
        </w:rPr>
      </w:pPr>
      <w:r>
        <w:rPr>
          <w:b/>
        </w:rPr>
        <w:t>12.</w:t>
      </w:r>
      <w:r w:rsidR="00634514">
        <w:rPr>
          <w:b/>
        </w:rPr>
        <w:t>Требования к ВКР</w:t>
      </w:r>
      <w:r w:rsidR="00634514">
        <w:rPr>
          <w:i/>
          <w:sz w:val="20"/>
        </w:rPr>
        <w:t xml:space="preserve">  </w:t>
      </w:r>
    </w:p>
    <w:p w14:paraId="05EFCBF8" w14:textId="77777777" w:rsidR="00634514" w:rsidRPr="009567E8" w:rsidRDefault="00AC51A7" w:rsidP="00B21305">
      <w:pPr>
        <w:spacing w:after="0" w:line="267" w:lineRule="auto"/>
        <w:ind w:left="0" w:right="0" w:firstLine="0"/>
      </w:pPr>
      <w:r w:rsidRPr="00AC51A7">
        <w:rPr>
          <w:b/>
          <w:bCs/>
          <w:iCs/>
          <w:szCs w:val="24"/>
        </w:rPr>
        <w:t>12.1</w:t>
      </w:r>
      <w:r>
        <w:rPr>
          <w:iCs/>
          <w:sz w:val="20"/>
        </w:rPr>
        <w:t xml:space="preserve"> </w:t>
      </w:r>
      <w:r w:rsidR="00634514">
        <w:rPr>
          <w:b/>
        </w:rPr>
        <w:t xml:space="preserve">Порядок выполнения ВКР  </w:t>
      </w:r>
    </w:p>
    <w:p w14:paraId="5B7099B9" w14:textId="77777777" w:rsidR="009567E8" w:rsidRDefault="009567E8" w:rsidP="009567E8">
      <w:pPr>
        <w:spacing w:after="0" w:line="240" w:lineRule="auto"/>
        <w:ind w:left="0" w:right="0" w:firstLine="709"/>
      </w:pPr>
      <w:r>
        <w:t xml:space="preserve">ВКР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 </w:t>
      </w:r>
    </w:p>
    <w:p w14:paraId="09C623A1" w14:textId="68EA621E" w:rsidR="009567E8" w:rsidRDefault="009567E8" w:rsidP="009567E8">
      <w:pPr>
        <w:spacing w:after="0" w:line="240" w:lineRule="auto"/>
        <w:ind w:left="0" w:right="0" w:firstLine="709"/>
      </w:pPr>
      <w:r>
        <w:t>Тематика ВКР разрабатыва</w:t>
      </w:r>
      <w:r w:rsidR="00847F08">
        <w:t xml:space="preserve">ется </w:t>
      </w:r>
      <w:r w:rsidR="004457B8">
        <w:t xml:space="preserve">кафедрой </w:t>
      </w:r>
      <w:r w:rsidR="00B52611">
        <w:t>финансов и кредита</w:t>
      </w:r>
      <w:r w:rsidR="00847F08">
        <w:t xml:space="preserve">. </w:t>
      </w:r>
      <w:r w:rsidR="004457B8">
        <w:t>Тематика ВКР соответствует</w:t>
      </w:r>
      <w:r>
        <w:t xml:space="preserve"> профилю образовательной программы, задачам теоретической и практической подготовки выпускника, </w:t>
      </w:r>
      <w:r w:rsidR="004457B8">
        <w:t>является актуальной, соответствует</w:t>
      </w:r>
      <w:r>
        <w:t xml:space="preserve"> современному состоянию и перспективам развития науки. </w:t>
      </w:r>
    </w:p>
    <w:p w14:paraId="11518DAA" w14:textId="77777777" w:rsidR="009567E8" w:rsidRDefault="009567E8" w:rsidP="009567E8">
      <w:pPr>
        <w:spacing w:after="0" w:line="240" w:lineRule="auto"/>
        <w:ind w:left="0" w:right="0" w:firstLine="709"/>
      </w:pPr>
      <w:r>
        <w:t xml:space="preserve">В случае обоснованности целесообразности разработки ВКР для практического применения в соответствующей области профессиональной деятельности или на конкретном объекте профессиональной деятельности по письменному заявлению обучающегося может быть предоставлена возможность подготовки и защиты ВКР по теме, предложенной обучающимся. </w:t>
      </w:r>
    </w:p>
    <w:p w14:paraId="00B472C0" w14:textId="11E33250" w:rsidR="009567E8" w:rsidRDefault="009567E8" w:rsidP="009567E8">
      <w:pPr>
        <w:spacing w:after="0" w:line="240" w:lineRule="auto"/>
        <w:ind w:left="0" w:right="0" w:firstLine="709"/>
      </w:pPr>
      <w:r>
        <w:t>На заседании Ученого совета факуль</w:t>
      </w:r>
      <w:r w:rsidR="006A3C80">
        <w:t xml:space="preserve">тета по представлению заведующего </w:t>
      </w:r>
      <w:r w:rsidR="00DD2E21">
        <w:t xml:space="preserve">кафедрой </w:t>
      </w:r>
      <w:r w:rsidR="00B52611">
        <w:t>финансов и кредита</w:t>
      </w:r>
      <w:r w:rsidR="006A3C80">
        <w:t xml:space="preserve"> </w:t>
      </w:r>
      <w:r>
        <w:t>утверждается перечень тем ВКР,</w:t>
      </w:r>
      <w:r w:rsidRPr="009567E8"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предлагаемых обучающимся. </w:t>
      </w:r>
    </w:p>
    <w:p w14:paraId="25A2E7E0" w14:textId="52EC3585" w:rsidR="00466922" w:rsidRDefault="009567E8" w:rsidP="00466922">
      <w:pPr>
        <w:spacing w:after="0" w:line="240" w:lineRule="auto"/>
        <w:ind w:left="0" w:right="0" w:firstLine="709"/>
      </w:pPr>
      <w:r>
        <w:lastRenderedPageBreak/>
        <w:t>Для</w:t>
      </w:r>
      <w:r w:rsidR="006A3C80">
        <w:t xml:space="preserve"> подготовки ВКР за обучающимся </w:t>
      </w:r>
      <w:r>
        <w:t>распоряжением декана закрепляется руководитель ВКР из числа н</w:t>
      </w:r>
      <w:r w:rsidR="00DD2E21">
        <w:t xml:space="preserve">аучно-педагогических работников </w:t>
      </w:r>
      <w:r w:rsidR="00466922">
        <w:t>кафедры</w:t>
      </w:r>
      <w:r w:rsidR="00DD2E21">
        <w:t xml:space="preserve"> </w:t>
      </w:r>
      <w:r w:rsidR="00B52611">
        <w:t>финансов и кредита</w:t>
      </w:r>
      <w:r>
        <w:t xml:space="preserve">.  </w:t>
      </w:r>
    </w:p>
    <w:p w14:paraId="75A631B9" w14:textId="77777777" w:rsidR="009567E8" w:rsidRDefault="009567E8" w:rsidP="00466922">
      <w:pPr>
        <w:spacing w:after="0" w:line="240" w:lineRule="auto"/>
        <w:ind w:left="0" w:right="0" w:firstLine="709"/>
      </w:pPr>
      <w:r>
        <w:t>Руководитель перед началом</w:t>
      </w:r>
      <w:r w:rsidR="00466922">
        <w:t xml:space="preserve"> выполнения ВКР выдает задание обучающемуся</w:t>
      </w:r>
      <w:r>
        <w:t>, разра</w:t>
      </w:r>
      <w:r w:rsidR="00466922">
        <w:t xml:space="preserve">батывает совместно с ним </w:t>
      </w:r>
      <w:r>
        <w:t>календарный график выпо</w:t>
      </w:r>
      <w:r w:rsidR="00466922">
        <w:t xml:space="preserve">лнения ВКР, рекомендует ему </w:t>
      </w:r>
      <w:r>
        <w:t xml:space="preserve">необходимую литературу, справочные материалы. При назначении обучающемуся задания на ВКР рекомендуется отдавать предпочтение темам, сформулированным представителями организаций и предприятий, соответствующих направленности образовательной программы, и представляющим собой реальную и актуальную производственную (научно-исследовательскую) задачу. </w:t>
      </w:r>
    </w:p>
    <w:p w14:paraId="03CE7824" w14:textId="77777777" w:rsidR="00466922" w:rsidRDefault="009567E8" w:rsidP="009567E8">
      <w:pPr>
        <w:spacing w:after="0" w:line="240" w:lineRule="auto"/>
        <w:ind w:left="0" w:right="0" w:firstLine="709"/>
      </w:pPr>
      <w:r w:rsidRPr="00096C93">
        <w:t>Требования к оформлению ВКР определяются факультетом с учетом требований инструкции И ВГУ 2.1.13 - 2016.</w:t>
      </w:r>
      <w:r w:rsidR="00237D45">
        <w:t xml:space="preserve"> </w:t>
      </w:r>
    </w:p>
    <w:p w14:paraId="22E3A491" w14:textId="77777777" w:rsidR="009567E8" w:rsidRDefault="009567E8" w:rsidP="009567E8">
      <w:pPr>
        <w:spacing w:after="0" w:line="240" w:lineRule="auto"/>
        <w:ind w:left="0" w:right="0" w:firstLine="709"/>
      </w:pPr>
      <w:r>
        <w:t xml:space="preserve">Готовность ВКР к защите определяется решением заседания кафедры не позднее, чем за 2 недели до установленной даты защиты. </w:t>
      </w:r>
    </w:p>
    <w:p w14:paraId="122D1DF4" w14:textId="11C44633" w:rsidR="009567E8" w:rsidRDefault="009567E8" w:rsidP="009567E8">
      <w:pPr>
        <w:spacing w:after="0" w:line="240" w:lineRule="auto"/>
        <w:ind w:left="0" w:right="0" w:firstLine="709"/>
      </w:pPr>
      <w:r>
        <w:t>Подготовленная ВКР обязательно должна быть проверена на объём заимствования, в том числе содержательного, выявления неправомочных заимствований. Минимальный процент оригинальности ВКР устанавливается решением Ученого совета факультета</w:t>
      </w:r>
      <w:r w:rsidR="008A6D98">
        <w:t xml:space="preserve">. </w:t>
      </w:r>
      <w:r>
        <w:t>ВКР подлежат размещению на образовательном портале «Электронный университет ВГУ» (www.moodle.vsu.ru), за исключением текстов ВКР, содержащих сведения, составляющие государственную тайну, до ее защиты. Обучающийся самостоятельно размещает файлы с текстом ВКР в формате PDF. Ответственность за проверку наличия ВКР на образовательном портале «Электронный университе</w:t>
      </w:r>
      <w:r w:rsidR="004119C6">
        <w:t xml:space="preserve">т» несет заведующий кафедрой </w:t>
      </w:r>
      <w:r w:rsidR="00B52611">
        <w:t>финансов и кредита</w:t>
      </w:r>
      <w:r>
        <w:t xml:space="preserve">. </w:t>
      </w:r>
    </w:p>
    <w:p w14:paraId="67E2D3DC" w14:textId="77777777" w:rsidR="00067000" w:rsidRDefault="009567E8" w:rsidP="009567E8">
      <w:pPr>
        <w:spacing w:after="0" w:line="240" w:lineRule="auto"/>
        <w:ind w:left="0" w:right="0" w:firstLine="709"/>
      </w:pPr>
      <w:r>
        <w:t xml:space="preserve">После завершения подготовки обучающимся выпускной квалификационной работы руководитель ВКР оформляет письменный отзыв о работе обучающегося в период подготовки выпускной квалификационной работы (далее </w:t>
      </w:r>
      <w:r w:rsidR="00067000">
        <w:t>–</w:t>
      </w:r>
      <w:r>
        <w:t xml:space="preserve"> отзыв). </w:t>
      </w:r>
    </w:p>
    <w:p w14:paraId="03E67DEF" w14:textId="77777777" w:rsidR="009567E8" w:rsidRDefault="009567E8" w:rsidP="009567E8">
      <w:pPr>
        <w:spacing w:after="0" w:line="240" w:lineRule="auto"/>
        <w:ind w:left="0" w:right="0" w:firstLine="709"/>
      </w:pPr>
      <w:r>
        <w:t>Для проведения рецензирования ВКР направляется одному или нескольким рецензентам из числа лиц, не являющихся работниками кафедры, на которой выполнена ВКР, либо организации, в которой выполнена ВКР. Рецензент проводит анализ ВКР и представляет письмен</w:t>
      </w:r>
      <w:r w:rsidR="00067000">
        <w:t>ную рецензию (далее – рецензия).</w:t>
      </w:r>
    </w:p>
    <w:p w14:paraId="3C79F997" w14:textId="77777777" w:rsidR="009567E8" w:rsidRDefault="009567E8" w:rsidP="009567E8">
      <w:pPr>
        <w:spacing w:after="0" w:line="240" w:lineRule="auto"/>
        <w:ind w:left="0" w:right="0" w:firstLine="709"/>
      </w:pPr>
      <w:r>
        <w:t xml:space="preserve">Если ВКР имеет междисциплинарный характер, она направляется нескольким рецензентам. </w:t>
      </w:r>
    </w:p>
    <w:p w14:paraId="2E68DF70" w14:textId="77777777" w:rsidR="009567E8" w:rsidRDefault="009567E8" w:rsidP="009567E8">
      <w:pPr>
        <w:spacing w:after="0" w:line="240" w:lineRule="auto"/>
        <w:ind w:left="0" w:right="0" w:firstLine="709"/>
      </w:pPr>
      <w:r>
        <w:t>Обучающийся должен быть ознакомлен с отзывом и рецензией (рецензиями) не позднее</w:t>
      </w:r>
      <w:r w:rsidR="00067000">
        <w:t>,</w:t>
      </w:r>
      <w:r>
        <w:t xml:space="preserve"> чем за 5 календарных дней до дня защиты ВКР. </w:t>
      </w:r>
    </w:p>
    <w:p w14:paraId="08508D67" w14:textId="77777777" w:rsidR="009567E8" w:rsidRDefault="009567E8" w:rsidP="009567E8">
      <w:pPr>
        <w:spacing w:after="0" w:line="240" w:lineRule="auto"/>
        <w:ind w:left="0" w:right="0" w:firstLine="709"/>
      </w:pPr>
      <w:r>
        <w:t>ВКР, от</w:t>
      </w:r>
      <w:r w:rsidR="00067000">
        <w:t xml:space="preserve">зыв руководителя </w:t>
      </w:r>
      <w:r>
        <w:t>и рецензия (рецензии) передаются секретарю ГЭК не позднее</w:t>
      </w:r>
      <w:r w:rsidR="00067000">
        <w:t>,</w:t>
      </w:r>
      <w:r>
        <w:t xml:space="preserve"> чем за 2 календарных дня до дня защиты ВКР.</w:t>
      </w:r>
    </w:p>
    <w:p w14:paraId="154D675C" w14:textId="77777777" w:rsidR="008E2744" w:rsidRDefault="008E2744" w:rsidP="009567E8">
      <w:pPr>
        <w:spacing w:after="0" w:line="240" w:lineRule="auto"/>
        <w:ind w:left="0" w:right="0" w:firstLine="709"/>
      </w:pPr>
    </w:p>
    <w:p w14:paraId="5582FE13" w14:textId="77777777" w:rsidR="00067000" w:rsidRPr="00D05136" w:rsidRDefault="00AC51A7" w:rsidP="00B21305">
      <w:pPr>
        <w:spacing w:after="129" w:line="267" w:lineRule="auto"/>
        <w:ind w:right="0"/>
      </w:pPr>
      <w:r>
        <w:rPr>
          <w:b/>
        </w:rPr>
        <w:t xml:space="preserve">12.2 </w:t>
      </w:r>
      <w:r w:rsidR="00634514">
        <w:rPr>
          <w:b/>
        </w:rPr>
        <w:t>Примерный перечень тем ВКР</w:t>
      </w:r>
    </w:p>
    <w:p w14:paraId="54A0B8C2" w14:textId="4E174208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>1. Модели развития имущественного налогообложения организаций в России</w:t>
      </w:r>
      <w:r>
        <w:rPr>
          <w:rFonts w:eastAsia="Times New Roman"/>
        </w:rPr>
        <w:t>.</w:t>
      </w:r>
    </w:p>
    <w:p w14:paraId="34DCCB82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>2. Стратегия формирования имущественного налог</w:t>
      </w:r>
      <w:r>
        <w:rPr>
          <w:rFonts w:eastAsia="Times New Roman"/>
        </w:rPr>
        <w:t>ообложения организаций в России.</w:t>
      </w:r>
    </w:p>
    <w:p w14:paraId="15781CAF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>3. Действующая система налогообложения строительных орг</w:t>
      </w:r>
      <w:r>
        <w:rPr>
          <w:rFonts w:eastAsia="Times New Roman"/>
        </w:rPr>
        <w:t>анизаций и ее совершенствование.</w:t>
      </w:r>
    </w:p>
    <w:p w14:paraId="3BF132FA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 xml:space="preserve">4. Механизм налогообложения строительных организаций и его влияние на </w:t>
      </w:r>
      <w:r>
        <w:rPr>
          <w:rFonts w:eastAsia="Times New Roman"/>
        </w:rPr>
        <w:t>принятие инвестиционных решений.</w:t>
      </w:r>
    </w:p>
    <w:p w14:paraId="2F3D6CA6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>5. Налогов</w:t>
      </w:r>
      <w:r>
        <w:rPr>
          <w:rFonts w:eastAsia="Times New Roman"/>
        </w:rPr>
        <w:t>ая нагрузка</w:t>
      </w:r>
      <w:r w:rsidRPr="00E25AD1">
        <w:rPr>
          <w:rFonts w:eastAsia="Times New Roman"/>
        </w:rPr>
        <w:t xml:space="preserve"> строительных компаний и е</w:t>
      </w:r>
      <w:r>
        <w:rPr>
          <w:rFonts w:eastAsia="Times New Roman"/>
        </w:rPr>
        <w:t>е</w:t>
      </w:r>
      <w:r w:rsidRPr="00E25AD1">
        <w:rPr>
          <w:rFonts w:eastAsia="Times New Roman"/>
        </w:rPr>
        <w:t xml:space="preserve"> оценка</w:t>
      </w:r>
      <w:r>
        <w:rPr>
          <w:rFonts w:eastAsia="Times New Roman"/>
        </w:rPr>
        <w:t>.</w:t>
      </w:r>
    </w:p>
    <w:p w14:paraId="627DEF40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>6. Налогообложение строительных организаций и его в</w:t>
      </w:r>
      <w:r>
        <w:rPr>
          <w:rFonts w:eastAsia="Times New Roman"/>
        </w:rPr>
        <w:t>лияние на финансовые результаты.</w:t>
      </w:r>
    </w:p>
    <w:p w14:paraId="14504704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  <w:rPr>
          <w:rFonts w:eastAsia="Times New Roman"/>
        </w:rPr>
      </w:pPr>
      <w:r w:rsidRPr="00E25AD1">
        <w:rPr>
          <w:rFonts w:eastAsia="Times New Roman"/>
        </w:rPr>
        <w:t>7. Ипотечные ценные бумаги как инструмент финансирования на российском рынке недвижимости</w:t>
      </w:r>
      <w:r>
        <w:rPr>
          <w:rFonts w:eastAsia="Times New Roman"/>
        </w:rPr>
        <w:t>.</w:t>
      </w:r>
    </w:p>
    <w:p w14:paraId="66C112FB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 w:rsidRPr="00E25AD1">
        <w:lastRenderedPageBreak/>
        <w:t xml:space="preserve">8. </w:t>
      </w:r>
      <w:proofErr w:type="spellStart"/>
      <w:r w:rsidRPr="00E25AD1">
        <w:t>Секьюритизация</w:t>
      </w:r>
      <w:proofErr w:type="spellEnd"/>
      <w:r w:rsidRPr="00E25AD1">
        <w:t xml:space="preserve"> банковских активов и перспективы ее развития </w:t>
      </w:r>
      <w:r>
        <w:t>на российском рынке недвижимости.</w:t>
      </w:r>
    </w:p>
    <w:p w14:paraId="18021FAC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 w:rsidRPr="00E25AD1">
        <w:t>9. Прогнозирование денежных потоков по ипотечным ценным бумагам</w:t>
      </w:r>
      <w:r>
        <w:t>.</w:t>
      </w:r>
    </w:p>
    <w:p w14:paraId="2485BFF6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 w:rsidRPr="00E25AD1">
        <w:t>10. Облигации как инструменты финансирования и инвестирования коммерческих банков</w:t>
      </w:r>
      <w:r>
        <w:t>.</w:t>
      </w:r>
    </w:p>
    <w:p w14:paraId="3A21F5DE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11</w:t>
      </w:r>
      <w:r w:rsidRPr="00E25AD1">
        <w:t>. Рынок банковского ипотечного кредитования в России: современное состояние и тенденции развития</w:t>
      </w:r>
      <w:r>
        <w:t>.</w:t>
      </w:r>
    </w:p>
    <w:p w14:paraId="43E213A6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12</w:t>
      </w:r>
      <w:r w:rsidRPr="00E25AD1">
        <w:t>. Оценка объектов залога в системе ипотечного жилищного кредитования коммерческих банков</w:t>
      </w:r>
      <w:r>
        <w:t>.</w:t>
      </w:r>
    </w:p>
    <w:p w14:paraId="5318A484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13</w:t>
      </w:r>
      <w:r w:rsidRPr="00E25AD1">
        <w:t>. Риски банковского ипотечного кредитования: методы их оценки и снижения</w:t>
      </w:r>
      <w:r>
        <w:t>.</w:t>
      </w:r>
    </w:p>
    <w:p w14:paraId="736C344A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14</w:t>
      </w:r>
      <w:r w:rsidRPr="00E25AD1">
        <w:t>. Цифровые технологии на рынке банковского ипотечного кредитования</w:t>
      </w:r>
      <w:r>
        <w:t>.</w:t>
      </w:r>
    </w:p>
    <w:p w14:paraId="191F0102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15</w:t>
      </w:r>
      <w:r w:rsidRPr="00E25AD1">
        <w:t>. Управления рисками банковского сопровождения контрактов при ипотечном жилищном кредитовании</w:t>
      </w:r>
      <w:r>
        <w:t>.</w:t>
      </w:r>
    </w:p>
    <w:p w14:paraId="55766299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16</w:t>
      </w:r>
      <w:r w:rsidRPr="00E25AD1">
        <w:t>. Управление ипотечным портфелем коммерческого банка</w:t>
      </w:r>
      <w:r>
        <w:t>.</w:t>
      </w:r>
    </w:p>
    <w:p w14:paraId="39B15C40" w14:textId="77777777" w:rsidR="00535BDD" w:rsidRPr="00E25AD1" w:rsidRDefault="00535BDD" w:rsidP="00535BDD">
      <w:pPr>
        <w:tabs>
          <w:tab w:val="left" w:pos="1134"/>
        </w:tabs>
        <w:spacing w:line="240" w:lineRule="auto"/>
        <w:ind w:firstLine="699"/>
      </w:pPr>
      <w:r>
        <w:t>17</w:t>
      </w:r>
      <w:r w:rsidRPr="00E25AD1">
        <w:t>. Организация процесса банковского сопровождения деятельности по финансированию недвижимости</w:t>
      </w:r>
      <w:r>
        <w:t>.</w:t>
      </w:r>
    </w:p>
    <w:p w14:paraId="642CE6D4" w14:textId="77777777" w:rsidR="00535BDD" w:rsidRPr="00412662" w:rsidRDefault="00535BDD" w:rsidP="00535BDD">
      <w:pPr>
        <w:tabs>
          <w:tab w:val="left" w:pos="1134"/>
        </w:tabs>
        <w:spacing w:line="240" w:lineRule="auto"/>
        <w:ind w:firstLine="699"/>
      </w:pPr>
      <w:r w:rsidRPr="00412662">
        <w:t>18. Прогнозирование рисков банковского ипотечного кредитования.</w:t>
      </w:r>
    </w:p>
    <w:p w14:paraId="29A03C37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Использование новых банковских продуктов в практике кредитования на рынке недвижимости.</w:t>
      </w:r>
    </w:p>
    <w:p w14:paraId="0332E4B9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Банковское кредитование инвестиционных проектов на рынке недвижимости.</w:t>
      </w:r>
    </w:p>
    <w:p w14:paraId="527D3F68" w14:textId="77777777" w:rsidR="00535BDD" w:rsidRPr="00412662" w:rsidRDefault="00535BDD" w:rsidP="00535BDD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</w:pPr>
      <w:r w:rsidRPr="00412662">
        <w:t>Система ипотечного кредитования как инструмент стимулирования инвестиций.</w:t>
      </w:r>
    </w:p>
    <w:p w14:paraId="29F66D73" w14:textId="77777777" w:rsidR="00535BDD" w:rsidRPr="00412662" w:rsidRDefault="00535BDD" w:rsidP="00535BDD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</w:pPr>
      <w:r w:rsidRPr="00412662">
        <w:t>Приоритеты и инструменты розничного кредитования в РФ.</w:t>
      </w:r>
    </w:p>
    <w:p w14:paraId="6DD19823" w14:textId="77777777" w:rsidR="00535BDD" w:rsidRPr="00412662" w:rsidRDefault="00535BDD" w:rsidP="00535BDD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</w:pPr>
      <w:r w:rsidRPr="00412662">
        <w:t>Управление рисками розничных банковских продуктов.</w:t>
      </w:r>
    </w:p>
    <w:p w14:paraId="1CC65BDF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Проектное финансирование коммерческими банками рынка недвижимости</w:t>
      </w:r>
    </w:p>
    <w:p w14:paraId="00BF35E2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Проектное управление активами коммерческого банка.</w:t>
      </w:r>
    </w:p>
    <w:p w14:paraId="4282D799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Инновационные инструменты финансирования на рынке ипотечного кредитования.</w:t>
      </w:r>
    </w:p>
    <w:p w14:paraId="3095E0C6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Арендные дома как субъект ипотечного кредитования.</w:t>
      </w:r>
    </w:p>
    <w:p w14:paraId="00DCE938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Организация банковских расчетов при кредитовании рынка недвижимости.</w:t>
      </w:r>
    </w:p>
    <w:p w14:paraId="35EBC24A" w14:textId="77777777" w:rsidR="00535BDD" w:rsidRPr="00412662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412662">
        <w:rPr>
          <w:szCs w:val="24"/>
        </w:rPr>
        <w:t>Оценка эффективности и риска девелоперских проектов.</w:t>
      </w:r>
    </w:p>
    <w:p w14:paraId="30896C86" w14:textId="77777777" w:rsidR="00535BDD" w:rsidRPr="00EB31B6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 w:rsidRPr="00EB31B6">
        <w:rPr>
          <w:szCs w:val="24"/>
        </w:rPr>
        <w:t>Развитие залогового механизма в системе банковского кредитования и его совершенствование.</w:t>
      </w:r>
    </w:p>
    <w:p w14:paraId="2315153E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Оценка залоговой стоимости недвижимости в системе ипотечного кредитования.</w:t>
      </w:r>
    </w:p>
    <w:p w14:paraId="7ADCA6B7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Оценка объектов недвижимости для целей залога и ее совершенствование.</w:t>
      </w:r>
    </w:p>
    <w:p w14:paraId="7DF4A759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Кадастровая оценка земельных участков в условиях формирования конкурентного рынка недвижимости.</w:t>
      </w:r>
    </w:p>
    <w:p w14:paraId="2DC4FEB0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Страхование недвижимости как инструмент минимизации рисков и компенсации потерь.</w:t>
      </w:r>
    </w:p>
    <w:p w14:paraId="796B7B6D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proofErr w:type="spellStart"/>
      <w:r>
        <w:rPr>
          <w:szCs w:val="24"/>
        </w:rPr>
        <w:t>Девелопмент</w:t>
      </w:r>
      <w:proofErr w:type="spellEnd"/>
      <w:r>
        <w:rPr>
          <w:szCs w:val="24"/>
        </w:rPr>
        <w:t xml:space="preserve"> в инвестиционно-строительной сфере России.</w:t>
      </w:r>
    </w:p>
    <w:p w14:paraId="2B6B0E78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Финансово-экономическая деятельность в сфере управления недвижимостью.</w:t>
      </w:r>
    </w:p>
    <w:p w14:paraId="4516CD76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Оценка инвестиционной привлекательности объектов жилищного строительства.</w:t>
      </w:r>
    </w:p>
    <w:p w14:paraId="16D506BB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Механизм отбора инвестиционных проектов в области строительства кредитными организациями и его совершенствование.</w:t>
      </w:r>
    </w:p>
    <w:p w14:paraId="056FE5C4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lastRenderedPageBreak/>
        <w:t>Формирование стратегии развития рынка жилищного строительства в Воронеже.</w:t>
      </w:r>
    </w:p>
    <w:p w14:paraId="30CE3BAA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Управление стоимостью коммерческих объектов недвижимости и его совершенствование.</w:t>
      </w:r>
    </w:p>
    <w:p w14:paraId="72D3A9B8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proofErr w:type="spellStart"/>
      <w:r>
        <w:rPr>
          <w:szCs w:val="24"/>
        </w:rPr>
        <w:t>Сервейинг</w:t>
      </w:r>
      <w:proofErr w:type="spellEnd"/>
      <w:r>
        <w:rPr>
          <w:szCs w:val="24"/>
        </w:rPr>
        <w:t>: системный анализ и управление земельно-имущественным комплексом.</w:t>
      </w:r>
    </w:p>
    <w:p w14:paraId="3D22E431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 xml:space="preserve">Развитие </w:t>
      </w:r>
      <w:proofErr w:type="spellStart"/>
      <w:r>
        <w:rPr>
          <w:szCs w:val="24"/>
        </w:rPr>
        <w:t>сервейинговых</w:t>
      </w:r>
      <w:proofErr w:type="spellEnd"/>
      <w:r>
        <w:rPr>
          <w:szCs w:val="24"/>
        </w:rPr>
        <w:t xml:space="preserve"> услуг в управлении коммерческой недвижимостью.</w:t>
      </w:r>
    </w:p>
    <w:p w14:paraId="7E98F873" w14:textId="77777777" w:rsidR="00535BDD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Налогообложение недвижимости и перспективы его развития в РФ.</w:t>
      </w:r>
    </w:p>
    <w:p w14:paraId="4D804D03" w14:textId="77777777" w:rsidR="00535BDD" w:rsidRPr="00E25AD1" w:rsidRDefault="00535BDD" w:rsidP="00535BDD">
      <w:pPr>
        <w:pStyle w:val="a5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right="0" w:firstLine="699"/>
        <w:rPr>
          <w:szCs w:val="24"/>
        </w:rPr>
      </w:pPr>
      <w:r>
        <w:rPr>
          <w:szCs w:val="24"/>
        </w:rPr>
        <w:t>Государственное финансовое регулирование рынка недвижимости в РФ.</w:t>
      </w:r>
    </w:p>
    <w:p w14:paraId="52C56DFA" w14:textId="77777777" w:rsidR="00634514" w:rsidRDefault="00634514" w:rsidP="00067000">
      <w:pPr>
        <w:spacing w:after="129" w:line="267" w:lineRule="auto"/>
        <w:ind w:right="0"/>
      </w:pPr>
    </w:p>
    <w:p w14:paraId="7B18E11D" w14:textId="77777777" w:rsidR="00B21305" w:rsidRPr="00B21305" w:rsidRDefault="00AC51A7" w:rsidP="00B21305">
      <w:pPr>
        <w:pStyle w:val="a5"/>
        <w:numPr>
          <w:ilvl w:val="1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 </w:t>
      </w:r>
      <w:r w:rsidR="00634514" w:rsidRPr="00AC51A7">
        <w:rPr>
          <w:b/>
        </w:rPr>
        <w:t>Структура ВКР</w:t>
      </w:r>
    </w:p>
    <w:p w14:paraId="048118D0" w14:textId="77777777" w:rsidR="00634514" w:rsidRPr="00EB1D54" w:rsidRDefault="00634514" w:rsidP="00B21305">
      <w:pPr>
        <w:pStyle w:val="a5"/>
        <w:spacing w:after="0" w:line="240" w:lineRule="auto"/>
        <w:ind w:left="0" w:right="0" w:firstLine="0"/>
      </w:pPr>
      <w:r w:rsidRPr="00AC51A7">
        <w:rPr>
          <w:b/>
        </w:rPr>
        <w:t xml:space="preserve"> </w:t>
      </w:r>
    </w:p>
    <w:p w14:paraId="67A1A007" w14:textId="77777777" w:rsidR="00EB1D54" w:rsidRPr="00EB1D54" w:rsidRDefault="00EB1D54" w:rsidP="00AA5691">
      <w:pPr>
        <w:shd w:val="clear" w:color="auto" w:fill="FFFFFF"/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Объем выпускной квалификационной работы должен, как правило, составлять не менее 75 и не более 100 страниц печатного текста (без учета приложений).</w:t>
      </w:r>
    </w:p>
    <w:p w14:paraId="3E851CC9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Структурными элементами работы являются:</w:t>
      </w:r>
    </w:p>
    <w:p w14:paraId="13AE289C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 xml:space="preserve">- титульный лист. </w:t>
      </w:r>
    </w:p>
    <w:p w14:paraId="1B589721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- содержание;</w:t>
      </w:r>
    </w:p>
    <w:p w14:paraId="30AA9825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- перечень сокращений, условных обозначений, символов, единиц и терминов;</w:t>
      </w:r>
    </w:p>
    <w:p w14:paraId="1B9B7E0A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- введение;</w:t>
      </w:r>
    </w:p>
    <w:p w14:paraId="373EFAC2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- основная часть (как правило, 3 главы);</w:t>
      </w:r>
    </w:p>
    <w:p w14:paraId="0626B601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- заключение;</w:t>
      </w:r>
    </w:p>
    <w:p w14:paraId="1620E975" w14:textId="77777777" w:rsidR="00EB1D54" w:rsidRP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- список использованных источников.</w:t>
      </w:r>
    </w:p>
    <w:p w14:paraId="07A8DD9D" w14:textId="77777777" w:rsid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 xml:space="preserve">Введение отражает </w:t>
      </w:r>
      <w:r>
        <w:rPr>
          <w:szCs w:val="24"/>
        </w:rPr>
        <w:t xml:space="preserve">основные характеристики работы: </w:t>
      </w:r>
      <w:r w:rsidRPr="00EB1D54">
        <w:rPr>
          <w:szCs w:val="24"/>
        </w:rPr>
        <w:t xml:space="preserve">краткая характеристика предметной области исследования, проблема исследования, его актуальность, научная новизна, теоретическая и практическая значимость, объект и предмет исследования, его цель и задачи, используемые методы, хронология этапов работы. </w:t>
      </w:r>
    </w:p>
    <w:p w14:paraId="744A74AC" w14:textId="77777777" w:rsidR="00EB1D54" w:rsidRDefault="00EB1D54" w:rsidP="00AA5691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В теоретической части работы (1 глава) дается анализ точек зрения исслед</w:t>
      </w:r>
      <w:r w:rsidR="005F7953">
        <w:rPr>
          <w:szCs w:val="24"/>
        </w:rPr>
        <w:t xml:space="preserve">ователей определенной проблемы. </w:t>
      </w:r>
      <w:r w:rsidRPr="00EB1D54">
        <w:rPr>
          <w:szCs w:val="24"/>
        </w:rPr>
        <w:t xml:space="preserve">После их обобщения и систематизации обосновывается авторская позиция. </w:t>
      </w:r>
    </w:p>
    <w:p w14:paraId="2B18B187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  Аналитическая часть работы (2 – 3 главы) содержит решение задач, основной перечень которых включает: </w:t>
      </w:r>
    </w:p>
    <w:p w14:paraId="6D5F5ECF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 а) выявление общего и особенного в </w:t>
      </w:r>
      <w:proofErr w:type="gramStart"/>
      <w:r w:rsidRPr="00E97ECE">
        <w:rPr>
          <w:szCs w:val="24"/>
        </w:rPr>
        <w:t>российской  и</w:t>
      </w:r>
      <w:proofErr w:type="gramEnd"/>
      <w:r w:rsidRPr="00E97ECE">
        <w:rPr>
          <w:szCs w:val="24"/>
        </w:rPr>
        <w:t xml:space="preserve"> зарубежной практике функционирования финансово-кредитных отношений; </w:t>
      </w:r>
    </w:p>
    <w:p w14:paraId="7EC51212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б) выявление инноваций в современной практике функционирования финансово-кредитных отношений;</w:t>
      </w:r>
    </w:p>
    <w:p w14:paraId="69534BE0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в) установление зависимостей результатов функционирования субъектов финансово-кредитных отношений от количественных характеристик условий и факторов, определяющих их особенности;</w:t>
      </w:r>
    </w:p>
    <w:p w14:paraId="3B92BCA6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г) выявление тенденций развития финансово-кредитных отношений, являющихся предметом исследования в магистерской диссертации;</w:t>
      </w:r>
    </w:p>
    <w:p w14:paraId="075BF1D8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д) оценка уровня развития финансово-кредитных отношений;</w:t>
      </w:r>
    </w:p>
    <w:p w14:paraId="6D598E28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 е) установление и оценка сильных и слабых сторон состояния субъектов финансово-кредитных отношений, возможностей и угроз, формируемых в их внешней среде. </w:t>
      </w:r>
    </w:p>
    <w:p w14:paraId="0C82D166" w14:textId="77777777" w:rsidR="00092D38" w:rsidRPr="00E97ECE" w:rsidRDefault="00092D38" w:rsidP="00AA5691">
      <w:pPr>
        <w:spacing w:after="0" w:line="240" w:lineRule="auto"/>
        <w:ind w:left="0" w:right="0"/>
        <w:rPr>
          <w:szCs w:val="24"/>
        </w:rPr>
      </w:pPr>
      <w:r w:rsidRPr="00E97ECE">
        <w:rPr>
          <w:szCs w:val="24"/>
        </w:rPr>
        <w:t xml:space="preserve">        Прикладная часть (3 глава), как правило, посвящена конкретному объекту исследования – организации реального сектора экономики, кредитной организации или другому институту финансового рынка (страховой компании, инвестиционному фонду и т.п.). В этой части приводится анализ состояния его денежных потоков, </w:t>
      </w:r>
      <w:r w:rsidRPr="00E97ECE">
        <w:rPr>
          <w:szCs w:val="24"/>
        </w:rPr>
        <w:lastRenderedPageBreak/>
        <w:t xml:space="preserve">позиционируются его сильные и слабые стороны. Затем обосновываются меры и рекомендации по совершенствованию практики его функционирования. </w:t>
      </w:r>
    </w:p>
    <w:p w14:paraId="11A7E87C" w14:textId="77777777" w:rsidR="00092D38" w:rsidRPr="00E97ECE" w:rsidRDefault="00092D38" w:rsidP="00092D38">
      <w:pPr>
        <w:ind w:firstLine="720"/>
        <w:rPr>
          <w:szCs w:val="24"/>
        </w:rPr>
      </w:pPr>
      <w:r w:rsidRPr="00E97ECE">
        <w:rPr>
          <w:szCs w:val="24"/>
        </w:rPr>
        <w:t xml:space="preserve">Заключение – краткое изложение содержания итогов диссертационного исследования с выделением новизны, которую автору удалось внести в общее научное знание, определение перспектив исследования по изучаемой проблеме. </w:t>
      </w:r>
    </w:p>
    <w:p w14:paraId="7E4F06C9" w14:textId="77777777" w:rsidR="009567E8" w:rsidRDefault="00EB1D54" w:rsidP="00EB1D54">
      <w:pPr>
        <w:spacing w:after="0" w:line="240" w:lineRule="auto"/>
        <w:ind w:left="0" w:right="0" w:firstLine="709"/>
        <w:rPr>
          <w:szCs w:val="24"/>
        </w:rPr>
      </w:pPr>
      <w:r w:rsidRPr="00A76A55">
        <w:rPr>
          <w:szCs w:val="24"/>
        </w:rPr>
        <w:t xml:space="preserve">Список использованных источников оформляется в соответствии с ГОСТ </w:t>
      </w:r>
      <w:r w:rsidR="009E7001" w:rsidRPr="00A76A55">
        <w:rPr>
          <w:szCs w:val="24"/>
        </w:rPr>
        <w:t>Р 7.0.100-2018</w:t>
      </w:r>
      <w:r w:rsidRPr="00A76A55">
        <w:rPr>
          <w:szCs w:val="24"/>
        </w:rPr>
        <w:t xml:space="preserve"> «</w:t>
      </w:r>
      <w:r w:rsidR="009E7001" w:rsidRPr="00A76A55">
        <w:rPr>
          <w:szCs w:val="24"/>
        </w:rPr>
        <w:t xml:space="preserve">Библиографическая запись. </w:t>
      </w:r>
      <w:r w:rsidRPr="00A76A55">
        <w:rPr>
          <w:szCs w:val="24"/>
        </w:rPr>
        <w:t>Библиографическое описание</w:t>
      </w:r>
      <w:r w:rsidR="009E7001" w:rsidRPr="00A76A55">
        <w:rPr>
          <w:szCs w:val="24"/>
        </w:rPr>
        <w:t xml:space="preserve">. </w:t>
      </w:r>
      <w:r w:rsidRPr="00A76A55">
        <w:rPr>
          <w:szCs w:val="24"/>
        </w:rPr>
        <w:t>Общие требования и правила составления» и ГОСТ 7.80-2000 «Библиографическая запись. Заголовок. Общие требования и правила составления».</w:t>
      </w:r>
      <w:r w:rsidRPr="00EB1D54">
        <w:rPr>
          <w:szCs w:val="24"/>
        </w:rPr>
        <w:t xml:space="preserve"> </w:t>
      </w:r>
    </w:p>
    <w:p w14:paraId="38C43D56" w14:textId="7196C76E" w:rsidR="00AC51A7" w:rsidRDefault="00EB1D54" w:rsidP="00763D97">
      <w:pPr>
        <w:spacing w:after="0" w:line="240" w:lineRule="auto"/>
        <w:ind w:left="0" w:right="0" w:firstLine="709"/>
        <w:rPr>
          <w:szCs w:val="24"/>
        </w:rPr>
      </w:pPr>
      <w:r w:rsidRPr="00EB1D54">
        <w:rPr>
          <w:szCs w:val="24"/>
        </w:rPr>
        <w:t>В Пр</w:t>
      </w:r>
      <w:r w:rsidR="00092D38">
        <w:rPr>
          <w:szCs w:val="24"/>
        </w:rPr>
        <w:t>иложениях</w:t>
      </w:r>
      <w:r w:rsidRPr="00EB1D54">
        <w:rPr>
          <w:szCs w:val="24"/>
        </w:rPr>
        <w:t xml:space="preserve"> помещаются большие и сложные таблицы д</w:t>
      </w:r>
      <w:r w:rsidR="009567E8">
        <w:rPr>
          <w:szCs w:val="24"/>
        </w:rPr>
        <w:t xml:space="preserve">анных, а также таблицы, содержащие </w:t>
      </w:r>
      <w:r w:rsidRPr="00EB1D54">
        <w:rPr>
          <w:szCs w:val="24"/>
        </w:rPr>
        <w:t>промежуточные вычисления; протоколы; образцы методического инструментария; иллюстративные материалы и т.п.</w:t>
      </w:r>
    </w:p>
    <w:p w14:paraId="5B71F0DF" w14:textId="77777777" w:rsidR="00B21305" w:rsidRPr="00763D97" w:rsidRDefault="00B21305" w:rsidP="00763D97">
      <w:pPr>
        <w:spacing w:after="0" w:line="240" w:lineRule="auto"/>
        <w:ind w:left="0" w:right="0" w:firstLine="709"/>
        <w:rPr>
          <w:szCs w:val="24"/>
        </w:rPr>
      </w:pPr>
    </w:p>
    <w:p w14:paraId="3D3272AE" w14:textId="77777777" w:rsidR="00813D30" w:rsidRPr="00B21305" w:rsidRDefault="00B21305" w:rsidP="00B21305">
      <w:pPr>
        <w:pStyle w:val="a5"/>
        <w:numPr>
          <w:ilvl w:val="1"/>
          <w:numId w:val="15"/>
        </w:numPr>
        <w:spacing w:after="0" w:line="240" w:lineRule="auto"/>
        <w:ind w:left="0" w:right="0" w:firstLine="0"/>
        <w:rPr>
          <w:color w:val="000000" w:themeColor="text1"/>
        </w:rPr>
      </w:pPr>
      <w:r>
        <w:rPr>
          <w:b/>
        </w:rPr>
        <w:t xml:space="preserve"> </w:t>
      </w:r>
      <w:r w:rsidR="00634514" w:rsidRPr="00AC51A7">
        <w:rPr>
          <w:b/>
        </w:rPr>
        <w:t xml:space="preserve">Результаты обучения, характеризующие готовность выпускника к профессиональной деятельности, проверяемые на защите ВКР: </w:t>
      </w:r>
    </w:p>
    <w:p w14:paraId="5366449E" w14:textId="77777777" w:rsidR="00B21305" w:rsidRPr="00526ED6" w:rsidRDefault="00B21305" w:rsidP="00B21305">
      <w:pPr>
        <w:pStyle w:val="a5"/>
        <w:spacing w:after="0" w:line="240" w:lineRule="auto"/>
        <w:ind w:left="0" w:right="0" w:firstLine="0"/>
        <w:rPr>
          <w:color w:val="000000" w:themeColor="text1"/>
        </w:rPr>
      </w:pPr>
    </w:p>
    <w:p w14:paraId="15633F36" w14:textId="77777777" w:rsidR="00526ED6" w:rsidRPr="00526ED6" w:rsidRDefault="00526ED6" w:rsidP="00526ED6">
      <w:pPr>
        <w:pStyle w:val="a5"/>
        <w:spacing w:after="0" w:line="259" w:lineRule="auto"/>
        <w:ind w:left="382" w:right="0" w:firstLine="0"/>
        <w:jc w:val="left"/>
        <w:rPr>
          <w:bCs/>
          <w:color w:val="000000" w:themeColor="text1"/>
        </w:rPr>
      </w:pPr>
    </w:p>
    <w:tbl>
      <w:tblPr>
        <w:tblStyle w:val="TableGrid"/>
        <w:tblW w:w="5000" w:type="pct"/>
        <w:tblInd w:w="0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2268"/>
        <w:gridCol w:w="3101"/>
        <w:gridCol w:w="1466"/>
      </w:tblGrid>
      <w:tr w:rsidR="006C400C" w14:paraId="475C7285" w14:textId="77777777" w:rsidTr="006C400C">
        <w:trPr>
          <w:trHeight w:val="634"/>
        </w:trPr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BDFB" w14:textId="77777777" w:rsidR="006C400C" w:rsidRPr="002D1B96" w:rsidRDefault="006C400C" w:rsidP="00763D97">
            <w:pPr>
              <w:spacing w:after="0" w:line="240" w:lineRule="auto"/>
              <w:ind w:left="0" w:right="0" w:firstLine="0"/>
              <w:jc w:val="left"/>
            </w:pPr>
            <w:r w:rsidRPr="002D1B96">
              <w:t>Коды компетенций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04FA" w14:textId="77777777" w:rsidR="006C400C" w:rsidRPr="002D1B96" w:rsidRDefault="006C400C" w:rsidP="006C400C">
            <w:pPr>
              <w:spacing w:after="0" w:line="240" w:lineRule="auto"/>
              <w:ind w:left="0" w:right="0" w:firstLine="0"/>
              <w:jc w:val="left"/>
            </w:pPr>
            <w:r w:rsidRPr="002D1B96">
              <w:t xml:space="preserve">Коды индикаторов 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A68A" w14:textId="77777777" w:rsidR="006C400C" w:rsidRPr="002D1B96" w:rsidRDefault="006C400C" w:rsidP="00763D97">
            <w:pPr>
              <w:spacing w:after="0" w:line="240" w:lineRule="auto"/>
              <w:ind w:left="0" w:right="0" w:firstLine="0"/>
              <w:jc w:val="center"/>
            </w:pPr>
            <w:r w:rsidRPr="002D1B96">
              <w:t xml:space="preserve">Результаты обучения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CD0F" w14:textId="77777777" w:rsidR="006C400C" w:rsidRPr="002D1B96" w:rsidRDefault="006C400C" w:rsidP="00FA2A04">
            <w:pPr>
              <w:spacing w:after="0" w:line="240" w:lineRule="auto"/>
              <w:ind w:left="0" w:right="0" w:firstLine="0"/>
              <w:jc w:val="left"/>
              <w:rPr>
                <w:color w:val="FF0000"/>
              </w:rPr>
            </w:pPr>
            <w:r w:rsidRPr="002D1B96">
              <w:t xml:space="preserve">Примечание </w:t>
            </w:r>
          </w:p>
        </w:tc>
      </w:tr>
      <w:tr w:rsidR="006C400C" w14:paraId="12131F6E" w14:textId="77777777" w:rsidTr="006C400C">
        <w:tblPrEx>
          <w:tblCellMar>
            <w:top w:w="11" w:type="dxa"/>
          </w:tblCellMar>
        </w:tblPrEx>
        <w:trPr>
          <w:trHeight w:val="1019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22964" w14:textId="5EF46F34" w:rsidR="006C400C" w:rsidRPr="00706C43" w:rsidRDefault="00DD603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  <w:r w:rsidR="006C400C" w:rsidRPr="00706C43">
              <w:rPr>
                <w:sz w:val="20"/>
                <w:szCs w:val="20"/>
              </w:rPr>
              <w:t xml:space="preserve"> (</w:t>
            </w:r>
            <w:r w:rsidRPr="00706C43">
              <w:rPr>
                <w:sz w:val="20"/>
                <w:szCs w:val="20"/>
              </w:rPr>
              <w:t>О</w:t>
            </w:r>
            <w:r w:rsidR="006C400C" w:rsidRPr="00706C43">
              <w:rPr>
                <w:sz w:val="20"/>
                <w:szCs w:val="20"/>
              </w:rPr>
              <w:t>ПК-1)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52F4" w14:textId="1606245C" w:rsidR="00DD6033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Выявляет практические и (или) научно-исследовательские задачи по теме исследования в области финансовых отношений (ОПК-1.1)</w:t>
            </w:r>
          </w:p>
          <w:p w14:paraId="55CC347B" w14:textId="77777777" w:rsidR="00DD6033" w:rsidRPr="00706C43" w:rsidRDefault="00DD6033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</w:p>
          <w:p w14:paraId="281AA956" w14:textId="625B1447" w:rsidR="006C400C" w:rsidRPr="00706C43" w:rsidRDefault="006C400C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F524" w14:textId="77777777" w:rsidR="00DD6033" w:rsidRPr="00706C43" w:rsidRDefault="006C400C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 </w:t>
            </w:r>
            <w:r w:rsidR="00DD6033" w:rsidRPr="00706C43">
              <w:rPr>
                <w:sz w:val="20"/>
                <w:szCs w:val="20"/>
              </w:rPr>
              <w:t xml:space="preserve">Знать: </w:t>
            </w:r>
          </w:p>
          <w:p w14:paraId="6BFE0EB0" w14:textId="77777777" w:rsidR="00DD6033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sym w:font="Symbol" w:char="F02D"/>
            </w:r>
            <w:r w:rsidRPr="00706C43">
              <w:rPr>
                <w:sz w:val="20"/>
                <w:szCs w:val="20"/>
              </w:rPr>
              <w:t xml:space="preserve"> содержание практических и (или) научно-исследовательских задач по теме исследования в области финансовых отношений;</w:t>
            </w:r>
          </w:p>
          <w:p w14:paraId="0C866103" w14:textId="77777777" w:rsidR="00DD6033" w:rsidRPr="00706C43" w:rsidRDefault="00DD6033" w:rsidP="00706C43">
            <w:pPr>
              <w:spacing w:after="0" w:line="240" w:lineRule="auto"/>
              <w:ind w:left="0" w:right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 инвариантный состав целевых показателей, </w:t>
            </w:r>
            <w:proofErr w:type="gramStart"/>
            <w:r w:rsidRPr="00706C43">
              <w:rPr>
                <w:bCs/>
                <w:sz w:val="20"/>
                <w:szCs w:val="20"/>
              </w:rPr>
              <w:t>соответствующих  теме</w:t>
            </w:r>
            <w:proofErr w:type="gramEnd"/>
            <w:r w:rsidRPr="00706C43">
              <w:rPr>
                <w:bCs/>
                <w:sz w:val="20"/>
                <w:szCs w:val="20"/>
              </w:rPr>
              <w:t xml:space="preserve"> исследования по проблемам финансово-кредитных отношений. </w:t>
            </w:r>
          </w:p>
          <w:p w14:paraId="1A44794C" w14:textId="77777777" w:rsidR="00DD6033" w:rsidRPr="00706C43" w:rsidRDefault="00DD6033" w:rsidP="00706C43">
            <w:pPr>
              <w:tabs>
                <w:tab w:val="num" w:pos="0"/>
              </w:tabs>
              <w:spacing w:after="0" w:line="240" w:lineRule="auto"/>
              <w:ind w:left="0" w:right="0"/>
              <w:rPr>
                <w:snapToGrid w:val="0"/>
                <w:sz w:val="20"/>
                <w:szCs w:val="20"/>
              </w:rPr>
            </w:pPr>
            <w:r w:rsidRPr="00706C43">
              <w:rPr>
                <w:snapToGrid w:val="0"/>
                <w:sz w:val="20"/>
                <w:szCs w:val="20"/>
              </w:rPr>
              <w:t>Уметь:</w:t>
            </w:r>
          </w:p>
          <w:p w14:paraId="4FEE1DD8" w14:textId="77777777" w:rsidR="00DD6033" w:rsidRPr="00706C43" w:rsidRDefault="00DD6033" w:rsidP="00706C43">
            <w:pPr>
              <w:spacing w:after="0" w:line="240" w:lineRule="auto"/>
              <w:ind w:left="0" w:right="0"/>
              <w:rPr>
                <w:bCs/>
                <w:sz w:val="20"/>
                <w:szCs w:val="20"/>
              </w:rPr>
            </w:pPr>
            <w:r w:rsidRPr="00706C43">
              <w:rPr>
                <w:snapToGrid w:val="0"/>
                <w:sz w:val="20"/>
                <w:szCs w:val="20"/>
              </w:rPr>
              <w:sym w:font="Symbol" w:char="F02D"/>
            </w:r>
            <w:r w:rsidRPr="00706C43">
              <w:rPr>
                <w:snapToGrid w:val="0"/>
                <w:sz w:val="20"/>
                <w:szCs w:val="20"/>
              </w:rPr>
              <w:t xml:space="preserve"> выявлять специфику объекта исследования по теме ВКР</w:t>
            </w:r>
            <w:r w:rsidRPr="00706C43">
              <w:rPr>
                <w:bCs/>
                <w:sz w:val="20"/>
                <w:szCs w:val="20"/>
              </w:rPr>
              <w:t>.</w:t>
            </w:r>
          </w:p>
          <w:p w14:paraId="7CFBBB03" w14:textId="77777777" w:rsidR="00DD6033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Владеть навыками: </w:t>
            </w:r>
          </w:p>
          <w:p w14:paraId="3854916A" w14:textId="031F7F45" w:rsidR="006C400C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sym w:font="Symbol" w:char="F02D"/>
            </w:r>
            <w:r w:rsidRPr="00706C43">
              <w:rPr>
                <w:sz w:val="20"/>
                <w:szCs w:val="20"/>
              </w:rPr>
              <w:t xml:space="preserve"> идентификации теоретических проблем в области финансовых отношений на основе применения знаний фундаментальной экономической науки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7137" w14:textId="77777777" w:rsidR="006C400C" w:rsidRPr="002D1B96" w:rsidRDefault="006C400C" w:rsidP="00763D9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6C400C" w14:paraId="0732F951" w14:textId="77777777" w:rsidTr="006C400C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6747" w14:textId="77777777" w:rsidR="006C400C" w:rsidRPr="00706C43" w:rsidRDefault="006C400C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D291" w14:textId="2255A8A1" w:rsidR="00DD6033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Применяет методы и инструменты фундаментальной экономической науки в области финансовых отношений (ОПК-1.2)</w:t>
            </w:r>
          </w:p>
          <w:p w14:paraId="3DE0C723" w14:textId="77777777" w:rsidR="00DD6033" w:rsidRPr="00706C43" w:rsidRDefault="00DD6033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</w:p>
          <w:p w14:paraId="37EBB7A1" w14:textId="6B0CE83C" w:rsidR="006C400C" w:rsidRPr="00706C43" w:rsidRDefault="006C400C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EB39" w14:textId="77777777" w:rsidR="00DD6033" w:rsidRPr="00706C43" w:rsidRDefault="006C400C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 </w:t>
            </w:r>
            <w:r w:rsidR="00DD6033" w:rsidRPr="00706C43">
              <w:rPr>
                <w:sz w:val="20"/>
                <w:szCs w:val="20"/>
              </w:rPr>
              <w:t xml:space="preserve">Знать: </w:t>
            </w:r>
          </w:p>
          <w:p w14:paraId="1700C51F" w14:textId="77777777" w:rsidR="00DD6033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 содержание </w:t>
            </w:r>
            <w:r w:rsidRPr="00706C43">
              <w:rPr>
                <w:sz w:val="20"/>
                <w:szCs w:val="20"/>
              </w:rPr>
              <w:t>методов и инструментов фундаментальной экономической науки в области финансовых отношений.</w:t>
            </w:r>
          </w:p>
          <w:p w14:paraId="0FF2F6A7" w14:textId="77777777" w:rsidR="00706C43" w:rsidRDefault="00DD6033" w:rsidP="00706C43">
            <w:pPr>
              <w:tabs>
                <w:tab w:val="num" w:pos="0"/>
              </w:tabs>
              <w:spacing w:after="0" w:line="240" w:lineRule="auto"/>
              <w:ind w:left="0" w:right="0"/>
              <w:rPr>
                <w:snapToGrid w:val="0"/>
                <w:sz w:val="20"/>
                <w:szCs w:val="20"/>
              </w:rPr>
            </w:pPr>
            <w:r w:rsidRPr="00706C43">
              <w:rPr>
                <w:snapToGrid w:val="0"/>
                <w:sz w:val="20"/>
                <w:szCs w:val="20"/>
              </w:rPr>
              <w:t>Уметь:</w:t>
            </w:r>
          </w:p>
          <w:p w14:paraId="23072180" w14:textId="76ED203C" w:rsidR="00DD6033" w:rsidRPr="00706C43" w:rsidRDefault="00DD6033" w:rsidP="00706C43">
            <w:pPr>
              <w:tabs>
                <w:tab w:val="num" w:pos="0"/>
              </w:tabs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 осуществлять выбор </w:t>
            </w:r>
            <w:r w:rsidRPr="00706C43">
              <w:rPr>
                <w:sz w:val="20"/>
                <w:szCs w:val="20"/>
              </w:rPr>
              <w:t>методов и инструментов фундаментальной экономической науки в области финансовых отношений, соответствующих теме исследования.</w:t>
            </w:r>
          </w:p>
          <w:p w14:paraId="639D0197" w14:textId="77777777" w:rsidR="00DD6033" w:rsidRPr="00706C43" w:rsidRDefault="00DD603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Владеть навыками: </w:t>
            </w:r>
          </w:p>
          <w:p w14:paraId="35302B39" w14:textId="1952F2BF" w:rsidR="006C400C" w:rsidRPr="00706C43" w:rsidRDefault="00DD603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sym w:font="Symbol" w:char="F02D"/>
            </w:r>
            <w:r w:rsidRPr="00706C43">
              <w:rPr>
                <w:sz w:val="20"/>
                <w:szCs w:val="20"/>
              </w:rPr>
              <w:t xml:space="preserve"> обоснования результатов применения методов и инстру</w:t>
            </w:r>
            <w:r w:rsidRPr="00706C43">
              <w:rPr>
                <w:sz w:val="20"/>
                <w:szCs w:val="20"/>
              </w:rPr>
              <w:lastRenderedPageBreak/>
              <w:t>ментов фундаментальной экономической науки в области финансовых отношений.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0978" w14:textId="77777777" w:rsidR="006C400C" w:rsidRPr="002D1B96" w:rsidRDefault="006C400C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F86EC3" w14:paraId="2EF0D2A7" w14:textId="77777777" w:rsidTr="008E2F0F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935F28" w14:textId="79CEB939" w:rsidR="00F86EC3" w:rsidRPr="00706C43" w:rsidRDefault="00F86EC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lastRenderedPageBreak/>
              <w:t>Способен применять продвинутые методы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 (ОПК-2)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6D5B" w14:textId="6D6A5848" w:rsidR="00F86EC3" w:rsidRPr="00706C43" w:rsidRDefault="00F86EC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Разрабатывает и содержательно аргументирует компьютерные модели с применением продвинутых инструментальных методов финансового анализа и прогнозирования в области финансовой деятельности (ОПК-2.1)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57E3" w14:textId="77777777" w:rsidR="00F86EC3" w:rsidRPr="00706C43" w:rsidRDefault="00F86EC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Знать:</w:t>
            </w:r>
          </w:p>
          <w:p w14:paraId="7D3F0C28" w14:textId="77777777" w:rsidR="00F86EC3" w:rsidRPr="00706C43" w:rsidRDefault="00F86EC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содержание компьютерных моделей с применением продвинутых инструментальных методов финансового анализа и прогнозирования в области финансовой деятельности.</w:t>
            </w:r>
          </w:p>
          <w:p w14:paraId="159ED865" w14:textId="77777777" w:rsidR="00F86EC3" w:rsidRPr="00706C43" w:rsidRDefault="00F86EC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Уметь:</w:t>
            </w:r>
          </w:p>
          <w:p w14:paraId="55FC91F7" w14:textId="77777777" w:rsidR="00F86EC3" w:rsidRPr="00706C43" w:rsidRDefault="00F86EC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разрабатывать компьютерные модели с применением продвинутых инструментальных методов финансового анализа и прогнозирования в области финансовой деятельности.</w:t>
            </w:r>
          </w:p>
          <w:p w14:paraId="0B6BE018" w14:textId="77777777" w:rsidR="00F86EC3" w:rsidRPr="00706C43" w:rsidRDefault="00F86EC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Владеть:</w:t>
            </w:r>
          </w:p>
          <w:p w14:paraId="24AE4998" w14:textId="1F90FC3A" w:rsidR="00F86EC3" w:rsidRPr="00706C43" w:rsidRDefault="00F86EC3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навыками</w:t>
            </w:r>
            <w:r w:rsidR="00901586" w:rsidRPr="00706C43">
              <w:rPr>
                <w:sz w:val="20"/>
                <w:szCs w:val="20"/>
              </w:rPr>
              <w:t xml:space="preserve"> аргументации компьютерные модели с применением продвинутых инструментальных методов финансового анализа и прогнозирования в области финансовой деятельности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1ABE" w14:textId="77777777" w:rsidR="00F86EC3" w:rsidRPr="002D1B96" w:rsidRDefault="00F86EC3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F86EC3" w14:paraId="27DA4549" w14:textId="77777777" w:rsidTr="008E2F0F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2FE4FF" w14:textId="4480BD21" w:rsidR="00F86EC3" w:rsidRPr="00706C43" w:rsidRDefault="00F86EC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F76F" w14:textId="4BD551DB" w:rsidR="00F86EC3" w:rsidRPr="00706C43" w:rsidRDefault="00F86EC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Анализирует финансовую информацию, полученную в реализации моделей в прикладных и (или) фундаментальных исследованиях (ОПК-2.2) 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0621" w14:textId="77777777" w:rsidR="00F86EC3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Знать:</w:t>
            </w:r>
          </w:p>
          <w:p w14:paraId="6E7EAE20" w14:textId="77777777" w:rsidR="00901586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содержание финансовой информации, полученной в реализации моделей в прикладных и (или) фундаментальных исследованиях.</w:t>
            </w:r>
          </w:p>
          <w:p w14:paraId="2F27CE63" w14:textId="77777777" w:rsidR="00901586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Владеть:</w:t>
            </w:r>
          </w:p>
          <w:p w14:paraId="4AD12D46" w14:textId="7BF34C27" w:rsidR="00901586" w:rsidRPr="00706C43" w:rsidRDefault="008E2F0F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навыками анализа финансовой</w:t>
            </w:r>
            <w:r w:rsidR="00901586" w:rsidRPr="00706C43">
              <w:rPr>
                <w:sz w:val="20"/>
                <w:szCs w:val="20"/>
              </w:rPr>
              <w:t xml:space="preserve"> информаци</w:t>
            </w:r>
            <w:r w:rsidRPr="00706C43">
              <w:rPr>
                <w:sz w:val="20"/>
                <w:szCs w:val="20"/>
              </w:rPr>
              <w:t>и, полученной</w:t>
            </w:r>
            <w:r w:rsidR="00901586" w:rsidRPr="00706C43">
              <w:rPr>
                <w:sz w:val="20"/>
                <w:szCs w:val="20"/>
              </w:rPr>
              <w:t xml:space="preserve"> в реализации моделей в прикладных и (или</w:t>
            </w:r>
            <w:r w:rsidRPr="00706C43">
              <w:rPr>
                <w:sz w:val="20"/>
                <w:szCs w:val="20"/>
              </w:rPr>
              <w:t>) фундаментальных исследованиях</w:t>
            </w:r>
            <w:r w:rsidR="00901586" w:rsidRPr="00706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A900" w14:textId="77777777" w:rsidR="00F86EC3" w:rsidRPr="002D1B96" w:rsidRDefault="00F86EC3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F86EC3" w14:paraId="4AAB6291" w14:textId="77777777" w:rsidTr="008E2F0F">
        <w:tblPrEx>
          <w:tblCellMar>
            <w:top w:w="11" w:type="dxa"/>
          </w:tblCellMar>
        </w:tblPrEx>
        <w:trPr>
          <w:trHeight w:val="2484"/>
        </w:trPr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E3217" w14:textId="252575D9" w:rsidR="00F86EC3" w:rsidRPr="00706C43" w:rsidRDefault="00F86EC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D46471" w14:textId="05C9209B" w:rsidR="00F86EC3" w:rsidRPr="00706C43" w:rsidRDefault="00F86EC3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Применяет интеллектуальные информационно-аналитические системы в прикладных и (или) фундаментальных исследованиях (ОПК-2.3)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22F1EF" w14:textId="77777777" w:rsidR="00F86EC3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Знать:</w:t>
            </w:r>
          </w:p>
          <w:p w14:paraId="71F88295" w14:textId="77777777" w:rsidR="00901586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содержание интеллектуальных информационно-аналитических систем в прикладных и (или) фундаментальных исследованиях.</w:t>
            </w:r>
          </w:p>
          <w:p w14:paraId="26DE2BDF" w14:textId="77777777" w:rsidR="00901586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Владеть:</w:t>
            </w:r>
          </w:p>
          <w:p w14:paraId="6F1E037D" w14:textId="4776573A" w:rsidR="00901586" w:rsidRPr="00706C43" w:rsidRDefault="00901586" w:rsidP="00706C43">
            <w:pPr>
              <w:spacing w:after="0" w:line="240" w:lineRule="auto"/>
              <w:ind w:left="0" w:right="0" w:firstLine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навыками применения информационно-аналитических систем в прикладных и (или) фундаментальных исследованиях.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8B457" w14:textId="77777777" w:rsidR="00F86EC3" w:rsidRPr="002D1B96" w:rsidRDefault="00F86EC3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0725DF" w14:paraId="498050AB" w14:textId="77777777" w:rsidTr="006C400C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CE0C29" w14:textId="6D204E0D" w:rsidR="000725DF" w:rsidRPr="00706C43" w:rsidRDefault="000725D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Способен обобщать и критически оценивать результаты научных исследований и самостоятельно выполнять исследовательские проекты в области финансов и смежных областях (ОПК-3)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6346" w14:textId="062AB97E" w:rsidR="000725DF" w:rsidRPr="00706C43" w:rsidRDefault="000725D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Использует методологический инструментарий для критической оценки теоретических направлений развития  науки в области экономики и финансов (ОПК-3.1)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6B56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Знать: </w:t>
            </w:r>
          </w:p>
          <w:p w14:paraId="4DFC4E18" w14:textId="476D628B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основные элементы методологии научного исследования.</w:t>
            </w:r>
          </w:p>
          <w:p w14:paraId="4A6A5200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Уметь: </w:t>
            </w:r>
          </w:p>
          <w:p w14:paraId="634CCC01" w14:textId="23CD835A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использовать различный методологический инструментарий фундаментальной экономической науки в области экономики и финансов.</w:t>
            </w:r>
          </w:p>
          <w:p w14:paraId="05EB1A21" w14:textId="77777777" w:rsidR="000725DF" w:rsidRPr="00706C43" w:rsidRDefault="000725DF" w:rsidP="00706C43">
            <w:pPr>
              <w:tabs>
                <w:tab w:val="num" w:pos="0"/>
              </w:tabs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Владеть: </w:t>
            </w:r>
          </w:p>
          <w:p w14:paraId="24CBA410" w14:textId="12C825C7" w:rsidR="000725DF" w:rsidRPr="00706C43" w:rsidRDefault="000725DF" w:rsidP="00706C43">
            <w:pPr>
              <w:tabs>
                <w:tab w:val="num" w:pos="0"/>
              </w:tabs>
              <w:spacing w:after="0" w:line="240" w:lineRule="auto"/>
              <w:ind w:left="0" w:right="0" w:firstLine="0"/>
              <w:rPr>
                <w:sz w:val="20"/>
                <w:szCs w:val="20"/>
                <w:lang w:eastAsia="en-US"/>
              </w:rPr>
            </w:pPr>
            <w:r w:rsidRPr="00706C43">
              <w:rPr>
                <w:sz w:val="20"/>
                <w:szCs w:val="20"/>
              </w:rPr>
              <w:t xml:space="preserve">- навыками выбора методологического инструментария </w:t>
            </w:r>
            <w:r w:rsidRPr="00706C43">
              <w:rPr>
                <w:sz w:val="20"/>
                <w:szCs w:val="20"/>
              </w:rPr>
              <w:lastRenderedPageBreak/>
              <w:t>фундаментальной экономической науки в рамках предметной области собственного научного исследования.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C99D" w14:textId="77777777" w:rsidR="000725DF" w:rsidRPr="002D1B96" w:rsidRDefault="000725DF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0725DF" w14:paraId="0D0B87F1" w14:textId="77777777" w:rsidTr="008E2F0F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A398A5" w14:textId="6A0611F0" w:rsidR="000725DF" w:rsidRPr="00706C43" w:rsidRDefault="000725D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DAB1" w14:textId="3AB24F58" w:rsidR="000725DF" w:rsidRPr="00706C43" w:rsidRDefault="000725DF" w:rsidP="00706C43">
            <w:pPr>
              <w:autoSpaceDE w:val="0"/>
              <w:spacing w:after="0" w:line="240" w:lineRule="auto"/>
              <w:ind w:left="0" w:right="0"/>
              <w:rPr>
                <w:color w:val="FF0000"/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Содержательно аргументирует критические оценки различных научных подходов в своей предметной области с позиции фундаментальной науки в области экономики и финансов (ОПК-3.2)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ACC1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Знать: </w:t>
            </w:r>
          </w:p>
          <w:p w14:paraId="09868515" w14:textId="53FC878E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основные подходы к аргументированному оценивания и выбору научных подходов в области экономики и финансов.</w:t>
            </w:r>
          </w:p>
          <w:p w14:paraId="19E92FE0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Уметь: </w:t>
            </w:r>
          </w:p>
          <w:p w14:paraId="47305227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осуществлять выбор научного подхода с позиций фундаментальной науки в области экономики и финансов.</w:t>
            </w:r>
          </w:p>
          <w:p w14:paraId="77ACBFA9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Владеть: </w:t>
            </w:r>
          </w:p>
          <w:p w14:paraId="52F20882" w14:textId="3CAD8855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- навыками использования выбранного метода научного исследования в </w:t>
            </w:r>
            <w:r w:rsidR="00BC6095" w:rsidRPr="00706C43">
              <w:rPr>
                <w:sz w:val="20"/>
                <w:szCs w:val="20"/>
              </w:rPr>
              <w:t>области экономики и финансов</w:t>
            </w:r>
            <w:r w:rsidRPr="00706C43">
              <w:rPr>
                <w:sz w:val="20"/>
                <w:szCs w:val="20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4EFA" w14:textId="77777777" w:rsidR="000725DF" w:rsidRPr="002D1B96" w:rsidRDefault="000725DF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0725DF" w14:paraId="52DBF079" w14:textId="77777777" w:rsidTr="006C400C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0C86" w14:textId="23CC823A" w:rsidR="000725DF" w:rsidRPr="00706C43" w:rsidRDefault="000725D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41C1" w14:textId="73FB10BC" w:rsidR="000725DF" w:rsidRPr="00706C43" w:rsidRDefault="000725DF" w:rsidP="00706C43">
            <w:pPr>
              <w:autoSpaceDE w:val="0"/>
              <w:spacing w:after="0" w:line="240" w:lineRule="auto"/>
              <w:ind w:left="0" w:right="0"/>
              <w:rPr>
                <w:color w:val="FF0000"/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Разрабатывает методологический инструментарий для самостоятельного выполнения исследовательских проектов в своей предметной области (ОПК-3.3)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4A40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Знать: </w:t>
            </w:r>
          </w:p>
          <w:p w14:paraId="683873F5" w14:textId="459ACAF4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содержание основных элементов, составляющих методологический инструментарий</w:t>
            </w:r>
            <w:r w:rsidR="00BC6095" w:rsidRPr="00706C43">
              <w:rPr>
                <w:sz w:val="20"/>
                <w:szCs w:val="20"/>
              </w:rPr>
              <w:t xml:space="preserve"> для самостоятельного выполнения исследовательских проектов в своей предметной области</w:t>
            </w:r>
            <w:r w:rsidRPr="00706C43">
              <w:rPr>
                <w:sz w:val="20"/>
                <w:szCs w:val="20"/>
              </w:rPr>
              <w:t>.</w:t>
            </w:r>
          </w:p>
          <w:p w14:paraId="6CDF3F74" w14:textId="77777777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Уметь: </w:t>
            </w:r>
          </w:p>
          <w:p w14:paraId="58C55CC9" w14:textId="304EB58D" w:rsidR="000725DF" w:rsidRPr="00706C43" w:rsidRDefault="000725DF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использовать основные элементы, составляющие методологический инструментарий</w:t>
            </w:r>
            <w:r w:rsidR="00BC6095" w:rsidRPr="00706C43">
              <w:rPr>
                <w:sz w:val="20"/>
                <w:szCs w:val="20"/>
              </w:rPr>
              <w:t xml:space="preserve"> для самостоятельного выполнения исследовательских проектов в своей предметной области</w:t>
            </w:r>
            <w:r w:rsidRPr="00706C43">
              <w:rPr>
                <w:sz w:val="20"/>
                <w:szCs w:val="20"/>
              </w:rPr>
              <w:t xml:space="preserve">. </w:t>
            </w:r>
          </w:p>
          <w:p w14:paraId="3DBD483F" w14:textId="77777777" w:rsidR="000725DF" w:rsidRPr="00706C43" w:rsidRDefault="000725DF" w:rsidP="00706C4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Владеть: </w:t>
            </w:r>
          </w:p>
          <w:p w14:paraId="6B66511E" w14:textId="2232661E" w:rsidR="000725DF" w:rsidRPr="00706C43" w:rsidRDefault="000725DF" w:rsidP="00706C4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навыками использования выбранного метода научного исследования в своей предметной области.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DB17" w14:textId="77777777" w:rsidR="000725DF" w:rsidRPr="002D1B96" w:rsidRDefault="000725DF" w:rsidP="00AC51A7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6C400C" w14:paraId="03B71972" w14:textId="77777777" w:rsidTr="006C400C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69565" w14:textId="5CC20A30" w:rsidR="006C400C" w:rsidRPr="00706C43" w:rsidRDefault="009474C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Способен обосновывать и принимать финансово-экономические и организационно-управленческие решения в профессиональной деятельности (ОПК-4)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11C5" w14:textId="7BC77FD5" w:rsidR="006C400C" w:rsidRPr="00706C43" w:rsidRDefault="009474C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Обосновывает финансово-экономические решения и организационно-управленческие решения в профессиональной деятельности (ОПК-4.1)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0F49" w14:textId="77777777" w:rsidR="009474CF" w:rsidRPr="00706C43" w:rsidRDefault="009474CF" w:rsidP="00706C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Знать</w:t>
            </w:r>
            <w:r w:rsidRPr="00706C43">
              <w:rPr>
                <w:bCs/>
                <w:sz w:val="20"/>
                <w:szCs w:val="20"/>
              </w:rPr>
              <w:t>:</w:t>
            </w:r>
          </w:p>
          <w:p w14:paraId="6A7A1395" w14:textId="77777777" w:rsidR="009474CF" w:rsidRPr="00706C43" w:rsidRDefault="009474CF" w:rsidP="00706C43">
            <w:pPr>
              <w:pStyle w:val="23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 виды информации и основные источники ее получения. </w:t>
            </w:r>
          </w:p>
          <w:p w14:paraId="684E3C31" w14:textId="77777777" w:rsidR="009474CF" w:rsidRPr="00706C43" w:rsidRDefault="009474CF" w:rsidP="00706C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 xml:space="preserve">Уметь: </w:t>
            </w:r>
          </w:p>
          <w:p w14:paraId="1C680C1A" w14:textId="77777777" w:rsidR="009474CF" w:rsidRPr="00706C43" w:rsidRDefault="009474CF" w:rsidP="00706C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 осуществлять поиск информации, необходимой для решения задач в сфере профессиональной деятельности. </w:t>
            </w:r>
          </w:p>
          <w:p w14:paraId="5EA5154A" w14:textId="77777777" w:rsidR="009474CF" w:rsidRPr="00706C43" w:rsidRDefault="009474CF" w:rsidP="00706C43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6C43">
              <w:rPr>
                <w:rFonts w:ascii="Arial" w:hAnsi="Arial" w:cs="Arial"/>
                <w:bCs/>
                <w:sz w:val="20"/>
                <w:szCs w:val="20"/>
              </w:rPr>
              <w:t>Владеть:</w:t>
            </w:r>
            <w:r w:rsidRPr="00706C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B884A3" w14:textId="7E2E9B89" w:rsidR="006C400C" w:rsidRPr="00706C43" w:rsidRDefault="009474CF" w:rsidP="00706C4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> навыками критического анализа и синтеза информации, необходимой для решения задач в сфере профессиональной деятельности.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28B3" w14:textId="77777777" w:rsidR="006C400C" w:rsidRPr="002D1B96" w:rsidRDefault="006C400C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6C400C" w14:paraId="064E81ED" w14:textId="77777777" w:rsidTr="006C400C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E9A8" w14:textId="77777777" w:rsidR="006C400C" w:rsidRPr="00706C43" w:rsidRDefault="006C400C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A831" w14:textId="02B38C86" w:rsidR="006C400C" w:rsidRPr="00706C43" w:rsidRDefault="009474CF" w:rsidP="00706C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Оценивает результаты принимаемых финансово-экономических и организационно-управленческих решений в профессиональной деятельности (ОПК-4.3)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918F" w14:textId="77777777" w:rsidR="00556DA8" w:rsidRPr="00706C43" w:rsidRDefault="00556DA8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Знать:</w:t>
            </w:r>
          </w:p>
          <w:p w14:paraId="6EC3DD2F" w14:textId="77777777" w:rsidR="00556DA8" w:rsidRPr="00706C43" w:rsidRDefault="00556DA8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- содержание методов и инструментов оценки результатов принимаемых финансово-экономических и организационно-управленческих решений в профессиональной деятельности. </w:t>
            </w:r>
          </w:p>
          <w:p w14:paraId="6B0943CA" w14:textId="77777777" w:rsidR="00556DA8" w:rsidRPr="00706C43" w:rsidRDefault="00556DA8" w:rsidP="00706C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lastRenderedPageBreak/>
              <w:t xml:space="preserve">Уметь: </w:t>
            </w:r>
          </w:p>
          <w:p w14:paraId="5D7A95FD" w14:textId="77777777" w:rsidR="00556DA8" w:rsidRPr="00706C43" w:rsidRDefault="00556DA8" w:rsidP="00706C43">
            <w:pPr>
              <w:pStyle w:val="23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 </w:t>
            </w:r>
            <w:r w:rsidRPr="00706C43">
              <w:rPr>
                <w:sz w:val="20"/>
                <w:szCs w:val="20"/>
              </w:rPr>
              <w:t>критически оценивать информацию, содержащуюся в научных публикациях и финансовой отчетности организаций;</w:t>
            </w:r>
          </w:p>
          <w:p w14:paraId="42D9039F" w14:textId="13170604" w:rsidR="00556DA8" w:rsidRPr="00706C43" w:rsidRDefault="00556DA8" w:rsidP="00706C43">
            <w:pPr>
              <w:pStyle w:val="23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sym w:font="Symbol" w:char="F02D"/>
            </w:r>
            <w:r w:rsidRPr="00706C43">
              <w:rPr>
                <w:sz w:val="20"/>
                <w:szCs w:val="20"/>
              </w:rPr>
              <w:t xml:space="preserve"> анализировать эмпирическую информацию о</w:t>
            </w:r>
            <w:r w:rsidR="00BC6095" w:rsidRPr="00706C43">
              <w:rPr>
                <w:sz w:val="20"/>
                <w:szCs w:val="20"/>
              </w:rPr>
              <w:t xml:space="preserve"> состоянии объекта исследования.</w:t>
            </w:r>
            <w:r w:rsidRPr="00706C43">
              <w:rPr>
                <w:sz w:val="20"/>
                <w:szCs w:val="20"/>
              </w:rPr>
              <w:t xml:space="preserve"> </w:t>
            </w:r>
          </w:p>
          <w:p w14:paraId="57945293" w14:textId="77777777" w:rsidR="00556DA8" w:rsidRPr="00706C43" w:rsidRDefault="00556DA8" w:rsidP="00706C43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6C43">
              <w:rPr>
                <w:rFonts w:ascii="Arial" w:hAnsi="Arial" w:cs="Arial"/>
                <w:bCs/>
                <w:sz w:val="20"/>
                <w:szCs w:val="20"/>
              </w:rPr>
              <w:t>Владеть:</w:t>
            </w:r>
            <w:r w:rsidRPr="00706C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C6E91E6" w14:textId="4120F74A" w:rsidR="006C400C" w:rsidRPr="00706C43" w:rsidRDefault="00556DA8" w:rsidP="00706C43">
            <w:pPr>
              <w:pStyle w:val="23"/>
              <w:tabs>
                <w:tab w:val="left" w:pos="302"/>
              </w:tabs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b/>
                <w:sz w:val="20"/>
                <w:szCs w:val="20"/>
              </w:rPr>
              <w:sym w:font="Symbol" w:char="F02D"/>
            </w:r>
            <w:r w:rsidRPr="00706C43">
              <w:rPr>
                <w:b/>
                <w:sz w:val="20"/>
                <w:szCs w:val="20"/>
              </w:rPr>
              <w:t xml:space="preserve"> </w:t>
            </w:r>
            <w:r w:rsidRPr="00706C43">
              <w:rPr>
                <w:sz w:val="20"/>
                <w:szCs w:val="20"/>
              </w:rPr>
              <w:t>навыками интерпретации результатов принимаемых финансово-экономических и организационно-управленческих решений в профессиональной деятельности, полученных при анализе информации, характеризующей практическую деятельность объекта исследования.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0C8E" w14:textId="77777777" w:rsidR="006C400C" w:rsidRPr="002D1B96" w:rsidRDefault="006C400C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1A6E43" w14:paraId="07A40FEA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BCEEC" w14:textId="4146F3EF" w:rsidR="001A6E43" w:rsidRPr="00706C43" w:rsidRDefault="001A6E43" w:rsidP="00706C43">
            <w:pPr>
              <w:spacing w:after="0" w:line="240" w:lineRule="auto"/>
              <w:ind w:right="0"/>
              <w:rPr>
                <w:iCs/>
                <w:color w:val="333333"/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lastRenderedPageBreak/>
              <w:t>Способен управлять процентной политикой банка в части, касающейся корпоративного кредитования, и кредитными рисками портфеля кредитных продуктов для корпоративных клиентов</w:t>
            </w:r>
            <w:r w:rsidRPr="00706C43">
              <w:rPr>
                <w:iCs/>
                <w:color w:val="333333"/>
                <w:sz w:val="20"/>
                <w:szCs w:val="20"/>
              </w:rPr>
              <w:t xml:space="preserve"> (ПК-1)</w:t>
            </w:r>
          </w:p>
          <w:p w14:paraId="0CDB0883" w14:textId="5972B5FC" w:rsidR="001A6E43" w:rsidRPr="00706C43" w:rsidRDefault="001A6E43" w:rsidP="00706C43">
            <w:pPr>
              <w:autoSpaceDE w:val="0"/>
              <w:spacing w:after="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04FE" w14:textId="5A08E42D" w:rsidR="001A6E43" w:rsidRPr="00706C43" w:rsidRDefault="001A6E43" w:rsidP="00706C43">
            <w:pPr>
              <w:spacing w:after="0" w:line="240" w:lineRule="auto"/>
              <w:ind w:right="0"/>
              <w:rPr>
                <w:iCs/>
                <w:sz w:val="20"/>
                <w:szCs w:val="20"/>
              </w:rPr>
            </w:pPr>
            <w:r w:rsidRPr="00706C43">
              <w:rPr>
                <w:iCs/>
                <w:sz w:val="20"/>
                <w:szCs w:val="20"/>
              </w:rPr>
              <w:t>Управляет процентной маржей в части, касающейся кредитных продуктов для корпоративных клиентов (ПК-1.1)</w:t>
            </w:r>
          </w:p>
          <w:p w14:paraId="49E251E5" w14:textId="195E8075" w:rsidR="001A6E43" w:rsidRPr="00706C43" w:rsidRDefault="001A6E43" w:rsidP="00706C43">
            <w:pPr>
              <w:autoSpaceDE w:val="0"/>
              <w:spacing w:after="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8EC1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Знать:</w:t>
            </w:r>
          </w:p>
          <w:p w14:paraId="19AD3E22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- содержание кредитных продуктов для корпоративных клиентов;</w:t>
            </w:r>
          </w:p>
          <w:p w14:paraId="263564CA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 xml:space="preserve">- методы управления процентной маржей кредитных продуктов корпоративных клиентов на рынке недвижимости. </w:t>
            </w:r>
          </w:p>
          <w:p w14:paraId="696859F8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Уметь:</w:t>
            </w:r>
          </w:p>
          <w:p w14:paraId="63506EF6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- рассчитать величину процентной маржи по ипотечному кредиту;</w:t>
            </w:r>
          </w:p>
          <w:p w14:paraId="1FBDB47A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- обеспечить корректировку процентной маржи кредитных продуктов корпоративных клиентов на рынке недвижимости.</w:t>
            </w:r>
          </w:p>
          <w:p w14:paraId="4BC16F61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Владеть:</w:t>
            </w:r>
          </w:p>
          <w:p w14:paraId="22E679D9" w14:textId="56DACBE1" w:rsidR="001A6E43" w:rsidRPr="001A6E43" w:rsidRDefault="001A6E43" w:rsidP="001A6E43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706C43">
              <w:rPr>
                <w:bCs/>
                <w:sz w:val="20"/>
                <w:szCs w:val="20"/>
              </w:rPr>
              <w:sym w:font="Symbol" w:char="F02D"/>
            </w:r>
            <w:r w:rsidRPr="00706C43">
              <w:rPr>
                <w:bCs/>
                <w:sz w:val="20"/>
                <w:szCs w:val="20"/>
              </w:rPr>
              <w:t xml:space="preserve"> навыками диагностики </w:t>
            </w:r>
            <w:r w:rsidRPr="00706C43">
              <w:rPr>
                <w:sz w:val="20"/>
                <w:szCs w:val="20"/>
              </w:rPr>
              <w:t xml:space="preserve">ключевых проблем управления </w:t>
            </w:r>
            <w:r w:rsidRPr="00706C43">
              <w:rPr>
                <w:bCs/>
                <w:sz w:val="20"/>
                <w:szCs w:val="20"/>
              </w:rPr>
              <w:t>процентной маржей кредитных продуктов корпоративных клиентов на рынке недвижимости.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376B" w14:textId="77777777" w:rsidR="001A6E43" w:rsidRPr="002D1B96" w:rsidRDefault="001A6E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1A6E43" w14:paraId="391A4034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67DC" w14:textId="77777777" w:rsidR="001A6E43" w:rsidRPr="002D1B96" w:rsidRDefault="001A6E43" w:rsidP="006C400C">
            <w:pPr>
              <w:autoSpaceDE w:val="0"/>
              <w:spacing w:after="0" w:line="240" w:lineRule="auto"/>
              <w:ind w:left="0" w:right="0"/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4766" w14:textId="07BC0671" w:rsidR="001A6E43" w:rsidRPr="00706C43" w:rsidRDefault="001A6E43" w:rsidP="006C400C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iCs/>
                <w:sz w:val="20"/>
                <w:szCs w:val="20"/>
              </w:rPr>
              <w:t>Планирует и прогнозирует факторы, влияющие на стоимость и доходность размещения кредитных ресурсов юридическим лицам (ПК-1.2)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21D5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>Знать:</w:t>
            </w:r>
          </w:p>
          <w:p w14:paraId="3EFDA68F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iCs/>
                <w:sz w:val="20"/>
                <w:szCs w:val="20"/>
              </w:rPr>
            </w:pPr>
            <w:r w:rsidRPr="00706C43">
              <w:rPr>
                <w:bCs/>
                <w:sz w:val="20"/>
                <w:szCs w:val="20"/>
              </w:rPr>
              <w:t xml:space="preserve">- содержание </w:t>
            </w:r>
            <w:r w:rsidRPr="00706C43">
              <w:rPr>
                <w:iCs/>
                <w:sz w:val="20"/>
                <w:szCs w:val="20"/>
              </w:rPr>
              <w:t>факторов, влияющих на стоимость и доходность размещения кредитных ресурсов юридическим лицам на рынке недвижимости.</w:t>
            </w:r>
          </w:p>
          <w:p w14:paraId="23EBA3C4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iCs/>
                <w:sz w:val="20"/>
                <w:szCs w:val="20"/>
              </w:rPr>
            </w:pPr>
            <w:r w:rsidRPr="00706C43">
              <w:rPr>
                <w:iCs/>
                <w:sz w:val="20"/>
                <w:szCs w:val="20"/>
              </w:rPr>
              <w:t>Уметь:</w:t>
            </w:r>
          </w:p>
          <w:p w14:paraId="21F64FE6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iCs/>
                <w:sz w:val="20"/>
                <w:szCs w:val="20"/>
              </w:rPr>
            </w:pPr>
            <w:r w:rsidRPr="00706C43">
              <w:rPr>
                <w:iCs/>
                <w:sz w:val="20"/>
                <w:szCs w:val="20"/>
              </w:rPr>
              <w:t>- оценить стоимость и доходность размещения кредитных ресурсов юридическим лицам на рынке недвижимости.</w:t>
            </w:r>
          </w:p>
          <w:p w14:paraId="0163FF27" w14:textId="77777777" w:rsidR="001A6E43" w:rsidRPr="00706C43" w:rsidRDefault="001A6E43" w:rsidP="001A6E43">
            <w:pPr>
              <w:pStyle w:val="23"/>
              <w:spacing w:after="0" w:line="240" w:lineRule="auto"/>
              <w:ind w:left="0" w:right="0" w:firstLine="0"/>
              <w:rPr>
                <w:iCs/>
                <w:sz w:val="20"/>
                <w:szCs w:val="20"/>
              </w:rPr>
            </w:pPr>
            <w:r w:rsidRPr="00706C43">
              <w:rPr>
                <w:iCs/>
                <w:sz w:val="20"/>
                <w:szCs w:val="20"/>
              </w:rPr>
              <w:t>Владеть:</w:t>
            </w:r>
          </w:p>
          <w:p w14:paraId="53F60426" w14:textId="7440316A" w:rsidR="001A6E43" w:rsidRPr="00706C43" w:rsidRDefault="001A6E43" w:rsidP="001A6E4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706C43">
              <w:rPr>
                <w:iCs/>
                <w:sz w:val="20"/>
                <w:szCs w:val="20"/>
              </w:rPr>
              <w:t>- навыками применения методов планирования и прогнозирования факторов, влияющих на стоимость и доходность размещения кредитных ресурсов юридическим лицам на рынке недвижимости.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F575" w14:textId="77777777" w:rsidR="001A6E43" w:rsidRPr="002D1B96" w:rsidRDefault="001A6E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307DBEA9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2EDDAB" w14:textId="16376AAE" w:rsidR="00706C43" w:rsidRPr="001A6E43" w:rsidRDefault="00706C43" w:rsidP="001A6E43">
            <w:pPr>
              <w:spacing w:after="0" w:line="240" w:lineRule="auto"/>
              <w:ind w:right="0"/>
              <w:rPr>
                <w:sz w:val="20"/>
                <w:szCs w:val="20"/>
              </w:rPr>
            </w:pPr>
            <w:r w:rsidRPr="001A6E43">
              <w:rPr>
                <w:iCs/>
                <w:sz w:val="20"/>
                <w:szCs w:val="20"/>
              </w:rPr>
              <w:lastRenderedPageBreak/>
              <w:t>Способен у</w:t>
            </w:r>
            <w:r w:rsidRPr="001A6E43">
              <w:rPr>
                <w:sz w:val="20"/>
                <w:szCs w:val="20"/>
              </w:rPr>
              <w:t>правлять эффективностью и рисками инвестиционного проекта (ПК-3)</w:t>
            </w:r>
          </w:p>
          <w:p w14:paraId="5638DA39" w14:textId="77777777" w:rsidR="00706C43" w:rsidRPr="001A6E43" w:rsidRDefault="00706C43" w:rsidP="001A6E43">
            <w:pPr>
              <w:autoSpaceDE w:val="0"/>
              <w:spacing w:after="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4411" w14:textId="2AB5D5FD" w:rsidR="00706C43" w:rsidRPr="001A6E43" w:rsidRDefault="00706C43" w:rsidP="001A6E43">
            <w:pPr>
              <w:spacing w:after="0" w:line="240" w:lineRule="auto"/>
              <w:ind w:right="0"/>
              <w:rPr>
                <w:iCs/>
                <w:sz w:val="20"/>
                <w:szCs w:val="20"/>
              </w:rPr>
            </w:pPr>
            <w:r w:rsidRPr="001A6E43">
              <w:rPr>
                <w:iCs/>
                <w:sz w:val="20"/>
                <w:szCs w:val="20"/>
              </w:rPr>
              <w:t>Определяет операции и их последовательность для реализации инвестиционного проекта (ПК-3.1)</w:t>
            </w:r>
          </w:p>
          <w:p w14:paraId="5E189D4A" w14:textId="77777777" w:rsidR="00706C43" w:rsidRPr="001A6E43" w:rsidRDefault="00706C43" w:rsidP="001A6E43">
            <w:pPr>
              <w:autoSpaceDE w:val="0"/>
              <w:spacing w:after="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495A" w14:textId="77777777" w:rsidR="00706C43" w:rsidRPr="00706C43" w:rsidRDefault="00706C4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Знать:</w:t>
            </w:r>
          </w:p>
          <w:p w14:paraId="286CFB9B" w14:textId="77777777" w:rsidR="00706C43" w:rsidRPr="00706C43" w:rsidRDefault="00706C4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- фундаментальные и методические аспекты, связанные с реализацией инвестиционных проектов на рынке строительных услуг;</w:t>
            </w:r>
          </w:p>
          <w:p w14:paraId="77FD3116" w14:textId="77777777" w:rsidR="00706C43" w:rsidRPr="00706C43" w:rsidRDefault="00706C43" w:rsidP="00706C43">
            <w:pPr>
              <w:spacing w:after="0" w:line="240" w:lineRule="auto"/>
              <w:ind w:left="0" w:right="0"/>
              <w:outlineLvl w:val="1"/>
              <w:rPr>
                <w:rFonts w:eastAsia="Calibri"/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 xml:space="preserve">- содержание </w:t>
            </w:r>
            <w:r w:rsidRPr="00706C43">
              <w:rPr>
                <w:rFonts w:eastAsia="Calibri"/>
                <w:sz w:val="20"/>
                <w:szCs w:val="20"/>
              </w:rPr>
              <w:t xml:space="preserve">нормативных документов в области </w:t>
            </w:r>
            <w:r w:rsidRPr="00706C43">
              <w:rPr>
                <w:sz w:val="20"/>
                <w:szCs w:val="20"/>
              </w:rPr>
              <w:t>реализации инвестиционных проектов на рынке строительных услуг.</w:t>
            </w:r>
            <w:r w:rsidRPr="00706C4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75119A5" w14:textId="77777777" w:rsidR="00706C43" w:rsidRPr="00706C43" w:rsidRDefault="00706C43" w:rsidP="00706C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Уметь:</w:t>
            </w:r>
          </w:p>
          <w:p w14:paraId="0D51A423" w14:textId="77777777" w:rsidR="00706C43" w:rsidRPr="00706C43" w:rsidRDefault="00706C4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  <w:lang w:eastAsia="en-US"/>
              </w:rPr>
              <w:t>- и</w:t>
            </w:r>
            <w:r w:rsidRPr="00706C43">
              <w:rPr>
                <w:sz w:val="20"/>
                <w:szCs w:val="20"/>
              </w:rPr>
              <w:t>спользовать и анализировать источники финансовой информации, характеризующие операции и их последовательность для реализации инвестиционного проекта на рынке строительных услуг.</w:t>
            </w:r>
          </w:p>
          <w:p w14:paraId="10129A59" w14:textId="77777777" w:rsidR="00706C43" w:rsidRPr="00706C43" w:rsidRDefault="00706C43" w:rsidP="00706C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706C43">
              <w:rPr>
                <w:sz w:val="20"/>
                <w:szCs w:val="20"/>
              </w:rPr>
              <w:t>Владеть:</w:t>
            </w:r>
          </w:p>
          <w:p w14:paraId="7156FEE4" w14:textId="34B814AF" w:rsidR="00706C43" w:rsidRPr="002D1B96" w:rsidRDefault="00706C43" w:rsidP="00706C43">
            <w:pPr>
              <w:spacing w:after="0" w:line="240" w:lineRule="auto"/>
              <w:ind w:left="0" w:right="0" w:firstLine="0"/>
            </w:pPr>
            <w:r w:rsidRPr="00706C43">
              <w:rPr>
                <w:sz w:val="20"/>
                <w:szCs w:val="20"/>
              </w:rPr>
              <w:t>- навыками самостоятельной подготовки проектных решений на рынке строительных услуг, связанных с ценообразованием, идентификацией последовательности операций для реализации инвестиционного проекта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56F5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58767758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429F2E" w14:textId="77777777" w:rsidR="00706C43" w:rsidRPr="002D1B96" w:rsidRDefault="00706C43" w:rsidP="006C400C">
            <w:pPr>
              <w:autoSpaceDE w:val="0"/>
              <w:spacing w:after="0" w:line="240" w:lineRule="auto"/>
              <w:ind w:left="0" w:right="0"/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0E44" w14:textId="3774ECB7" w:rsidR="00706C43" w:rsidRPr="001A6E43" w:rsidRDefault="00706C43" w:rsidP="001A6E43">
            <w:pPr>
              <w:spacing w:after="0" w:line="240" w:lineRule="auto"/>
              <w:ind w:left="0" w:right="0"/>
              <w:rPr>
                <w:iCs/>
                <w:sz w:val="20"/>
                <w:szCs w:val="20"/>
              </w:rPr>
            </w:pPr>
            <w:r w:rsidRPr="001A6E43">
              <w:rPr>
                <w:iCs/>
                <w:sz w:val="20"/>
                <w:szCs w:val="20"/>
              </w:rPr>
              <w:t>Оценивает ресурсы и длительность операций инвестиционного проекта (ПК-3.2)</w:t>
            </w:r>
          </w:p>
          <w:p w14:paraId="5CE199FA" w14:textId="77777777" w:rsidR="00706C43" w:rsidRPr="001A6E43" w:rsidRDefault="00706C43" w:rsidP="001A6E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7DC6" w14:textId="77777777" w:rsidR="00706C43" w:rsidRPr="001A6E43" w:rsidRDefault="00706C43" w:rsidP="001A6E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Знать:</w:t>
            </w:r>
          </w:p>
          <w:p w14:paraId="454C1AAD" w14:textId="77777777" w:rsidR="00706C43" w:rsidRPr="001A6E43" w:rsidRDefault="00706C43" w:rsidP="001A6E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- законодательные акты и нормативно-справочную документацию, регулирующие ипотечное кредитование рынка недвижимости.</w:t>
            </w:r>
          </w:p>
          <w:p w14:paraId="13A84188" w14:textId="77777777" w:rsidR="00706C43" w:rsidRPr="001A6E43" w:rsidRDefault="00706C43" w:rsidP="001A6E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 xml:space="preserve">Уметь: </w:t>
            </w:r>
          </w:p>
          <w:p w14:paraId="38E6BA5A" w14:textId="77777777" w:rsidR="00706C43" w:rsidRPr="001A6E43" w:rsidRDefault="00706C43" w:rsidP="001A6E43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- работать с экономической информацией в области оценки эффективности инвестиционных проектов на рынке недвижимости.</w:t>
            </w:r>
          </w:p>
          <w:p w14:paraId="0687CE2A" w14:textId="77777777" w:rsidR="00706C43" w:rsidRPr="001A6E43" w:rsidRDefault="00706C43" w:rsidP="001A6E43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 xml:space="preserve">Владеть: </w:t>
            </w:r>
          </w:p>
          <w:p w14:paraId="55DCE5CF" w14:textId="22FCCEF7" w:rsidR="00706C43" w:rsidRPr="001A6E43" w:rsidRDefault="00706C43" w:rsidP="001A6E4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- методами оценки ресурсов и длительности операций инвестиционного проекта на рынке недвижимости.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15D0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44EEC2D1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8D851E" w14:textId="77777777" w:rsidR="00706C43" w:rsidRPr="002D1B96" w:rsidRDefault="00706C43" w:rsidP="006C400C">
            <w:pPr>
              <w:autoSpaceDE w:val="0"/>
              <w:spacing w:after="0" w:line="240" w:lineRule="auto"/>
              <w:ind w:left="0" w:right="0"/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9774" w14:textId="331FF6E4" w:rsidR="00706C43" w:rsidRPr="001A6E43" w:rsidRDefault="00706C43" w:rsidP="001A6E43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1A6E43">
              <w:rPr>
                <w:iCs/>
                <w:sz w:val="20"/>
                <w:szCs w:val="20"/>
              </w:rPr>
              <w:t>Осуществляет планирование этапов реализации инвестиционного проекта (ПК-3.3)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966D" w14:textId="77777777" w:rsidR="00706C43" w:rsidRPr="001A6E43" w:rsidRDefault="00706C43" w:rsidP="001A6E43">
            <w:pPr>
              <w:spacing w:after="0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Знать:</w:t>
            </w:r>
          </w:p>
          <w:p w14:paraId="1BF49CCE" w14:textId="77777777" w:rsidR="00706C43" w:rsidRPr="001A6E43" w:rsidRDefault="00706C43" w:rsidP="001A6E43">
            <w:pPr>
              <w:spacing w:after="0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- содержание этапов реализации инвестиционного проекта.</w:t>
            </w:r>
          </w:p>
          <w:p w14:paraId="12305013" w14:textId="77777777" w:rsidR="00706C43" w:rsidRPr="001A6E43" w:rsidRDefault="00706C43" w:rsidP="001A6E43">
            <w:pPr>
              <w:spacing w:after="0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Уметь:</w:t>
            </w:r>
          </w:p>
          <w:p w14:paraId="627C9615" w14:textId="77777777" w:rsidR="00706C43" w:rsidRPr="001A6E43" w:rsidRDefault="00706C43" w:rsidP="001A6E43">
            <w:pPr>
              <w:spacing w:after="0"/>
              <w:ind w:left="0" w:right="0"/>
              <w:outlineLvl w:val="1"/>
              <w:rPr>
                <w:bCs/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>- составлять план п</w:t>
            </w:r>
            <w:r w:rsidRPr="001A6E43">
              <w:rPr>
                <w:bCs/>
                <w:sz w:val="20"/>
                <w:szCs w:val="20"/>
              </w:rPr>
              <w:t>ринятия банком решений о предоставлении кредитных средств застройщику.</w:t>
            </w:r>
          </w:p>
          <w:p w14:paraId="609691C6" w14:textId="77777777" w:rsidR="00706C43" w:rsidRPr="001A6E43" w:rsidRDefault="00706C43" w:rsidP="001A6E43">
            <w:pPr>
              <w:spacing w:after="0"/>
              <w:ind w:left="0" w:right="0"/>
              <w:outlineLvl w:val="1"/>
              <w:rPr>
                <w:sz w:val="20"/>
                <w:szCs w:val="20"/>
              </w:rPr>
            </w:pPr>
            <w:r w:rsidRPr="001A6E43">
              <w:rPr>
                <w:sz w:val="20"/>
                <w:szCs w:val="20"/>
              </w:rPr>
              <w:t xml:space="preserve">Владеть: </w:t>
            </w:r>
          </w:p>
          <w:p w14:paraId="491728E3" w14:textId="0B633339" w:rsidR="00706C43" w:rsidRPr="002D1B96" w:rsidRDefault="00706C43" w:rsidP="001A6E43">
            <w:pPr>
              <w:spacing w:after="0" w:line="240" w:lineRule="auto"/>
              <w:ind w:left="0" w:right="0" w:firstLine="0"/>
            </w:pPr>
            <w:r w:rsidRPr="001A6E43">
              <w:rPr>
                <w:sz w:val="20"/>
                <w:szCs w:val="20"/>
              </w:rPr>
              <w:t xml:space="preserve">- </w:t>
            </w:r>
            <w:r w:rsidRPr="001A6E43">
              <w:rPr>
                <w:bCs/>
                <w:sz w:val="20"/>
                <w:szCs w:val="20"/>
              </w:rPr>
              <w:t xml:space="preserve"> </w:t>
            </w:r>
            <w:r w:rsidRPr="001A6E43">
              <w:rPr>
                <w:sz w:val="20"/>
                <w:szCs w:val="20"/>
              </w:rPr>
              <w:t>навыками применения технико-экономических показателей проекта строительства при формировании бюджета и отчетных материалов по отдельным проектам, реализуемым кредитной организацией.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6DF3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07C328AA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F59E" w14:textId="77777777" w:rsidR="00706C43" w:rsidRPr="002D1B96" w:rsidRDefault="00706C43" w:rsidP="006C400C">
            <w:pPr>
              <w:autoSpaceDE w:val="0"/>
              <w:spacing w:after="0" w:line="240" w:lineRule="auto"/>
              <w:ind w:left="0" w:right="0"/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4AB3" w14:textId="5D6F5DB0" w:rsidR="00706C43" w:rsidRPr="001A6E43" w:rsidRDefault="00706C43" w:rsidP="00706C43">
            <w:pPr>
              <w:spacing w:after="0" w:line="240" w:lineRule="auto"/>
              <w:ind w:right="0"/>
              <w:rPr>
                <w:iCs/>
                <w:sz w:val="20"/>
                <w:szCs w:val="20"/>
              </w:rPr>
            </w:pPr>
            <w:r w:rsidRPr="001A6E43">
              <w:rPr>
                <w:sz w:val="20"/>
                <w:szCs w:val="20"/>
                <w:shd w:val="clear" w:color="auto" w:fill="FFFFFF"/>
              </w:rPr>
              <w:t>Определяет</w:t>
            </w:r>
            <w:r w:rsidRPr="001A6E43">
              <w:rPr>
                <w:iCs/>
                <w:sz w:val="20"/>
                <w:szCs w:val="20"/>
              </w:rPr>
              <w:t xml:space="preserve"> методы и инструменты управления рисками в рамках реализации инвестиционного проекта (ПК-3.4)</w:t>
            </w:r>
          </w:p>
          <w:p w14:paraId="01F18A0A" w14:textId="77777777" w:rsidR="00706C43" w:rsidRPr="002D1B96" w:rsidRDefault="00706C43" w:rsidP="00706C43">
            <w:pPr>
              <w:autoSpaceDE w:val="0"/>
              <w:spacing w:after="0" w:line="240" w:lineRule="auto"/>
              <w:ind w:right="0"/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9004" w14:textId="77777777" w:rsidR="00706C43" w:rsidRPr="001A6E43" w:rsidRDefault="00706C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1A6E43">
              <w:rPr>
                <w:bCs/>
                <w:sz w:val="20"/>
                <w:szCs w:val="20"/>
              </w:rPr>
              <w:t>Знать:</w:t>
            </w:r>
          </w:p>
          <w:p w14:paraId="1525A1E1" w14:textId="77777777" w:rsidR="00706C43" w:rsidRPr="001A6E43" w:rsidRDefault="00706C43" w:rsidP="001A6E43">
            <w:pPr>
              <w:spacing w:after="0" w:line="240" w:lineRule="auto"/>
              <w:ind w:left="0" w:right="0"/>
              <w:rPr>
                <w:iCs/>
                <w:sz w:val="20"/>
                <w:szCs w:val="20"/>
              </w:rPr>
            </w:pPr>
            <w:r w:rsidRPr="001A6E43">
              <w:rPr>
                <w:bCs/>
                <w:sz w:val="20"/>
                <w:szCs w:val="20"/>
              </w:rPr>
              <w:t xml:space="preserve">- содержание </w:t>
            </w:r>
            <w:r w:rsidRPr="001A6E43">
              <w:rPr>
                <w:iCs/>
                <w:sz w:val="20"/>
                <w:szCs w:val="20"/>
              </w:rPr>
              <w:t>методов и инструментов управления рисками в рамках реализации инвестиционного проекта.</w:t>
            </w:r>
          </w:p>
          <w:p w14:paraId="5FBFDF98" w14:textId="77777777" w:rsidR="00706C43" w:rsidRPr="001A6E43" w:rsidRDefault="00706C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1A6E43">
              <w:rPr>
                <w:bCs/>
                <w:sz w:val="20"/>
                <w:szCs w:val="20"/>
              </w:rPr>
              <w:t>Уметь:</w:t>
            </w:r>
          </w:p>
          <w:p w14:paraId="5EF1C686" w14:textId="77777777" w:rsidR="00706C43" w:rsidRPr="001A6E43" w:rsidRDefault="00706C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1A6E43">
              <w:rPr>
                <w:bCs/>
                <w:sz w:val="20"/>
                <w:szCs w:val="20"/>
              </w:rPr>
              <w:t>- выбрать методы и инструменты управления рисками в рамках реализации конкретного инвестиционного проекта на рынке недвижимости.</w:t>
            </w:r>
          </w:p>
          <w:p w14:paraId="7C59E9A1" w14:textId="77777777" w:rsidR="00706C43" w:rsidRPr="001A6E43" w:rsidRDefault="00706C43" w:rsidP="001A6E43">
            <w:pPr>
              <w:pStyle w:val="23"/>
              <w:spacing w:after="0" w:line="240" w:lineRule="auto"/>
              <w:ind w:left="0" w:right="0" w:firstLine="0"/>
              <w:rPr>
                <w:bCs/>
                <w:sz w:val="20"/>
                <w:szCs w:val="20"/>
              </w:rPr>
            </w:pPr>
            <w:r w:rsidRPr="001A6E43">
              <w:rPr>
                <w:bCs/>
                <w:sz w:val="20"/>
                <w:szCs w:val="20"/>
              </w:rPr>
              <w:t>Владеть:</w:t>
            </w:r>
          </w:p>
          <w:p w14:paraId="2A495ABB" w14:textId="2064B55C" w:rsidR="00706C43" w:rsidRPr="002D1B96" w:rsidRDefault="00706C43" w:rsidP="001A6E43">
            <w:pPr>
              <w:spacing w:after="0" w:line="240" w:lineRule="auto"/>
              <w:ind w:left="0" w:right="0" w:firstLine="0"/>
            </w:pPr>
            <w:r w:rsidRPr="001A6E43">
              <w:rPr>
                <w:bCs/>
                <w:sz w:val="20"/>
                <w:szCs w:val="20"/>
              </w:rPr>
              <w:t xml:space="preserve">- навыками применения </w:t>
            </w:r>
            <w:r w:rsidRPr="001A6E43">
              <w:rPr>
                <w:iCs/>
                <w:sz w:val="20"/>
                <w:szCs w:val="20"/>
              </w:rPr>
              <w:t>методов и инструментов управления рисками в рамках реализации конкретного инвестиционного проекта на рынке недвижимости.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7B25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0CF864B8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71B24A" w14:textId="2FCF0796" w:rsidR="00706C43" w:rsidRPr="00231BFA" w:rsidRDefault="00706C43" w:rsidP="00231BFA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iCs/>
                <w:sz w:val="20"/>
                <w:szCs w:val="20"/>
              </w:rPr>
              <w:lastRenderedPageBreak/>
              <w:t>Способен определять стоимости организаций</w:t>
            </w:r>
            <w:r w:rsidR="00231BFA">
              <w:rPr>
                <w:iCs/>
                <w:sz w:val="20"/>
                <w:szCs w:val="20"/>
              </w:rPr>
              <w:t xml:space="preserve"> (ПК-4)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8D3D" w14:textId="3462C1E3" w:rsidR="00706C43" w:rsidRPr="00231BFA" w:rsidRDefault="00706C43" w:rsidP="00231BFA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iCs/>
                <w:sz w:val="20"/>
                <w:szCs w:val="20"/>
              </w:rPr>
              <w:t>Анализирует информацию об организации и совокупность прав на нее</w:t>
            </w:r>
            <w:r w:rsidR="00231BFA">
              <w:rPr>
                <w:iCs/>
                <w:sz w:val="20"/>
                <w:szCs w:val="20"/>
              </w:rPr>
              <w:t xml:space="preserve"> (ПК-4.1)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0B20" w14:textId="77777777" w:rsidR="00231BFA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Знать:</w:t>
            </w:r>
          </w:p>
          <w:p w14:paraId="6B02A5F6" w14:textId="77777777" w:rsidR="00231BFA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- содержание источников информации об организации и совокупности прав на нее.</w:t>
            </w:r>
          </w:p>
          <w:p w14:paraId="5FA5B850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Уметь:</w:t>
            </w:r>
          </w:p>
          <w:p w14:paraId="739CCF45" w14:textId="77777777" w:rsidR="00231BFA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  <w:lang w:eastAsia="en-US"/>
              </w:rPr>
              <w:t>- и</w:t>
            </w:r>
            <w:r w:rsidRPr="00231BFA">
              <w:rPr>
                <w:sz w:val="20"/>
                <w:szCs w:val="20"/>
              </w:rPr>
              <w:t>спользовать методы и инструменты анализа финансовой информации об организации и ее проектах.</w:t>
            </w:r>
          </w:p>
          <w:p w14:paraId="61C86DB8" w14:textId="77777777" w:rsidR="00231BFA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Владеть:</w:t>
            </w:r>
          </w:p>
          <w:p w14:paraId="0B241429" w14:textId="61261C29" w:rsidR="00706C43" w:rsidRPr="00231BFA" w:rsidRDefault="00231BFA" w:rsidP="00231BFA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- навыками обработки финансовой информации об организации и ее проектах.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28D0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3359FBB8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4C089F" w14:textId="77777777" w:rsidR="00706C43" w:rsidRPr="00231BFA" w:rsidRDefault="00706C43" w:rsidP="00231BFA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A8DC" w14:textId="4BB4E460" w:rsidR="00706C43" w:rsidRPr="00231BFA" w:rsidRDefault="00706C43" w:rsidP="00231BFA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iCs/>
                <w:sz w:val="20"/>
                <w:szCs w:val="20"/>
              </w:rPr>
              <w:t>Осуществляет изучение рынка организаций и подбор объектов - аналогов организаций</w:t>
            </w:r>
            <w:r w:rsidR="00231BFA">
              <w:rPr>
                <w:iCs/>
                <w:sz w:val="20"/>
                <w:szCs w:val="20"/>
              </w:rPr>
              <w:t xml:space="preserve"> (ПК-4.2)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E134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Знать:</w:t>
            </w:r>
          </w:p>
          <w:p w14:paraId="7D7D4B53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- состояние рынка организаций и объектов – аналогов организаций;</w:t>
            </w:r>
          </w:p>
          <w:p w14:paraId="4ABF9B46" w14:textId="77777777" w:rsidR="00231BFA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- методы изучения рынка организаций с целью определения их стоимости.</w:t>
            </w:r>
          </w:p>
          <w:p w14:paraId="33B4AA77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 xml:space="preserve">Уметь: </w:t>
            </w:r>
          </w:p>
          <w:p w14:paraId="34FC6F7F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>- работать с экономической информацией о состоянии рынка организаций;</w:t>
            </w:r>
          </w:p>
          <w:p w14:paraId="534E33ED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iCs/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 xml:space="preserve">- осуществлять </w:t>
            </w:r>
            <w:r w:rsidRPr="00231BFA">
              <w:rPr>
                <w:iCs/>
                <w:sz w:val="20"/>
                <w:szCs w:val="20"/>
              </w:rPr>
              <w:t>подбор объектов - аналогов организаций.</w:t>
            </w:r>
          </w:p>
          <w:p w14:paraId="7A2AEE4D" w14:textId="77777777" w:rsidR="00231BFA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 xml:space="preserve">Владеть: </w:t>
            </w:r>
          </w:p>
          <w:p w14:paraId="24A1C562" w14:textId="5C04ECB1" w:rsidR="00706C43" w:rsidRPr="00231BFA" w:rsidRDefault="00231BFA" w:rsidP="00231BFA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 xml:space="preserve">- навыками изучения </w:t>
            </w:r>
            <w:r w:rsidRPr="00231BFA">
              <w:rPr>
                <w:iCs/>
                <w:sz w:val="20"/>
                <w:szCs w:val="20"/>
              </w:rPr>
              <w:t>рынка организаций.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02B0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706C43" w14:paraId="015B57F2" w14:textId="77777777" w:rsidTr="00287C32">
        <w:tblPrEx>
          <w:tblCellMar>
            <w:top w:w="11" w:type="dxa"/>
          </w:tblCellMar>
        </w:tblPrEx>
        <w:trPr>
          <w:trHeight w:val="290"/>
        </w:trPr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338F" w14:textId="77777777" w:rsidR="00706C43" w:rsidRPr="00231BFA" w:rsidRDefault="00706C43" w:rsidP="00231BFA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C3DA" w14:textId="75AA1894" w:rsidR="00706C43" w:rsidRPr="00231BFA" w:rsidRDefault="00231BFA" w:rsidP="00231BFA">
            <w:pPr>
              <w:autoSpaceDE w:val="0"/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iCs/>
                <w:sz w:val="20"/>
                <w:szCs w:val="20"/>
              </w:rPr>
              <w:t>Выбирает методы и подходы для определения стоимостей организаций</w:t>
            </w:r>
            <w:r>
              <w:rPr>
                <w:iCs/>
                <w:sz w:val="20"/>
                <w:szCs w:val="20"/>
              </w:rPr>
              <w:t xml:space="preserve"> (ПК-4.3)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B763" w14:textId="77777777" w:rsidR="00231BFA" w:rsidRPr="00231BFA" w:rsidRDefault="00231BFA" w:rsidP="00231BFA">
            <w:pPr>
              <w:spacing w:after="0" w:line="240" w:lineRule="auto"/>
              <w:ind w:left="0" w:right="0"/>
              <w:outlineLvl w:val="1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 xml:space="preserve">Владеть: </w:t>
            </w:r>
          </w:p>
          <w:p w14:paraId="27EA3FF0" w14:textId="1EAB61AE" w:rsidR="00706C43" w:rsidRPr="00231BFA" w:rsidRDefault="00231BFA" w:rsidP="00231BFA">
            <w:pPr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231BFA">
              <w:rPr>
                <w:sz w:val="20"/>
                <w:szCs w:val="20"/>
              </w:rPr>
              <w:t xml:space="preserve">- </w:t>
            </w:r>
            <w:r w:rsidRPr="00231BFA">
              <w:rPr>
                <w:bCs/>
                <w:sz w:val="20"/>
                <w:szCs w:val="20"/>
              </w:rPr>
              <w:t xml:space="preserve"> </w:t>
            </w:r>
            <w:r w:rsidRPr="00231BFA">
              <w:rPr>
                <w:sz w:val="20"/>
                <w:szCs w:val="20"/>
              </w:rPr>
              <w:t>навыками в</w:t>
            </w:r>
            <w:r w:rsidRPr="00231BFA">
              <w:rPr>
                <w:iCs/>
                <w:sz w:val="20"/>
                <w:szCs w:val="20"/>
              </w:rPr>
              <w:t>ыбора методов и подходов для определения стоимостей организаций.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A770" w14:textId="77777777" w:rsidR="00706C43" w:rsidRPr="002D1B96" w:rsidRDefault="00706C43" w:rsidP="006C400C">
            <w:pPr>
              <w:spacing w:after="0" w:line="240" w:lineRule="auto"/>
              <w:ind w:left="0" w:right="0" w:firstLine="0"/>
              <w:jc w:val="center"/>
            </w:pPr>
          </w:p>
        </w:tc>
      </w:tr>
    </w:tbl>
    <w:p w14:paraId="3C034A37" w14:textId="77777777" w:rsidR="00AC51A7" w:rsidRDefault="00AC51A7" w:rsidP="00634514">
      <w:pPr>
        <w:spacing w:after="19" w:line="259" w:lineRule="auto"/>
        <w:ind w:left="382" w:right="0" w:firstLine="0"/>
        <w:jc w:val="left"/>
        <w:rPr>
          <w:b/>
        </w:rPr>
      </w:pPr>
    </w:p>
    <w:p w14:paraId="65430163" w14:textId="77777777" w:rsidR="00AC51A7" w:rsidRDefault="00AC51A7" w:rsidP="00634514">
      <w:pPr>
        <w:spacing w:after="19" w:line="259" w:lineRule="auto"/>
        <w:ind w:left="382" w:right="0" w:firstLine="0"/>
        <w:jc w:val="left"/>
      </w:pPr>
    </w:p>
    <w:p w14:paraId="569911E6" w14:textId="1C68B0E0" w:rsidR="00634514" w:rsidRDefault="00B21305" w:rsidP="00B21305">
      <w:pPr>
        <w:pStyle w:val="a5"/>
        <w:numPr>
          <w:ilvl w:val="1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 </w:t>
      </w:r>
      <w:r w:rsidR="00634514" w:rsidRPr="004C6869">
        <w:rPr>
          <w:b/>
        </w:rPr>
        <w:t xml:space="preserve">Процедура защиты ВКР и методические рекомендации для </w:t>
      </w:r>
      <w:r w:rsidR="00231BFA">
        <w:rPr>
          <w:b/>
        </w:rPr>
        <w:t>обучающегося</w:t>
      </w:r>
      <w:r w:rsidR="00634514" w:rsidRPr="004C6869">
        <w:rPr>
          <w:b/>
        </w:rPr>
        <w:t xml:space="preserve">  </w:t>
      </w:r>
    </w:p>
    <w:p w14:paraId="495083B7" w14:textId="77777777" w:rsidR="00B21305" w:rsidRDefault="00B21305" w:rsidP="00C64B81">
      <w:pPr>
        <w:spacing w:after="0" w:line="240" w:lineRule="auto"/>
        <w:ind w:left="0" w:right="0" w:firstLine="709"/>
      </w:pPr>
    </w:p>
    <w:p w14:paraId="30D9D12F" w14:textId="77777777" w:rsidR="00067000" w:rsidRDefault="00067000" w:rsidP="00C64B81">
      <w:pPr>
        <w:spacing w:after="0" w:line="240" w:lineRule="auto"/>
        <w:ind w:left="0" w:right="0" w:firstLine="709"/>
      </w:pPr>
      <w:r>
        <w:t xml:space="preserve">Процедура защиты каждого обучающегося предусматривает: </w:t>
      </w:r>
    </w:p>
    <w:p w14:paraId="2F3AB96A" w14:textId="77777777" w:rsidR="00067000" w:rsidRDefault="00067000" w:rsidP="00C64B81">
      <w:pPr>
        <w:numPr>
          <w:ilvl w:val="0"/>
          <w:numId w:val="8"/>
        </w:numPr>
        <w:spacing w:after="0" w:line="240" w:lineRule="auto"/>
        <w:ind w:left="0" w:right="0" w:firstLine="709"/>
      </w:pPr>
      <w:r>
        <w:t xml:space="preserve">представление председателем ГЭК обучающегося, оглашение темы работы, руководителя ВКР; </w:t>
      </w:r>
    </w:p>
    <w:p w14:paraId="7AE7D9F7" w14:textId="77777777" w:rsidR="00067000" w:rsidRDefault="00067000" w:rsidP="00C64B81">
      <w:pPr>
        <w:numPr>
          <w:ilvl w:val="0"/>
          <w:numId w:val="8"/>
        </w:numPr>
        <w:spacing w:after="0" w:line="240" w:lineRule="auto"/>
        <w:ind w:left="0" w:right="0" w:firstLine="709"/>
      </w:pPr>
      <w:r>
        <w:lastRenderedPageBreak/>
        <w:t xml:space="preserve">доклад по результатам работы (с акцентом на собственные исследования, расчеты и результаты); </w:t>
      </w:r>
    </w:p>
    <w:p w14:paraId="2BA1DD5B" w14:textId="77777777" w:rsidR="00067000" w:rsidRDefault="00067000" w:rsidP="00C64B81">
      <w:pPr>
        <w:numPr>
          <w:ilvl w:val="0"/>
          <w:numId w:val="8"/>
        </w:numPr>
        <w:spacing w:after="0" w:line="240" w:lineRule="auto"/>
        <w:ind w:left="0" w:right="0" w:firstLine="709"/>
      </w:pPr>
      <w:r>
        <w:t xml:space="preserve">вопросы защищающемуся; </w:t>
      </w:r>
    </w:p>
    <w:p w14:paraId="7BB5B303" w14:textId="77777777" w:rsidR="00067000" w:rsidRDefault="00067000" w:rsidP="00C64B81">
      <w:pPr>
        <w:numPr>
          <w:ilvl w:val="0"/>
          <w:numId w:val="8"/>
        </w:numPr>
        <w:spacing w:after="0" w:line="240" w:lineRule="auto"/>
        <w:ind w:left="0" w:right="0" w:firstLine="709"/>
      </w:pPr>
      <w:r>
        <w:t xml:space="preserve">выступление руководителя или оглашение секретарем ГЭК его отзыва на ВКР; </w:t>
      </w:r>
    </w:p>
    <w:p w14:paraId="04A17AD2" w14:textId="77777777" w:rsidR="00067000" w:rsidRDefault="00067000" w:rsidP="00C64B81">
      <w:pPr>
        <w:numPr>
          <w:ilvl w:val="0"/>
          <w:numId w:val="8"/>
        </w:numPr>
        <w:spacing w:after="0" w:line="240" w:lineRule="auto"/>
        <w:ind w:left="0" w:right="0" w:firstLine="709"/>
      </w:pPr>
      <w:r>
        <w:t xml:space="preserve">выступление рецензента или оглашение секретарем ГЭК рецензии на ВКР; </w:t>
      </w:r>
    </w:p>
    <w:p w14:paraId="41F1802A" w14:textId="77777777" w:rsidR="00067000" w:rsidRDefault="00C64B81" w:rsidP="00C64B81">
      <w:pPr>
        <w:spacing w:after="0" w:line="240" w:lineRule="auto"/>
        <w:ind w:left="0" w:right="0" w:firstLine="709"/>
      </w:pPr>
      <w:r>
        <w:t xml:space="preserve">– </w:t>
      </w:r>
      <w:r w:rsidR="00067000">
        <w:t xml:space="preserve">ответы защищающегося на замечания рецензента (при наличии); </w:t>
      </w:r>
    </w:p>
    <w:p w14:paraId="68CE95BC" w14:textId="77777777" w:rsidR="00067000" w:rsidRDefault="00067000" w:rsidP="00C64B81">
      <w:pPr>
        <w:numPr>
          <w:ilvl w:val="0"/>
          <w:numId w:val="9"/>
        </w:numPr>
        <w:spacing w:after="0" w:line="240" w:lineRule="auto"/>
        <w:ind w:left="0" w:right="0" w:firstLine="709"/>
      </w:pPr>
      <w:r>
        <w:t>дискуссия по ВКР;</w:t>
      </w:r>
      <w:r>
        <w:rPr>
          <w:i/>
        </w:rPr>
        <w:t xml:space="preserve"> </w:t>
      </w:r>
    </w:p>
    <w:p w14:paraId="58533C44" w14:textId="77777777" w:rsidR="00067000" w:rsidRDefault="00067000" w:rsidP="00C64B81">
      <w:pPr>
        <w:numPr>
          <w:ilvl w:val="0"/>
          <w:numId w:val="9"/>
        </w:numPr>
        <w:spacing w:after="0" w:line="240" w:lineRule="auto"/>
        <w:ind w:left="0" w:right="0" w:firstLine="709"/>
      </w:pPr>
      <w:r>
        <w:t xml:space="preserve">заключительное слово выпускника. </w:t>
      </w:r>
    </w:p>
    <w:p w14:paraId="0C3BD6EC" w14:textId="77777777" w:rsidR="00C64B81" w:rsidRDefault="00C64B81" w:rsidP="00C64B81">
      <w:pPr>
        <w:spacing w:after="0" w:line="240" w:lineRule="auto"/>
        <w:ind w:left="0" w:right="0" w:firstLine="708"/>
      </w:pPr>
      <w:r>
        <w:t xml:space="preserve">По окончании запланированных защит ВКР ГЭК проводит закрытое совещание, на котором определяются оценки по шкале «отлично», «хорошо», «удовлетворительно» и «неудовлетворительно». Оценки «отлично», «хорошо», «удовлетворительно» означают успешное прохождение государственного аттестационного испытания. </w:t>
      </w:r>
    </w:p>
    <w:p w14:paraId="6EB0C385" w14:textId="77777777" w:rsidR="00C64B81" w:rsidRDefault="00C64B81" w:rsidP="00C64B81">
      <w:pPr>
        <w:spacing w:after="0" w:line="240" w:lineRule="auto"/>
        <w:ind w:left="0" w:right="0" w:firstLine="708"/>
      </w:pPr>
      <w:r>
        <w:t xml:space="preserve">Результаты защиты ВКР объявляются обучающимся в тот же день после оформления протоколов заседания ГЭК в установленном порядке и вносятся в зачетные книжки и ведомости. Оценка «неудовлетворительно» вносится только в ведомость. </w:t>
      </w:r>
    </w:p>
    <w:p w14:paraId="0E49B078" w14:textId="4F396115" w:rsidR="00067000" w:rsidRDefault="00C64B81" w:rsidP="00C64B81">
      <w:pPr>
        <w:spacing w:after="0" w:line="240" w:lineRule="auto"/>
        <w:ind w:left="0" w:right="0" w:firstLine="709"/>
      </w:pPr>
      <w:r>
        <w:t>Непосредственно после защиты ВКР в печатном и электронном видах передаются на хранение в течение 5 лет на кафедре</w:t>
      </w:r>
      <w:r w:rsidR="004119C6">
        <w:t xml:space="preserve"> </w:t>
      </w:r>
      <w:r w:rsidR="00231BFA">
        <w:t>финансов и кредита</w:t>
      </w:r>
      <w:r>
        <w:t>.</w:t>
      </w:r>
    </w:p>
    <w:p w14:paraId="3C03957B" w14:textId="77777777" w:rsidR="00C64B81" w:rsidRDefault="00C64B81" w:rsidP="00C64B81">
      <w:pPr>
        <w:spacing w:after="0" w:line="240" w:lineRule="auto"/>
        <w:ind w:left="0" w:right="0" w:firstLine="709"/>
      </w:pPr>
      <w:r>
        <w:t xml:space="preserve">Обучающийся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 </w:t>
      </w:r>
    </w:p>
    <w:p w14:paraId="708A57C3" w14:textId="77777777" w:rsidR="00C64B81" w:rsidRDefault="00C64B81" w:rsidP="00C64B81">
      <w:pPr>
        <w:spacing w:after="0" w:line="240" w:lineRule="auto"/>
        <w:ind w:left="0" w:right="0" w:firstLine="709"/>
      </w:pPr>
      <w:r>
        <w:t xml:space="preserve">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 </w:t>
      </w:r>
    </w:p>
    <w:p w14:paraId="0655CA01" w14:textId="77777777" w:rsidR="00C64B81" w:rsidRPr="00067000" w:rsidRDefault="00C64B81" w:rsidP="00B21305">
      <w:pPr>
        <w:spacing w:after="0" w:line="240" w:lineRule="auto"/>
        <w:ind w:left="0" w:right="0" w:firstLine="0"/>
      </w:pPr>
    </w:p>
    <w:p w14:paraId="24334D13" w14:textId="77777777" w:rsidR="00B21305" w:rsidRPr="00B21305" w:rsidRDefault="00B21305" w:rsidP="00B21305">
      <w:pPr>
        <w:numPr>
          <w:ilvl w:val="1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 </w:t>
      </w:r>
      <w:r w:rsidR="00634514">
        <w:rPr>
          <w:b/>
        </w:rPr>
        <w:t>Фонд оценочных средств для защиты ВКР</w:t>
      </w:r>
    </w:p>
    <w:p w14:paraId="5F209B08" w14:textId="77777777" w:rsidR="00634514" w:rsidRDefault="00634514" w:rsidP="00B2130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14:paraId="00E8668A" w14:textId="77777777" w:rsidR="00634514" w:rsidRPr="00F82843" w:rsidRDefault="00634514" w:rsidP="00B21305">
      <w:pPr>
        <w:numPr>
          <w:ilvl w:val="2"/>
          <w:numId w:val="15"/>
        </w:numPr>
        <w:spacing w:after="0" w:line="240" w:lineRule="auto"/>
        <w:ind w:left="0" w:right="0" w:firstLine="0"/>
      </w:pPr>
      <w:r>
        <w:rPr>
          <w:b/>
        </w:rPr>
        <w:t>Примерный перечень вопросов на защите ВКР</w:t>
      </w:r>
      <w:r w:rsidR="00433164">
        <w:rPr>
          <w:b/>
        </w:rPr>
        <w:t xml:space="preserve"> </w:t>
      </w:r>
    </w:p>
    <w:p w14:paraId="6EB26D6F" w14:textId="77777777" w:rsidR="005B519D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>Какова информационная база Вашего исследования?</w:t>
      </w:r>
    </w:p>
    <w:p w14:paraId="4E1D2918" w14:textId="77777777" w:rsidR="005B519D" w:rsidRPr="00364A68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>Какие методы исследования Вы применяли? Назовите задачи, которые были решены с их помощью.</w:t>
      </w:r>
    </w:p>
    <w:p w14:paraId="4FBE6724" w14:textId="65352ECE" w:rsidR="005B519D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t xml:space="preserve">Какие </w:t>
      </w:r>
      <w:r w:rsidR="00231BFA">
        <w:t>организации</w:t>
      </w:r>
      <w:r>
        <w:t xml:space="preserve"> и почему Вы включили в объектную базу проведенного Вами анализа практики </w:t>
      </w:r>
      <w:r w:rsidR="00231BFA">
        <w:t>на рынке ипотечного кредитования и проектного финансирования</w:t>
      </w:r>
      <w:r w:rsidR="002A2FC6">
        <w:t>?</w:t>
      </w:r>
      <w:r>
        <w:t xml:space="preserve"> </w:t>
      </w:r>
    </w:p>
    <w:p w14:paraId="215150D2" w14:textId="47965E62" w:rsidR="00642F62" w:rsidRPr="00364A68" w:rsidRDefault="00642F62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t>Обоснуйте элементы научной новизны Вашего исследования.</w:t>
      </w:r>
    </w:p>
    <w:p w14:paraId="644A0506" w14:textId="77777777" w:rsidR="0077450A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>Как</w:t>
      </w:r>
      <w:r w:rsidR="0077450A">
        <w:t xml:space="preserve"> учитывался региональный опыт ипотечного кредитования и проектного финансирования?</w:t>
      </w:r>
    </w:p>
    <w:p w14:paraId="30D2E869" w14:textId="25E8F381" w:rsidR="005B519D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 xml:space="preserve">Что нового появилось в практике </w:t>
      </w:r>
      <w:r w:rsidR="00807777">
        <w:t>ипотечного кредитования и проектного финансирования в последние два-три года?</w:t>
      </w:r>
    </w:p>
    <w:p w14:paraId="14601B13" w14:textId="77777777" w:rsidR="00642F62" w:rsidRDefault="00807777" w:rsidP="00287C32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t>Каковы перспективы развития рынка ипотечных ценных бумаг в Российской Федерации?</w:t>
      </w:r>
    </w:p>
    <w:p w14:paraId="726A1ED9" w14:textId="45FB7108" w:rsidR="00642F62" w:rsidRDefault="00642F62" w:rsidP="00287C32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t>Как исследование связано с Вашей профессиональной деятельностью?</w:t>
      </w:r>
    </w:p>
    <w:p w14:paraId="5A2C2489" w14:textId="77777777" w:rsidR="00642F62" w:rsidRDefault="00642F62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t>Какова роль АО «Банк «ДОМ.РФ»» на российском рынке ипотечного кредитования и проектного финансирования?</w:t>
      </w:r>
    </w:p>
    <w:p w14:paraId="29935719" w14:textId="50460F4A" w:rsidR="00642F62" w:rsidRDefault="00642F62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t xml:space="preserve">Как можно оценить </w:t>
      </w:r>
      <w:r w:rsidR="004E6664">
        <w:t xml:space="preserve">эффективность деятельности АО «Банк «ДОМ.РФ»» как одного из основных субъектов </w:t>
      </w:r>
      <w:r w:rsidR="007F38F0">
        <w:t>рынка ипотечного кредитования и проектного финансирования?</w:t>
      </w:r>
    </w:p>
    <w:p w14:paraId="01A72852" w14:textId="04C28113" w:rsidR="00097000" w:rsidRDefault="00097000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>
        <w:lastRenderedPageBreak/>
        <w:t>Каково содержание деятельности по банковскому сопровождению контрактов?</w:t>
      </w:r>
    </w:p>
    <w:p w14:paraId="07B83888" w14:textId="77777777" w:rsidR="00220059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 xml:space="preserve">Какие </w:t>
      </w:r>
      <w:r>
        <w:t xml:space="preserve">эффекты могут быть получены при реализации </w:t>
      </w:r>
      <w:r w:rsidR="007F38F0">
        <w:t xml:space="preserve">деятельности </w:t>
      </w:r>
      <w:r w:rsidR="0090747E">
        <w:t>по банковскому сопровождению</w:t>
      </w:r>
      <w:r w:rsidR="007F38F0">
        <w:t xml:space="preserve"> контрактов</w:t>
      </w:r>
      <w:r w:rsidR="0090747E">
        <w:t>?</w:t>
      </w:r>
    </w:p>
    <w:p w14:paraId="4E7242C4" w14:textId="77777777" w:rsidR="00F82843" w:rsidRPr="00364A68" w:rsidRDefault="00F82843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 xml:space="preserve">Какие достижения зарубежной практики </w:t>
      </w:r>
      <w:r w:rsidR="00526ED6">
        <w:t xml:space="preserve">в сфере, </w:t>
      </w:r>
      <w:r w:rsidR="0087552A">
        <w:t xml:space="preserve">к которой относится объект Вашего исследования, </w:t>
      </w:r>
      <w:r w:rsidRPr="00364A68">
        <w:t>пригодны для использования в России?</w:t>
      </w:r>
    </w:p>
    <w:p w14:paraId="10783A04" w14:textId="77777777" w:rsidR="00F82843" w:rsidRPr="00364A68" w:rsidRDefault="00F82843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>Какие аргументы Вы можете привести в обоснование предложенных Вами мер?</w:t>
      </w:r>
    </w:p>
    <w:p w14:paraId="6F5652A3" w14:textId="1ECF0F26" w:rsidR="005B519D" w:rsidRPr="00364A68" w:rsidRDefault="005B519D" w:rsidP="004119C6">
      <w:pPr>
        <w:pStyle w:val="a5"/>
        <w:numPr>
          <w:ilvl w:val="0"/>
          <w:numId w:val="12"/>
        </w:numPr>
        <w:spacing w:after="0" w:line="240" w:lineRule="auto"/>
        <w:ind w:left="0" w:right="0" w:firstLine="709"/>
      </w:pPr>
      <w:r w:rsidRPr="00364A68">
        <w:t xml:space="preserve">Использовали ли Вы работы </w:t>
      </w:r>
      <w:r w:rsidR="00807777">
        <w:t xml:space="preserve">ученых </w:t>
      </w:r>
      <w:r w:rsidRPr="00364A68">
        <w:t>Воронежско</w:t>
      </w:r>
      <w:r w:rsidR="007F38F0">
        <w:t>го государственного университета</w:t>
      </w:r>
      <w:r w:rsidRPr="00364A68">
        <w:t>? Если да, то каких исследователей?</w:t>
      </w:r>
    </w:p>
    <w:p w14:paraId="5DAD3757" w14:textId="77777777" w:rsidR="005B519D" w:rsidRPr="00F82843" w:rsidRDefault="005B519D" w:rsidP="005B519D">
      <w:pPr>
        <w:pStyle w:val="a5"/>
        <w:spacing w:after="0" w:line="240" w:lineRule="auto"/>
        <w:ind w:left="0" w:right="0" w:firstLine="0"/>
      </w:pPr>
    </w:p>
    <w:p w14:paraId="5930F5D2" w14:textId="77777777" w:rsidR="000B4CB5" w:rsidRPr="00B21305" w:rsidRDefault="00634514" w:rsidP="00B21305">
      <w:pPr>
        <w:numPr>
          <w:ilvl w:val="2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Критерии и шкала оценивания результатов ВКР </w:t>
      </w:r>
    </w:p>
    <w:p w14:paraId="465364BC" w14:textId="77777777" w:rsidR="00B21305" w:rsidRPr="000B4CB5" w:rsidRDefault="00B21305" w:rsidP="00B21305">
      <w:pPr>
        <w:spacing w:after="0" w:line="240" w:lineRule="auto"/>
        <w:ind w:left="0" w:right="0" w:firstLine="0"/>
      </w:pPr>
    </w:p>
    <w:p w14:paraId="084C6C46" w14:textId="77777777" w:rsidR="00847C3B" w:rsidRPr="00405C14" w:rsidRDefault="00634514" w:rsidP="00C64B81">
      <w:pPr>
        <w:ind w:right="0" w:firstLine="698"/>
        <w:rPr>
          <w:color w:val="auto"/>
        </w:rPr>
      </w:pPr>
      <w:r>
        <w:t xml:space="preserve">Критерии и шкала оценивания ВКР представлены в таблице: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833"/>
        <w:gridCol w:w="1919"/>
        <w:gridCol w:w="2047"/>
        <w:gridCol w:w="1776"/>
      </w:tblGrid>
      <w:tr w:rsidR="00D86414" w:rsidRPr="00E82CF1" w14:paraId="3313276E" w14:textId="77777777" w:rsidTr="00D86414">
        <w:tc>
          <w:tcPr>
            <w:tcW w:w="947" w:type="pct"/>
            <w:vMerge w:val="restart"/>
            <w:shd w:val="clear" w:color="auto" w:fill="auto"/>
            <w:vAlign w:val="center"/>
          </w:tcPr>
          <w:p w14:paraId="76E26316" w14:textId="77777777" w:rsidR="00D86414" w:rsidRPr="006C23C5" w:rsidRDefault="00D86414" w:rsidP="00D86414">
            <w:pPr>
              <w:spacing w:after="0" w:line="240" w:lineRule="auto"/>
              <w:ind w:left="0" w:right="0"/>
              <w:jc w:val="center"/>
            </w:pPr>
            <w:r w:rsidRPr="006C23C5">
              <w:rPr>
                <w:sz w:val="22"/>
              </w:rPr>
              <w:t>Критери</w:t>
            </w:r>
            <w:r>
              <w:rPr>
                <w:sz w:val="22"/>
              </w:rPr>
              <w:t>и оценивания</w:t>
            </w:r>
          </w:p>
        </w:tc>
        <w:tc>
          <w:tcPr>
            <w:tcW w:w="4053" w:type="pct"/>
            <w:gridSpan w:val="4"/>
            <w:shd w:val="clear" w:color="auto" w:fill="auto"/>
            <w:vAlign w:val="center"/>
          </w:tcPr>
          <w:p w14:paraId="660042E5" w14:textId="77777777" w:rsidR="00D86414" w:rsidRPr="006C23C5" w:rsidRDefault="00D86414" w:rsidP="00D86414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Шкала оценивания, баллы</w:t>
            </w:r>
          </w:p>
        </w:tc>
      </w:tr>
      <w:tr w:rsidR="00D86414" w:rsidRPr="00E82CF1" w14:paraId="55C0A926" w14:textId="77777777" w:rsidTr="00D86414">
        <w:tc>
          <w:tcPr>
            <w:tcW w:w="947" w:type="pct"/>
            <w:vMerge/>
            <w:shd w:val="clear" w:color="auto" w:fill="auto"/>
            <w:vAlign w:val="center"/>
          </w:tcPr>
          <w:p w14:paraId="00DC7172" w14:textId="77777777" w:rsidR="00D86414" w:rsidRPr="006C23C5" w:rsidRDefault="00D86414" w:rsidP="00D86414">
            <w:pPr>
              <w:spacing w:after="0" w:line="240" w:lineRule="auto"/>
              <w:ind w:left="0" w:right="0"/>
              <w:jc w:val="center"/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23F8C4A9" w14:textId="77777777" w:rsidR="00D86414" w:rsidRPr="006C23C5" w:rsidRDefault="00860601" w:rsidP="00D86414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99D3B40" w14:textId="77777777" w:rsidR="00D86414" w:rsidRPr="006C23C5" w:rsidRDefault="00860601" w:rsidP="00860601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3FF6B98A" w14:textId="77777777" w:rsidR="00D86414" w:rsidRPr="006C23C5" w:rsidRDefault="00860601" w:rsidP="00D86414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738B690" w14:textId="77777777" w:rsidR="00D86414" w:rsidRPr="006C23C5" w:rsidRDefault="00860601" w:rsidP="00860601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0</w:t>
            </w:r>
          </w:p>
        </w:tc>
      </w:tr>
      <w:tr w:rsidR="00C64B81" w:rsidRPr="00E82CF1" w14:paraId="02EE69A5" w14:textId="77777777" w:rsidTr="00D86414">
        <w:tc>
          <w:tcPr>
            <w:tcW w:w="947" w:type="pct"/>
            <w:shd w:val="clear" w:color="auto" w:fill="auto"/>
          </w:tcPr>
          <w:p w14:paraId="5B25F3F0" w14:textId="77777777" w:rsidR="00C64B81" w:rsidRPr="006C23C5" w:rsidRDefault="00C64B81" w:rsidP="00826A2B">
            <w:pPr>
              <w:spacing w:after="0" w:line="240" w:lineRule="auto"/>
              <w:ind w:left="0" w:right="0" w:firstLine="0"/>
              <w:jc w:val="left"/>
            </w:pPr>
            <w:r w:rsidRPr="006C23C5">
              <w:rPr>
                <w:sz w:val="22"/>
              </w:rPr>
              <w:t xml:space="preserve">1. Четкость теоретических и эмпирических компонентов исследования </w:t>
            </w:r>
          </w:p>
        </w:tc>
        <w:tc>
          <w:tcPr>
            <w:tcW w:w="981" w:type="pct"/>
            <w:shd w:val="clear" w:color="auto" w:fill="auto"/>
          </w:tcPr>
          <w:p w14:paraId="5A0C35EC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Достаточная четкость обоих компонентов</w:t>
            </w:r>
          </w:p>
        </w:tc>
        <w:tc>
          <w:tcPr>
            <w:tcW w:w="1027" w:type="pct"/>
            <w:shd w:val="clear" w:color="auto" w:fill="auto"/>
          </w:tcPr>
          <w:p w14:paraId="217D829E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Достаточная четкость компонентов теоретического характера и недостаточная - эмпирического</w:t>
            </w:r>
          </w:p>
        </w:tc>
        <w:tc>
          <w:tcPr>
            <w:tcW w:w="1095" w:type="pct"/>
            <w:shd w:val="clear" w:color="auto" w:fill="auto"/>
          </w:tcPr>
          <w:p w14:paraId="67089FBE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Достаточная четкость компонентов эмпирического характера и недостаточная - теоретического</w:t>
            </w:r>
          </w:p>
        </w:tc>
        <w:tc>
          <w:tcPr>
            <w:tcW w:w="950" w:type="pct"/>
            <w:shd w:val="clear" w:color="auto" w:fill="auto"/>
          </w:tcPr>
          <w:p w14:paraId="50E52CA4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Имеется четкость лишь отдельных понятий, понятия расплывчаты</w:t>
            </w:r>
          </w:p>
        </w:tc>
      </w:tr>
      <w:tr w:rsidR="00C64B81" w:rsidRPr="00E82CF1" w14:paraId="191BB269" w14:textId="77777777" w:rsidTr="00D86414">
        <w:tc>
          <w:tcPr>
            <w:tcW w:w="947" w:type="pct"/>
            <w:shd w:val="clear" w:color="auto" w:fill="auto"/>
          </w:tcPr>
          <w:p w14:paraId="0F579F29" w14:textId="77777777" w:rsidR="00C64B81" w:rsidRPr="006C23C5" w:rsidRDefault="00C64B81" w:rsidP="00826A2B">
            <w:pPr>
              <w:spacing w:after="0" w:line="240" w:lineRule="auto"/>
              <w:ind w:left="0" w:right="0"/>
              <w:jc w:val="left"/>
            </w:pPr>
            <w:r w:rsidRPr="006C23C5">
              <w:rPr>
                <w:sz w:val="22"/>
              </w:rPr>
              <w:t>2. Обоснованность решения проблемы исследования, анализ проблемы</w:t>
            </w:r>
          </w:p>
        </w:tc>
        <w:tc>
          <w:tcPr>
            <w:tcW w:w="981" w:type="pct"/>
            <w:shd w:val="clear" w:color="auto" w:fill="auto"/>
          </w:tcPr>
          <w:p w14:paraId="2F818E90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Решение проблемы обосновано полностью и тщательно, анализ проблемы полный</w:t>
            </w:r>
          </w:p>
        </w:tc>
        <w:tc>
          <w:tcPr>
            <w:tcW w:w="1027" w:type="pct"/>
            <w:shd w:val="clear" w:color="auto" w:fill="auto"/>
          </w:tcPr>
          <w:p w14:paraId="1846EA4E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Решение проблемы вполне обосновано, анализ проблемы недостаточно полный</w:t>
            </w:r>
          </w:p>
        </w:tc>
        <w:tc>
          <w:tcPr>
            <w:tcW w:w="1095" w:type="pct"/>
            <w:shd w:val="clear" w:color="auto" w:fill="auto"/>
          </w:tcPr>
          <w:p w14:paraId="73976A74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Решение проблемы обосновано частично, даны отрывочные сведения о проблеме</w:t>
            </w:r>
          </w:p>
        </w:tc>
        <w:tc>
          <w:tcPr>
            <w:tcW w:w="950" w:type="pct"/>
            <w:shd w:val="clear" w:color="auto" w:fill="auto"/>
          </w:tcPr>
          <w:p w14:paraId="12DBE638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Решение проблемы не обосновано</w:t>
            </w:r>
          </w:p>
        </w:tc>
      </w:tr>
      <w:tr w:rsidR="00C64B81" w:rsidRPr="00E82CF1" w14:paraId="59F8F3DA" w14:textId="77777777" w:rsidTr="00D86414">
        <w:tc>
          <w:tcPr>
            <w:tcW w:w="947" w:type="pct"/>
            <w:shd w:val="clear" w:color="auto" w:fill="auto"/>
          </w:tcPr>
          <w:p w14:paraId="5698253C" w14:textId="77777777" w:rsidR="00C64B81" w:rsidRPr="006C23C5" w:rsidRDefault="00C64B81" w:rsidP="00826A2B">
            <w:pPr>
              <w:spacing w:after="0" w:line="240" w:lineRule="auto"/>
              <w:ind w:left="0" w:right="0"/>
              <w:jc w:val="left"/>
            </w:pPr>
            <w:r w:rsidRPr="006C23C5">
              <w:rPr>
                <w:sz w:val="22"/>
              </w:rPr>
              <w:t>3. Взаимосвязь решаемых задач</w:t>
            </w:r>
          </w:p>
        </w:tc>
        <w:tc>
          <w:tcPr>
            <w:tcW w:w="981" w:type="pct"/>
            <w:shd w:val="clear" w:color="auto" w:fill="auto"/>
          </w:tcPr>
          <w:p w14:paraId="25D94664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Все части исследования взаимосвязаны и соотнесены с более общей научной проблемой</w:t>
            </w:r>
          </w:p>
        </w:tc>
        <w:tc>
          <w:tcPr>
            <w:tcW w:w="1027" w:type="pct"/>
            <w:shd w:val="clear" w:color="auto" w:fill="auto"/>
          </w:tcPr>
          <w:p w14:paraId="1B6E2AC5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Решение задач взаимосвязано, но недостаточна связь с более общей научной проблемой</w:t>
            </w:r>
          </w:p>
        </w:tc>
        <w:tc>
          <w:tcPr>
            <w:tcW w:w="1095" w:type="pct"/>
            <w:shd w:val="clear" w:color="auto" w:fill="auto"/>
          </w:tcPr>
          <w:p w14:paraId="6C6B8322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Решение задач в целом взаимосвязано, но наблюдается относительная изолированность частей исследования</w:t>
            </w:r>
          </w:p>
        </w:tc>
        <w:tc>
          <w:tcPr>
            <w:tcW w:w="950" w:type="pct"/>
            <w:shd w:val="clear" w:color="auto" w:fill="auto"/>
          </w:tcPr>
          <w:p w14:paraId="739298B3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Задачи исследования не решены, имеется фрагментарная связь между отдельными задачами и частями исследования</w:t>
            </w:r>
          </w:p>
        </w:tc>
      </w:tr>
      <w:tr w:rsidR="00C64B81" w:rsidRPr="00E82CF1" w14:paraId="5D4E8D9D" w14:textId="77777777" w:rsidTr="00D86414">
        <w:tc>
          <w:tcPr>
            <w:tcW w:w="947" w:type="pct"/>
            <w:shd w:val="clear" w:color="auto" w:fill="auto"/>
          </w:tcPr>
          <w:p w14:paraId="3EAFD088" w14:textId="77777777" w:rsidR="00C64B81" w:rsidRPr="006C23C5" w:rsidRDefault="00C64B81" w:rsidP="00826A2B">
            <w:pPr>
              <w:spacing w:after="0" w:line="240" w:lineRule="auto"/>
              <w:ind w:left="0" w:right="0"/>
              <w:jc w:val="left"/>
            </w:pPr>
            <w:r w:rsidRPr="006C23C5">
              <w:rPr>
                <w:sz w:val="22"/>
              </w:rPr>
              <w:t xml:space="preserve">4. Уровень проведения эмпирического исследования </w:t>
            </w:r>
          </w:p>
        </w:tc>
        <w:tc>
          <w:tcPr>
            <w:tcW w:w="981" w:type="pct"/>
            <w:shd w:val="clear" w:color="auto" w:fill="auto"/>
          </w:tcPr>
          <w:p w14:paraId="79DFBF2E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Очень высокий: методика и уровень исследования полностью соответствуют его целям и задачам, количественное и качественное оценивание адекватно и точно, выборка репрезентативна</w:t>
            </w:r>
          </w:p>
        </w:tc>
        <w:tc>
          <w:tcPr>
            <w:tcW w:w="1027" w:type="pct"/>
            <w:shd w:val="clear" w:color="auto" w:fill="auto"/>
          </w:tcPr>
          <w:p w14:paraId="17B63662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Высокий: методика и уровень исследования в достаточной степени соответствует его целям и задачам, оценивание не вполне точное, выборка репрезентативна</w:t>
            </w:r>
          </w:p>
        </w:tc>
        <w:tc>
          <w:tcPr>
            <w:tcW w:w="1095" w:type="pct"/>
            <w:shd w:val="clear" w:color="auto" w:fill="auto"/>
          </w:tcPr>
          <w:p w14:paraId="44510C04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Средний: методика и уровень исследования не полностью соответствует его целям и задачам, эмпирическое исследование проведено с нарушением отдельных процедур, выборка нерепрезентативна</w:t>
            </w:r>
          </w:p>
        </w:tc>
        <w:tc>
          <w:tcPr>
            <w:tcW w:w="950" w:type="pct"/>
            <w:shd w:val="clear" w:color="auto" w:fill="auto"/>
          </w:tcPr>
          <w:p w14:paraId="7446DB0E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Низкий: методика и уровень исследования не соответствует его целям и задачам, эмпирическое исследование отсутствует</w:t>
            </w:r>
          </w:p>
        </w:tc>
      </w:tr>
      <w:tr w:rsidR="00C64B81" w:rsidRPr="00E82CF1" w14:paraId="373AA365" w14:textId="77777777" w:rsidTr="00D86414">
        <w:tc>
          <w:tcPr>
            <w:tcW w:w="947" w:type="pct"/>
            <w:shd w:val="clear" w:color="auto" w:fill="auto"/>
          </w:tcPr>
          <w:p w14:paraId="299B9EAC" w14:textId="77777777" w:rsidR="00C64B81" w:rsidRPr="006C23C5" w:rsidRDefault="00C64B81" w:rsidP="00826A2B">
            <w:pPr>
              <w:spacing w:after="0" w:line="240" w:lineRule="auto"/>
              <w:ind w:left="0" w:right="0"/>
              <w:jc w:val="left"/>
            </w:pPr>
            <w:r w:rsidRPr="006C23C5">
              <w:rPr>
                <w:sz w:val="22"/>
              </w:rPr>
              <w:lastRenderedPageBreak/>
              <w:t xml:space="preserve">5. Качество математической обработки результатов </w:t>
            </w:r>
          </w:p>
        </w:tc>
        <w:tc>
          <w:tcPr>
            <w:tcW w:w="981" w:type="pct"/>
            <w:shd w:val="clear" w:color="auto" w:fill="auto"/>
          </w:tcPr>
          <w:p w14:paraId="5222EFC5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 xml:space="preserve">Очень высокое: расчеты эмпирических данных осуществлены с применением корреляционного и др. видов анализа </w:t>
            </w:r>
          </w:p>
        </w:tc>
        <w:tc>
          <w:tcPr>
            <w:tcW w:w="1027" w:type="pct"/>
            <w:shd w:val="clear" w:color="auto" w:fill="auto"/>
          </w:tcPr>
          <w:p w14:paraId="215536C1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Высокое: расчеты эмпирических данных осуществлены преимущественно с использованием одного из видов анализа</w:t>
            </w:r>
          </w:p>
        </w:tc>
        <w:tc>
          <w:tcPr>
            <w:tcW w:w="1095" w:type="pct"/>
            <w:shd w:val="clear" w:color="auto" w:fill="auto"/>
          </w:tcPr>
          <w:p w14:paraId="5D2249F3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Низкое: математическая обработка результатов упрощенная</w:t>
            </w:r>
          </w:p>
        </w:tc>
        <w:tc>
          <w:tcPr>
            <w:tcW w:w="950" w:type="pct"/>
            <w:shd w:val="clear" w:color="auto" w:fill="auto"/>
          </w:tcPr>
          <w:p w14:paraId="077BE631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Математическая обработка результатов примитивная или отсутствует</w:t>
            </w:r>
          </w:p>
        </w:tc>
      </w:tr>
      <w:tr w:rsidR="00C64B81" w:rsidRPr="00E82CF1" w14:paraId="4AEA0508" w14:textId="77777777" w:rsidTr="00D86414">
        <w:tc>
          <w:tcPr>
            <w:tcW w:w="947" w:type="pct"/>
            <w:shd w:val="clear" w:color="auto" w:fill="auto"/>
          </w:tcPr>
          <w:p w14:paraId="5F9B1901" w14:textId="77777777" w:rsidR="0035568C" w:rsidRPr="0035568C" w:rsidRDefault="00C64B81" w:rsidP="00826A2B">
            <w:pPr>
              <w:spacing w:after="0" w:line="240" w:lineRule="auto"/>
              <w:ind w:left="0" w:right="0"/>
              <w:jc w:val="left"/>
              <w:rPr>
                <w:color w:val="000000" w:themeColor="text1"/>
              </w:rPr>
            </w:pPr>
            <w:r w:rsidRPr="006C23C5">
              <w:rPr>
                <w:sz w:val="22"/>
              </w:rPr>
              <w:t xml:space="preserve">6. Качество оформления </w:t>
            </w:r>
            <w:r w:rsidR="00364A68">
              <w:rPr>
                <w:sz w:val="22"/>
              </w:rPr>
              <w:t>ВКР</w:t>
            </w:r>
          </w:p>
        </w:tc>
        <w:tc>
          <w:tcPr>
            <w:tcW w:w="981" w:type="pct"/>
            <w:shd w:val="clear" w:color="auto" w:fill="auto"/>
          </w:tcPr>
          <w:p w14:paraId="5C1B27DC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Очень высокое: работа оформлена в полном соответствии с ГОСТом или имеется не боле</w:t>
            </w:r>
            <w:r w:rsidR="00847C3B">
              <w:rPr>
                <w:sz w:val="22"/>
              </w:rPr>
              <w:t>е</w:t>
            </w:r>
            <w:r w:rsidRPr="006C23C5">
              <w:rPr>
                <w:sz w:val="22"/>
              </w:rPr>
              <w:t xml:space="preserve"> трех незначительных отклонений от его требований</w:t>
            </w:r>
          </w:p>
        </w:tc>
        <w:tc>
          <w:tcPr>
            <w:tcW w:w="1027" w:type="pct"/>
            <w:shd w:val="clear" w:color="auto" w:fill="auto"/>
          </w:tcPr>
          <w:p w14:paraId="18D4FD5D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Высокое: имеется не более 2 нарушений ГОСТа и двух отклонений</w:t>
            </w:r>
          </w:p>
        </w:tc>
        <w:tc>
          <w:tcPr>
            <w:tcW w:w="1095" w:type="pct"/>
            <w:shd w:val="clear" w:color="auto" w:fill="auto"/>
          </w:tcPr>
          <w:p w14:paraId="3E08957A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Среднее: имеется не более 3 нарушений ГОСТа  и трех отклонений</w:t>
            </w:r>
          </w:p>
        </w:tc>
        <w:tc>
          <w:tcPr>
            <w:tcW w:w="950" w:type="pct"/>
            <w:shd w:val="clear" w:color="auto" w:fill="auto"/>
          </w:tcPr>
          <w:p w14:paraId="6A5B481A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Низкое: имеются грубые нарушения ГОСТа</w:t>
            </w:r>
          </w:p>
        </w:tc>
      </w:tr>
      <w:tr w:rsidR="00C64B81" w:rsidRPr="00E82CF1" w14:paraId="3CB0EBB2" w14:textId="77777777" w:rsidTr="00D86414">
        <w:tc>
          <w:tcPr>
            <w:tcW w:w="947" w:type="pct"/>
            <w:shd w:val="clear" w:color="auto" w:fill="auto"/>
          </w:tcPr>
          <w:p w14:paraId="0ECFD9DA" w14:textId="77777777" w:rsidR="0035568C" w:rsidRPr="006C23C5" w:rsidRDefault="00C64B81" w:rsidP="00826A2B">
            <w:pPr>
              <w:spacing w:after="0" w:line="240" w:lineRule="auto"/>
              <w:ind w:left="0" w:right="0"/>
              <w:jc w:val="left"/>
            </w:pPr>
            <w:r w:rsidRPr="006C23C5">
              <w:rPr>
                <w:sz w:val="22"/>
              </w:rPr>
              <w:t xml:space="preserve">7. Выступление на защите </w:t>
            </w:r>
            <w:r w:rsidR="00364A68">
              <w:rPr>
                <w:sz w:val="22"/>
              </w:rPr>
              <w:t>ВКР</w:t>
            </w:r>
          </w:p>
        </w:tc>
        <w:tc>
          <w:tcPr>
            <w:tcW w:w="981" w:type="pct"/>
            <w:shd w:val="clear" w:color="auto" w:fill="auto"/>
          </w:tcPr>
          <w:p w14:paraId="56E540C8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Ясное, четкое изложение содержания, демонстрация знания своей работы, умение отвечать на вопросы</w:t>
            </w:r>
          </w:p>
        </w:tc>
        <w:tc>
          <w:tcPr>
            <w:tcW w:w="1027" w:type="pct"/>
            <w:shd w:val="clear" w:color="auto" w:fill="auto"/>
          </w:tcPr>
          <w:p w14:paraId="33F32886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 xml:space="preserve">Четкое изложение содержания, излишне краткое изложение выводов, демонстрация знания своей работы, нечеткость ответов по отдельным вопросам </w:t>
            </w:r>
          </w:p>
        </w:tc>
        <w:tc>
          <w:tcPr>
            <w:tcW w:w="1095" w:type="pct"/>
            <w:shd w:val="clear" w:color="auto" w:fill="auto"/>
          </w:tcPr>
          <w:p w14:paraId="12667DCA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Пространное изложение содержания. Фрагментарный доклад с очень краткими или отсутствующими выводами, путаница в научных понятиях, отсутствие ответов на ряд вопросов</w:t>
            </w:r>
          </w:p>
        </w:tc>
        <w:tc>
          <w:tcPr>
            <w:tcW w:w="950" w:type="pct"/>
            <w:shd w:val="clear" w:color="auto" w:fill="auto"/>
          </w:tcPr>
          <w:p w14:paraId="00F47173" w14:textId="77777777" w:rsidR="00C64B81" w:rsidRPr="006C23C5" w:rsidRDefault="00C64B81" w:rsidP="00763D97">
            <w:pPr>
              <w:spacing w:after="0" w:line="240" w:lineRule="auto"/>
              <w:ind w:left="0" w:right="0"/>
            </w:pPr>
            <w:r w:rsidRPr="006C23C5">
              <w:rPr>
                <w:sz w:val="22"/>
              </w:rPr>
              <w:t>Пространное изложение содержания, фрагментарный доклад, в котором отсутствуют выводы, отсутствие ответов на вопросы, демонстрация отсутствия знания своей работы</w:t>
            </w:r>
          </w:p>
        </w:tc>
      </w:tr>
    </w:tbl>
    <w:p w14:paraId="6A4ED7DD" w14:textId="77777777" w:rsidR="00634514" w:rsidRDefault="00634514" w:rsidP="00C64B8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C3A89" w14:textId="77777777" w:rsidR="00364A68" w:rsidRDefault="00634514" w:rsidP="00AA5691">
      <w:pPr>
        <w:spacing w:after="0" w:line="240" w:lineRule="auto"/>
        <w:ind w:left="0" w:right="0" w:firstLine="698"/>
      </w:pPr>
      <w:r>
        <w:t xml:space="preserve">Для оценивания результатов защиты выпускной квалификационной работы используется шкала: «отлично», «хорошо», «удовлетворительно», «неудовлетворительно». </w:t>
      </w:r>
    </w:p>
    <w:p w14:paraId="691E8045" w14:textId="77777777" w:rsidR="00005DB6" w:rsidRDefault="00005DB6" w:rsidP="00AA5691">
      <w:pPr>
        <w:spacing w:after="0" w:line="240" w:lineRule="auto"/>
        <w:ind w:left="0" w:right="0" w:firstLine="698"/>
      </w:pPr>
      <w:r>
        <w:t>Оценка «отлично» выставляется, если обучающийся по совокупности критериев получает от 18 до 21 баллов, оценка «хорошо» - от 11 до 17 баллов, оценка «удовлетворительно» - от 7 до 10 баллов, оценка «неудовлетворительно» - менее 7 баллов.</w:t>
      </w:r>
    </w:p>
    <w:p w14:paraId="522BC37D" w14:textId="77777777" w:rsidR="0021730F" w:rsidRDefault="0021730F" w:rsidP="00AA5691">
      <w:pPr>
        <w:spacing w:after="0" w:line="240" w:lineRule="auto"/>
        <w:ind w:left="0" w:right="0" w:firstLine="698"/>
        <w:rPr>
          <w:szCs w:val="24"/>
        </w:rPr>
      </w:pPr>
      <w:r w:rsidRPr="0021730F">
        <w:rPr>
          <w:rStyle w:val="markedcontent"/>
          <w:szCs w:val="24"/>
        </w:rPr>
        <w:t>По всем критериям каждый член ГЭК выставляет баллы, по которым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определяется оценка защищающегося.</w:t>
      </w:r>
    </w:p>
    <w:p w14:paraId="73F765E1" w14:textId="77777777" w:rsidR="0021730F" w:rsidRPr="0021730F" w:rsidRDefault="0021730F" w:rsidP="00AA5691">
      <w:pPr>
        <w:spacing w:after="0" w:line="240" w:lineRule="auto"/>
        <w:ind w:left="0" w:right="0" w:firstLine="698"/>
        <w:rPr>
          <w:szCs w:val="24"/>
        </w:rPr>
      </w:pPr>
      <w:r w:rsidRPr="0021730F">
        <w:rPr>
          <w:rStyle w:val="markedcontent"/>
          <w:szCs w:val="24"/>
        </w:rPr>
        <w:t>Итоговая оценка определяется как средняя арифметическая всех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индивидуальных оценок членов ГЭК. В спорном случае решающий голос имеет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председатель комиссии.</w:t>
      </w:r>
    </w:p>
    <w:p w14:paraId="750C4FE9" w14:textId="77777777" w:rsidR="00634514" w:rsidRDefault="00634514" w:rsidP="00AA5691">
      <w:pPr>
        <w:spacing w:after="0" w:line="240" w:lineRule="auto"/>
        <w:ind w:left="0" w:right="0" w:firstLine="698"/>
      </w:pPr>
      <w:r>
        <w:t xml:space="preserve">Соотношение шкалы оценивания результатов защиты выпускной квалификационной работы и уровня подготовленности обучающегося к решению профессиональных задач: </w:t>
      </w:r>
    </w:p>
    <w:tbl>
      <w:tblPr>
        <w:tblStyle w:val="TableGrid"/>
        <w:tblW w:w="5000" w:type="pct"/>
        <w:tblInd w:w="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7"/>
        <w:gridCol w:w="6878"/>
      </w:tblGrid>
      <w:tr w:rsidR="00634514" w14:paraId="3CC3366C" w14:textId="77777777" w:rsidTr="00847C3B">
        <w:trPr>
          <w:trHeight w:val="564"/>
        </w:trPr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27D" w14:textId="77777777" w:rsidR="00634514" w:rsidRDefault="00634514" w:rsidP="00C64B81">
            <w:pPr>
              <w:spacing w:after="0" w:line="240" w:lineRule="auto"/>
              <w:ind w:left="0" w:right="0" w:firstLine="0"/>
              <w:jc w:val="center"/>
            </w:pPr>
            <w:r>
              <w:t xml:space="preserve">Шкала оценок </w:t>
            </w:r>
          </w:p>
        </w:tc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9790" w14:textId="77777777" w:rsidR="00634514" w:rsidRDefault="00634514" w:rsidP="00C64B81">
            <w:pPr>
              <w:spacing w:after="0" w:line="240" w:lineRule="auto"/>
              <w:ind w:left="0" w:right="0" w:firstLine="0"/>
              <w:jc w:val="center"/>
            </w:pPr>
            <w:r>
              <w:t xml:space="preserve">Характеристика уровня подготовленности обучающегося к решению профессиональных задач </w:t>
            </w:r>
          </w:p>
        </w:tc>
      </w:tr>
      <w:tr w:rsidR="00847C3B" w14:paraId="7DC2CEAB" w14:textId="77777777" w:rsidTr="00847C3B">
        <w:trPr>
          <w:trHeight w:val="562"/>
        </w:trPr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8F2C" w14:textId="77777777" w:rsidR="00847C3B" w:rsidRDefault="00847C3B" w:rsidP="00C64B81">
            <w:pPr>
              <w:spacing w:after="0" w:line="240" w:lineRule="auto"/>
              <w:ind w:left="0" w:right="0" w:firstLine="0"/>
              <w:jc w:val="left"/>
            </w:pPr>
            <w:r>
              <w:t xml:space="preserve">Отлично </w:t>
            </w:r>
          </w:p>
        </w:tc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5ED4" w14:textId="522F3441" w:rsidR="00847C3B" w:rsidRPr="000B4CB5" w:rsidRDefault="00847C3B" w:rsidP="00097C99">
            <w:pPr>
              <w:spacing w:after="0" w:line="240" w:lineRule="auto"/>
              <w:ind w:left="0" w:right="0" w:firstLine="0"/>
            </w:pPr>
            <w:r>
              <w:t>Высокий уровень подготовленности обучающегося к решению профессиональных задач.</w:t>
            </w:r>
            <w:r w:rsidR="006F19DA">
              <w:t xml:space="preserve"> Продемонстрировано умение формулировать цель и задачи, определять необходимую для их решения методологическую и информационную </w:t>
            </w:r>
            <w:r w:rsidR="006F19DA">
              <w:lastRenderedPageBreak/>
              <w:t xml:space="preserve">базу; умение диагностировать состояние процессов и механизмов </w:t>
            </w:r>
            <w:r w:rsidR="00097C99">
              <w:t>банковского сопровождения контрактов</w:t>
            </w:r>
            <w:r w:rsidR="00826A2B">
              <w:t xml:space="preserve">; </w:t>
            </w:r>
            <w:r w:rsidR="006F19DA">
              <w:t xml:space="preserve">обосновывать практические рекомендации по совершенствованию </w:t>
            </w:r>
            <w:r w:rsidR="00097C99">
              <w:t>этих процессов и механизмов</w:t>
            </w:r>
            <w:r w:rsidR="002A2FC6">
              <w:t>.</w:t>
            </w:r>
            <w:r w:rsidR="00826A2B">
              <w:t xml:space="preserve"> </w:t>
            </w:r>
          </w:p>
        </w:tc>
      </w:tr>
      <w:tr w:rsidR="00847C3B" w14:paraId="29571650" w14:textId="77777777" w:rsidTr="00847C3B">
        <w:trPr>
          <w:trHeight w:val="562"/>
        </w:trPr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664A" w14:textId="77777777" w:rsidR="00847C3B" w:rsidRDefault="00847C3B" w:rsidP="00C64B81">
            <w:pPr>
              <w:spacing w:after="0" w:line="240" w:lineRule="auto"/>
              <w:ind w:left="0" w:right="0" w:firstLine="0"/>
              <w:jc w:val="left"/>
            </w:pPr>
            <w:r>
              <w:lastRenderedPageBreak/>
              <w:t xml:space="preserve">Хорошо </w:t>
            </w:r>
          </w:p>
        </w:tc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B92" w14:textId="2FDEE6BA" w:rsidR="00847C3B" w:rsidRPr="000B4CB5" w:rsidRDefault="00847C3B" w:rsidP="00097C99">
            <w:pPr>
              <w:spacing w:after="0" w:line="240" w:lineRule="auto"/>
              <w:ind w:left="0" w:right="0" w:firstLine="0"/>
            </w:pPr>
            <w:r>
              <w:t>Средний уровень подготовленности обучающегося к решению профессиональных задач.</w:t>
            </w:r>
            <w:r w:rsidR="006F19DA">
              <w:t xml:space="preserve"> Продемонстрировано умение формулировать цель и задачи, определять необходимую для их решения методологическую и информационную базу; умение диагностировать состояние процессов и механизмов </w:t>
            </w:r>
            <w:r w:rsidR="00097C99">
              <w:t>банковского сопровождения контрактов</w:t>
            </w:r>
            <w:r w:rsidR="00826A2B">
              <w:t xml:space="preserve">. </w:t>
            </w:r>
            <w:r w:rsidR="007E1A96" w:rsidRPr="00364A68">
              <w:t xml:space="preserve">При этом продемонстрировано недостаточное умение обосновывать </w:t>
            </w:r>
            <w:r w:rsidR="0035568C" w:rsidRPr="00364A68">
              <w:t xml:space="preserve">практические рекомендации по совершенствованию </w:t>
            </w:r>
            <w:r w:rsidR="00097C99">
              <w:t>этих процессов и механизмов</w:t>
            </w:r>
            <w:r w:rsidR="002A2FC6">
              <w:t>.</w:t>
            </w:r>
          </w:p>
        </w:tc>
      </w:tr>
      <w:tr w:rsidR="00847C3B" w14:paraId="7FD05D3B" w14:textId="77777777" w:rsidTr="00847C3B">
        <w:trPr>
          <w:trHeight w:val="562"/>
        </w:trPr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C1B9" w14:textId="77777777" w:rsidR="00847C3B" w:rsidRDefault="00847C3B" w:rsidP="00C64B81">
            <w:pPr>
              <w:spacing w:after="0" w:line="240" w:lineRule="auto"/>
              <w:ind w:left="0" w:right="0" w:firstLine="0"/>
              <w:jc w:val="left"/>
            </w:pPr>
            <w:r>
              <w:t xml:space="preserve">Удовлетворительно </w:t>
            </w:r>
          </w:p>
        </w:tc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4B2" w14:textId="4395D995" w:rsidR="00847C3B" w:rsidRPr="000B4CB5" w:rsidRDefault="00847C3B" w:rsidP="00097C9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</w:pPr>
            <w:r>
              <w:t>Уровень подготовленности обучающегося к решению профессиональных задач ниже среднего.</w:t>
            </w:r>
            <w:r w:rsidR="007E1A96">
              <w:t xml:space="preserve"> Продемонстрировано недостаточное умение диагностировать состояние процессов и механизмов </w:t>
            </w:r>
            <w:r w:rsidR="00097C99">
              <w:t>банковского сопровождения контрактов</w:t>
            </w:r>
            <w:r w:rsidR="00826A2B">
              <w:t xml:space="preserve">; </w:t>
            </w:r>
            <w:r w:rsidR="0035568C" w:rsidRPr="00364A68">
              <w:t>слабое</w:t>
            </w:r>
            <w:r w:rsidR="00364A68">
              <w:t xml:space="preserve"> </w:t>
            </w:r>
            <w:r w:rsidR="007E1A96">
              <w:t xml:space="preserve">умение обосновывать практические рекомендации по совершенствованию </w:t>
            </w:r>
            <w:r w:rsidR="00097C99">
              <w:t>этих процессов и механизмов</w:t>
            </w:r>
            <w:r w:rsidR="002A2FC6">
              <w:t>.</w:t>
            </w:r>
            <w:r w:rsidR="00826A2B">
              <w:t xml:space="preserve"> </w:t>
            </w:r>
          </w:p>
        </w:tc>
      </w:tr>
      <w:tr w:rsidR="00847C3B" w14:paraId="3C4CCAE3" w14:textId="77777777" w:rsidTr="002A2FC6">
        <w:trPr>
          <w:trHeight w:val="239"/>
        </w:trPr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A833" w14:textId="77777777" w:rsidR="00847C3B" w:rsidRDefault="00847C3B" w:rsidP="00C64B81">
            <w:pPr>
              <w:spacing w:after="0" w:line="240" w:lineRule="auto"/>
              <w:ind w:left="0" w:right="0" w:firstLine="0"/>
              <w:jc w:val="left"/>
            </w:pPr>
            <w:r>
              <w:t xml:space="preserve">Неудовлетворительно </w:t>
            </w:r>
          </w:p>
        </w:tc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1D3" w14:textId="0101A2AC" w:rsidR="00847C3B" w:rsidRPr="000B4CB5" w:rsidRDefault="00847C3B" w:rsidP="00097C99">
            <w:pPr>
              <w:spacing w:after="0" w:line="240" w:lineRule="auto"/>
              <w:ind w:left="0" w:right="0" w:firstLine="0"/>
            </w:pPr>
            <w:r>
              <w:t xml:space="preserve">Низкий уровень подготовленности обучающегося к решению профессиональных задач. </w:t>
            </w:r>
            <w:r w:rsidR="007E1A96">
              <w:t xml:space="preserve">Продемонстрировано неумение диагностировать состояние процессов и механизмов </w:t>
            </w:r>
            <w:r w:rsidR="00097C99">
              <w:t>банковского сопровождения контрактов</w:t>
            </w:r>
            <w:r w:rsidR="007E1A96">
              <w:t xml:space="preserve">; неумение обосновывать практические рекомендации по совершенствованию </w:t>
            </w:r>
            <w:r w:rsidR="00097C99">
              <w:t>этих процессов и механизмов</w:t>
            </w:r>
            <w:r w:rsidR="002A2FC6">
              <w:t>.</w:t>
            </w:r>
            <w:r w:rsidR="00826A2B">
              <w:t xml:space="preserve"> </w:t>
            </w:r>
          </w:p>
        </w:tc>
      </w:tr>
    </w:tbl>
    <w:p w14:paraId="69103B22" w14:textId="77777777" w:rsidR="008E2744" w:rsidRPr="008E2744" w:rsidRDefault="008E2744" w:rsidP="008E2744">
      <w:pPr>
        <w:spacing w:after="0" w:line="267" w:lineRule="auto"/>
        <w:ind w:left="1186" w:right="0" w:firstLine="0"/>
      </w:pPr>
    </w:p>
    <w:p w14:paraId="2EB96AEF" w14:textId="77777777" w:rsidR="00634514" w:rsidRDefault="00634514" w:rsidP="00B21305">
      <w:pPr>
        <w:numPr>
          <w:ilvl w:val="2"/>
          <w:numId w:val="15"/>
        </w:numPr>
        <w:spacing w:after="0" w:line="240" w:lineRule="auto"/>
        <w:ind w:left="0" w:right="0" w:firstLine="0"/>
      </w:pPr>
      <w:r>
        <w:rPr>
          <w:b/>
        </w:rPr>
        <w:t>Методические материалы, определяющие процедуры оценивания:</w:t>
      </w:r>
      <w:r>
        <w:t xml:space="preserve"> </w:t>
      </w:r>
    </w:p>
    <w:p w14:paraId="1A4815AA" w14:textId="77777777" w:rsidR="00B21305" w:rsidRDefault="00B21305" w:rsidP="00B21305">
      <w:pPr>
        <w:spacing w:after="0" w:line="240" w:lineRule="auto"/>
        <w:ind w:left="0" w:right="0" w:firstLine="0"/>
      </w:pPr>
    </w:p>
    <w:p w14:paraId="5A73CF22" w14:textId="643C97F6" w:rsidR="00634514" w:rsidRPr="008E2744" w:rsidRDefault="008E2744" w:rsidP="008E2744">
      <w:pPr>
        <w:spacing w:after="142" w:line="259" w:lineRule="auto"/>
        <w:ind w:right="0" w:firstLine="698"/>
      </w:pPr>
      <w:r w:rsidRPr="008E2744">
        <w:t>Для оценивания результатов обучения, характеризующих готовность выпускника к профессиональной деятельности, проверяемых на защите ВКР</w:t>
      </w:r>
      <w:r>
        <w:t>,</w:t>
      </w:r>
      <w:r w:rsidRPr="008E2744">
        <w:t xml:space="preserve"> разработан примерный перечень вопросов на защите ВКР (см. раздел 1</w:t>
      </w:r>
      <w:r w:rsidR="00097C99">
        <w:t>2</w:t>
      </w:r>
      <w:r w:rsidRPr="008E2744">
        <w:t>.</w:t>
      </w:r>
      <w:r w:rsidR="00097C99">
        <w:t>6</w:t>
      </w:r>
      <w:r w:rsidRPr="008E2744">
        <w:t>.1), критерии и шкала оценки результатов ВКР (см. раздел 1</w:t>
      </w:r>
      <w:r w:rsidR="00097C99">
        <w:t>2</w:t>
      </w:r>
      <w:r w:rsidRPr="008E2744">
        <w:t>.</w:t>
      </w:r>
      <w:r w:rsidR="00097C99">
        <w:t>6</w:t>
      </w:r>
      <w:r w:rsidRPr="008E2744">
        <w:t>.2).</w:t>
      </w:r>
    </w:p>
    <w:p w14:paraId="27DE23EB" w14:textId="77777777" w:rsidR="00634514" w:rsidRPr="00B21305" w:rsidRDefault="00B21305" w:rsidP="00B21305">
      <w:pPr>
        <w:numPr>
          <w:ilvl w:val="1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 </w:t>
      </w:r>
      <w:r w:rsidR="00634514">
        <w:rPr>
          <w:b/>
        </w:rPr>
        <w:t xml:space="preserve">Перечень учебной литературы, ресурсов сети «Интернет», необходимых для подготовки к защите и процедуры защиты ВКР  </w:t>
      </w:r>
    </w:p>
    <w:p w14:paraId="1014BCAD" w14:textId="77777777" w:rsidR="00B21305" w:rsidRDefault="00B21305" w:rsidP="00B21305">
      <w:pPr>
        <w:spacing w:after="0" w:line="240" w:lineRule="auto"/>
        <w:ind w:left="0" w:right="0" w:firstLine="0"/>
      </w:pPr>
    </w:p>
    <w:p w14:paraId="0696E536" w14:textId="77777777" w:rsidR="00634514" w:rsidRPr="00AA5691" w:rsidRDefault="00634514" w:rsidP="00B21305">
      <w:pPr>
        <w:spacing w:after="0" w:line="240" w:lineRule="auto"/>
        <w:ind w:left="0" w:right="0" w:firstLine="0"/>
        <w:rPr>
          <w:sz w:val="20"/>
          <w:szCs w:val="20"/>
        </w:rPr>
      </w:pPr>
      <w:r w:rsidRPr="00AA5691">
        <w:rPr>
          <w:sz w:val="20"/>
          <w:szCs w:val="20"/>
        </w:rPr>
        <w:t xml:space="preserve">а) основная литература: </w:t>
      </w:r>
    </w:p>
    <w:tbl>
      <w:tblPr>
        <w:tblStyle w:val="TableGrid"/>
        <w:tblW w:w="5000" w:type="pct"/>
        <w:tblInd w:w="0" w:type="dxa"/>
        <w:tblCellMar>
          <w:top w:w="10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802"/>
        <w:gridCol w:w="8543"/>
      </w:tblGrid>
      <w:tr w:rsidR="00634514" w:rsidRPr="000C0956" w14:paraId="52D7EDF5" w14:textId="77777777" w:rsidTr="00763D97">
        <w:trPr>
          <w:trHeight w:val="240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A1C" w14:textId="77777777" w:rsidR="00634514" w:rsidRPr="00AA5691" w:rsidRDefault="00634514" w:rsidP="00763D9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 xml:space="preserve">№ п/п 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156D" w14:textId="77777777" w:rsidR="00634514" w:rsidRPr="00AA5691" w:rsidRDefault="00634514" w:rsidP="00763D9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 xml:space="preserve">Источник </w:t>
            </w:r>
          </w:p>
        </w:tc>
      </w:tr>
      <w:tr w:rsidR="00C538D2" w:rsidRPr="000C0956" w14:paraId="5DA07147" w14:textId="77777777" w:rsidTr="00763D97">
        <w:trPr>
          <w:trHeight w:val="218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690B" w14:textId="5068337C" w:rsidR="00C538D2" w:rsidRPr="00AA5691" w:rsidRDefault="00C538D2" w:rsidP="00763D9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7E19" w14:textId="69043809" w:rsidR="00C538D2" w:rsidRPr="00AA5691" w:rsidRDefault="00C538D2" w:rsidP="00763D97">
            <w:pPr>
              <w:spacing w:after="0" w:line="240" w:lineRule="auto"/>
              <w:ind w:left="0" w:right="0" w:firstLine="0"/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</w:pPr>
            <w:proofErr w:type="spellStart"/>
            <w:r w:rsidRPr="00AA5691">
              <w:rPr>
                <w:sz w:val="20"/>
                <w:szCs w:val="20"/>
                <w:shd w:val="clear" w:color="auto" w:fill="FFFFFF"/>
              </w:rPr>
              <w:t>Ендовицкий</w:t>
            </w:r>
            <w:proofErr w:type="spellEnd"/>
            <w:r w:rsidRPr="00AA5691">
              <w:rPr>
                <w:sz w:val="20"/>
                <w:szCs w:val="20"/>
                <w:shd w:val="clear" w:color="auto" w:fill="FFFFFF"/>
              </w:rPr>
              <w:t xml:space="preserve"> Д.А. Финансовый </w:t>
            </w:r>
            <w:proofErr w:type="gramStart"/>
            <w:r w:rsidRPr="00AA5691">
              <w:rPr>
                <w:sz w:val="20"/>
                <w:szCs w:val="20"/>
                <w:shd w:val="clear" w:color="auto" w:fill="FFFFFF"/>
              </w:rPr>
              <w:t>анализ :</w:t>
            </w:r>
            <w:proofErr w:type="gramEnd"/>
            <w:r w:rsidRPr="00AA5691">
              <w:rPr>
                <w:sz w:val="20"/>
                <w:szCs w:val="20"/>
                <w:shd w:val="clear" w:color="auto" w:fill="FFFFFF"/>
              </w:rPr>
              <w:t xml:space="preserve"> [учебник для студ., </w:t>
            </w:r>
            <w:proofErr w:type="spellStart"/>
            <w:r w:rsidRPr="00AA5691">
              <w:rPr>
                <w:sz w:val="20"/>
                <w:szCs w:val="20"/>
                <w:shd w:val="clear" w:color="auto" w:fill="FFFFFF"/>
              </w:rPr>
              <w:t>обуч</w:t>
            </w:r>
            <w:proofErr w:type="spellEnd"/>
            <w:r w:rsidRPr="00AA5691">
              <w:rPr>
                <w:sz w:val="20"/>
                <w:szCs w:val="20"/>
                <w:shd w:val="clear" w:color="auto" w:fill="FFFFFF"/>
              </w:rPr>
              <w:t xml:space="preserve">. по направлению "Экономика"] / Д.А. </w:t>
            </w:r>
            <w:proofErr w:type="spellStart"/>
            <w:r w:rsidRPr="00AA5691">
              <w:rPr>
                <w:sz w:val="20"/>
                <w:szCs w:val="20"/>
                <w:shd w:val="clear" w:color="auto" w:fill="FFFFFF"/>
              </w:rPr>
              <w:t>Ендовицкий</w:t>
            </w:r>
            <w:proofErr w:type="spellEnd"/>
            <w:r w:rsidRPr="00AA5691">
              <w:rPr>
                <w:sz w:val="20"/>
                <w:szCs w:val="20"/>
                <w:shd w:val="clear" w:color="auto" w:fill="FFFFFF"/>
              </w:rPr>
              <w:t xml:space="preserve">, Н.П. Любушин, Н.Э. </w:t>
            </w:r>
            <w:proofErr w:type="spellStart"/>
            <w:r w:rsidRPr="00AA5691">
              <w:rPr>
                <w:sz w:val="20"/>
                <w:szCs w:val="20"/>
                <w:shd w:val="clear" w:color="auto" w:fill="FFFFFF"/>
              </w:rPr>
              <w:t>Бабичева</w:t>
            </w:r>
            <w:proofErr w:type="spellEnd"/>
            <w:r w:rsidRPr="00AA5691">
              <w:rPr>
                <w:sz w:val="20"/>
                <w:szCs w:val="20"/>
                <w:shd w:val="clear" w:color="auto" w:fill="FFFFFF"/>
              </w:rPr>
              <w:t xml:space="preserve"> .— 3-е изд., </w:t>
            </w:r>
            <w:proofErr w:type="spellStart"/>
            <w:r w:rsidRPr="00AA5691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AA5691">
              <w:rPr>
                <w:sz w:val="20"/>
                <w:szCs w:val="20"/>
                <w:shd w:val="clear" w:color="auto" w:fill="FFFFFF"/>
              </w:rPr>
              <w:t xml:space="preserve">. — М. : </w:t>
            </w:r>
            <w:proofErr w:type="spellStart"/>
            <w:r w:rsidRPr="00AA5691">
              <w:rPr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Pr="00AA5691">
              <w:rPr>
                <w:sz w:val="20"/>
                <w:szCs w:val="20"/>
                <w:shd w:val="clear" w:color="auto" w:fill="FFFFFF"/>
              </w:rPr>
              <w:t>, 2016 .— 299 с.</w:t>
            </w:r>
          </w:p>
        </w:tc>
      </w:tr>
      <w:tr w:rsidR="00763D97" w:rsidRPr="000C0956" w14:paraId="1D45A792" w14:textId="77777777" w:rsidTr="00763D97">
        <w:trPr>
          <w:trHeight w:val="218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B77B" w14:textId="40026D7E" w:rsidR="00763D97" w:rsidRPr="00AA5691" w:rsidRDefault="00C538D2" w:rsidP="00763D9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2.</w:t>
            </w:r>
            <w:r w:rsidR="00763D97" w:rsidRPr="00AA569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BD9B" w14:textId="77777777" w:rsidR="00763D97" w:rsidRPr="00AA5691" w:rsidRDefault="00763D97" w:rsidP="00763D97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Методология и организация исследовательской деятельности [Электронный ресурс</w:t>
            </w:r>
            <w:proofErr w:type="gramStart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 xml:space="preserve"> учебное пособие / И.Е. Рисин ; Воронеж. гос. ун-т .— Электрон. текстовые дан. — Воронеж : Издательский дом ВГУ, 2017 .— ISBN 978-5-9273-2492-7 .— &lt;URL:</w:t>
            </w:r>
            <w:hyperlink r:id="rId9" w:history="1">
              <w:r w:rsidR="00DD2E21" w:rsidRPr="00AA5691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http://www.lib.vsu.ru/elib/texts/method/vsu/m17-243.pdf</w:t>
              </w:r>
            </w:hyperlink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763D97" w:rsidRPr="000C0956" w14:paraId="5CC762F2" w14:textId="77777777" w:rsidTr="00763D97">
        <w:trPr>
          <w:trHeight w:val="2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51BA" w14:textId="0D184254" w:rsidR="00763D97" w:rsidRPr="00AA5691" w:rsidRDefault="00C538D2" w:rsidP="00763D9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FD34" w14:textId="77777777" w:rsidR="00763D97" w:rsidRPr="00AA5691" w:rsidRDefault="00763D97" w:rsidP="00763D97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Корогодин</w:t>
            </w:r>
            <w:proofErr w:type="spellEnd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 xml:space="preserve"> И.Т. Методология социально-экономического и диссертационного исследования : учебное пособие / И.Т. </w:t>
            </w:r>
            <w:proofErr w:type="spellStart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Корогодин</w:t>
            </w:r>
            <w:proofErr w:type="spellEnd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 xml:space="preserve"> ; Воронеж. гос. ун-т .— 2-е изд., с изм. и доп. — Воронеж : Издательский дом ВГУ, 2016 .— 302 с. : табл. — (Учебник Воронежского государственного университета) .— </w:t>
            </w:r>
            <w:proofErr w:type="spellStart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Библиогр</w:t>
            </w:r>
            <w:proofErr w:type="spellEnd"/>
            <w:r w:rsidRPr="00AA5691"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  <w:t>.: с. 299-302 .— ISBN 978-5-9273-2252-7.</w:t>
            </w:r>
          </w:p>
        </w:tc>
      </w:tr>
      <w:tr w:rsidR="00763D97" w:rsidRPr="000C0956" w14:paraId="46B73479" w14:textId="77777777" w:rsidTr="00763D97">
        <w:trPr>
          <w:trHeight w:val="218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A73" w14:textId="236B7408" w:rsidR="00763D97" w:rsidRPr="00AA5691" w:rsidRDefault="00C538D2" w:rsidP="00763D9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B420" w14:textId="77777777" w:rsidR="00763D97" w:rsidRPr="00AA5691" w:rsidRDefault="00763D97" w:rsidP="00763D97">
            <w:pPr>
              <w:spacing w:after="0" w:line="240" w:lineRule="auto"/>
              <w:ind w:left="0" w:right="0" w:firstLine="0"/>
              <w:rPr>
                <w:rStyle w:val="apple-style-span"/>
                <w:color w:val="auto"/>
                <w:sz w:val="20"/>
                <w:szCs w:val="20"/>
                <w:shd w:val="clear" w:color="auto" w:fill="FFFFFF"/>
              </w:rPr>
            </w:pPr>
            <w:proofErr w:type="spellStart"/>
            <w:r w:rsidRPr="00AA5691">
              <w:rPr>
                <w:rStyle w:val="apple-style-span"/>
                <w:bCs/>
                <w:color w:val="auto"/>
                <w:sz w:val="20"/>
                <w:szCs w:val="20"/>
                <w:shd w:val="clear" w:color="auto" w:fill="FFFFFF"/>
              </w:rPr>
              <w:t>Рузавин</w:t>
            </w:r>
            <w:proofErr w:type="spellEnd"/>
            <w:r w:rsidRPr="00AA5691">
              <w:rPr>
                <w:rStyle w:val="apple-style-span"/>
                <w:bCs/>
                <w:color w:val="auto"/>
                <w:sz w:val="20"/>
                <w:szCs w:val="20"/>
                <w:shd w:val="clear" w:color="auto" w:fill="FFFFFF"/>
              </w:rPr>
              <w:t xml:space="preserve"> Г.И</w:t>
            </w:r>
            <w:r w:rsidRPr="00AA5691">
              <w:rPr>
                <w:rStyle w:val="apple-style-span"/>
                <w:b/>
                <w:bCs/>
                <w:color w:val="auto"/>
                <w:sz w:val="20"/>
                <w:szCs w:val="20"/>
                <w:shd w:val="clear" w:color="auto" w:fill="FFFFFF"/>
              </w:rPr>
              <w:t xml:space="preserve">. </w:t>
            </w:r>
            <w:r w:rsidR="00406999" w:rsidRPr="00AA5691">
              <w:rPr>
                <w:color w:val="auto"/>
                <w:sz w:val="20"/>
                <w:szCs w:val="20"/>
              </w:rPr>
              <w:t xml:space="preserve">Методология научного познания : учебное пособие / Г.И. </w:t>
            </w:r>
            <w:proofErr w:type="spellStart"/>
            <w:r w:rsidR="00406999" w:rsidRPr="00AA5691">
              <w:rPr>
                <w:color w:val="auto"/>
                <w:sz w:val="20"/>
                <w:szCs w:val="20"/>
              </w:rPr>
              <w:t>Рузавин</w:t>
            </w:r>
            <w:proofErr w:type="spellEnd"/>
            <w:r w:rsidR="00406999" w:rsidRPr="00AA5691">
              <w:rPr>
                <w:color w:val="auto"/>
                <w:sz w:val="20"/>
                <w:szCs w:val="20"/>
              </w:rPr>
              <w:t xml:space="preserve"> .— Москва : </w:t>
            </w:r>
            <w:proofErr w:type="spellStart"/>
            <w:r w:rsidR="00406999" w:rsidRPr="00AA5691">
              <w:rPr>
                <w:color w:val="auto"/>
                <w:sz w:val="20"/>
                <w:szCs w:val="20"/>
              </w:rPr>
              <w:t>Юнити</w:t>
            </w:r>
            <w:proofErr w:type="spellEnd"/>
            <w:r w:rsidR="00406999" w:rsidRPr="00AA5691">
              <w:rPr>
                <w:color w:val="auto"/>
                <w:sz w:val="20"/>
                <w:szCs w:val="20"/>
              </w:rPr>
              <w:t xml:space="preserve">, 2015 .— 287 с. — </w:t>
            </w:r>
            <w:proofErr w:type="spellStart"/>
            <w:r w:rsidR="00406999" w:rsidRPr="00AA5691">
              <w:rPr>
                <w:color w:val="auto"/>
                <w:sz w:val="20"/>
                <w:szCs w:val="20"/>
              </w:rPr>
              <w:t>Библиогр</w:t>
            </w:r>
            <w:proofErr w:type="spellEnd"/>
            <w:r w:rsidR="00406999" w:rsidRPr="00AA5691">
              <w:rPr>
                <w:color w:val="auto"/>
                <w:sz w:val="20"/>
                <w:szCs w:val="20"/>
              </w:rPr>
              <w:t xml:space="preserve">. в </w:t>
            </w:r>
            <w:proofErr w:type="spellStart"/>
            <w:r w:rsidR="00406999" w:rsidRPr="00AA5691">
              <w:rPr>
                <w:color w:val="auto"/>
                <w:sz w:val="20"/>
                <w:szCs w:val="20"/>
              </w:rPr>
              <w:t>кн</w:t>
            </w:r>
            <w:proofErr w:type="spellEnd"/>
            <w:r w:rsidR="00406999" w:rsidRPr="00AA5691">
              <w:rPr>
                <w:color w:val="auto"/>
                <w:sz w:val="20"/>
                <w:szCs w:val="20"/>
              </w:rPr>
              <w:t xml:space="preserve"> .— http://biblioclub.ru/ .— ISBN 978-5-238-00920-9 .— &lt;URL:</w:t>
            </w:r>
            <w:hyperlink r:id="rId10" w:history="1">
              <w:r w:rsidR="00406999" w:rsidRPr="00AA5691">
                <w:rPr>
                  <w:rStyle w:val="a8"/>
                  <w:color w:val="auto"/>
                  <w:sz w:val="20"/>
                  <w:szCs w:val="20"/>
                </w:rPr>
                <w:t>http://biblioclub.ru/index.php?page=book&amp;id=115020</w:t>
              </w:r>
            </w:hyperlink>
            <w:r w:rsidR="00406999" w:rsidRPr="00AA5691">
              <w:rPr>
                <w:color w:val="auto"/>
                <w:sz w:val="20"/>
                <w:szCs w:val="20"/>
              </w:rPr>
              <w:t>&gt;.</w:t>
            </w:r>
          </w:p>
        </w:tc>
      </w:tr>
      <w:tr w:rsidR="00406999" w:rsidRPr="000C0956" w14:paraId="72E11FDB" w14:textId="77777777" w:rsidTr="00763D97">
        <w:trPr>
          <w:trHeight w:val="218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E1BE" w14:textId="3483E744" w:rsidR="00406999" w:rsidRPr="00AA5691" w:rsidRDefault="00C538D2" w:rsidP="00763D9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A133" w14:textId="15BE0921" w:rsidR="00406999" w:rsidRPr="00AA5691" w:rsidRDefault="00C538D2" w:rsidP="00406999">
            <w:pPr>
              <w:spacing w:after="0" w:line="240" w:lineRule="auto"/>
              <w:ind w:left="0" w:right="0" w:firstLine="0"/>
              <w:rPr>
                <w:rStyle w:val="apple-style-span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AA5691">
              <w:rPr>
                <w:sz w:val="20"/>
                <w:szCs w:val="20"/>
              </w:rPr>
              <w:t>Сысоева Е.Ф. Финансы организаций (корпоративные финансы</w:t>
            </w:r>
            <w:proofErr w:type="gramStart"/>
            <w:r w:rsidRPr="00AA5691">
              <w:rPr>
                <w:sz w:val="20"/>
                <w:szCs w:val="20"/>
              </w:rPr>
              <w:t>) :</w:t>
            </w:r>
            <w:proofErr w:type="gramEnd"/>
            <w:r w:rsidRPr="00AA5691">
              <w:rPr>
                <w:sz w:val="20"/>
                <w:szCs w:val="20"/>
              </w:rPr>
              <w:t xml:space="preserve"> учеб. пособие / Е.Ф. Сысоева, А.Н. Гаврилова, А.А. Попов. – </w:t>
            </w:r>
            <w:proofErr w:type="gramStart"/>
            <w:r w:rsidRPr="00AA5691">
              <w:rPr>
                <w:sz w:val="20"/>
                <w:szCs w:val="20"/>
              </w:rPr>
              <w:t>М. :</w:t>
            </w:r>
            <w:proofErr w:type="gramEnd"/>
            <w:r w:rsidRPr="00AA5691">
              <w:rPr>
                <w:sz w:val="20"/>
                <w:szCs w:val="20"/>
              </w:rPr>
              <w:t xml:space="preserve"> </w:t>
            </w:r>
            <w:proofErr w:type="spellStart"/>
            <w:r w:rsidRPr="00AA5691">
              <w:rPr>
                <w:sz w:val="20"/>
                <w:szCs w:val="20"/>
              </w:rPr>
              <w:t>КноРус</w:t>
            </w:r>
            <w:proofErr w:type="spellEnd"/>
            <w:r w:rsidRPr="00AA5691">
              <w:rPr>
                <w:sz w:val="20"/>
                <w:szCs w:val="20"/>
              </w:rPr>
              <w:t>, 2018. – 350 с.</w:t>
            </w:r>
          </w:p>
        </w:tc>
      </w:tr>
    </w:tbl>
    <w:p w14:paraId="0C42C366" w14:textId="77777777" w:rsidR="005B519D" w:rsidRPr="000C0956" w:rsidRDefault="00406999" w:rsidP="00406999">
      <w:pPr>
        <w:spacing w:after="34" w:line="259" w:lineRule="auto"/>
        <w:ind w:left="382" w:right="0" w:firstLine="0"/>
        <w:jc w:val="left"/>
        <w:rPr>
          <w:color w:val="auto"/>
          <w:szCs w:val="24"/>
        </w:rPr>
      </w:pPr>
      <w:r w:rsidRPr="000C0956">
        <w:rPr>
          <w:color w:val="auto"/>
          <w:szCs w:val="24"/>
        </w:rPr>
        <w:t xml:space="preserve"> </w:t>
      </w:r>
    </w:p>
    <w:p w14:paraId="784EE62F" w14:textId="77777777" w:rsidR="00634514" w:rsidRPr="00AA5691" w:rsidRDefault="00634514" w:rsidP="00C91EA9">
      <w:pPr>
        <w:spacing w:after="0" w:line="240" w:lineRule="auto"/>
        <w:ind w:left="0" w:right="0" w:firstLine="0"/>
        <w:rPr>
          <w:sz w:val="20"/>
          <w:szCs w:val="20"/>
        </w:rPr>
      </w:pPr>
      <w:r w:rsidRPr="00AA5691">
        <w:rPr>
          <w:sz w:val="20"/>
          <w:szCs w:val="20"/>
        </w:rPr>
        <w:t xml:space="preserve">б) дополнительная литература: </w:t>
      </w:r>
    </w:p>
    <w:tbl>
      <w:tblPr>
        <w:tblStyle w:val="TableGrid"/>
        <w:tblW w:w="5000" w:type="pct"/>
        <w:tblInd w:w="0" w:type="dxa"/>
        <w:tblCellMar>
          <w:top w:w="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807"/>
        <w:gridCol w:w="8538"/>
      </w:tblGrid>
      <w:tr w:rsidR="00634514" w:rsidRPr="00AA5691" w14:paraId="334E7F9E" w14:textId="77777777" w:rsidTr="00763D97">
        <w:trPr>
          <w:trHeight w:val="24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9E1" w14:textId="77777777" w:rsidR="00634514" w:rsidRPr="00AA5691" w:rsidRDefault="00634514" w:rsidP="00C91EA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0981" w14:textId="77777777" w:rsidR="00634514" w:rsidRPr="00AA5691" w:rsidRDefault="00634514" w:rsidP="00C91EA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Источник</w:t>
            </w:r>
          </w:p>
        </w:tc>
      </w:tr>
      <w:tr w:rsidR="00C538D2" w:rsidRPr="00AA5691" w14:paraId="30CDD387" w14:textId="77777777" w:rsidTr="00763D97">
        <w:trPr>
          <w:trHeight w:val="216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07B" w14:textId="434BFB3D" w:rsidR="00C538D2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0587" w14:textId="0F088757" w:rsidR="00C538D2" w:rsidRPr="00AA5691" w:rsidRDefault="00C538D2" w:rsidP="00406999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sz w:val="20"/>
                <w:szCs w:val="20"/>
              </w:rPr>
              <w:t xml:space="preserve">Козуб Л.А. Организация самостоятельной работы студентов: </w:t>
            </w:r>
            <w:proofErr w:type="gramStart"/>
            <w:r w:rsidRPr="00AA5691">
              <w:rPr>
                <w:sz w:val="20"/>
                <w:szCs w:val="20"/>
              </w:rPr>
              <w:t>учеб.-</w:t>
            </w:r>
            <w:proofErr w:type="gramEnd"/>
            <w:r w:rsidRPr="00AA5691">
              <w:rPr>
                <w:sz w:val="20"/>
                <w:szCs w:val="20"/>
              </w:rPr>
              <w:t xml:space="preserve">метод. пособие/ Л.А. Козуб, Е.Ф. Сысоева. - </w:t>
            </w:r>
            <w:proofErr w:type="gramStart"/>
            <w:r w:rsidRPr="00AA5691">
              <w:rPr>
                <w:sz w:val="20"/>
                <w:szCs w:val="20"/>
              </w:rPr>
              <w:t>Воронеж :</w:t>
            </w:r>
            <w:proofErr w:type="gramEnd"/>
            <w:r w:rsidRPr="00AA5691">
              <w:rPr>
                <w:sz w:val="20"/>
                <w:szCs w:val="20"/>
              </w:rPr>
              <w:t xml:space="preserve"> Издательский дом ВГУ, 2020. – 76 с.</w:t>
            </w:r>
          </w:p>
        </w:tc>
      </w:tr>
      <w:tr w:rsidR="00C538D2" w:rsidRPr="00AA5691" w14:paraId="489E55EB" w14:textId="77777777" w:rsidTr="00763D97">
        <w:trPr>
          <w:trHeight w:val="216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1B2A" w14:textId="54F21D57" w:rsidR="00C538D2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F36D" w14:textId="7D52F07C" w:rsidR="00C538D2" w:rsidRPr="00AA5691" w:rsidRDefault="00C538D2" w:rsidP="00406999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spacing w:val="-1"/>
                <w:sz w:val="20"/>
                <w:szCs w:val="20"/>
              </w:rPr>
              <w:t xml:space="preserve">Магистерская диссертация: методы и организация исследований, оформление и </w:t>
            </w:r>
            <w:proofErr w:type="gramStart"/>
            <w:r w:rsidRPr="00AA5691">
              <w:rPr>
                <w:spacing w:val="-1"/>
                <w:sz w:val="20"/>
                <w:szCs w:val="20"/>
              </w:rPr>
              <w:t>защита :</w:t>
            </w:r>
            <w:proofErr w:type="gramEnd"/>
            <w:r w:rsidRPr="00AA5691">
              <w:rPr>
                <w:spacing w:val="-1"/>
                <w:sz w:val="20"/>
                <w:szCs w:val="20"/>
              </w:rPr>
              <w:t xml:space="preserve"> учеб. пособие / коллектив авторов; под </w:t>
            </w:r>
            <w:proofErr w:type="spellStart"/>
            <w:r w:rsidRPr="00AA5691">
              <w:rPr>
                <w:spacing w:val="-1"/>
                <w:sz w:val="20"/>
                <w:szCs w:val="20"/>
              </w:rPr>
              <w:t>ред.В.И</w:t>
            </w:r>
            <w:proofErr w:type="spellEnd"/>
            <w:r w:rsidRPr="00AA5691">
              <w:rPr>
                <w:spacing w:val="-1"/>
                <w:sz w:val="20"/>
                <w:szCs w:val="20"/>
              </w:rPr>
              <w:t xml:space="preserve">. Беляева. </w:t>
            </w:r>
            <w:r w:rsidRPr="00AA5691">
              <w:rPr>
                <w:sz w:val="20"/>
                <w:szCs w:val="20"/>
              </w:rPr>
              <w:t xml:space="preserve">– </w:t>
            </w:r>
            <w:r w:rsidRPr="00AA5691">
              <w:rPr>
                <w:spacing w:val="-1"/>
                <w:sz w:val="20"/>
                <w:szCs w:val="20"/>
              </w:rPr>
              <w:t xml:space="preserve">2-е изд., </w:t>
            </w:r>
            <w:proofErr w:type="spellStart"/>
            <w:r w:rsidRPr="00AA5691">
              <w:rPr>
                <w:spacing w:val="-1"/>
                <w:sz w:val="20"/>
                <w:szCs w:val="20"/>
              </w:rPr>
              <w:t>перераб</w:t>
            </w:r>
            <w:proofErr w:type="spellEnd"/>
            <w:r w:rsidRPr="00AA5691">
              <w:rPr>
                <w:spacing w:val="-1"/>
                <w:sz w:val="20"/>
                <w:szCs w:val="20"/>
              </w:rPr>
              <w:t xml:space="preserve">. – </w:t>
            </w:r>
            <w:proofErr w:type="gramStart"/>
            <w:r w:rsidRPr="00AA5691">
              <w:rPr>
                <w:spacing w:val="-1"/>
                <w:sz w:val="20"/>
                <w:szCs w:val="20"/>
              </w:rPr>
              <w:t>М. :</w:t>
            </w:r>
            <w:proofErr w:type="gramEnd"/>
            <w:r w:rsidRPr="00AA5691">
              <w:rPr>
                <w:spacing w:val="-1"/>
                <w:sz w:val="20"/>
                <w:szCs w:val="20"/>
              </w:rPr>
              <w:t xml:space="preserve"> КНОРУС, 2014. – 264 с. – (Магистратура).</w:t>
            </w:r>
          </w:p>
        </w:tc>
      </w:tr>
      <w:tr w:rsidR="00C538D2" w:rsidRPr="00AA5691" w14:paraId="141C9065" w14:textId="77777777" w:rsidTr="00763D97">
        <w:trPr>
          <w:trHeight w:val="216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D1EF" w14:textId="675C65B3" w:rsidR="00C538D2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B710" w14:textId="1413A681" w:rsidR="00C538D2" w:rsidRPr="00AA5691" w:rsidRDefault="00C538D2" w:rsidP="00406999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sz w:val="20"/>
                <w:szCs w:val="20"/>
              </w:rPr>
              <w:t xml:space="preserve">Методические рекомендации по оценке эффективности инвестиционных проектов: Утверждены Министерством экономики РФ, Министерством финансов РФ, Государственным комитетом РФ по строительной, архитектурной и жилищной политике от 21 июня 1999 № ВК 477. - </w:t>
            </w:r>
            <w:r w:rsidRPr="00AA5691">
              <w:rPr>
                <w:sz w:val="20"/>
                <w:szCs w:val="20"/>
                <w:lang w:val="en-US"/>
              </w:rPr>
              <w:t>URL</w:t>
            </w:r>
            <w:r w:rsidRPr="00AA5691">
              <w:rPr>
                <w:sz w:val="20"/>
                <w:szCs w:val="20"/>
              </w:rPr>
              <w:t xml:space="preserve"> : </w:t>
            </w:r>
            <w:r w:rsidRPr="00AA5691">
              <w:rPr>
                <w:sz w:val="20"/>
                <w:szCs w:val="20"/>
                <w:lang w:val="en-US"/>
              </w:rPr>
              <w:t>http</w:t>
            </w:r>
            <w:r w:rsidRPr="00AA5691">
              <w:rPr>
                <w:sz w:val="20"/>
                <w:szCs w:val="20"/>
              </w:rPr>
              <w:t xml:space="preserve"> //</w:t>
            </w:r>
            <w:r w:rsidRPr="00AA5691">
              <w:rPr>
                <w:sz w:val="20"/>
                <w:szCs w:val="20"/>
                <w:lang w:val="en-US"/>
              </w:rPr>
              <w:t>www</w:t>
            </w:r>
            <w:r w:rsidRPr="00AA5691">
              <w:rPr>
                <w:sz w:val="20"/>
                <w:szCs w:val="20"/>
              </w:rPr>
              <w:t>.</w:t>
            </w:r>
            <w:r w:rsidRPr="00AA5691">
              <w:rPr>
                <w:sz w:val="20"/>
                <w:szCs w:val="20"/>
                <w:lang w:val="en-US"/>
              </w:rPr>
              <w:t>consultant</w:t>
            </w:r>
            <w:r w:rsidRPr="00AA5691">
              <w:rPr>
                <w:sz w:val="20"/>
                <w:szCs w:val="20"/>
              </w:rPr>
              <w:t>.</w:t>
            </w:r>
            <w:proofErr w:type="spellStart"/>
            <w:r w:rsidRPr="00AA569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A5691">
              <w:rPr>
                <w:sz w:val="20"/>
                <w:szCs w:val="20"/>
              </w:rPr>
              <w:t>.</w:t>
            </w:r>
          </w:p>
        </w:tc>
      </w:tr>
      <w:tr w:rsidR="00C538D2" w:rsidRPr="00AA5691" w14:paraId="41FDC97A" w14:textId="77777777" w:rsidTr="00763D97">
        <w:trPr>
          <w:trHeight w:val="216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9B70" w14:textId="5EB66EB9" w:rsidR="00C538D2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0D7A" w14:textId="02EA481F" w:rsidR="00C538D2" w:rsidRPr="00AA5691" w:rsidRDefault="00C538D2" w:rsidP="00406999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bCs/>
                <w:sz w:val="20"/>
                <w:szCs w:val="20"/>
              </w:rPr>
              <w:t>Минько Э.В. Оценка эффективности коммерческих проектов / Э.В. Минько, О.А. Завьялова, А.Э. Минько. – СПб</w:t>
            </w:r>
            <w:proofErr w:type="gramStart"/>
            <w:r w:rsidRPr="00AA5691">
              <w:rPr>
                <w:bCs/>
                <w:sz w:val="20"/>
                <w:szCs w:val="20"/>
              </w:rPr>
              <w:t>. :</w:t>
            </w:r>
            <w:proofErr w:type="gramEnd"/>
            <w:r w:rsidRPr="00AA5691">
              <w:rPr>
                <w:bCs/>
                <w:sz w:val="20"/>
                <w:szCs w:val="20"/>
              </w:rPr>
              <w:t xml:space="preserve"> Питер, 2015. – 368 с.</w:t>
            </w:r>
          </w:p>
        </w:tc>
      </w:tr>
      <w:tr w:rsidR="00763D97" w:rsidRPr="00AA5691" w14:paraId="7ADBEE5A" w14:textId="77777777" w:rsidTr="00763D97">
        <w:trPr>
          <w:trHeight w:val="216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9D7F" w14:textId="20D63794" w:rsidR="00763D97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0DD1" w14:textId="77777777" w:rsidR="00763D97" w:rsidRPr="00AA5691" w:rsidRDefault="00763D97" w:rsidP="00406999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 xml:space="preserve">Овчаров А.О. Актуальные проблемы современных научных исследований: методология, экономика, статистика / А.О. Овчаров .— Москва : </w:t>
            </w:r>
            <w:proofErr w:type="spellStart"/>
            <w:r w:rsidRPr="00AA5691">
              <w:rPr>
                <w:color w:val="auto"/>
                <w:sz w:val="20"/>
                <w:szCs w:val="20"/>
              </w:rPr>
              <w:t>Директ</w:t>
            </w:r>
            <w:proofErr w:type="spellEnd"/>
            <w:r w:rsidRPr="00AA5691">
              <w:rPr>
                <w:color w:val="auto"/>
                <w:sz w:val="20"/>
                <w:szCs w:val="20"/>
              </w:rPr>
              <w:t>-Медиа, 2013 .— 143 с. — ISBN 978-5-4458-4175-3 .— &lt;URL:http://biblioclub.ru/index.php?page=book&amp;id=215311&gt;.</w:t>
            </w:r>
          </w:p>
        </w:tc>
      </w:tr>
      <w:tr w:rsidR="00763D97" w:rsidRPr="00AA5691" w14:paraId="6AEBAD1F" w14:textId="77777777" w:rsidTr="00763D97">
        <w:trPr>
          <w:trHeight w:val="216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F452" w14:textId="21188CF7" w:rsidR="00763D97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D0EB" w14:textId="7CDC5CB1" w:rsidR="00763D97" w:rsidRPr="00AA5691" w:rsidRDefault="00C538D2" w:rsidP="00DD2E21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sz w:val="20"/>
                <w:szCs w:val="20"/>
              </w:rPr>
              <w:t xml:space="preserve">Ромащенко Т.Д. Методология научного исследования экономики, управления и финансов / Т.Д. Ромащенко, Ю.И. Трещевский, Н.Ю. </w:t>
            </w:r>
            <w:proofErr w:type="spellStart"/>
            <w:proofErr w:type="gramStart"/>
            <w:r w:rsidRPr="00AA5691">
              <w:rPr>
                <w:sz w:val="20"/>
                <w:szCs w:val="20"/>
              </w:rPr>
              <w:t>Трещевская</w:t>
            </w:r>
            <w:proofErr w:type="spellEnd"/>
            <w:r w:rsidRPr="00AA5691">
              <w:rPr>
                <w:sz w:val="20"/>
                <w:szCs w:val="20"/>
              </w:rPr>
              <w:t xml:space="preserve"> :</w:t>
            </w:r>
            <w:proofErr w:type="gramEnd"/>
            <w:r w:rsidRPr="00AA5691">
              <w:rPr>
                <w:sz w:val="20"/>
                <w:szCs w:val="20"/>
              </w:rPr>
              <w:t xml:space="preserve"> учеб. пособие. -   </w:t>
            </w:r>
            <w:proofErr w:type="gramStart"/>
            <w:r w:rsidRPr="00AA5691">
              <w:rPr>
                <w:sz w:val="20"/>
                <w:szCs w:val="20"/>
              </w:rPr>
              <w:t>Воронеж :</w:t>
            </w:r>
            <w:proofErr w:type="gramEnd"/>
            <w:r w:rsidRPr="00AA5691">
              <w:rPr>
                <w:sz w:val="20"/>
                <w:szCs w:val="20"/>
              </w:rPr>
              <w:t xml:space="preserve"> </w:t>
            </w:r>
            <w:proofErr w:type="spellStart"/>
            <w:r w:rsidRPr="00AA5691">
              <w:rPr>
                <w:sz w:val="20"/>
                <w:szCs w:val="20"/>
              </w:rPr>
              <w:t>ИММиФ</w:t>
            </w:r>
            <w:proofErr w:type="spellEnd"/>
            <w:r w:rsidRPr="00AA5691">
              <w:rPr>
                <w:sz w:val="20"/>
                <w:szCs w:val="20"/>
              </w:rPr>
              <w:t>, 2009. – 220 с.</w:t>
            </w:r>
          </w:p>
        </w:tc>
      </w:tr>
      <w:tr w:rsidR="00763D97" w:rsidRPr="00AA5691" w14:paraId="76A441D6" w14:textId="77777777" w:rsidTr="00763D97">
        <w:trPr>
          <w:trHeight w:val="218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1B9" w14:textId="717975AD" w:rsidR="00763D97" w:rsidRPr="00AA5691" w:rsidRDefault="00C538D2" w:rsidP="00C538D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A5691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4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C2F7" w14:textId="7042C6B7" w:rsidR="00763D97" w:rsidRPr="00AA5691" w:rsidRDefault="00C538D2" w:rsidP="00406999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AA5691">
              <w:rPr>
                <w:rFonts w:eastAsia="Calibri"/>
                <w:sz w:val="20"/>
                <w:szCs w:val="20"/>
              </w:rPr>
              <w:t xml:space="preserve">Финансовый менеджмент (Аспирантура, </w:t>
            </w:r>
            <w:proofErr w:type="spellStart"/>
            <w:r w:rsidRPr="00AA5691">
              <w:rPr>
                <w:rFonts w:eastAsia="Calibri"/>
                <w:sz w:val="20"/>
                <w:szCs w:val="20"/>
              </w:rPr>
              <w:t>бакалавриат</w:t>
            </w:r>
            <w:proofErr w:type="spellEnd"/>
            <w:r w:rsidRPr="00AA5691">
              <w:rPr>
                <w:rFonts w:eastAsia="Calibri"/>
                <w:sz w:val="20"/>
                <w:szCs w:val="20"/>
              </w:rPr>
              <w:t xml:space="preserve"> и магистратура) / под ред. Е.Ф. </w:t>
            </w:r>
            <w:proofErr w:type="gramStart"/>
            <w:r w:rsidRPr="00AA5691">
              <w:rPr>
                <w:rFonts w:eastAsia="Calibri"/>
                <w:sz w:val="20"/>
                <w:szCs w:val="20"/>
              </w:rPr>
              <w:t>Сысоевой :</w:t>
            </w:r>
            <w:proofErr w:type="gramEnd"/>
            <w:r w:rsidRPr="00AA5691">
              <w:rPr>
                <w:rFonts w:eastAsia="Calibri"/>
                <w:sz w:val="20"/>
                <w:szCs w:val="20"/>
              </w:rPr>
              <w:t xml:space="preserve"> учеб.  пособие. - </w:t>
            </w:r>
            <w:proofErr w:type="gramStart"/>
            <w:r w:rsidRPr="00AA5691">
              <w:rPr>
                <w:rFonts w:eastAsia="Calibri"/>
                <w:sz w:val="20"/>
                <w:szCs w:val="20"/>
              </w:rPr>
              <w:t>М. :</w:t>
            </w:r>
            <w:proofErr w:type="gramEnd"/>
            <w:r w:rsidRPr="00AA56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5691">
              <w:rPr>
                <w:rFonts w:eastAsia="Calibri"/>
                <w:sz w:val="20"/>
                <w:szCs w:val="20"/>
              </w:rPr>
              <w:t>КноРУС</w:t>
            </w:r>
            <w:proofErr w:type="spellEnd"/>
            <w:r w:rsidRPr="00AA5691">
              <w:rPr>
                <w:rFonts w:eastAsia="Calibri"/>
                <w:sz w:val="20"/>
                <w:szCs w:val="20"/>
              </w:rPr>
              <w:t>, 2020. – 498 с. (гриф УМО)</w:t>
            </w:r>
          </w:p>
        </w:tc>
      </w:tr>
    </w:tbl>
    <w:p w14:paraId="167EB338" w14:textId="77777777" w:rsidR="00634514" w:rsidRPr="00AA5691" w:rsidRDefault="00634514" w:rsidP="00634514">
      <w:pPr>
        <w:spacing w:after="18" w:line="259" w:lineRule="auto"/>
        <w:ind w:left="382" w:right="0" w:firstLine="0"/>
        <w:jc w:val="left"/>
        <w:rPr>
          <w:sz w:val="20"/>
          <w:szCs w:val="20"/>
        </w:rPr>
      </w:pPr>
      <w:r w:rsidRPr="00AA5691">
        <w:rPr>
          <w:sz w:val="20"/>
          <w:szCs w:val="20"/>
        </w:rPr>
        <w:t xml:space="preserve"> </w:t>
      </w:r>
    </w:p>
    <w:p w14:paraId="3FE773A9" w14:textId="77777777" w:rsidR="00C538D2" w:rsidRPr="00AA5691" w:rsidRDefault="00C538D2" w:rsidP="00C538D2">
      <w:pPr>
        <w:rPr>
          <w:rStyle w:val="ae"/>
          <w:i/>
          <w:iCs/>
          <w:sz w:val="20"/>
          <w:szCs w:val="20"/>
        </w:rPr>
      </w:pPr>
      <w:r w:rsidRPr="00AA5691">
        <w:rPr>
          <w:rStyle w:val="ae"/>
          <w:i/>
          <w:iCs/>
          <w:sz w:val="20"/>
          <w:szCs w:val="20"/>
        </w:rPr>
        <w:t xml:space="preserve">в) </w:t>
      </w:r>
      <w:r w:rsidRPr="00AA5691">
        <w:rPr>
          <w:bCs/>
          <w:i/>
          <w:sz w:val="20"/>
          <w:szCs w:val="20"/>
        </w:rPr>
        <w:t>информационные электронно-образовательные ресурсы (официальные ресурсы интернет)</w:t>
      </w:r>
      <w:r w:rsidRPr="00AA5691">
        <w:rPr>
          <w:rStyle w:val="ae"/>
          <w:i/>
          <w:iCs/>
          <w:sz w:val="20"/>
          <w:szCs w:val="20"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C538D2" w:rsidRPr="00AA5691" w14:paraId="4A04EB2A" w14:textId="77777777" w:rsidTr="00287C32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E45A" w14:textId="77777777" w:rsidR="00C538D2" w:rsidRPr="00AA5691" w:rsidRDefault="00C538D2" w:rsidP="00287C3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A569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EE2" w14:textId="77777777" w:rsidR="00C538D2" w:rsidRPr="00AA5691" w:rsidRDefault="00C538D2" w:rsidP="00287C3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A5691">
              <w:rPr>
                <w:sz w:val="20"/>
                <w:szCs w:val="20"/>
                <w:lang w:eastAsia="en-US"/>
              </w:rPr>
              <w:t>Источник</w:t>
            </w:r>
          </w:p>
        </w:tc>
      </w:tr>
      <w:tr w:rsidR="00C538D2" w:rsidRPr="00AA5691" w14:paraId="07552248" w14:textId="77777777" w:rsidTr="00287C32">
        <w:trPr>
          <w:trHeight w:val="46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5DC" w14:textId="77777777" w:rsidR="00C538D2" w:rsidRPr="00AA5691" w:rsidRDefault="00C538D2" w:rsidP="00287C32">
            <w:pPr>
              <w:pStyle w:val="11"/>
              <w:spacing w:line="256" w:lineRule="auto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D53" w14:textId="77777777" w:rsidR="00C538D2" w:rsidRPr="00AA5691" w:rsidRDefault="00C538D2" w:rsidP="00287C32">
            <w:pPr>
              <w:pStyle w:val="11"/>
              <w:spacing w:line="256" w:lineRule="auto"/>
              <w:jc w:val="both"/>
              <w:rPr>
                <w:rFonts w:ascii="Arial" w:hAnsi="Arial" w:cs="Arial"/>
                <w:bCs/>
                <w:i w:val="0"/>
                <w:sz w:val="20"/>
                <w:szCs w:val="20"/>
                <w:shd w:val="clear" w:color="auto" w:fill="FFFFFF"/>
              </w:rPr>
            </w:pPr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>Образовательный портал «Электронный университет ВГУ» /LM</w:t>
            </w:r>
            <w:r w:rsidRPr="00AA5691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S</w:t>
            </w:r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>Moodle</w:t>
            </w:r>
            <w:proofErr w:type="spellEnd"/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>. –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>:</w:t>
            </w:r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hyperlink r:id="rId11" w:history="1">
              <w:r w:rsidRPr="00AA5691">
                <w:rPr>
                  <w:rStyle w:val="a8"/>
                  <w:rFonts w:ascii="Arial" w:hAnsi="Arial" w:cs="Arial"/>
                  <w:i w:val="0"/>
                  <w:color w:val="auto"/>
                  <w:sz w:val="20"/>
                  <w:szCs w:val="20"/>
                  <w:u w:val="none"/>
                </w:rPr>
                <w:t>https://edu.vsu.ru</w:t>
              </w:r>
            </w:hyperlink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 xml:space="preserve">. </w:t>
            </w:r>
          </w:p>
        </w:tc>
      </w:tr>
      <w:tr w:rsidR="00C538D2" w:rsidRPr="00AA5691" w14:paraId="21D6F3ED" w14:textId="77777777" w:rsidTr="00287C32">
        <w:trPr>
          <w:trHeight w:val="46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190" w14:textId="77777777" w:rsidR="00C538D2" w:rsidRPr="00AA5691" w:rsidRDefault="00C538D2" w:rsidP="00287C32">
            <w:pPr>
              <w:pStyle w:val="11"/>
              <w:spacing w:line="256" w:lineRule="auto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5DFF" w14:textId="77777777" w:rsidR="00C538D2" w:rsidRPr="00AA5691" w:rsidRDefault="00C538D2" w:rsidP="00287C32">
            <w:pPr>
              <w:pStyle w:val="11"/>
              <w:spacing w:line="256" w:lineRule="auto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bCs/>
                <w:i w:val="0"/>
                <w:sz w:val="20"/>
                <w:szCs w:val="20"/>
                <w:shd w:val="clear" w:color="auto" w:fill="FFFFFF"/>
              </w:rPr>
              <w:t xml:space="preserve">Электронно-библиотечная система «Университетская библиотека </w:t>
            </w:r>
            <w:proofErr w:type="spellStart"/>
            <w:r w:rsidRPr="00AA5691">
              <w:rPr>
                <w:rFonts w:ascii="Arial" w:hAnsi="Arial" w:cs="Arial"/>
                <w:bCs/>
                <w:i w:val="0"/>
                <w:sz w:val="20"/>
                <w:szCs w:val="20"/>
                <w:shd w:val="clear" w:color="auto" w:fill="FFFFFF"/>
              </w:rPr>
              <w:t>online</w:t>
            </w:r>
            <w:proofErr w:type="spellEnd"/>
            <w:r w:rsidRPr="00AA5691">
              <w:rPr>
                <w:rFonts w:ascii="Arial" w:hAnsi="Arial" w:cs="Arial"/>
                <w:bCs/>
                <w:i w:val="0"/>
                <w:sz w:val="20"/>
                <w:szCs w:val="20"/>
                <w:shd w:val="clear" w:color="auto" w:fill="FFFFFF"/>
              </w:rPr>
              <w:t xml:space="preserve">». - </w:t>
            </w:r>
            <w:r w:rsidRPr="00AA5691">
              <w:rPr>
                <w:rFonts w:ascii="Arial" w:hAnsi="Arial" w:cs="Arial"/>
                <w:i w:val="0"/>
                <w:sz w:val="20"/>
                <w:szCs w:val="20"/>
              </w:rPr>
              <w:t xml:space="preserve">URL: </w:t>
            </w: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http</w:t>
            </w: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://</w:t>
            </w:r>
            <w:proofErr w:type="spellStart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biblioclub</w:t>
            </w:r>
            <w:proofErr w:type="spellEnd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</w:t>
            </w:r>
            <w:proofErr w:type="spellStart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538D2" w:rsidRPr="00AA5691" w14:paraId="5D0F628F" w14:textId="77777777" w:rsidTr="00287C32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A157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311" w14:textId="77777777" w:rsidR="00C538D2" w:rsidRPr="00AA5691" w:rsidRDefault="00C538D2" w:rsidP="00287C32">
            <w:pPr>
              <w:pStyle w:val="11"/>
              <w:spacing w:line="256" w:lineRule="auto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Информационно-справочная система «</w:t>
            </w:r>
            <w:proofErr w:type="spellStart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КонсультантПлюс</w:t>
            </w:r>
            <w:proofErr w:type="spellEnd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». -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2" w:history="1"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//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consultant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538D2" w:rsidRPr="00AA5691" w14:paraId="76805BAE" w14:textId="77777777" w:rsidTr="00287C32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EA8E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24ED" w14:textId="77777777" w:rsidR="00C538D2" w:rsidRPr="00AA5691" w:rsidRDefault="00C538D2" w:rsidP="00287C32">
            <w:pPr>
              <w:pStyle w:val="11"/>
              <w:spacing w:line="256" w:lineRule="auto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Министерство финансов РФ. - 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 xml:space="preserve">: </w:t>
            </w:r>
            <w:hyperlink r:id="rId13" w:history="1"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://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minfin</w:t>
              </w:r>
              <w:proofErr w:type="spellEnd"/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AA5691">
                <w:rPr>
                  <w:rStyle w:val="a8"/>
                  <w:rFonts w:ascii="Arial" w:hAnsi="Arial" w:cs="Arial"/>
                  <w:i w:val="0"/>
                  <w:i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538D2" w:rsidRPr="00AA5691" w14:paraId="54FCC8F0" w14:textId="77777777" w:rsidTr="00287C32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C45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58DB" w14:textId="77777777" w:rsidR="00C538D2" w:rsidRPr="00AA5691" w:rsidRDefault="00C538D2" w:rsidP="00287C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A5691">
              <w:rPr>
                <w:sz w:val="20"/>
                <w:szCs w:val="20"/>
                <w:lang w:eastAsia="en-US"/>
              </w:rPr>
              <w:t xml:space="preserve">Портал «Финансовые науки». – </w:t>
            </w:r>
            <w:r w:rsidRPr="00AA5691">
              <w:rPr>
                <w:rStyle w:val="blk"/>
                <w:sz w:val="20"/>
                <w:szCs w:val="20"/>
                <w:lang w:val="en-US" w:eastAsia="en-US"/>
              </w:rPr>
              <w:t>URL</w:t>
            </w:r>
            <w:r w:rsidRPr="00AA5691">
              <w:rPr>
                <w:rStyle w:val="blk"/>
                <w:sz w:val="20"/>
                <w:szCs w:val="20"/>
                <w:lang w:eastAsia="en-US"/>
              </w:rPr>
              <w:t>:</w:t>
            </w:r>
            <w:r w:rsidRPr="00AA5691">
              <w:rPr>
                <w:sz w:val="20"/>
                <w:szCs w:val="20"/>
                <w:lang w:eastAsia="en-US"/>
              </w:rPr>
              <w:t xml:space="preserve"> http://</w:t>
            </w:r>
            <w:hyperlink r:id="rId14" w:history="1">
              <w:r w:rsidRPr="00AA569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www.mirkin.ru</w:t>
              </w:r>
            </w:hyperlink>
          </w:p>
        </w:tc>
      </w:tr>
      <w:tr w:rsidR="00C538D2" w:rsidRPr="00AA5691" w14:paraId="482F122E" w14:textId="77777777" w:rsidTr="00287C32">
        <w:trPr>
          <w:trHeight w:val="2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70F0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612E" w14:textId="77777777" w:rsidR="00C538D2" w:rsidRPr="00AA5691" w:rsidRDefault="00C538D2" w:rsidP="00287C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A5691">
              <w:rPr>
                <w:sz w:val="20"/>
                <w:szCs w:val="20"/>
                <w:lang w:eastAsia="en-US"/>
              </w:rPr>
              <w:t xml:space="preserve">Правительство РФ. –  </w:t>
            </w:r>
            <w:r w:rsidRPr="00AA5691">
              <w:rPr>
                <w:rStyle w:val="blk"/>
                <w:sz w:val="20"/>
                <w:szCs w:val="20"/>
                <w:lang w:val="en-US" w:eastAsia="en-US"/>
              </w:rPr>
              <w:t>URL</w:t>
            </w:r>
            <w:r w:rsidRPr="00AA5691">
              <w:rPr>
                <w:rStyle w:val="blk"/>
                <w:sz w:val="20"/>
                <w:szCs w:val="20"/>
                <w:lang w:eastAsia="en-US"/>
              </w:rPr>
              <w:t xml:space="preserve">: </w:t>
            </w:r>
            <w:r w:rsidRPr="00AA5691">
              <w:rPr>
                <w:sz w:val="20"/>
                <w:szCs w:val="20"/>
                <w:lang w:eastAsia="en-US"/>
              </w:rPr>
              <w:t>http://</w:t>
            </w:r>
            <w:hyperlink r:id="rId15" w:history="1">
              <w:r w:rsidRPr="00AA569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www.government.ru</w:t>
              </w:r>
            </w:hyperlink>
          </w:p>
        </w:tc>
      </w:tr>
      <w:tr w:rsidR="00C538D2" w:rsidRPr="00AA5691" w14:paraId="30F133DD" w14:textId="77777777" w:rsidTr="00287C32">
        <w:trPr>
          <w:trHeight w:val="2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464D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DEC6" w14:textId="77777777" w:rsidR="00C538D2" w:rsidRPr="00AA5691" w:rsidRDefault="00C538D2" w:rsidP="00287C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A5691">
              <w:rPr>
                <w:sz w:val="20"/>
                <w:szCs w:val="20"/>
                <w:lang w:eastAsia="en-US"/>
              </w:rPr>
              <w:t>РосБизнесКонсалтинг</w:t>
            </w:r>
            <w:proofErr w:type="spellEnd"/>
            <w:r w:rsidRPr="00AA5691">
              <w:rPr>
                <w:sz w:val="20"/>
                <w:szCs w:val="20"/>
                <w:lang w:eastAsia="en-US"/>
              </w:rPr>
              <w:t xml:space="preserve">  –</w:t>
            </w:r>
            <w:r w:rsidRPr="00AA5691">
              <w:rPr>
                <w:rStyle w:val="blk"/>
                <w:sz w:val="20"/>
                <w:szCs w:val="20"/>
                <w:lang w:val="en-US" w:eastAsia="en-US"/>
              </w:rPr>
              <w:t>URL</w:t>
            </w:r>
            <w:r w:rsidRPr="00AA5691">
              <w:rPr>
                <w:rStyle w:val="blk"/>
                <w:sz w:val="20"/>
                <w:szCs w:val="20"/>
                <w:lang w:eastAsia="en-US"/>
              </w:rPr>
              <w:t>:</w:t>
            </w:r>
            <w:r w:rsidRPr="00AA5691">
              <w:rPr>
                <w:sz w:val="20"/>
                <w:szCs w:val="20"/>
                <w:lang w:eastAsia="en-US"/>
              </w:rPr>
              <w:t xml:space="preserve"> http://</w:t>
            </w:r>
            <w:hyperlink r:id="rId16" w:history="1">
              <w:r w:rsidRPr="00AA569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www.rbc.ru</w:t>
              </w:r>
            </w:hyperlink>
          </w:p>
        </w:tc>
      </w:tr>
      <w:tr w:rsidR="00C538D2" w:rsidRPr="00AA5691" w14:paraId="68A5D458" w14:textId="77777777" w:rsidTr="00287C32">
        <w:trPr>
          <w:trHeight w:val="2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6846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7BD" w14:textId="77777777" w:rsidR="00C538D2" w:rsidRPr="00AA5691" w:rsidRDefault="00C538D2" w:rsidP="00287C32">
            <w:pPr>
              <w:pStyle w:val="11"/>
              <w:spacing w:line="256" w:lineRule="auto"/>
              <w:jc w:val="both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proofErr w:type="spellStart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Федеральня</w:t>
            </w:r>
            <w:proofErr w:type="spellEnd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служба государственной статистики. - 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AA5691">
              <w:rPr>
                <w:rStyle w:val="blk"/>
                <w:rFonts w:ascii="Arial" w:hAnsi="Arial" w:cs="Arial"/>
                <w:i w:val="0"/>
                <w:sz w:val="20"/>
                <w:szCs w:val="20"/>
              </w:rPr>
              <w:t>:</w:t>
            </w: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http</w:t>
            </w: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://</w:t>
            </w: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www</w:t>
            </w: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proofErr w:type="spellStart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gks</w:t>
            </w:r>
            <w:proofErr w:type="spellEnd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</w:rPr>
              <w:t>.</w:t>
            </w:r>
            <w:proofErr w:type="spellStart"/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538D2" w:rsidRPr="00AA5691" w14:paraId="004CC42B" w14:textId="77777777" w:rsidTr="00287C32">
        <w:trPr>
          <w:trHeight w:val="2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F35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CA4D" w14:textId="0FC90B03" w:rsidR="00C538D2" w:rsidRPr="00AA5691" w:rsidRDefault="00C538D2" w:rsidP="00287C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A5691">
              <w:rPr>
                <w:rStyle w:val="a8"/>
                <w:bCs/>
                <w:color w:val="auto"/>
                <w:sz w:val="20"/>
                <w:szCs w:val="20"/>
                <w:u w:val="none"/>
              </w:rPr>
              <w:t>Электронная библиотека ВГУ</w:t>
            </w:r>
            <w:r w:rsidRPr="00AA5691">
              <w:rPr>
                <w:sz w:val="20"/>
                <w:szCs w:val="20"/>
                <w:lang w:eastAsia="en-US"/>
              </w:rPr>
              <w:t xml:space="preserve">. – </w:t>
            </w:r>
            <w:r w:rsidRPr="00AA5691">
              <w:rPr>
                <w:rStyle w:val="blk"/>
                <w:sz w:val="20"/>
                <w:szCs w:val="20"/>
                <w:lang w:val="en-US" w:eastAsia="en-US"/>
              </w:rPr>
              <w:t>URL</w:t>
            </w:r>
            <w:r w:rsidRPr="00AA5691">
              <w:rPr>
                <w:rStyle w:val="blk"/>
                <w:sz w:val="20"/>
                <w:szCs w:val="20"/>
                <w:lang w:eastAsia="en-US"/>
              </w:rPr>
              <w:t>:</w:t>
            </w:r>
            <w:r w:rsidRPr="00AA5691">
              <w:rPr>
                <w:sz w:val="20"/>
                <w:szCs w:val="20"/>
                <w:lang w:eastAsia="en-US"/>
              </w:rPr>
              <w:t xml:space="preserve"> </w:t>
            </w:r>
            <w:hyperlink r:id="rId17" w:history="1">
              <w:r w:rsidRPr="00AA5691">
                <w:rPr>
                  <w:rStyle w:val="a8"/>
                  <w:bCs/>
                  <w:color w:val="auto"/>
                  <w:sz w:val="20"/>
                  <w:szCs w:val="20"/>
                  <w:lang w:val="en-US"/>
                </w:rPr>
                <w:t>https</w:t>
              </w:r>
              <w:r w:rsidRPr="00AA5691">
                <w:rPr>
                  <w:rStyle w:val="a8"/>
                  <w:bCs/>
                  <w:color w:val="auto"/>
                  <w:sz w:val="20"/>
                  <w:szCs w:val="20"/>
                </w:rPr>
                <w:t>://</w:t>
              </w:r>
              <w:r w:rsidRPr="00AA5691">
                <w:rPr>
                  <w:rStyle w:val="a8"/>
                  <w:bCs/>
                  <w:color w:val="auto"/>
                  <w:sz w:val="20"/>
                  <w:szCs w:val="20"/>
                  <w:lang w:val="en-US"/>
                </w:rPr>
                <w:t>lib</w:t>
              </w:r>
              <w:r w:rsidRPr="00AA5691">
                <w:rPr>
                  <w:rStyle w:val="a8"/>
                  <w:bCs/>
                  <w:color w:val="auto"/>
                  <w:sz w:val="20"/>
                  <w:szCs w:val="20"/>
                </w:rPr>
                <w:t>.</w:t>
              </w:r>
              <w:proofErr w:type="spellStart"/>
              <w:r w:rsidRPr="00AA5691">
                <w:rPr>
                  <w:rStyle w:val="a8"/>
                  <w:bCs/>
                  <w:color w:val="auto"/>
                  <w:sz w:val="20"/>
                  <w:szCs w:val="20"/>
                  <w:lang w:val="en-US"/>
                </w:rPr>
                <w:t>vsu</w:t>
              </w:r>
              <w:proofErr w:type="spellEnd"/>
              <w:r w:rsidRPr="00AA5691">
                <w:rPr>
                  <w:rStyle w:val="a8"/>
                  <w:bCs/>
                  <w:color w:val="auto"/>
                  <w:sz w:val="20"/>
                  <w:szCs w:val="20"/>
                </w:rPr>
                <w:t>.</w:t>
              </w:r>
              <w:proofErr w:type="spellStart"/>
              <w:r w:rsidRPr="00AA5691">
                <w:rPr>
                  <w:rStyle w:val="a8"/>
                  <w:bCs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538D2" w:rsidRPr="00AA5691" w14:paraId="0D0A6F2B" w14:textId="77777777" w:rsidTr="00287C32">
        <w:trPr>
          <w:trHeight w:val="2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2962" w14:textId="77777777" w:rsidR="00C538D2" w:rsidRPr="00AA5691" w:rsidRDefault="00C538D2" w:rsidP="00287C32">
            <w:pPr>
              <w:pStyle w:val="11"/>
              <w:spacing w:line="256" w:lineRule="auto"/>
              <w:ind w:left="-180" w:right="-287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AA5691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048" w14:textId="2EB8250B" w:rsidR="00C538D2" w:rsidRPr="00AA5691" w:rsidRDefault="00C538D2" w:rsidP="00287C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A5691">
              <w:rPr>
                <w:sz w:val="20"/>
                <w:szCs w:val="20"/>
                <w:lang w:eastAsia="en-US"/>
              </w:rPr>
              <w:t>Экспертное агентство «</w:t>
            </w:r>
            <w:proofErr w:type="spellStart"/>
            <w:r w:rsidRPr="00AA5691">
              <w:rPr>
                <w:sz w:val="20"/>
                <w:szCs w:val="20"/>
                <w:lang w:eastAsia="en-US"/>
              </w:rPr>
              <w:t>ЭкспертРА</w:t>
            </w:r>
            <w:proofErr w:type="spellEnd"/>
            <w:r w:rsidRPr="00AA5691">
              <w:rPr>
                <w:sz w:val="20"/>
                <w:szCs w:val="20"/>
                <w:lang w:eastAsia="en-US"/>
              </w:rPr>
              <w:t xml:space="preserve">». – </w:t>
            </w:r>
            <w:r w:rsidRPr="00AA5691">
              <w:rPr>
                <w:rStyle w:val="blk"/>
                <w:sz w:val="20"/>
                <w:szCs w:val="20"/>
                <w:lang w:val="en-US" w:eastAsia="en-US"/>
              </w:rPr>
              <w:t>URL</w:t>
            </w:r>
            <w:r w:rsidRPr="00AA5691">
              <w:rPr>
                <w:rStyle w:val="blk"/>
                <w:sz w:val="20"/>
                <w:szCs w:val="20"/>
                <w:lang w:eastAsia="en-US"/>
              </w:rPr>
              <w:t>:</w:t>
            </w:r>
            <w:r w:rsidRPr="00AA5691">
              <w:rPr>
                <w:sz w:val="20"/>
                <w:szCs w:val="20"/>
                <w:lang w:eastAsia="en-US"/>
              </w:rPr>
              <w:t xml:space="preserve"> http:// </w:t>
            </w:r>
            <w:hyperlink r:id="rId18" w:history="1">
              <w:r w:rsidRPr="00AA569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www.raexpert.ru</w:t>
              </w:r>
            </w:hyperlink>
          </w:p>
        </w:tc>
      </w:tr>
    </w:tbl>
    <w:p w14:paraId="6971DE40" w14:textId="77777777" w:rsidR="00C538D2" w:rsidRDefault="00C538D2" w:rsidP="000C168A">
      <w:pPr>
        <w:spacing w:after="0" w:line="240" w:lineRule="auto"/>
        <w:ind w:left="0" w:right="0" w:firstLine="0"/>
      </w:pPr>
    </w:p>
    <w:p w14:paraId="2424F0AF" w14:textId="77777777" w:rsidR="000C168A" w:rsidRDefault="00634514" w:rsidP="000C168A">
      <w:pPr>
        <w:spacing w:after="0" w:line="240" w:lineRule="auto"/>
        <w:ind w:left="0" w:right="0" w:firstLine="0"/>
      </w:pPr>
      <w:r>
        <w:t>Обучающийся дополнительно использует литературу, соответствующую тематике ВКР.</w:t>
      </w:r>
    </w:p>
    <w:p w14:paraId="38323D45" w14:textId="77777777" w:rsidR="00634514" w:rsidRDefault="00634514" w:rsidP="000C168A">
      <w:pPr>
        <w:spacing w:after="0" w:line="240" w:lineRule="auto"/>
        <w:ind w:left="0" w:right="0" w:firstLine="0"/>
      </w:pPr>
      <w:r>
        <w:t xml:space="preserve"> </w:t>
      </w:r>
    </w:p>
    <w:p w14:paraId="7A6555C8" w14:textId="77777777" w:rsidR="00634514" w:rsidRPr="0021730F" w:rsidRDefault="000C168A" w:rsidP="000C168A">
      <w:pPr>
        <w:numPr>
          <w:ilvl w:val="1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 </w:t>
      </w:r>
      <w:r w:rsidR="00634514">
        <w:rPr>
          <w:b/>
        </w:rPr>
        <w:t>Информационные технологии, используемые для подготовки к защите и процедуры защиты ВКР, включая программное обеспечение и информационно-справочные системы</w:t>
      </w:r>
      <w:r w:rsidR="00F82843">
        <w:rPr>
          <w:b/>
        </w:rPr>
        <w:t>:</w:t>
      </w:r>
      <w:r w:rsidR="00634514">
        <w:rPr>
          <w:b/>
        </w:rPr>
        <w:t xml:space="preserve"> </w:t>
      </w:r>
    </w:p>
    <w:p w14:paraId="1C98D212" w14:textId="77777777" w:rsidR="00D50092" w:rsidRDefault="0021730F" w:rsidP="0021730F">
      <w:pPr>
        <w:spacing w:after="0" w:line="240" w:lineRule="auto"/>
        <w:ind w:left="0" w:right="0" w:firstLine="708"/>
        <w:rPr>
          <w:rStyle w:val="markedcontent"/>
          <w:szCs w:val="24"/>
        </w:rPr>
      </w:pPr>
      <w:r w:rsidRPr="0021730F">
        <w:rPr>
          <w:rStyle w:val="markedcontent"/>
          <w:szCs w:val="24"/>
        </w:rPr>
        <w:t>Подготовка к защите ВКР поддерживается средствами электронной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информационно-образовательной среды Университета, которая обеспечивает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доступ к ООП, учебным планам, программе ГИА (Образовательный портал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"Электронный университет ВГУ". Режим доступа - https://edu.vsu.ru/), к изданиям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>электронных библиотечных систем и электронным образовательным ресурсам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 xml:space="preserve">через личный кабинет </w:t>
      </w:r>
      <w:r>
        <w:rPr>
          <w:rStyle w:val="markedcontent"/>
          <w:szCs w:val="24"/>
        </w:rPr>
        <w:t>обучающегося</w:t>
      </w:r>
      <w:r w:rsidRPr="0021730F">
        <w:rPr>
          <w:rStyle w:val="markedcontent"/>
          <w:szCs w:val="24"/>
        </w:rPr>
        <w:t xml:space="preserve"> и преподавателя (Электронная библиотека</w:t>
      </w:r>
      <w:r w:rsidRPr="0021730F">
        <w:rPr>
          <w:szCs w:val="24"/>
        </w:rPr>
        <w:br/>
      </w:r>
      <w:r w:rsidRPr="0021730F">
        <w:rPr>
          <w:rStyle w:val="markedcontent"/>
          <w:szCs w:val="24"/>
        </w:rPr>
        <w:t xml:space="preserve">ВГУ. Режим доступа - https://lib.vsu.ru). </w:t>
      </w:r>
    </w:p>
    <w:p w14:paraId="2DBFAC1F" w14:textId="77777777" w:rsidR="0021730F" w:rsidRDefault="0021730F" w:rsidP="00AA5691">
      <w:pPr>
        <w:spacing w:after="0" w:line="240" w:lineRule="auto"/>
        <w:ind w:left="0" w:right="0" w:firstLine="708"/>
        <w:rPr>
          <w:szCs w:val="24"/>
        </w:rPr>
      </w:pPr>
      <w:r w:rsidRPr="0021730F">
        <w:rPr>
          <w:rStyle w:val="markedcontent"/>
          <w:szCs w:val="24"/>
        </w:rPr>
        <w:lastRenderedPageBreak/>
        <w:t>Взаимодействие между обучающимися и</w:t>
      </w:r>
      <w:r w:rsidRPr="0021730F">
        <w:rPr>
          <w:rStyle w:val="20"/>
          <w:szCs w:val="24"/>
        </w:rPr>
        <w:t xml:space="preserve"> </w:t>
      </w:r>
      <w:r w:rsidRPr="0021730F">
        <w:rPr>
          <w:rStyle w:val="markedcontent"/>
          <w:szCs w:val="24"/>
        </w:rPr>
        <w:t>руководителями реализуется</w:t>
      </w:r>
      <w:r>
        <w:rPr>
          <w:rStyle w:val="markedcontent"/>
          <w:szCs w:val="24"/>
        </w:rPr>
        <w:t xml:space="preserve"> </w:t>
      </w:r>
      <w:r w:rsidRPr="0021730F">
        <w:rPr>
          <w:rStyle w:val="markedcontent"/>
          <w:szCs w:val="24"/>
        </w:rPr>
        <w:t>в том числе посредством сети Интернет.</w:t>
      </w:r>
    </w:p>
    <w:p w14:paraId="2D3AE1DA" w14:textId="77777777" w:rsidR="0021730F" w:rsidRPr="0021730F" w:rsidRDefault="0021730F" w:rsidP="00AA5691">
      <w:pPr>
        <w:spacing w:after="0" w:line="240" w:lineRule="auto"/>
        <w:ind w:left="0" w:right="0" w:firstLine="708"/>
        <w:rPr>
          <w:szCs w:val="24"/>
        </w:rPr>
      </w:pPr>
      <w:r w:rsidRPr="0021730F">
        <w:rPr>
          <w:rStyle w:val="markedcontent"/>
          <w:szCs w:val="24"/>
        </w:rPr>
        <w:t>Каждый обучающийся обеспечен</w:t>
      </w:r>
      <w:r>
        <w:rPr>
          <w:szCs w:val="24"/>
        </w:rPr>
        <w:t xml:space="preserve"> </w:t>
      </w:r>
      <w:r w:rsidRPr="0021730F">
        <w:rPr>
          <w:rStyle w:val="markedcontent"/>
          <w:szCs w:val="24"/>
        </w:rPr>
        <w:t>индивидуальным неограниченным доступом к электронно-библиотечной системе</w:t>
      </w:r>
      <w:r>
        <w:rPr>
          <w:szCs w:val="24"/>
        </w:rPr>
        <w:t xml:space="preserve"> </w:t>
      </w:r>
      <w:r w:rsidRPr="0021730F">
        <w:rPr>
          <w:rStyle w:val="markedcontent"/>
          <w:szCs w:val="24"/>
        </w:rPr>
        <w:t>(ЭБС университета), содержащей издани</w:t>
      </w:r>
      <w:r>
        <w:rPr>
          <w:rStyle w:val="markedcontent"/>
          <w:szCs w:val="24"/>
        </w:rPr>
        <w:t xml:space="preserve">я </w:t>
      </w:r>
      <w:r w:rsidRPr="0021730F">
        <w:rPr>
          <w:rStyle w:val="markedcontent"/>
          <w:szCs w:val="24"/>
        </w:rPr>
        <w:t>учебной, учебно-методической и иной</w:t>
      </w:r>
      <w:r>
        <w:rPr>
          <w:szCs w:val="24"/>
        </w:rPr>
        <w:t xml:space="preserve"> </w:t>
      </w:r>
      <w:r w:rsidRPr="0021730F">
        <w:rPr>
          <w:rStyle w:val="markedcontent"/>
          <w:szCs w:val="24"/>
        </w:rPr>
        <w:t>литературы.</w:t>
      </w:r>
    </w:p>
    <w:p w14:paraId="46F731B3" w14:textId="77777777" w:rsidR="00F82843" w:rsidRDefault="00F82843" w:rsidP="00AA5691">
      <w:pPr>
        <w:spacing w:after="0" w:line="240" w:lineRule="auto"/>
        <w:ind w:left="0" w:right="0" w:firstLine="709"/>
        <w:rPr>
          <w:rStyle w:val="-"/>
          <w:color w:val="00000A"/>
          <w:szCs w:val="24"/>
        </w:rPr>
      </w:pPr>
    </w:p>
    <w:p w14:paraId="143A8123" w14:textId="77777777" w:rsidR="00F82843" w:rsidRPr="00F82843" w:rsidRDefault="00F82843" w:rsidP="00AA5691">
      <w:pPr>
        <w:spacing w:after="0" w:line="240" w:lineRule="auto"/>
        <w:ind w:left="0" w:right="0" w:firstLine="709"/>
        <w:rPr>
          <w:szCs w:val="24"/>
        </w:rPr>
      </w:pPr>
    </w:p>
    <w:p w14:paraId="2378DEC7" w14:textId="77777777" w:rsidR="00634514" w:rsidRDefault="000C168A" w:rsidP="00AA5691">
      <w:pPr>
        <w:numPr>
          <w:ilvl w:val="1"/>
          <w:numId w:val="15"/>
        </w:numPr>
        <w:spacing w:after="0" w:line="240" w:lineRule="auto"/>
        <w:ind w:left="0" w:right="0" w:firstLine="0"/>
      </w:pPr>
      <w:r>
        <w:rPr>
          <w:b/>
        </w:rPr>
        <w:t xml:space="preserve"> </w:t>
      </w:r>
      <w:r w:rsidR="00634514">
        <w:rPr>
          <w:b/>
        </w:rPr>
        <w:t xml:space="preserve">Материально-техническое обеспечение: </w:t>
      </w:r>
    </w:p>
    <w:p w14:paraId="6F074192" w14:textId="77777777" w:rsidR="00C91EA9" w:rsidRDefault="00C91EA9" w:rsidP="00AA5691">
      <w:pPr>
        <w:spacing w:after="0" w:line="240" w:lineRule="auto"/>
        <w:ind w:left="0" w:right="0"/>
        <w:rPr>
          <w:szCs w:val="24"/>
        </w:rPr>
      </w:pPr>
    </w:p>
    <w:p w14:paraId="046B709C" w14:textId="77777777" w:rsidR="00C91EA9" w:rsidRPr="00C91EA9" w:rsidRDefault="00C91EA9" w:rsidP="00AA5691">
      <w:pPr>
        <w:spacing w:after="0" w:line="240" w:lineRule="auto"/>
        <w:ind w:left="0" w:right="0" w:firstLine="698"/>
        <w:rPr>
          <w:szCs w:val="24"/>
        </w:rPr>
      </w:pPr>
      <w:r w:rsidRPr="00C91EA9">
        <w:rPr>
          <w:szCs w:val="24"/>
        </w:rPr>
        <w:t>Учебная аудитория: специализированная мебель, ноутбук, проектор, экран для проектора настенный, WHDMI-приемник; помещение для самостоятельной работы: специал</w:t>
      </w:r>
      <w:r w:rsidR="000C0956">
        <w:rPr>
          <w:szCs w:val="24"/>
        </w:rPr>
        <w:t xml:space="preserve">изированная мебель, компьютеры; </w:t>
      </w:r>
      <w:r w:rsidR="000C0956" w:rsidRPr="000D266E">
        <w:rPr>
          <w:szCs w:val="24"/>
        </w:rPr>
        <w:t xml:space="preserve">программное обеспечение общего назначения </w:t>
      </w:r>
      <w:proofErr w:type="spellStart"/>
      <w:r w:rsidR="000C0956" w:rsidRPr="000D266E">
        <w:rPr>
          <w:szCs w:val="24"/>
        </w:rPr>
        <w:t>Microsoft</w:t>
      </w:r>
      <w:proofErr w:type="spellEnd"/>
      <w:r w:rsidR="000C0956" w:rsidRPr="000D266E">
        <w:rPr>
          <w:szCs w:val="24"/>
        </w:rPr>
        <w:t xml:space="preserve"> </w:t>
      </w:r>
      <w:proofErr w:type="spellStart"/>
      <w:r w:rsidR="000C0956" w:rsidRPr="000D266E">
        <w:rPr>
          <w:szCs w:val="24"/>
        </w:rPr>
        <w:t>Office</w:t>
      </w:r>
      <w:proofErr w:type="spellEnd"/>
      <w:r w:rsidR="000C0956">
        <w:rPr>
          <w:szCs w:val="24"/>
        </w:rPr>
        <w:t xml:space="preserve">, браузеры </w:t>
      </w:r>
      <w:r w:rsidR="000C0956" w:rsidRPr="0033626F">
        <w:rPr>
          <w:rStyle w:val="ae"/>
          <w:b w:val="0"/>
          <w:color w:val="202124"/>
          <w:szCs w:val="24"/>
          <w:lang w:val="en-US"/>
        </w:rPr>
        <w:t>Google</w:t>
      </w:r>
      <w:r w:rsidR="000C0956" w:rsidRPr="0033626F">
        <w:rPr>
          <w:rStyle w:val="ae"/>
          <w:b w:val="0"/>
          <w:color w:val="202124"/>
          <w:szCs w:val="24"/>
        </w:rPr>
        <w:t xml:space="preserve"> </w:t>
      </w:r>
      <w:r w:rsidR="000C0956" w:rsidRPr="0033626F">
        <w:rPr>
          <w:rStyle w:val="ae"/>
          <w:b w:val="0"/>
          <w:color w:val="202124"/>
          <w:szCs w:val="24"/>
          <w:lang w:val="en-US"/>
        </w:rPr>
        <w:t>Chrome</w:t>
      </w:r>
      <w:r w:rsidR="000C0956">
        <w:rPr>
          <w:rStyle w:val="ae"/>
          <w:b w:val="0"/>
          <w:color w:val="202124"/>
          <w:szCs w:val="24"/>
        </w:rPr>
        <w:t xml:space="preserve">, </w:t>
      </w:r>
      <w:r w:rsidR="000C0956" w:rsidRPr="0033626F">
        <w:rPr>
          <w:rStyle w:val="ae"/>
          <w:b w:val="0"/>
          <w:szCs w:val="24"/>
          <w:lang w:val="en-US"/>
        </w:rPr>
        <w:t>Firefox</w:t>
      </w:r>
      <w:r w:rsidR="000C0956" w:rsidRPr="0033626F">
        <w:rPr>
          <w:szCs w:val="24"/>
        </w:rPr>
        <w:t>.</w:t>
      </w:r>
    </w:p>
    <w:p w14:paraId="28CBB9CF" w14:textId="77777777" w:rsidR="002D13FC" w:rsidRDefault="002D13FC" w:rsidP="00C91EA9">
      <w:pPr>
        <w:ind w:firstLine="698"/>
        <w:rPr>
          <w:szCs w:val="24"/>
        </w:rPr>
      </w:pPr>
    </w:p>
    <w:p w14:paraId="21ABE439" w14:textId="77777777" w:rsidR="008E4A59" w:rsidRDefault="008E4A59" w:rsidP="00C91EA9">
      <w:pPr>
        <w:ind w:firstLine="698"/>
        <w:rPr>
          <w:szCs w:val="24"/>
        </w:rPr>
      </w:pPr>
    </w:p>
    <w:p w14:paraId="5A5F1FE5" w14:textId="77777777" w:rsidR="008E4A59" w:rsidRDefault="008E4A59" w:rsidP="00C91EA9">
      <w:pPr>
        <w:ind w:firstLine="698"/>
        <w:rPr>
          <w:szCs w:val="24"/>
        </w:rPr>
      </w:pPr>
    </w:p>
    <w:p w14:paraId="0E576F15" w14:textId="77777777" w:rsidR="008E4A59" w:rsidRDefault="008E4A59" w:rsidP="00C91EA9">
      <w:pPr>
        <w:ind w:firstLine="698"/>
        <w:rPr>
          <w:szCs w:val="24"/>
        </w:rPr>
      </w:pPr>
    </w:p>
    <w:p w14:paraId="4B4D38C4" w14:textId="77777777" w:rsidR="008E4A59" w:rsidRDefault="008E4A59" w:rsidP="00C91EA9">
      <w:pPr>
        <w:ind w:firstLine="698"/>
        <w:rPr>
          <w:szCs w:val="24"/>
        </w:rPr>
      </w:pPr>
    </w:p>
    <w:p w14:paraId="6C87A39F" w14:textId="77777777" w:rsidR="008E4A59" w:rsidRDefault="008E4A59" w:rsidP="00C91EA9">
      <w:pPr>
        <w:ind w:firstLine="698"/>
        <w:rPr>
          <w:szCs w:val="24"/>
        </w:rPr>
      </w:pPr>
    </w:p>
    <w:p w14:paraId="2A9D0499" w14:textId="77777777" w:rsidR="008E4A59" w:rsidRDefault="008E4A59" w:rsidP="00C91EA9">
      <w:pPr>
        <w:ind w:firstLine="698"/>
        <w:rPr>
          <w:szCs w:val="24"/>
        </w:rPr>
      </w:pPr>
    </w:p>
    <w:p w14:paraId="64C6228B" w14:textId="77777777" w:rsidR="008E4A59" w:rsidRDefault="008E4A59" w:rsidP="00C91EA9">
      <w:pPr>
        <w:ind w:firstLine="698"/>
        <w:rPr>
          <w:szCs w:val="24"/>
        </w:rPr>
      </w:pPr>
    </w:p>
    <w:p w14:paraId="20281AD8" w14:textId="77777777" w:rsidR="008E4A59" w:rsidRDefault="008E4A59" w:rsidP="00C91EA9">
      <w:pPr>
        <w:ind w:firstLine="698"/>
        <w:rPr>
          <w:szCs w:val="24"/>
        </w:rPr>
      </w:pPr>
    </w:p>
    <w:p w14:paraId="00927273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0D3D556F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05034AE3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6A5C90FC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7C3303AC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4C20EA33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25C5852A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25925F8C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7B6835AD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67E03A69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202DC50F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16ED8E0B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326EFB50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66ABF231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6D77429A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1342F101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0A246BF0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324D8EFC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6473273F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30B58397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3E85FA51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34E0D3B0" w14:textId="77777777" w:rsidR="00AA5691" w:rsidRDefault="00AA5691" w:rsidP="008E4A59">
      <w:pPr>
        <w:widowControl w:val="0"/>
        <w:spacing w:after="60"/>
        <w:ind w:firstLine="284"/>
        <w:jc w:val="center"/>
        <w:rPr>
          <w:b/>
          <w:szCs w:val="24"/>
        </w:rPr>
      </w:pPr>
    </w:p>
    <w:p w14:paraId="63AC4262" w14:textId="77777777" w:rsidR="008E4A59" w:rsidRPr="00E11EC2" w:rsidRDefault="008E4A59" w:rsidP="008E4A59">
      <w:pPr>
        <w:widowControl w:val="0"/>
        <w:spacing w:after="60"/>
        <w:ind w:firstLine="284"/>
        <w:jc w:val="center"/>
        <w:rPr>
          <w:b/>
          <w:szCs w:val="24"/>
        </w:rPr>
      </w:pPr>
      <w:r w:rsidRPr="00E11EC2">
        <w:rPr>
          <w:b/>
          <w:szCs w:val="24"/>
        </w:rPr>
        <w:lastRenderedPageBreak/>
        <w:t>ЛИСТ СОГЛАСОВАНИЙ</w:t>
      </w:r>
    </w:p>
    <w:p w14:paraId="627B88AF" w14:textId="77777777" w:rsidR="008E4A59" w:rsidRPr="00E11EC2" w:rsidRDefault="008E4A59" w:rsidP="008E4A59">
      <w:pPr>
        <w:jc w:val="center"/>
        <w:rPr>
          <w:szCs w:val="24"/>
        </w:rPr>
      </w:pPr>
    </w:p>
    <w:p w14:paraId="38378EAC" w14:textId="1E39BA08" w:rsidR="008E4A59" w:rsidRPr="00E11EC2" w:rsidRDefault="008E4A59" w:rsidP="008E4A59">
      <w:pPr>
        <w:jc w:val="center"/>
        <w:rPr>
          <w:szCs w:val="24"/>
        </w:rPr>
      </w:pPr>
      <w:r w:rsidRPr="00E11EC2">
        <w:rPr>
          <w:szCs w:val="24"/>
        </w:rPr>
        <w:t xml:space="preserve">ПРОГРАММА </w:t>
      </w:r>
      <w:r>
        <w:rPr>
          <w:szCs w:val="24"/>
        </w:rPr>
        <w:t>ГОСУДАРСТВЕННОЙ ИТОГОВОЙ АТТЕСТАЦИИ</w:t>
      </w:r>
    </w:p>
    <w:p w14:paraId="466921F1" w14:textId="77777777" w:rsidR="008E4A59" w:rsidRPr="00E11EC2" w:rsidRDefault="008E4A59" w:rsidP="008E4A59">
      <w:pPr>
        <w:jc w:val="center"/>
        <w:rPr>
          <w:szCs w:val="24"/>
        </w:rPr>
      </w:pPr>
    </w:p>
    <w:p w14:paraId="4A480300" w14:textId="77777777" w:rsidR="008E4A59" w:rsidRPr="00E11EC2" w:rsidRDefault="008E4A59" w:rsidP="008E4A59">
      <w:pPr>
        <w:keepNext/>
        <w:tabs>
          <w:tab w:val="left" w:pos="851"/>
        </w:tabs>
        <w:spacing w:after="0"/>
        <w:ind w:right="0"/>
        <w:outlineLvl w:val="4"/>
        <w:rPr>
          <w:szCs w:val="24"/>
        </w:rPr>
      </w:pPr>
      <w:r w:rsidRPr="00E11EC2">
        <w:rPr>
          <w:szCs w:val="24"/>
        </w:rPr>
        <w:t xml:space="preserve">Направление: </w:t>
      </w:r>
      <w:r w:rsidRPr="00E11EC2">
        <w:rPr>
          <w:bCs/>
          <w:szCs w:val="24"/>
        </w:rPr>
        <w:t>38.04.08 Финансы и кредит</w:t>
      </w:r>
    </w:p>
    <w:p w14:paraId="47A7F8C8" w14:textId="77777777" w:rsidR="008E4A59" w:rsidRPr="00E11EC2" w:rsidRDefault="008E4A59" w:rsidP="008E4A59">
      <w:pPr>
        <w:keepNext/>
        <w:tabs>
          <w:tab w:val="left" w:pos="851"/>
        </w:tabs>
        <w:spacing w:after="0"/>
        <w:ind w:right="0"/>
        <w:outlineLvl w:val="4"/>
      </w:pPr>
    </w:p>
    <w:p w14:paraId="22103918" w14:textId="25C7712D" w:rsidR="008E4A59" w:rsidRDefault="008E4A59" w:rsidP="008E4A59">
      <w:pPr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E11EC2">
        <w:rPr>
          <w:szCs w:val="24"/>
        </w:rPr>
        <w:t>Наименование: Б</w:t>
      </w:r>
      <w:r>
        <w:rPr>
          <w:szCs w:val="24"/>
        </w:rPr>
        <w:t>3</w:t>
      </w:r>
      <w:r w:rsidRPr="00E11EC2">
        <w:rPr>
          <w:szCs w:val="24"/>
        </w:rPr>
        <w:t>.0</w:t>
      </w:r>
      <w:r>
        <w:rPr>
          <w:szCs w:val="24"/>
        </w:rPr>
        <w:t>1</w:t>
      </w:r>
      <w:r w:rsidRPr="00E11EC2">
        <w:rPr>
          <w:szCs w:val="24"/>
        </w:rPr>
        <w:t>(</w:t>
      </w:r>
      <w:r>
        <w:rPr>
          <w:szCs w:val="24"/>
        </w:rPr>
        <w:t>Д</w:t>
      </w:r>
      <w:r w:rsidRPr="00E11EC2">
        <w:rPr>
          <w:szCs w:val="24"/>
        </w:rPr>
        <w:t>)</w:t>
      </w:r>
      <w:r>
        <w:rPr>
          <w:szCs w:val="24"/>
        </w:rPr>
        <w:t xml:space="preserve"> Подготовка к </w:t>
      </w:r>
      <w:r w:rsidR="003357DB">
        <w:rPr>
          <w:szCs w:val="24"/>
        </w:rPr>
        <w:t xml:space="preserve">процедуре </w:t>
      </w:r>
      <w:r>
        <w:rPr>
          <w:szCs w:val="24"/>
        </w:rPr>
        <w:t>защит</w:t>
      </w:r>
      <w:r w:rsidR="003357DB">
        <w:rPr>
          <w:szCs w:val="24"/>
        </w:rPr>
        <w:t>ы</w:t>
      </w:r>
      <w:r>
        <w:rPr>
          <w:szCs w:val="24"/>
        </w:rPr>
        <w:t xml:space="preserve"> и защита выпускной квалификационной работы</w:t>
      </w:r>
    </w:p>
    <w:p w14:paraId="636B1D4A" w14:textId="77777777" w:rsidR="008E4A59" w:rsidRPr="00E11EC2" w:rsidRDefault="008E4A59" w:rsidP="008E4A59">
      <w:pPr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E11EC2">
        <w:rPr>
          <w:szCs w:val="24"/>
        </w:rPr>
        <w:t>Профиль подготовки: Банковское сопровождение контрактов</w:t>
      </w:r>
    </w:p>
    <w:p w14:paraId="1F4F9C57" w14:textId="77777777" w:rsidR="008E4A59" w:rsidRPr="00E11EC2" w:rsidRDefault="008E4A59" w:rsidP="008E4A59">
      <w:r w:rsidRPr="00E11EC2">
        <w:t xml:space="preserve">                                                                            </w:t>
      </w:r>
    </w:p>
    <w:p w14:paraId="0932CD9E" w14:textId="77777777" w:rsidR="008E4A59" w:rsidRPr="00E11EC2" w:rsidRDefault="008E4A59" w:rsidP="008E4A59">
      <w:pPr>
        <w:rPr>
          <w:szCs w:val="24"/>
        </w:rPr>
      </w:pPr>
      <w:r w:rsidRPr="00E11EC2">
        <w:rPr>
          <w:szCs w:val="24"/>
        </w:rPr>
        <w:t>Форма обучения: очная</w:t>
      </w:r>
    </w:p>
    <w:p w14:paraId="7D06E1E3" w14:textId="77777777" w:rsidR="008E4A59" w:rsidRPr="00E11EC2" w:rsidRDefault="008E4A59" w:rsidP="008E4A59">
      <w:pPr>
        <w:rPr>
          <w:szCs w:val="24"/>
        </w:rPr>
      </w:pPr>
    </w:p>
    <w:p w14:paraId="0C14CA36" w14:textId="037E2DD8" w:rsidR="008E4A59" w:rsidRPr="00E11EC2" w:rsidRDefault="002A1EEC" w:rsidP="008E4A59">
      <w:pPr>
        <w:rPr>
          <w:szCs w:val="24"/>
        </w:rPr>
      </w:pPr>
      <w:r>
        <w:rPr>
          <w:szCs w:val="24"/>
        </w:rPr>
        <w:t>Учебный год: 202</w:t>
      </w:r>
      <w:r w:rsidR="00872E2D">
        <w:rPr>
          <w:szCs w:val="24"/>
        </w:rPr>
        <w:t>5</w:t>
      </w:r>
      <w:r w:rsidR="008E4A59" w:rsidRPr="00E11EC2">
        <w:rPr>
          <w:szCs w:val="24"/>
        </w:rPr>
        <w:t>/202</w:t>
      </w:r>
      <w:r w:rsidR="00872E2D">
        <w:rPr>
          <w:szCs w:val="24"/>
        </w:rPr>
        <w:t>6</w:t>
      </w:r>
    </w:p>
    <w:p w14:paraId="149E4021" w14:textId="5F3BA186" w:rsidR="008E4A59" w:rsidRPr="00E11EC2" w:rsidRDefault="008E4A59" w:rsidP="008E4A59">
      <w:pPr>
        <w:rPr>
          <w:szCs w:val="24"/>
        </w:rPr>
      </w:pPr>
      <w:r w:rsidRPr="00E11EC2">
        <w:rPr>
          <w:noProof/>
        </w:rPr>
        <mc:AlternateContent>
          <mc:Choice Requires="wps">
            <w:drawing>
              <wp:anchor distT="4294967288" distB="4294967288" distL="114300" distR="114300" simplePos="0" relativeHeight="251662336" behindDoc="0" locked="0" layoutInCell="0" allowOverlap="1" wp14:anchorId="274D8321" wp14:editId="49FF3907">
                <wp:simplePos x="0" y="0"/>
                <wp:positionH relativeFrom="column">
                  <wp:posOffset>537845</wp:posOffset>
                </wp:positionH>
                <wp:positionV relativeFrom="paragraph">
                  <wp:posOffset>160654</wp:posOffset>
                </wp:positionV>
                <wp:extent cx="5436870" cy="0"/>
                <wp:effectExtent l="0" t="19050" r="304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3C5B" id="Прямая соединительная линия 4" o:spid="_x0000_s1026" style="position:absolute;z-index:251662336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mlAAIAAKUDAAAOAAAAZHJzL2Uyb0RvYy54bWysU81uEzEQviPxDpbvZJM2/dEqmx5SyqVA&#10;pJYHcGxv1sLrsWwnm9yAM1IegVfgAFKlQp9h9406dn4ocEPswRrPz+dvvpkdXaxqTZbSeQWmoINe&#10;nxJpOAhl5gV9d3v14pwSH5gRTIORBV1LTy/Gz5+NGpvLI6hAC+kIghifN7agVQg2zzLPK1kz3wMr&#10;DQZLcDULeHXzTDjWIHqts6N+/zRrwAnrgEvv0Xu5DdJxwi9LycPbsvQyEF1Q5BbS6dI5i2c2HrF8&#10;7pitFN/RYP/AombK4KMHqEsWGFk49RdUrbgDD2XocagzKEvFZeoBuxn0/+jmpmJWpl5QHG8PMvn/&#10;B8vfLKeOKFHQISWG1Tii9kv3odu0P9qv3YZ0H9uH9nv7rb1rf7Z33Se077vPaMdge79zb8gwKtlY&#10;nyPgxExd1IKvzI29Bv7eEwOTipm5TB3dri0+M4gV2W8l8eIt8pk1r0FgDlsESLKuSldHSBSMrNL0&#10;1ofpyVUgHJ0nw+PT8zMcMt/HMpbvC63z4ZWEmkSjoFqZKCzL2fLah0iE5fuU6DZwpbROy6ENaQp6&#10;PDg7idC1RanETKdiD1qJmBhLvJvPJtqRJYurlr7UIUaepjlYGJGAK8nEy50dmNJbG4losxMmarFV&#10;dQZiPXV7wXAXEuPd3sZle3pP1b/+rvEjAAAA//8DAFBLAwQUAAYACAAAACEAzoDsPdwAAAAIAQAA&#10;DwAAAGRycy9kb3ducmV2LnhtbEyPQUvEMBCF74L/IYzgzU2sq7utTRdZEEG8uAriLduMbbGZlCSb&#10;rf/eEQ96fPMe731Tb2Y3iowhDp40XC4UCKTW24E6Da8v9xdrEDEZsmb0hBq+MMKmOT2pTWX9kZ4x&#10;71InuIRiZTT0KU2VlLHt0Zm48BMSex8+OJNYhk7aYI5c7kZZKHUjnRmIF3oz4bbH9nN3cBoe89tT&#10;Lh7K9r30IW6tWuWAQevzs/nuFkTCOf2F4Qef0aFhpr0/kI1i1LBerjipobi+AsF+uVQliP3vQTa1&#10;/P9A8w0AAP//AwBQSwECLQAUAAYACAAAACEAtoM4kv4AAADhAQAAEwAAAAAAAAAAAAAAAAAAAAAA&#10;W0NvbnRlbnRfVHlwZXNdLnhtbFBLAQItABQABgAIAAAAIQA4/SH/1gAAAJQBAAALAAAAAAAAAAAA&#10;AAAAAC8BAABfcmVscy8ucmVsc1BLAQItABQABgAIAAAAIQDccDmlAAIAAKUDAAAOAAAAAAAAAAAA&#10;AAAAAC4CAABkcnMvZTJvRG9jLnhtbFBLAQItABQABgAIAAAAIQDOgOw93AAAAAgBAAAPAAAAAAAA&#10;AAAAAAAAAFoEAABkcnMvZG93bnJldi54bWxQSwUGAAAAAAQABADzAAAAYwUAAAAA&#10;" o:allowincell="f" strokeweight="2.5pt">
                <v:stroke linestyle="thinThin"/>
              </v:line>
            </w:pict>
          </mc:Fallback>
        </mc:AlternateContent>
      </w:r>
    </w:p>
    <w:p w14:paraId="160EE28B" w14:textId="77777777" w:rsidR="008E4A59" w:rsidRPr="00E11EC2" w:rsidRDefault="008E4A59" w:rsidP="008E4A59">
      <w:pPr>
        <w:rPr>
          <w:szCs w:val="24"/>
        </w:rPr>
      </w:pPr>
    </w:p>
    <w:p w14:paraId="5415BCF2" w14:textId="77777777" w:rsidR="008E4A59" w:rsidRPr="00E11EC2" w:rsidRDefault="008E4A59" w:rsidP="008E4A59">
      <w:pPr>
        <w:rPr>
          <w:szCs w:val="24"/>
          <w:u w:val="single"/>
        </w:rPr>
      </w:pPr>
      <w:r w:rsidRPr="00E11EC2">
        <w:rPr>
          <w:szCs w:val="24"/>
        </w:rPr>
        <w:t xml:space="preserve">Ответственный исполнитель: </w:t>
      </w:r>
      <w:r w:rsidRPr="00E11EC2">
        <w:rPr>
          <w:szCs w:val="24"/>
          <w:u w:val="single"/>
        </w:rPr>
        <w:t>декан экономического факультета, д.э.н., проф.</w:t>
      </w:r>
    </w:p>
    <w:p w14:paraId="60FE7092" w14:textId="77777777" w:rsidR="008E4A59" w:rsidRPr="00E11EC2" w:rsidRDefault="008E4A59" w:rsidP="008E4A59">
      <w:pPr>
        <w:rPr>
          <w:szCs w:val="24"/>
        </w:rPr>
      </w:pPr>
    </w:p>
    <w:p w14:paraId="1C317705" w14:textId="0CDEC771" w:rsidR="008E4A59" w:rsidRPr="00096C93" w:rsidRDefault="008E4A59" w:rsidP="008E4A59">
      <w:pPr>
        <w:ind w:firstLine="851"/>
        <w:rPr>
          <w:szCs w:val="24"/>
        </w:rPr>
      </w:pPr>
      <w:r w:rsidRPr="00E11EC2">
        <w:rPr>
          <w:szCs w:val="24"/>
          <w:lang w:val="x-none"/>
        </w:rPr>
        <w:t xml:space="preserve">              </w:t>
      </w:r>
      <w:r>
        <w:rPr>
          <w:szCs w:val="24"/>
          <w:lang w:val="x-none"/>
        </w:rPr>
        <w:t xml:space="preserve">                     </w:t>
      </w:r>
      <w:r w:rsidRPr="00E11EC2">
        <w:rPr>
          <w:szCs w:val="24"/>
          <w:lang w:val="x-none"/>
        </w:rPr>
        <w:t xml:space="preserve">               ____________     </w:t>
      </w:r>
      <w:r w:rsidRPr="00E11EC2">
        <w:rPr>
          <w:szCs w:val="24"/>
          <w:u w:val="single"/>
          <w:lang w:val="x-none"/>
        </w:rPr>
        <w:t>Канапухин П.А..</w:t>
      </w:r>
      <w:r w:rsidRPr="00E11EC2">
        <w:rPr>
          <w:szCs w:val="24"/>
          <w:lang w:val="x-none"/>
        </w:rPr>
        <w:t xml:space="preserve">    </w:t>
      </w:r>
      <w:r w:rsidRPr="00096C93">
        <w:rPr>
          <w:szCs w:val="24"/>
          <w:u w:val="single"/>
          <w:lang w:val="x-none"/>
        </w:rPr>
        <w:t>2</w:t>
      </w:r>
      <w:r w:rsidR="00096C93" w:rsidRPr="00096C93">
        <w:rPr>
          <w:szCs w:val="24"/>
          <w:u w:val="single"/>
        </w:rPr>
        <w:t>5</w:t>
      </w:r>
      <w:r w:rsidRPr="00096C93">
        <w:rPr>
          <w:szCs w:val="24"/>
          <w:u w:val="single"/>
          <w:lang w:val="x-none"/>
        </w:rPr>
        <w:t>.04.202</w:t>
      </w:r>
      <w:r w:rsidR="00096C93" w:rsidRPr="00096C93">
        <w:rPr>
          <w:szCs w:val="24"/>
          <w:u w:val="single"/>
        </w:rPr>
        <w:t>4</w:t>
      </w:r>
    </w:p>
    <w:p w14:paraId="30AFB676" w14:textId="77777777" w:rsidR="008E4A59" w:rsidRPr="00E11EC2" w:rsidRDefault="008E4A59" w:rsidP="008E4A59">
      <w:pPr>
        <w:ind w:firstLine="851"/>
        <w:rPr>
          <w:i/>
          <w:szCs w:val="24"/>
          <w:lang w:val="x-none"/>
        </w:rPr>
      </w:pPr>
    </w:p>
    <w:p w14:paraId="5FF796D2" w14:textId="77777777" w:rsidR="008E4A59" w:rsidRPr="00E11EC2" w:rsidRDefault="008E4A59" w:rsidP="008E4A59">
      <w:pPr>
        <w:rPr>
          <w:szCs w:val="24"/>
          <w:lang w:val="x-none"/>
        </w:rPr>
      </w:pPr>
      <w:r w:rsidRPr="00E11EC2">
        <w:rPr>
          <w:szCs w:val="24"/>
          <w:lang w:val="x-none"/>
        </w:rPr>
        <w:t>Исполнитель:</w:t>
      </w:r>
    </w:p>
    <w:p w14:paraId="3861DAD8" w14:textId="77777777" w:rsidR="008E4A59" w:rsidRPr="00E11EC2" w:rsidRDefault="008E4A59" w:rsidP="008E4A59">
      <w:pPr>
        <w:rPr>
          <w:szCs w:val="24"/>
          <w:u w:val="single"/>
          <w:lang w:val="x-none"/>
        </w:rPr>
      </w:pPr>
      <w:r w:rsidRPr="00E11EC2">
        <w:rPr>
          <w:szCs w:val="24"/>
          <w:u w:val="single"/>
          <w:lang w:val="x-none"/>
        </w:rPr>
        <w:t>зав. кафедрой финансов и кредита, д.э.н., проф.</w:t>
      </w:r>
    </w:p>
    <w:p w14:paraId="52812BC1" w14:textId="77777777" w:rsidR="008E4A59" w:rsidRDefault="008E4A59" w:rsidP="008E4A59">
      <w:pPr>
        <w:ind w:firstLine="851"/>
        <w:rPr>
          <w:szCs w:val="24"/>
          <w:lang w:val="x-none"/>
        </w:rPr>
      </w:pPr>
      <w:r w:rsidRPr="00E11EC2">
        <w:rPr>
          <w:szCs w:val="24"/>
          <w:lang w:val="x-none"/>
        </w:rPr>
        <w:t xml:space="preserve">                   </w:t>
      </w:r>
      <w:r>
        <w:rPr>
          <w:szCs w:val="24"/>
          <w:lang w:val="x-none"/>
        </w:rPr>
        <w:t xml:space="preserve">                          </w:t>
      </w:r>
    </w:p>
    <w:p w14:paraId="1D15612B" w14:textId="65BB3874" w:rsidR="008E4A59" w:rsidRPr="00096C93" w:rsidRDefault="008E4A59" w:rsidP="008E4A59">
      <w:pPr>
        <w:ind w:firstLine="851"/>
        <w:rPr>
          <w:szCs w:val="24"/>
        </w:rPr>
      </w:pPr>
      <w:r>
        <w:rPr>
          <w:szCs w:val="24"/>
        </w:rPr>
        <w:t xml:space="preserve">                                             </w:t>
      </w:r>
      <w:r w:rsidRPr="00E11EC2">
        <w:rPr>
          <w:szCs w:val="24"/>
          <w:lang w:val="x-none"/>
        </w:rPr>
        <w:t xml:space="preserve">      _____________     </w:t>
      </w:r>
      <w:r w:rsidRPr="00E11EC2">
        <w:rPr>
          <w:szCs w:val="24"/>
          <w:u w:val="single"/>
          <w:lang w:val="x-none"/>
        </w:rPr>
        <w:t>Сысоева Е.Ф</w:t>
      </w:r>
      <w:r w:rsidRPr="00096C93">
        <w:rPr>
          <w:szCs w:val="24"/>
          <w:u w:val="single"/>
          <w:lang w:val="x-none"/>
        </w:rPr>
        <w:t xml:space="preserve">. </w:t>
      </w:r>
      <w:r w:rsidRPr="00096C93">
        <w:rPr>
          <w:szCs w:val="24"/>
          <w:lang w:val="x-none"/>
        </w:rPr>
        <w:t xml:space="preserve">    </w:t>
      </w:r>
      <w:r w:rsidRPr="00096C93">
        <w:rPr>
          <w:szCs w:val="24"/>
          <w:u w:val="single"/>
          <w:lang w:val="x-none"/>
        </w:rPr>
        <w:t>2</w:t>
      </w:r>
      <w:r w:rsidR="00096C93" w:rsidRPr="00096C93">
        <w:rPr>
          <w:szCs w:val="24"/>
          <w:u w:val="single"/>
        </w:rPr>
        <w:t>5</w:t>
      </w:r>
      <w:r w:rsidRPr="00096C93">
        <w:rPr>
          <w:szCs w:val="24"/>
          <w:u w:val="single"/>
          <w:lang w:val="x-none"/>
        </w:rPr>
        <w:t>.04.202</w:t>
      </w:r>
      <w:r w:rsidR="00096C93" w:rsidRPr="00096C93">
        <w:rPr>
          <w:szCs w:val="24"/>
          <w:u w:val="single"/>
        </w:rPr>
        <w:t>4</w:t>
      </w:r>
    </w:p>
    <w:p w14:paraId="583D7A26" w14:textId="77777777" w:rsidR="008E4A59" w:rsidRPr="00E11EC2" w:rsidRDefault="008E4A59" w:rsidP="008E4A59">
      <w:pPr>
        <w:ind w:firstLine="851"/>
        <w:rPr>
          <w:szCs w:val="24"/>
          <w:lang w:val="x-none"/>
        </w:rPr>
      </w:pPr>
      <w:r w:rsidRPr="00E11EC2">
        <w:rPr>
          <w:szCs w:val="24"/>
          <w:lang w:val="x-none"/>
        </w:rPr>
        <w:t xml:space="preserve">    </w:t>
      </w:r>
    </w:p>
    <w:p w14:paraId="4983E13D" w14:textId="77777777" w:rsidR="008E4A59" w:rsidRPr="00E11EC2" w:rsidRDefault="008E4A59" w:rsidP="008E4A59">
      <w:pPr>
        <w:ind w:firstLine="851"/>
        <w:rPr>
          <w:caps/>
          <w:szCs w:val="24"/>
          <w:lang w:val="x-none"/>
        </w:rPr>
      </w:pPr>
      <w:r w:rsidRPr="00E11EC2">
        <w:rPr>
          <w:szCs w:val="24"/>
          <w:lang w:val="x-none"/>
        </w:rPr>
        <w:t xml:space="preserve"> </w:t>
      </w:r>
      <w:r w:rsidRPr="00E11EC2">
        <w:rPr>
          <w:caps/>
          <w:szCs w:val="24"/>
          <w:lang w:val="x-none"/>
        </w:rPr>
        <w:t>согласовано</w:t>
      </w:r>
    </w:p>
    <w:p w14:paraId="6364CE67" w14:textId="77777777" w:rsidR="008E4A59" w:rsidRPr="00E11EC2" w:rsidRDefault="008E4A59" w:rsidP="008E4A59">
      <w:pPr>
        <w:ind w:firstLine="851"/>
        <w:rPr>
          <w:caps/>
          <w:szCs w:val="24"/>
          <w:lang w:val="x-none"/>
        </w:rPr>
      </w:pPr>
      <w:r w:rsidRPr="00E11EC2">
        <w:rPr>
          <w:caps/>
          <w:szCs w:val="24"/>
          <w:lang w:val="x-none"/>
        </w:rPr>
        <w:t xml:space="preserve">     </w:t>
      </w:r>
    </w:p>
    <w:p w14:paraId="2D4F3F2E" w14:textId="77777777" w:rsidR="008E4A59" w:rsidRPr="00E11EC2" w:rsidRDefault="008E4A59" w:rsidP="008E4A59">
      <w:pPr>
        <w:rPr>
          <w:caps/>
          <w:szCs w:val="24"/>
          <w:lang w:val="x-none"/>
        </w:rPr>
      </w:pPr>
      <w:r w:rsidRPr="00E11EC2">
        <w:rPr>
          <w:szCs w:val="24"/>
          <w:lang w:val="x-none"/>
        </w:rPr>
        <w:t>Куратор ООП</w:t>
      </w:r>
    </w:p>
    <w:p w14:paraId="5437818E" w14:textId="1C676005" w:rsidR="008E4A59" w:rsidRPr="00096C93" w:rsidRDefault="008E4A59" w:rsidP="008E4A59">
      <w:pPr>
        <w:ind w:firstLine="0"/>
        <w:rPr>
          <w:caps/>
          <w:szCs w:val="24"/>
        </w:rPr>
      </w:pPr>
      <w:r w:rsidRPr="00E11EC2">
        <w:rPr>
          <w:szCs w:val="24"/>
          <w:u w:val="single"/>
          <w:lang w:val="x-none"/>
        </w:rPr>
        <w:t>по направлению</w:t>
      </w:r>
      <w:r w:rsidRPr="00E11EC2">
        <w:rPr>
          <w:szCs w:val="24"/>
          <w:lang w:val="x-none"/>
        </w:rPr>
        <w:t xml:space="preserve">/ специальности     ______________       </w:t>
      </w:r>
      <w:r w:rsidRPr="00E11EC2">
        <w:rPr>
          <w:szCs w:val="24"/>
          <w:u w:val="single"/>
        </w:rPr>
        <w:t>Сысоева Е.Ф</w:t>
      </w:r>
      <w:r w:rsidRPr="00096C93">
        <w:rPr>
          <w:szCs w:val="24"/>
          <w:u w:val="single"/>
        </w:rPr>
        <w:t>.</w:t>
      </w:r>
      <w:r w:rsidRPr="00096C93">
        <w:rPr>
          <w:szCs w:val="24"/>
          <w:u w:val="single"/>
          <w:lang w:val="x-none"/>
        </w:rPr>
        <w:t xml:space="preserve">   2</w:t>
      </w:r>
      <w:r w:rsidR="00096C93" w:rsidRPr="00096C93">
        <w:rPr>
          <w:szCs w:val="24"/>
          <w:u w:val="single"/>
        </w:rPr>
        <w:t>5</w:t>
      </w:r>
      <w:r w:rsidRPr="00096C93">
        <w:rPr>
          <w:szCs w:val="24"/>
          <w:u w:val="single"/>
          <w:lang w:val="x-none"/>
        </w:rPr>
        <w:t>.04.202</w:t>
      </w:r>
      <w:r w:rsidR="00096C93" w:rsidRPr="00096C93">
        <w:rPr>
          <w:szCs w:val="24"/>
          <w:u w:val="single"/>
        </w:rPr>
        <w:t>4</w:t>
      </w:r>
    </w:p>
    <w:p w14:paraId="7072071D" w14:textId="77777777" w:rsidR="008E4A59" w:rsidRPr="00E11EC2" w:rsidRDefault="008E4A59" w:rsidP="008E4A59">
      <w:pPr>
        <w:ind w:firstLine="851"/>
        <w:rPr>
          <w:i/>
          <w:szCs w:val="24"/>
          <w:lang w:val="x-none"/>
        </w:rPr>
      </w:pPr>
      <w:r w:rsidRPr="00E11EC2">
        <w:rPr>
          <w:i/>
          <w:szCs w:val="24"/>
          <w:lang w:val="x-none"/>
        </w:rPr>
        <w:t xml:space="preserve">                                                                          </w:t>
      </w:r>
    </w:p>
    <w:p w14:paraId="6187DE44" w14:textId="52FE24C4" w:rsidR="008E4A59" w:rsidRPr="00096C93" w:rsidRDefault="008E4A59" w:rsidP="00AA5691">
      <w:pPr>
        <w:ind w:firstLine="0"/>
        <w:rPr>
          <w:szCs w:val="24"/>
          <w:u w:val="single"/>
        </w:rPr>
      </w:pPr>
      <w:r w:rsidRPr="00E11EC2">
        <w:rPr>
          <w:szCs w:val="24"/>
          <w:lang w:val="x-none"/>
        </w:rPr>
        <w:t xml:space="preserve">Зав. отделом обслуживания ЗНБ    ______________       </w:t>
      </w:r>
      <w:proofErr w:type="spellStart"/>
      <w:r w:rsidRPr="00E11EC2">
        <w:rPr>
          <w:szCs w:val="24"/>
          <w:u w:val="single"/>
          <w:lang w:val="x-none"/>
        </w:rPr>
        <w:t>Воищева</w:t>
      </w:r>
      <w:proofErr w:type="spellEnd"/>
      <w:r w:rsidRPr="00E11EC2">
        <w:rPr>
          <w:szCs w:val="24"/>
          <w:u w:val="single"/>
          <w:lang w:val="x-none"/>
        </w:rPr>
        <w:t xml:space="preserve"> Е.</w:t>
      </w:r>
      <w:r w:rsidRPr="00096C93">
        <w:rPr>
          <w:szCs w:val="24"/>
          <w:u w:val="single"/>
          <w:lang w:val="x-none"/>
        </w:rPr>
        <w:t xml:space="preserve">В.  </w:t>
      </w:r>
      <w:r w:rsidRPr="00096C93">
        <w:rPr>
          <w:szCs w:val="24"/>
          <w:lang w:val="x-none"/>
        </w:rPr>
        <w:t xml:space="preserve">  </w:t>
      </w:r>
      <w:r w:rsidRPr="00096C93">
        <w:rPr>
          <w:szCs w:val="24"/>
          <w:u w:val="single"/>
          <w:lang w:val="x-none"/>
        </w:rPr>
        <w:t>2</w:t>
      </w:r>
      <w:r w:rsidR="00096C93" w:rsidRPr="00096C93">
        <w:rPr>
          <w:szCs w:val="24"/>
          <w:u w:val="single"/>
        </w:rPr>
        <w:t>5</w:t>
      </w:r>
      <w:r w:rsidRPr="00096C93">
        <w:rPr>
          <w:szCs w:val="24"/>
          <w:u w:val="single"/>
          <w:lang w:val="x-none"/>
        </w:rPr>
        <w:t>.04.202</w:t>
      </w:r>
      <w:r w:rsidR="00096C93" w:rsidRPr="00096C93">
        <w:rPr>
          <w:szCs w:val="24"/>
          <w:u w:val="single"/>
        </w:rPr>
        <w:t>4</w:t>
      </w:r>
    </w:p>
    <w:p w14:paraId="3466C4EC" w14:textId="77777777" w:rsidR="008E4A59" w:rsidRPr="00E11EC2" w:rsidRDefault="008E4A59" w:rsidP="008E4A59">
      <w:pPr>
        <w:ind w:firstLine="851"/>
        <w:rPr>
          <w:szCs w:val="24"/>
          <w:lang w:val="x-none"/>
        </w:rPr>
      </w:pPr>
    </w:p>
    <w:p w14:paraId="659D72FD" w14:textId="77777777" w:rsidR="008E4A59" w:rsidRPr="008E6349" w:rsidRDefault="008E4A59" w:rsidP="008E4A59">
      <w:pPr>
        <w:spacing w:after="120"/>
        <w:ind w:left="283"/>
        <w:rPr>
          <w:szCs w:val="24"/>
        </w:rPr>
      </w:pPr>
    </w:p>
    <w:p w14:paraId="64514B45" w14:textId="77777777" w:rsidR="008E4A59" w:rsidRPr="008E6349" w:rsidRDefault="008E4A59" w:rsidP="008E4A59">
      <w:pPr>
        <w:rPr>
          <w:caps/>
          <w:szCs w:val="24"/>
        </w:rPr>
      </w:pPr>
    </w:p>
    <w:p w14:paraId="1DC17D78" w14:textId="77777777" w:rsidR="008E4A59" w:rsidRPr="008E6349" w:rsidRDefault="008E4A59" w:rsidP="008E4A59">
      <w:pPr>
        <w:rPr>
          <w:caps/>
          <w:szCs w:val="24"/>
        </w:rPr>
      </w:pPr>
    </w:p>
    <w:p w14:paraId="22F7318C" w14:textId="05764B0F" w:rsidR="008E4A59" w:rsidRPr="008E6349" w:rsidRDefault="008E4A59" w:rsidP="008E4A59">
      <w:pPr>
        <w:jc w:val="center"/>
        <w:rPr>
          <w:szCs w:val="24"/>
        </w:rPr>
      </w:pPr>
      <w:proofErr w:type="gramStart"/>
      <w:r w:rsidRPr="008E6349">
        <w:rPr>
          <w:caps/>
          <w:szCs w:val="24"/>
        </w:rPr>
        <w:t xml:space="preserve">РЕКОМЕНДОВАНА </w:t>
      </w:r>
      <w:r w:rsidRPr="008E6349">
        <w:rPr>
          <w:szCs w:val="24"/>
        </w:rPr>
        <w:t xml:space="preserve"> </w:t>
      </w:r>
      <w:r w:rsidR="00AA5691">
        <w:rPr>
          <w:szCs w:val="24"/>
        </w:rPr>
        <w:t>Ученым</w:t>
      </w:r>
      <w:proofErr w:type="gramEnd"/>
      <w:r w:rsidR="00AA5691">
        <w:rPr>
          <w:szCs w:val="24"/>
        </w:rPr>
        <w:t xml:space="preserve"> советом </w:t>
      </w:r>
      <w:r w:rsidRPr="008E6349">
        <w:rPr>
          <w:szCs w:val="24"/>
          <w:u w:val="single"/>
        </w:rPr>
        <w:t xml:space="preserve">экономического факультета, </w:t>
      </w:r>
      <w:r w:rsidRPr="00096C93">
        <w:rPr>
          <w:szCs w:val="24"/>
          <w:u w:val="single"/>
        </w:rPr>
        <w:t>протокол №4</w:t>
      </w:r>
      <w:r w:rsidRPr="00096C93">
        <w:rPr>
          <w:snapToGrid w:val="0"/>
          <w:szCs w:val="24"/>
          <w:u w:val="single"/>
        </w:rPr>
        <w:t xml:space="preserve"> от </w:t>
      </w:r>
      <w:r w:rsidR="00AA5691" w:rsidRPr="00096C93">
        <w:rPr>
          <w:snapToGrid w:val="0"/>
          <w:szCs w:val="24"/>
          <w:u w:val="single"/>
        </w:rPr>
        <w:t>2</w:t>
      </w:r>
      <w:r w:rsidR="00096C93" w:rsidRPr="00096C93">
        <w:rPr>
          <w:snapToGrid w:val="0"/>
          <w:szCs w:val="24"/>
          <w:u w:val="single"/>
        </w:rPr>
        <w:t>5</w:t>
      </w:r>
      <w:r w:rsidRPr="00096C93">
        <w:rPr>
          <w:snapToGrid w:val="0"/>
          <w:szCs w:val="24"/>
          <w:u w:val="single"/>
        </w:rPr>
        <w:t>.04.202</w:t>
      </w:r>
      <w:r w:rsidR="00096C93" w:rsidRPr="00096C93">
        <w:rPr>
          <w:snapToGrid w:val="0"/>
          <w:szCs w:val="24"/>
          <w:u w:val="single"/>
        </w:rPr>
        <w:t>4</w:t>
      </w:r>
      <w:r w:rsidRPr="00096C93">
        <w:rPr>
          <w:snapToGrid w:val="0"/>
          <w:szCs w:val="24"/>
          <w:u w:val="single"/>
        </w:rPr>
        <w:t xml:space="preserve"> г.</w:t>
      </w:r>
      <w:bookmarkStart w:id="0" w:name="_GoBack"/>
      <w:bookmarkEnd w:id="0"/>
    </w:p>
    <w:p w14:paraId="0034903F" w14:textId="77777777" w:rsidR="008E4A59" w:rsidRPr="008E6349" w:rsidRDefault="008E4A59" w:rsidP="008E4A59">
      <w:pPr>
        <w:ind w:firstLine="851"/>
        <w:rPr>
          <w:sz w:val="28"/>
        </w:rPr>
      </w:pPr>
    </w:p>
    <w:p w14:paraId="3D9A9CF9" w14:textId="77777777" w:rsidR="008E4A59" w:rsidRPr="0080216C" w:rsidRDefault="008E4A59" w:rsidP="00C91EA9">
      <w:pPr>
        <w:ind w:firstLine="698"/>
        <w:rPr>
          <w:szCs w:val="24"/>
        </w:rPr>
      </w:pPr>
    </w:p>
    <w:sectPr w:rsidR="008E4A59" w:rsidRPr="0080216C" w:rsidSect="002D13FC">
      <w:headerReference w:type="even" r:id="rId19"/>
      <w:headerReference w:type="default" r:id="rId20"/>
      <w:head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AD47" w14:textId="77777777" w:rsidR="00020A12" w:rsidRDefault="00020A12" w:rsidP="00C93B4C">
      <w:pPr>
        <w:spacing w:after="0" w:line="240" w:lineRule="auto"/>
      </w:pPr>
      <w:r>
        <w:separator/>
      </w:r>
    </w:p>
  </w:endnote>
  <w:endnote w:type="continuationSeparator" w:id="0">
    <w:p w14:paraId="4D73EDFD" w14:textId="77777777" w:rsidR="00020A12" w:rsidRDefault="00020A12" w:rsidP="00C9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6035F" w14:textId="77777777" w:rsidR="00020A12" w:rsidRDefault="00020A12" w:rsidP="00C93B4C">
      <w:pPr>
        <w:spacing w:after="0" w:line="240" w:lineRule="auto"/>
      </w:pPr>
      <w:r>
        <w:separator/>
      </w:r>
    </w:p>
  </w:footnote>
  <w:footnote w:type="continuationSeparator" w:id="0">
    <w:p w14:paraId="14336E4C" w14:textId="77777777" w:rsidR="00020A12" w:rsidRDefault="00020A12" w:rsidP="00C9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42548" w14:textId="77777777" w:rsidR="00287C32" w:rsidRDefault="00287C3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2C03" w14:textId="77777777" w:rsidR="00287C32" w:rsidRDefault="00287C3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0688" w14:textId="77777777" w:rsidR="00287C32" w:rsidRDefault="00287C3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C6A"/>
    <w:multiLevelType w:val="multilevel"/>
    <w:tmpl w:val="B84A5E12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442E0"/>
    <w:multiLevelType w:val="multilevel"/>
    <w:tmpl w:val="77103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163CF"/>
    <w:multiLevelType w:val="hybridMultilevel"/>
    <w:tmpl w:val="DF14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587F"/>
    <w:multiLevelType w:val="hybridMultilevel"/>
    <w:tmpl w:val="9C701374"/>
    <w:lvl w:ilvl="0" w:tplc="90EC5B30">
      <w:start w:val="1"/>
      <w:numFmt w:val="bullet"/>
      <w:lvlText w:val="–"/>
      <w:lvlJc w:val="left"/>
      <w:pPr>
        <w:ind w:left="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2747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250A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21B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2C35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02E7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483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61A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42FBE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20470"/>
    <w:multiLevelType w:val="hybridMultilevel"/>
    <w:tmpl w:val="38847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17003"/>
    <w:multiLevelType w:val="multilevel"/>
    <w:tmpl w:val="FF8A05E4"/>
    <w:lvl w:ilvl="0">
      <w:start w:val="13"/>
      <w:numFmt w:val="decimal"/>
      <w:lvlText w:val="%1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C13CD"/>
    <w:multiLevelType w:val="hybridMultilevel"/>
    <w:tmpl w:val="9E7A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1602B"/>
    <w:multiLevelType w:val="hybridMultilevel"/>
    <w:tmpl w:val="5D18DC7C"/>
    <w:lvl w:ilvl="0" w:tplc="24E0F7FC">
      <w:start w:val="1"/>
      <w:numFmt w:val="decimal"/>
      <w:lvlText w:val="%1)"/>
      <w:lvlJc w:val="left"/>
      <w:pPr>
        <w:ind w:left="7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401D6A77"/>
    <w:multiLevelType w:val="hybridMultilevel"/>
    <w:tmpl w:val="6CA2EC3E"/>
    <w:lvl w:ilvl="0" w:tplc="B36CC5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4BC86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06A46">
      <w:start w:val="1"/>
      <w:numFmt w:val="lowerRoman"/>
      <w:lvlText w:val="%3"/>
      <w:lvlJc w:val="left"/>
      <w:pPr>
        <w:ind w:left="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CED80">
      <w:start w:val="1"/>
      <w:numFmt w:val="decimal"/>
      <w:lvlRestart w:val="0"/>
      <w:lvlText w:val="%4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03D24">
      <w:start w:val="1"/>
      <w:numFmt w:val="lowerLetter"/>
      <w:lvlText w:val="%5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C7AA2">
      <w:start w:val="1"/>
      <w:numFmt w:val="lowerRoman"/>
      <w:lvlText w:val="%6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237C2">
      <w:start w:val="1"/>
      <w:numFmt w:val="decimal"/>
      <w:lvlText w:val="%7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E1A24">
      <w:start w:val="1"/>
      <w:numFmt w:val="lowerLetter"/>
      <w:lvlText w:val="%8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AA54E">
      <w:start w:val="1"/>
      <w:numFmt w:val="lowerRoman"/>
      <w:lvlText w:val="%9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3A1AEF"/>
    <w:multiLevelType w:val="multilevel"/>
    <w:tmpl w:val="ED904D1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0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4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080" w:hanging="1800"/>
      </w:pPr>
      <w:rPr>
        <w:rFonts w:hint="default"/>
        <w:b/>
      </w:rPr>
    </w:lvl>
  </w:abstractNum>
  <w:abstractNum w:abstractNumId="10" w15:restartNumberingAfterBreak="0">
    <w:nsid w:val="48A93ADF"/>
    <w:multiLevelType w:val="multilevel"/>
    <w:tmpl w:val="8542D7BA"/>
    <w:lvl w:ilvl="0">
      <w:start w:val="1"/>
      <w:numFmt w:val="decimal"/>
      <w:lvlText w:val="%1.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165EB"/>
    <w:multiLevelType w:val="hybridMultilevel"/>
    <w:tmpl w:val="104465A6"/>
    <w:lvl w:ilvl="0" w:tplc="0419000F">
      <w:start w:val="1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B5F2235"/>
    <w:multiLevelType w:val="hybridMultilevel"/>
    <w:tmpl w:val="FC7A6F30"/>
    <w:lvl w:ilvl="0" w:tplc="F7BC71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A412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8C4BE">
      <w:start w:val="1"/>
      <w:numFmt w:val="bullet"/>
      <w:lvlRestart w:val="0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247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CE8E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C9BF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0B1B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E043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E475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B15C49"/>
    <w:multiLevelType w:val="multilevel"/>
    <w:tmpl w:val="3462FC64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2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4F722C8"/>
    <w:multiLevelType w:val="hybridMultilevel"/>
    <w:tmpl w:val="8C24D44E"/>
    <w:lvl w:ilvl="0" w:tplc="4678D2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75E8A"/>
    <w:multiLevelType w:val="multilevel"/>
    <w:tmpl w:val="FF8A05E4"/>
    <w:lvl w:ilvl="0">
      <w:start w:val="13"/>
      <w:numFmt w:val="decimal"/>
      <w:lvlText w:val="%1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FB7E84"/>
    <w:multiLevelType w:val="hybridMultilevel"/>
    <w:tmpl w:val="C3762278"/>
    <w:lvl w:ilvl="0" w:tplc="AAA2A726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4C0AC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C0D5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028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0309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A27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0C3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AEB2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8F7F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15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14"/>
    <w:rsid w:val="00000135"/>
    <w:rsid w:val="0000021F"/>
    <w:rsid w:val="00000318"/>
    <w:rsid w:val="00000452"/>
    <w:rsid w:val="000004E5"/>
    <w:rsid w:val="0000055A"/>
    <w:rsid w:val="00000628"/>
    <w:rsid w:val="00000633"/>
    <w:rsid w:val="000006EF"/>
    <w:rsid w:val="00000874"/>
    <w:rsid w:val="000008A7"/>
    <w:rsid w:val="00000987"/>
    <w:rsid w:val="00000B87"/>
    <w:rsid w:val="00000BBF"/>
    <w:rsid w:val="00000D2D"/>
    <w:rsid w:val="00000D98"/>
    <w:rsid w:val="00000FE6"/>
    <w:rsid w:val="000010B4"/>
    <w:rsid w:val="0000112B"/>
    <w:rsid w:val="00001139"/>
    <w:rsid w:val="00001296"/>
    <w:rsid w:val="0000163B"/>
    <w:rsid w:val="00001705"/>
    <w:rsid w:val="00001818"/>
    <w:rsid w:val="00001904"/>
    <w:rsid w:val="00001B71"/>
    <w:rsid w:val="00001D06"/>
    <w:rsid w:val="00001ECE"/>
    <w:rsid w:val="00001F13"/>
    <w:rsid w:val="000021F5"/>
    <w:rsid w:val="000021F6"/>
    <w:rsid w:val="00002436"/>
    <w:rsid w:val="00002482"/>
    <w:rsid w:val="000024E7"/>
    <w:rsid w:val="000025A4"/>
    <w:rsid w:val="000026B7"/>
    <w:rsid w:val="00002788"/>
    <w:rsid w:val="0000280E"/>
    <w:rsid w:val="000028E9"/>
    <w:rsid w:val="000028FF"/>
    <w:rsid w:val="0000292A"/>
    <w:rsid w:val="0000295C"/>
    <w:rsid w:val="00002AE7"/>
    <w:rsid w:val="00002B4F"/>
    <w:rsid w:val="00002CA3"/>
    <w:rsid w:val="00002CDF"/>
    <w:rsid w:val="00002D0F"/>
    <w:rsid w:val="00002D75"/>
    <w:rsid w:val="00002DA3"/>
    <w:rsid w:val="00002FF1"/>
    <w:rsid w:val="00003085"/>
    <w:rsid w:val="0000331E"/>
    <w:rsid w:val="000033B7"/>
    <w:rsid w:val="00003499"/>
    <w:rsid w:val="00003542"/>
    <w:rsid w:val="000037CC"/>
    <w:rsid w:val="000038CE"/>
    <w:rsid w:val="000039C8"/>
    <w:rsid w:val="00003A84"/>
    <w:rsid w:val="00003AE9"/>
    <w:rsid w:val="00003C98"/>
    <w:rsid w:val="00003D3F"/>
    <w:rsid w:val="00003DDE"/>
    <w:rsid w:val="00003F13"/>
    <w:rsid w:val="00004066"/>
    <w:rsid w:val="000041A3"/>
    <w:rsid w:val="00004461"/>
    <w:rsid w:val="00004619"/>
    <w:rsid w:val="00004673"/>
    <w:rsid w:val="00004725"/>
    <w:rsid w:val="00004802"/>
    <w:rsid w:val="0000496B"/>
    <w:rsid w:val="00004AED"/>
    <w:rsid w:val="00004B50"/>
    <w:rsid w:val="00004F5D"/>
    <w:rsid w:val="00004FA6"/>
    <w:rsid w:val="00004FF0"/>
    <w:rsid w:val="00005073"/>
    <w:rsid w:val="000050C8"/>
    <w:rsid w:val="0000518B"/>
    <w:rsid w:val="000051B5"/>
    <w:rsid w:val="000052BC"/>
    <w:rsid w:val="00005432"/>
    <w:rsid w:val="000054F7"/>
    <w:rsid w:val="00005643"/>
    <w:rsid w:val="0000569A"/>
    <w:rsid w:val="000056E2"/>
    <w:rsid w:val="000057F7"/>
    <w:rsid w:val="00005826"/>
    <w:rsid w:val="00005867"/>
    <w:rsid w:val="000058B0"/>
    <w:rsid w:val="00005918"/>
    <w:rsid w:val="00005A24"/>
    <w:rsid w:val="00005ACA"/>
    <w:rsid w:val="00005B80"/>
    <w:rsid w:val="00005C0F"/>
    <w:rsid w:val="00005C4F"/>
    <w:rsid w:val="00005C59"/>
    <w:rsid w:val="00005C83"/>
    <w:rsid w:val="00005C88"/>
    <w:rsid w:val="00005CA3"/>
    <w:rsid w:val="00005CD5"/>
    <w:rsid w:val="00005D78"/>
    <w:rsid w:val="00005D84"/>
    <w:rsid w:val="00005DB6"/>
    <w:rsid w:val="00005E45"/>
    <w:rsid w:val="00005E54"/>
    <w:rsid w:val="00005E7C"/>
    <w:rsid w:val="00005F3A"/>
    <w:rsid w:val="00005F46"/>
    <w:rsid w:val="00005FD3"/>
    <w:rsid w:val="00006102"/>
    <w:rsid w:val="0000614C"/>
    <w:rsid w:val="00006203"/>
    <w:rsid w:val="0000632D"/>
    <w:rsid w:val="0000645B"/>
    <w:rsid w:val="0000679F"/>
    <w:rsid w:val="0000687F"/>
    <w:rsid w:val="00006B81"/>
    <w:rsid w:val="00006DC3"/>
    <w:rsid w:val="00006E15"/>
    <w:rsid w:val="00006E21"/>
    <w:rsid w:val="000072D6"/>
    <w:rsid w:val="00007326"/>
    <w:rsid w:val="00007475"/>
    <w:rsid w:val="000074D5"/>
    <w:rsid w:val="000074FB"/>
    <w:rsid w:val="0000763B"/>
    <w:rsid w:val="0000780A"/>
    <w:rsid w:val="00007A60"/>
    <w:rsid w:val="00007AAD"/>
    <w:rsid w:val="00007B68"/>
    <w:rsid w:val="00007B76"/>
    <w:rsid w:val="00007C8A"/>
    <w:rsid w:val="00007CE6"/>
    <w:rsid w:val="00007F51"/>
    <w:rsid w:val="00007FC0"/>
    <w:rsid w:val="00010191"/>
    <w:rsid w:val="000101FF"/>
    <w:rsid w:val="0001039A"/>
    <w:rsid w:val="000103B2"/>
    <w:rsid w:val="000103C4"/>
    <w:rsid w:val="000103E9"/>
    <w:rsid w:val="000103F8"/>
    <w:rsid w:val="000105C9"/>
    <w:rsid w:val="000106B7"/>
    <w:rsid w:val="00010778"/>
    <w:rsid w:val="000107D0"/>
    <w:rsid w:val="000107EB"/>
    <w:rsid w:val="00010B14"/>
    <w:rsid w:val="00010CBB"/>
    <w:rsid w:val="00010CEC"/>
    <w:rsid w:val="00010EA0"/>
    <w:rsid w:val="00010EAC"/>
    <w:rsid w:val="00010F0D"/>
    <w:rsid w:val="000110E1"/>
    <w:rsid w:val="000112A1"/>
    <w:rsid w:val="00011318"/>
    <w:rsid w:val="00011347"/>
    <w:rsid w:val="00011533"/>
    <w:rsid w:val="000116C1"/>
    <w:rsid w:val="000119B8"/>
    <w:rsid w:val="000119E2"/>
    <w:rsid w:val="00011AA4"/>
    <w:rsid w:val="00011B31"/>
    <w:rsid w:val="00011C6A"/>
    <w:rsid w:val="00011D4B"/>
    <w:rsid w:val="00011D50"/>
    <w:rsid w:val="00011D61"/>
    <w:rsid w:val="00011E33"/>
    <w:rsid w:val="00011E6D"/>
    <w:rsid w:val="00011EA3"/>
    <w:rsid w:val="00011EFA"/>
    <w:rsid w:val="00011F20"/>
    <w:rsid w:val="00011F38"/>
    <w:rsid w:val="0001220B"/>
    <w:rsid w:val="00012281"/>
    <w:rsid w:val="0001232D"/>
    <w:rsid w:val="000123F2"/>
    <w:rsid w:val="0001274A"/>
    <w:rsid w:val="0001277F"/>
    <w:rsid w:val="0001298F"/>
    <w:rsid w:val="000129D1"/>
    <w:rsid w:val="00012AA0"/>
    <w:rsid w:val="00012AA2"/>
    <w:rsid w:val="00012B5D"/>
    <w:rsid w:val="00012BA4"/>
    <w:rsid w:val="00012BF0"/>
    <w:rsid w:val="00012EB6"/>
    <w:rsid w:val="0001303A"/>
    <w:rsid w:val="000130B1"/>
    <w:rsid w:val="0001316A"/>
    <w:rsid w:val="00013252"/>
    <w:rsid w:val="000132BA"/>
    <w:rsid w:val="000132ED"/>
    <w:rsid w:val="00013324"/>
    <w:rsid w:val="0001347E"/>
    <w:rsid w:val="00013517"/>
    <w:rsid w:val="00013533"/>
    <w:rsid w:val="000135D9"/>
    <w:rsid w:val="000135F3"/>
    <w:rsid w:val="0001375F"/>
    <w:rsid w:val="000138A4"/>
    <w:rsid w:val="000138CC"/>
    <w:rsid w:val="00013A16"/>
    <w:rsid w:val="00013B6B"/>
    <w:rsid w:val="00013CBA"/>
    <w:rsid w:val="00013D29"/>
    <w:rsid w:val="0001419A"/>
    <w:rsid w:val="000143A9"/>
    <w:rsid w:val="00014468"/>
    <w:rsid w:val="0001452E"/>
    <w:rsid w:val="000145AC"/>
    <w:rsid w:val="000145E4"/>
    <w:rsid w:val="0001461C"/>
    <w:rsid w:val="0001467A"/>
    <w:rsid w:val="0001467C"/>
    <w:rsid w:val="0001471D"/>
    <w:rsid w:val="0001485E"/>
    <w:rsid w:val="00014899"/>
    <w:rsid w:val="000148A7"/>
    <w:rsid w:val="000149BE"/>
    <w:rsid w:val="00014AB1"/>
    <w:rsid w:val="00014B90"/>
    <w:rsid w:val="00014E7F"/>
    <w:rsid w:val="00015070"/>
    <w:rsid w:val="00015337"/>
    <w:rsid w:val="00015406"/>
    <w:rsid w:val="000154C3"/>
    <w:rsid w:val="0001559A"/>
    <w:rsid w:val="00015692"/>
    <w:rsid w:val="000157B6"/>
    <w:rsid w:val="00015915"/>
    <w:rsid w:val="00015968"/>
    <w:rsid w:val="00015A54"/>
    <w:rsid w:val="00015AC0"/>
    <w:rsid w:val="00015B48"/>
    <w:rsid w:val="00015C61"/>
    <w:rsid w:val="00015CD1"/>
    <w:rsid w:val="00015DAC"/>
    <w:rsid w:val="00015DBD"/>
    <w:rsid w:val="00015EA6"/>
    <w:rsid w:val="00015EF3"/>
    <w:rsid w:val="00015F26"/>
    <w:rsid w:val="00016006"/>
    <w:rsid w:val="00016042"/>
    <w:rsid w:val="00016154"/>
    <w:rsid w:val="000163CE"/>
    <w:rsid w:val="00016556"/>
    <w:rsid w:val="00016606"/>
    <w:rsid w:val="000166A3"/>
    <w:rsid w:val="0001679B"/>
    <w:rsid w:val="00016822"/>
    <w:rsid w:val="00016903"/>
    <w:rsid w:val="00016A5F"/>
    <w:rsid w:val="00016A7F"/>
    <w:rsid w:val="00016BA6"/>
    <w:rsid w:val="00016C3C"/>
    <w:rsid w:val="00016C44"/>
    <w:rsid w:val="00016C4B"/>
    <w:rsid w:val="00016CBC"/>
    <w:rsid w:val="00016EC3"/>
    <w:rsid w:val="00016EFC"/>
    <w:rsid w:val="00016F18"/>
    <w:rsid w:val="00016F3B"/>
    <w:rsid w:val="00016F4C"/>
    <w:rsid w:val="00017009"/>
    <w:rsid w:val="00017137"/>
    <w:rsid w:val="0001719F"/>
    <w:rsid w:val="00017291"/>
    <w:rsid w:val="000172AF"/>
    <w:rsid w:val="00017341"/>
    <w:rsid w:val="00017372"/>
    <w:rsid w:val="0001744A"/>
    <w:rsid w:val="000174E3"/>
    <w:rsid w:val="00017658"/>
    <w:rsid w:val="0001791F"/>
    <w:rsid w:val="000179F2"/>
    <w:rsid w:val="00017AFB"/>
    <w:rsid w:val="00017B85"/>
    <w:rsid w:val="00017D40"/>
    <w:rsid w:val="00017D8B"/>
    <w:rsid w:val="00017DF1"/>
    <w:rsid w:val="00017FCE"/>
    <w:rsid w:val="00017FEA"/>
    <w:rsid w:val="00020008"/>
    <w:rsid w:val="0002007E"/>
    <w:rsid w:val="0002010D"/>
    <w:rsid w:val="0002027B"/>
    <w:rsid w:val="0002039F"/>
    <w:rsid w:val="000207EC"/>
    <w:rsid w:val="00020828"/>
    <w:rsid w:val="000208F3"/>
    <w:rsid w:val="00020A12"/>
    <w:rsid w:val="00020A50"/>
    <w:rsid w:val="00020C33"/>
    <w:rsid w:val="00020C57"/>
    <w:rsid w:val="00020D67"/>
    <w:rsid w:val="00021086"/>
    <w:rsid w:val="000212B6"/>
    <w:rsid w:val="00021407"/>
    <w:rsid w:val="00021793"/>
    <w:rsid w:val="00021823"/>
    <w:rsid w:val="00021ACD"/>
    <w:rsid w:val="00021CD2"/>
    <w:rsid w:val="00021D71"/>
    <w:rsid w:val="00021F8A"/>
    <w:rsid w:val="0002204A"/>
    <w:rsid w:val="0002207B"/>
    <w:rsid w:val="000221F2"/>
    <w:rsid w:val="00022235"/>
    <w:rsid w:val="00022390"/>
    <w:rsid w:val="00022465"/>
    <w:rsid w:val="00022567"/>
    <w:rsid w:val="00022654"/>
    <w:rsid w:val="0002267B"/>
    <w:rsid w:val="000226E6"/>
    <w:rsid w:val="00022810"/>
    <w:rsid w:val="000228A7"/>
    <w:rsid w:val="00022A27"/>
    <w:rsid w:val="00022B0B"/>
    <w:rsid w:val="00022B6C"/>
    <w:rsid w:val="00022CA1"/>
    <w:rsid w:val="00022F4F"/>
    <w:rsid w:val="000230E1"/>
    <w:rsid w:val="00023210"/>
    <w:rsid w:val="00023337"/>
    <w:rsid w:val="000233C8"/>
    <w:rsid w:val="000233CB"/>
    <w:rsid w:val="000234E7"/>
    <w:rsid w:val="00023560"/>
    <w:rsid w:val="000236B6"/>
    <w:rsid w:val="000236D9"/>
    <w:rsid w:val="0002375D"/>
    <w:rsid w:val="0002382C"/>
    <w:rsid w:val="000238BC"/>
    <w:rsid w:val="0002395F"/>
    <w:rsid w:val="000239A4"/>
    <w:rsid w:val="00023BAE"/>
    <w:rsid w:val="00023C58"/>
    <w:rsid w:val="00023C86"/>
    <w:rsid w:val="00023D1C"/>
    <w:rsid w:val="00023DBA"/>
    <w:rsid w:val="00023FC3"/>
    <w:rsid w:val="00024163"/>
    <w:rsid w:val="00024358"/>
    <w:rsid w:val="00024660"/>
    <w:rsid w:val="00024705"/>
    <w:rsid w:val="00024747"/>
    <w:rsid w:val="00024791"/>
    <w:rsid w:val="0002484F"/>
    <w:rsid w:val="000249A9"/>
    <w:rsid w:val="00024A61"/>
    <w:rsid w:val="00024AB9"/>
    <w:rsid w:val="00024ACD"/>
    <w:rsid w:val="00024B1F"/>
    <w:rsid w:val="00024C43"/>
    <w:rsid w:val="00024E28"/>
    <w:rsid w:val="00024E38"/>
    <w:rsid w:val="00024EBC"/>
    <w:rsid w:val="00024EDC"/>
    <w:rsid w:val="00024F87"/>
    <w:rsid w:val="00025004"/>
    <w:rsid w:val="000251A5"/>
    <w:rsid w:val="000252BC"/>
    <w:rsid w:val="00025376"/>
    <w:rsid w:val="00025391"/>
    <w:rsid w:val="000253C1"/>
    <w:rsid w:val="00025416"/>
    <w:rsid w:val="00025525"/>
    <w:rsid w:val="000255D3"/>
    <w:rsid w:val="0002562A"/>
    <w:rsid w:val="0002568D"/>
    <w:rsid w:val="0002581F"/>
    <w:rsid w:val="0002582A"/>
    <w:rsid w:val="000258A1"/>
    <w:rsid w:val="00025901"/>
    <w:rsid w:val="000259A2"/>
    <w:rsid w:val="00025A6A"/>
    <w:rsid w:val="00025C54"/>
    <w:rsid w:val="00025F02"/>
    <w:rsid w:val="00025F3E"/>
    <w:rsid w:val="00025F6F"/>
    <w:rsid w:val="00026264"/>
    <w:rsid w:val="0002626F"/>
    <w:rsid w:val="00026379"/>
    <w:rsid w:val="000263DC"/>
    <w:rsid w:val="00026569"/>
    <w:rsid w:val="000265CB"/>
    <w:rsid w:val="0002661D"/>
    <w:rsid w:val="00026625"/>
    <w:rsid w:val="00026729"/>
    <w:rsid w:val="00026749"/>
    <w:rsid w:val="0002677B"/>
    <w:rsid w:val="000268DB"/>
    <w:rsid w:val="000268EF"/>
    <w:rsid w:val="000268F7"/>
    <w:rsid w:val="000268FB"/>
    <w:rsid w:val="00026AE2"/>
    <w:rsid w:val="00026AFD"/>
    <w:rsid w:val="00026B70"/>
    <w:rsid w:val="00026C10"/>
    <w:rsid w:val="00026CE8"/>
    <w:rsid w:val="00026D5A"/>
    <w:rsid w:val="00026DCF"/>
    <w:rsid w:val="000270DF"/>
    <w:rsid w:val="0002720F"/>
    <w:rsid w:val="00027581"/>
    <w:rsid w:val="000275DD"/>
    <w:rsid w:val="000276B3"/>
    <w:rsid w:val="000276B7"/>
    <w:rsid w:val="0002784A"/>
    <w:rsid w:val="0002796D"/>
    <w:rsid w:val="00027AB3"/>
    <w:rsid w:val="00027B4C"/>
    <w:rsid w:val="00027C4F"/>
    <w:rsid w:val="00027CFA"/>
    <w:rsid w:val="00027E96"/>
    <w:rsid w:val="00027FB6"/>
    <w:rsid w:val="00030079"/>
    <w:rsid w:val="000302BD"/>
    <w:rsid w:val="000303C1"/>
    <w:rsid w:val="000304CB"/>
    <w:rsid w:val="000305EB"/>
    <w:rsid w:val="00030671"/>
    <w:rsid w:val="00030684"/>
    <w:rsid w:val="00030698"/>
    <w:rsid w:val="000307CE"/>
    <w:rsid w:val="0003082A"/>
    <w:rsid w:val="00030950"/>
    <w:rsid w:val="00030A32"/>
    <w:rsid w:val="00030DC7"/>
    <w:rsid w:val="00030DC8"/>
    <w:rsid w:val="00030F90"/>
    <w:rsid w:val="000311E4"/>
    <w:rsid w:val="000314AF"/>
    <w:rsid w:val="000315B9"/>
    <w:rsid w:val="00031892"/>
    <w:rsid w:val="000318B2"/>
    <w:rsid w:val="000318C7"/>
    <w:rsid w:val="000319B2"/>
    <w:rsid w:val="000319E4"/>
    <w:rsid w:val="00031C8C"/>
    <w:rsid w:val="00031E29"/>
    <w:rsid w:val="00031FBC"/>
    <w:rsid w:val="000320A4"/>
    <w:rsid w:val="000320B0"/>
    <w:rsid w:val="00032158"/>
    <w:rsid w:val="000322CA"/>
    <w:rsid w:val="00032547"/>
    <w:rsid w:val="00032584"/>
    <w:rsid w:val="000325C8"/>
    <w:rsid w:val="000325D1"/>
    <w:rsid w:val="00032673"/>
    <w:rsid w:val="0003269B"/>
    <w:rsid w:val="00032BEF"/>
    <w:rsid w:val="00032C3D"/>
    <w:rsid w:val="00032CE1"/>
    <w:rsid w:val="00032D4D"/>
    <w:rsid w:val="00032E75"/>
    <w:rsid w:val="00032E9F"/>
    <w:rsid w:val="00032EC9"/>
    <w:rsid w:val="00032EE3"/>
    <w:rsid w:val="00032F7B"/>
    <w:rsid w:val="00032FA8"/>
    <w:rsid w:val="0003306E"/>
    <w:rsid w:val="00033112"/>
    <w:rsid w:val="000331DC"/>
    <w:rsid w:val="000332A7"/>
    <w:rsid w:val="00033325"/>
    <w:rsid w:val="000333EF"/>
    <w:rsid w:val="000333FE"/>
    <w:rsid w:val="00033513"/>
    <w:rsid w:val="00033799"/>
    <w:rsid w:val="000338E6"/>
    <w:rsid w:val="00033978"/>
    <w:rsid w:val="000339FA"/>
    <w:rsid w:val="00033A2C"/>
    <w:rsid w:val="00033A6E"/>
    <w:rsid w:val="00033A99"/>
    <w:rsid w:val="00033ABC"/>
    <w:rsid w:val="00033B1E"/>
    <w:rsid w:val="00033C2F"/>
    <w:rsid w:val="00033C5D"/>
    <w:rsid w:val="00033D9E"/>
    <w:rsid w:val="00033EFA"/>
    <w:rsid w:val="00033F61"/>
    <w:rsid w:val="0003411C"/>
    <w:rsid w:val="000342A9"/>
    <w:rsid w:val="00034427"/>
    <w:rsid w:val="0003447E"/>
    <w:rsid w:val="00034489"/>
    <w:rsid w:val="000344A3"/>
    <w:rsid w:val="00034667"/>
    <w:rsid w:val="0003488B"/>
    <w:rsid w:val="0003496D"/>
    <w:rsid w:val="000349A1"/>
    <w:rsid w:val="000349EA"/>
    <w:rsid w:val="00034AEC"/>
    <w:rsid w:val="00034CA8"/>
    <w:rsid w:val="00034CB2"/>
    <w:rsid w:val="00034F0D"/>
    <w:rsid w:val="00034F46"/>
    <w:rsid w:val="00035191"/>
    <w:rsid w:val="000352ED"/>
    <w:rsid w:val="0003540A"/>
    <w:rsid w:val="00035555"/>
    <w:rsid w:val="00035847"/>
    <w:rsid w:val="00035855"/>
    <w:rsid w:val="00035C68"/>
    <w:rsid w:val="00035FBA"/>
    <w:rsid w:val="00035FCF"/>
    <w:rsid w:val="000361FE"/>
    <w:rsid w:val="000363B8"/>
    <w:rsid w:val="00036458"/>
    <w:rsid w:val="0003679E"/>
    <w:rsid w:val="000367F1"/>
    <w:rsid w:val="0003686C"/>
    <w:rsid w:val="000368BC"/>
    <w:rsid w:val="00036B15"/>
    <w:rsid w:val="00036BB3"/>
    <w:rsid w:val="00036C4C"/>
    <w:rsid w:val="00036CA1"/>
    <w:rsid w:val="00036E12"/>
    <w:rsid w:val="00036E5C"/>
    <w:rsid w:val="00036E7B"/>
    <w:rsid w:val="00036EE9"/>
    <w:rsid w:val="00036F12"/>
    <w:rsid w:val="000370E7"/>
    <w:rsid w:val="0003765C"/>
    <w:rsid w:val="00037690"/>
    <w:rsid w:val="00037824"/>
    <w:rsid w:val="00037AA7"/>
    <w:rsid w:val="00037DD3"/>
    <w:rsid w:val="00037F2D"/>
    <w:rsid w:val="00037F81"/>
    <w:rsid w:val="00040036"/>
    <w:rsid w:val="00040182"/>
    <w:rsid w:val="00040247"/>
    <w:rsid w:val="00040270"/>
    <w:rsid w:val="000402C2"/>
    <w:rsid w:val="000403C3"/>
    <w:rsid w:val="00040583"/>
    <w:rsid w:val="000406CD"/>
    <w:rsid w:val="00040A52"/>
    <w:rsid w:val="00040A59"/>
    <w:rsid w:val="00040B61"/>
    <w:rsid w:val="00040BD7"/>
    <w:rsid w:val="00040C0C"/>
    <w:rsid w:val="00040DD9"/>
    <w:rsid w:val="00040E55"/>
    <w:rsid w:val="00040FAC"/>
    <w:rsid w:val="00040FC6"/>
    <w:rsid w:val="00041131"/>
    <w:rsid w:val="0004133C"/>
    <w:rsid w:val="000413EC"/>
    <w:rsid w:val="0004144D"/>
    <w:rsid w:val="0004147D"/>
    <w:rsid w:val="0004151D"/>
    <w:rsid w:val="0004170A"/>
    <w:rsid w:val="00041719"/>
    <w:rsid w:val="0004177E"/>
    <w:rsid w:val="000417A8"/>
    <w:rsid w:val="000417D7"/>
    <w:rsid w:val="000417EC"/>
    <w:rsid w:val="0004196F"/>
    <w:rsid w:val="0004197D"/>
    <w:rsid w:val="00041A2F"/>
    <w:rsid w:val="00041ABE"/>
    <w:rsid w:val="00041B34"/>
    <w:rsid w:val="00041C3D"/>
    <w:rsid w:val="00041C47"/>
    <w:rsid w:val="00041D40"/>
    <w:rsid w:val="00041E66"/>
    <w:rsid w:val="000421A8"/>
    <w:rsid w:val="000421F8"/>
    <w:rsid w:val="00042284"/>
    <w:rsid w:val="00042308"/>
    <w:rsid w:val="0004233F"/>
    <w:rsid w:val="0004240D"/>
    <w:rsid w:val="00042524"/>
    <w:rsid w:val="0004280A"/>
    <w:rsid w:val="000429AF"/>
    <w:rsid w:val="000429CA"/>
    <w:rsid w:val="00042AD3"/>
    <w:rsid w:val="00042E39"/>
    <w:rsid w:val="00042EB6"/>
    <w:rsid w:val="00042EBF"/>
    <w:rsid w:val="00042F40"/>
    <w:rsid w:val="00043148"/>
    <w:rsid w:val="00043372"/>
    <w:rsid w:val="000436CA"/>
    <w:rsid w:val="00043875"/>
    <w:rsid w:val="00043901"/>
    <w:rsid w:val="00043A4E"/>
    <w:rsid w:val="00043BCE"/>
    <w:rsid w:val="00044110"/>
    <w:rsid w:val="00044349"/>
    <w:rsid w:val="00044457"/>
    <w:rsid w:val="00044519"/>
    <w:rsid w:val="00044536"/>
    <w:rsid w:val="00044548"/>
    <w:rsid w:val="00044A3E"/>
    <w:rsid w:val="00044B3B"/>
    <w:rsid w:val="00044C5A"/>
    <w:rsid w:val="00044D9D"/>
    <w:rsid w:val="00044EF3"/>
    <w:rsid w:val="00045041"/>
    <w:rsid w:val="0004505E"/>
    <w:rsid w:val="0004511E"/>
    <w:rsid w:val="00045287"/>
    <w:rsid w:val="000452A1"/>
    <w:rsid w:val="000452D5"/>
    <w:rsid w:val="00045366"/>
    <w:rsid w:val="00045378"/>
    <w:rsid w:val="000453A8"/>
    <w:rsid w:val="000454DB"/>
    <w:rsid w:val="0004557B"/>
    <w:rsid w:val="00045598"/>
    <w:rsid w:val="000456AA"/>
    <w:rsid w:val="000458B0"/>
    <w:rsid w:val="000458D7"/>
    <w:rsid w:val="0004595E"/>
    <w:rsid w:val="00045A9D"/>
    <w:rsid w:val="00045B1B"/>
    <w:rsid w:val="00045C1B"/>
    <w:rsid w:val="00045CF1"/>
    <w:rsid w:val="00045DC4"/>
    <w:rsid w:val="0004605E"/>
    <w:rsid w:val="000460F1"/>
    <w:rsid w:val="00046162"/>
    <w:rsid w:val="00046251"/>
    <w:rsid w:val="00046318"/>
    <w:rsid w:val="00046567"/>
    <w:rsid w:val="00046AD6"/>
    <w:rsid w:val="00046B45"/>
    <w:rsid w:val="00046BA9"/>
    <w:rsid w:val="00046BC6"/>
    <w:rsid w:val="00046C75"/>
    <w:rsid w:val="00046CC9"/>
    <w:rsid w:val="00046D59"/>
    <w:rsid w:val="00046E1F"/>
    <w:rsid w:val="00046E29"/>
    <w:rsid w:val="00046E3F"/>
    <w:rsid w:val="00046EC6"/>
    <w:rsid w:val="00046EDE"/>
    <w:rsid w:val="00046F34"/>
    <w:rsid w:val="00046F81"/>
    <w:rsid w:val="0004710F"/>
    <w:rsid w:val="00047115"/>
    <w:rsid w:val="000471C7"/>
    <w:rsid w:val="000471ED"/>
    <w:rsid w:val="0004732A"/>
    <w:rsid w:val="000473A8"/>
    <w:rsid w:val="000473D4"/>
    <w:rsid w:val="0004741B"/>
    <w:rsid w:val="000474D4"/>
    <w:rsid w:val="000476FD"/>
    <w:rsid w:val="00047778"/>
    <w:rsid w:val="00047841"/>
    <w:rsid w:val="000479F3"/>
    <w:rsid w:val="00047A55"/>
    <w:rsid w:val="00047C9E"/>
    <w:rsid w:val="00047CAB"/>
    <w:rsid w:val="00047E77"/>
    <w:rsid w:val="00047F15"/>
    <w:rsid w:val="00050050"/>
    <w:rsid w:val="000502E9"/>
    <w:rsid w:val="00050473"/>
    <w:rsid w:val="0005056E"/>
    <w:rsid w:val="000505C1"/>
    <w:rsid w:val="000505D4"/>
    <w:rsid w:val="00050860"/>
    <w:rsid w:val="00050894"/>
    <w:rsid w:val="000509BB"/>
    <w:rsid w:val="00050A70"/>
    <w:rsid w:val="00050B29"/>
    <w:rsid w:val="00050CD2"/>
    <w:rsid w:val="00050FAD"/>
    <w:rsid w:val="00051021"/>
    <w:rsid w:val="000511A5"/>
    <w:rsid w:val="000512A3"/>
    <w:rsid w:val="000513D3"/>
    <w:rsid w:val="000517E4"/>
    <w:rsid w:val="0005195F"/>
    <w:rsid w:val="00051A25"/>
    <w:rsid w:val="00051A8C"/>
    <w:rsid w:val="00051A8D"/>
    <w:rsid w:val="00051AC4"/>
    <w:rsid w:val="00051B29"/>
    <w:rsid w:val="00051BA9"/>
    <w:rsid w:val="00051DBF"/>
    <w:rsid w:val="00051F74"/>
    <w:rsid w:val="00051FE5"/>
    <w:rsid w:val="00052010"/>
    <w:rsid w:val="00052144"/>
    <w:rsid w:val="000521E2"/>
    <w:rsid w:val="0005243E"/>
    <w:rsid w:val="00052548"/>
    <w:rsid w:val="000526CD"/>
    <w:rsid w:val="00052750"/>
    <w:rsid w:val="00052988"/>
    <w:rsid w:val="00052A97"/>
    <w:rsid w:val="00052E51"/>
    <w:rsid w:val="00053096"/>
    <w:rsid w:val="000531A8"/>
    <w:rsid w:val="000531EE"/>
    <w:rsid w:val="00053338"/>
    <w:rsid w:val="000533AD"/>
    <w:rsid w:val="0005340A"/>
    <w:rsid w:val="00053454"/>
    <w:rsid w:val="000536FE"/>
    <w:rsid w:val="00053703"/>
    <w:rsid w:val="0005393E"/>
    <w:rsid w:val="00053947"/>
    <w:rsid w:val="00053B29"/>
    <w:rsid w:val="00053BAC"/>
    <w:rsid w:val="00053C05"/>
    <w:rsid w:val="00053C5F"/>
    <w:rsid w:val="00053D12"/>
    <w:rsid w:val="00054030"/>
    <w:rsid w:val="000541DE"/>
    <w:rsid w:val="00054405"/>
    <w:rsid w:val="000547C0"/>
    <w:rsid w:val="000547C8"/>
    <w:rsid w:val="0005487A"/>
    <w:rsid w:val="00054A3B"/>
    <w:rsid w:val="00054BE7"/>
    <w:rsid w:val="00054BFB"/>
    <w:rsid w:val="00054C03"/>
    <w:rsid w:val="00054CD8"/>
    <w:rsid w:val="00054CFB"/>
    <w:rsid w:val="00054D95"/>
    <w:rsid w:val="00054E16"/>
    <w:rsid w:val="00054EB4"/>
    <w:rsid w:val="00055158"/>
    <w:rsid w:val="0005519C"/>
    <w:rsid w:val="0005528D"/>
    <w:rsid w:val="000553D0"/>
    <w:rsid w:val="0005542B"/>
    <w:rsid w:val="00055516"/>
    <w:rsid w:val="0005585E"/>
    <w:rsid w:val="00055874"/>
    <w:rsid w:val="000558F7"/>
    <w:rsid w:val="00055C75"/>
    <w:rsid w:val="00055E6D"/>
    <w:rsid w:val="00056081"/>
    <w:rsid w:val="000561EE"/>
    <w:rsid w:val="0005622D"/>
    <w:rsid w:val="0005640D"/>
    <w:rsid w:val="000564C3"/>
    <w:rsid w:val="000564E2"/>
    <w:rsid w:val="0005654C"/>
    <w:rsid w:val="000565DE"/>
    <w:rsid w:val="000566D5"/>
    <w:rsid w:val="000568C8"/>
    <w:rsid w:val="0005690A"/>
    <w:rsid w:val="00056A0B"/>
    <w:rsid w:val="00056B2D"/>
    <w:rsid w:val="00056C2E"/>
    <w:rsid w:val="00056C6D"/>
    <w:rsid w:val="00056D1B"/>
    <w:rsid w:val="00056DED"/>
    <w:rsid w:val="00056E3E"/>
    <w:rsid w:val="00056E68"/>
    <w:rsid w:val="00056F95"/>
    <w:rsid w:val="0005716D"/>
    <w:rsid w:val="00057268"/>
    <w:rsid w:val="0005727D"/>
    <w:rsid w:val="000572AB"/>
    <w:rsid w:val="000572CE"/>
    <w:rsid w:val="000573B4"/>
    <w:rsid w:val="00057421"/>
    <w:rsid w:val="00057582"/>
    <w:rsid w:val="00057608"/>
    <w:rsid w:val="0005768A"/>
    <w:rsid w:val="00057873"/>
    <w:rsid w:val="000578F7"/>
    <w:rsid w:val="00057960"/>
    <w:rsid w:val="00057A0E"/>
    <w:rsid w:val="00057B0D"/>
    <w:rsid w:val="00057C4E"/>
    <w:rsid w:val="00057DCE"/>
    <w:rsid w:val="00057E6F"/>
    <w:rsid w:val="00057ED1"/>
    <w:rsid w:val="00060087"/>
    <w:rsid w:val="00060123"/>
    <w:rsid w:val="00060399"/>
    <w:rsid w:val="0006045E"/>
    <w:rsid w:val="00060558"/>
    <w:rsid w:val="000605B6"/>
    <w:rsid w:val="000606B2"/>
    <w:rsid w:val="000606F6"/>
    <w:rsid w:val="0006079A"/>
    <w:rsid w:val="000607C8"/>
    <w:rsid w:val="00060A4B"/>
    <w:rsid w:val="00060B21"/>
    <w:rsid w:val="00060CA5"/>
    <w:rsid w:val="00060D95"/>
    <w:rsid w:val="00060E82"/>
    <w:rsid w:val="00060F50"/>
    <w:rsid w:val="00060FDB"/>
    <w:rsid w:val="00060FF5"/>
    <w:rsid w:val="0006105D"/>
    <w:rsid w:val="0006112C"/>
    <w:rsid w:val="000611AF"/>
    <w:rsid w:val="00061592"/>
    <w:rsid w:val="00061633"/>
    <w:rsid w:val="00061732"/>
    <w:rsid w:val="0006186F"/>
    <w:rsid w:val="00061A08"/>
    <w:rsid w:val="00061A09"/>
    <w:rsid w:val="00061C94"/>
    <w:rsid w:val="00061CAC"/>
    <w:rsid w:val="00061D2E"/>
    <w:rsid w:val="0006222D"/>
    <w:rsid w:val="00062296"/>
    <w:rsid w:val="000622BF"/>
    <w:rsid w:val="00062328"/>
    <w:rsid w:val="0006245B"/>
    <w:rsid w:val="00062513"/>
    <w:rsid w:val="00062635"/>
    <w:rsid w:val="000626C5"/>
    <w:rsid w:val="00062A7C"/>
    <w:rsid w:val="00062ABB"/>
    <w:rsid w:val="00062C42"/>
    <w:rsid w:val="00062DB7"/>
    <w:rsid w:val="00062E06"/>
    <w:rsid w:val="00063288"/>
    <w:rsid w:val="000632C9"/>
    <w:rsid w:val="000632F1"/>
    <w:rsid w:val="00063344"/>
    <w:rsid w:val="000634F6"/>
    <w:rsid w:val="000635DB"/>
    <w:rsid w:val="0006362E"/>
    <w:rsid w:val="00063632"/>
    <w:rsid w:val="00063735"/>
    <w:rsid w:val="000637A4"/>
    <w:rsid w:val="00063984"/>
    <w:rsid w:val="00063ABF"/>
    <w:rsid w:val="00063BBB"/>
    <w:rsid w:val="00063E4F"/>
    <w:rsid w:val="00063E62"/>
    <w:rsid w:val="00063F7A"/>
    <w:rsid w:val="00064015"/>
    <w:rsid w:val="0006411C"/>
    <w:rsid w:val="000641CB"/>
    <w:rsid w:val="00064219"/>
    <w:rsid w:val="000642B8"/>
    <w:rsid w:val="00064389"/>
    <w:rsid w:val="00064420"/>
    <w:rsid w:val="0006456F"/>
    <w:rsid w:val="00064580"/>
    <w:rsid w:val="00064734"/>
    <w:rsid w:val="00064AF3"/>
    <w:rsid w:val="00064B31"/>
    <w:rsid w:val="00064B36"/>
    <w:rsid w:val="00064F06"/>
    <w:rsid w:val="00065342"/>
    <w:rsid w:val="000654BE"/>
    <w:rsid w:val="000654D1"/>
    <w:rsid w:val="000655F2"/>
    <w:rsid w:val="00065745"/>
    <w:rsid w:val="000658AA"/>
    <w:rsid w:val="0006591B"/>
    <w:rsid w:val="00065AC8"/>
    <w:rsid w:val="00065B46"/>
    <w:rsid w:val="00065B47"/>
    <w:rsid w:val="00065B9E"/>
    <w:rsid w:val="00065FB9"/>
    <w:rsid w:val="00065FBE"/>
    <w:rsid w:val="0006601B"/>
    <w:rsid w:val="0006607C"/>
    <w:rsid w:val="00066096"/>
    <w:rsid w:val="000660AA"/>
    <w:rsid w:val="00066297"/>
    <w:rsid w:val="000664F0"/>
    <w:rsid w:val="00066571"/>
    <w:rsid w:val="000668BF"/>
    <w:rsid w:val="0006691F"/>
    <w:rsid w:val="00066948"/>
    <w:rsid w:val="00066977"/>
    <w:rsid w:val="00066BB2"/>
    <w:rsid w:val="00066BED"/>
    <w:rsid w:val="00066CD6"/>
    <w:rsid w:val="00066CF5"/>
    <w:rsid w:val="00066F38"/>
    <w:rsid w:val="00066F69"/>
    <w:rsid w:val="00067000"/>
    <w:rsid w:val="0006701F"/>
    <w:rsid w:val="0006703A"/>
    <w:rsid w:val="000672F9"/>
    <w:rsid w:val="0006736A"/>
    <w:rsid w:val="00067558"/>
    <w:rsid w:val="00067633"/>
    <w:rsid w:val="00067845"/>
    <w:rsid w:val="00067B52"/>
    <w:rsid w:val="00067B5D"/>
    <w:rsid w:val="00067C29"/>
    <w:rsid w:val="00067C35"/>
    <w:rsid w:val="00067C3F"/>
    <w:rsid w:val="00067CA5"/>
    <w:rsid w:val="00067D1B"/>
    <w:rsid w:val="00067F99"/>
    <w:rsid w:val="00070000"/>
    <w:rsid w:val="0007003F"/>
    <w:rsid w:val="00070056"/>
    <w:rsid w:val="00070097"/>
    <w:rsid w:val="00070257"/>
    <w:rsid w:val="00070384"/>
    <w:rsid w:val="0007042F"/>
    <w:rsid w:val="00070440"/>
    <w:rsid w:val="000704DA"/>
    <w:rsid w:val="000707C3"/>
    <w:rsid w:val="000707C9"/>
    <w:rsid w:val="00070824"/>
    <w:rsid w:val="0007087C"/>
    <w:rsid w:val="000708D7"/>
    <w:rsid w:val="00070992"/>
    <w:rsid w:val="00070BF5"/>
    <w:rsid w:val="00070D3E"/>
    <w:rsid w:val="00070D4A"/>
    <w:rsid w:val="00070DF0"/>
    <w:rsid w:val="00071089"/>
    <w:rsid w:val="00071188"/>
    <w:rsid w:val="0007133D"/>
    <w:rsid w:val="00071420"/>
    <w:rsid w:val="00071493"/>
    <w:rsid w:val="000714AE"/>
    <w:rsid w:val="000714F1"/>
    <w:rsid w:val="000715C9"/>
    <w:rsid w:val="00071718"/>
    <w:rsid w:val="00071744"/>
    <w:rsid w:val="00071965"/>
    <w:rsid w:val="00071A4C"/>
    <w:rsid w:val="00071A80"/>
    <w:rsid w:val="00071DFD"/>
    <w:rsid w:val="00071E69"/>
    <w:rsid w:val="00071EDA"/>
    <w:rsid w:val="00071F26"/>
    <w:rsid w:val="00071FCF"/>
    <w:rsid w:val="00072042"/>
    <w:rsid w:val="000720C5"/>
    <w:rsid w:val="00072244"/>
    <w:rsid w:val="000722CB"/>
    <w:rsid w:val="0007240D"/>
    <w:rsid w:val="0007240E"/>
    <w:rsid w:val="00072480"/>
    <w:rsid w:val="000725DF"/>
    <w:rsid w:val="00072818"/>
    <w:rsid w:val="00072852"/>
    <w:rsid w:val="000729A3"/>
    <w:rsid w:val="000729AC"/>
    <w:rsid w:val="000729FB"/>
    <w:rsid w:val="00072A99"/>
    <w:rsid w:val="00072B5C"/>
    <w:rsid w:val="00072CB5"/>
    <w:rsid w:val="00072E03"/>
    <w:rsid w:val="00072F7A"/>
    <w:rsid w:val="00073048"/>
    <w:rsid w:val="00073152"/>
    <w:rsid w:val="0007353D"/>
    <w:rsid w:val="000736A6"/>
    <w:rsid w:val="000737EF"/>
    <w:rsid w:val="00073821"/>
    <w:rsid w:val="000738B9"/>
    <w:rsid w:val="00073A1E"/>
    <w:rsid w:val="00073A45"/>
    <w:rsid w:val="00073AD6"/>
    <w:rsid w:val="00073C7F"/>
    <w:rsid w:val="00074002"/>
    <w:rsid w:val="00074244"/>
    <w:rsid w:val="000742A2"/>
    <w:rsid w:val="0007431D"/>
    <w:rsid w:val="000743A3"/>
    <w:rsid w:val="000743D2"/>
    <w:rsid w:val="00074471"/>
    <w:rsid w:val="00074494"/>
    <w:rsid w:val="000746BE"/>
    <w:rsid w:val="000746C5"/>
    <w:rsid w:val="000749E4"/>
    <w:rsid w:val="00074B27"/>
    <w:rsid w:val="00074B2F"/>
    <w:rsid w:val="00074C4C"/>
    <w:rsid w:val="00074C4F"/>
    <w:rsid w:val="00074D5D"/>
    <w:rsid w:val="00074E5D"/>
    <w:rsid w:val="00074EC0"/>
    <w:rsid w:val="00074F5B"/>
    <w:rsid w:val="00074FC4"/>
    <w:rsid w:val="0007505B"/>
    <w:rsid w:val="00075534"/>
    <w:rsid w:val="00075590"/>
    <w:rsid w:val="0007559C"/>
    <w:rsid w:val="000757B1"/>
    <w:rsid w:val="000757C6"/>
    <w:rsid w:val="0007580F"/>
    <w:rsid w:val="00075A10"/>
    <w:rsid w:val="00075CB1"/>
    <w:rsid w:val="00075E13"/>
    <w:rsid w:val="00075FCB"/>
    <w:rsid w:val="000761EC"/>
    <w:rsid w:val="000761F2"/>
    <w:rsid w:val="0007631D"/>
    <w:rsid w:val="00076344"/>
    <w:rsid w:val="0007638E"/>
    <w:rsid w:val="000766FE"/>
    <w:rsid w:val="0007676D"/>
    <w:rsid w:val="000767AC"/>
    <w:rsid w:val="00076881"/>
    <w:rsid w:val="000768B0"/>
    <w:rsid w:val="00076A0B"/>
    <w:rsid w:val="00076ACA"/>
    <w:rsid w:val="00076C1E"/>
    <w:rsid w:val="00076C27"/>
    <w:rsid w:val="00076C67"/>
    <w:rsid w:val="00076ED2"/>
    <w:rsid w:val="00076FFF"/>
    <w:rsid w:val="00077080"/>
    <w:rsid w:val="000770AC"/>
    <w:rsid w:val="000771CC"/>
    <w:rsid w:val="00077287"/>
    <w:rsid w:val="00077472"/>
    <w:rsid w:val="000774F1"/>
    <w:rsid w:val="00077701"/>
    <w:rsid w:val="0007777E"/>
    <w:rsid w:val="000777A8"/>
    <w:rsid w:val="000778E2"/>
    <w:rsid w:val="00077A04"/>
    <w:rsid w:val="00077B41"/>
    <w:rsid w:val="00077B83"/>
    <w:rsid w:val="00077B8B"/>
    <w:rsid w:val="00077CD4"/>
    <w:rsid w:val="00077CE0"/>
    <w:rsid w:val="00077D3E"/>
    <w:rsid w:val="00077F5A"/>
    <w:rsid w:val="00080114"/>
    <w:rsid w:val="00080136"/>
    <w:rsid w:val="00080190"/>
    <w:rsid w:val="000805D9"/>
    <w:rsid w:val="00080818"/>
    <w:rsid w:val="00080973"/>
    <w:rsid w:val="00080A25"/>
    <w:rsid w:val="00080B63"/>
    <w:rsid w:val="00080C03"/>
    <w:rsid w:val="00080C51"/>
    <w:rsid w:val="00080C9A"/>
    <w:rsid w:val="00080D73"/>
    <w:rsid w:val="00080D94"/>
    <w:rsid w:val="00080FC6"/>
    <w:rsid w:val="00081030"/>
    <w:rsid w:val="000810F5"/>
    <w:rsid w:val="0008111F"/>
    <w:rsid w:val="000812A6"/>
    <w:rsid w:val="0008130A"/>
    <w:rsid w:val="000813C2"/>
    <w:rsid w:val="000814B9"/>
    <w:rsid w:val="00081520"/>
    <w:rsid w:val="00081682"/>
    <w:rsid w:val="00081718"/>
    <w:rsid w:val="000818FF"/>
    <w:rsid w:val="00081A24"/>
    <w:rsid w:val="00081A33"/>
    <w:rsid w:val="00081B37"/>
    <w:rsid w:val="00081D8F"/>
    <w:rsid w:val="00081DA7"/>
    <w:rsid w:val="00081DAA"/>
    <w:rsid w:val="00081E26"/>
    <w:rsid w:val="00081E9C"/>
    <w:rsid w:val="00081F2D"/>
    <w:rsid w:val="0008224C"/>
    <w:rsid w:val="000822FE"/>
    <w:rsid w:val="0008241B"/>
    <w:rsid w:val="000824E5"/>
    <w:rsid w:val="00082540"/>
    <w:rsid w:val="0008256B"/>
    <w:rsid w:val="00082655"/>
    <w:rsid w:val="00082657"/>
    <w:rsid w:val="000826F4"/>
    <w:rsid w:val="0008282F"/>
    <w:rsid w:val="00082BBC"/>
    <w:rsid w:val="00082C09"/>
    <w:rsid w:val="00082C49"/>
    <w:rsid w:val="00082E1E"/>
    <w:rsid w:val="000831B3"/>
    <w:rsid w:val="00083225"/>
    <w:rsid w:val="00083285"/>
    <w:rsid w:val="000833F3"/>
    <w:rsid w:val="00083581"/>
    <w:rsid w:val="00083690"/>
    <w:rsid w:val="000839BB"/>
    <w:rsid w:val="00083BCB"/>
    <w:rsid w:val="00083C30"/>
    <w:rsid w:val="00083E1B"/>
    <w:rsid w:val="00083F0D"/>
    <w:rsid w:val="00083F48"/>
    <w:rsid w:val="00083F9C"/>
    <w:rsid w:val="00084040"/>
    <w:rsid w:val="00084076"/>
    <w:rsid w:val="0008413E"/>
    <w:rsid w:val="00084303"/>
    <w:rsid w:val="000843B9"/>
    <w:rsid w:val="00084425"/>
    <w:rsid w:val="000844C3"/>
    <w:rsid w:val="000845D0"/>
    <w:rsid w:val="0008460A"/>
    <w:rsid w:val="000846F9"/>
    <w:rsid w:val="00084787"/>
    <w:rsid w:val="00084C49"/>
    <w:rsid w:val="00084C7B"/>
    <w:rsid w:val="00084E3A"/>
    <w:rsid w:val="00084EC9"/>
    <w:rsid w:val="00084F58"/>
    <w:rsid w:val="0008513C"/>
    <w:rsid w:val="000852F0"/>
    <w:rsid w:val="00085400"/>
    <w:rsid w:val="00085422"/>
    <w:rsid w:val="00085457"/>
    <w:rsid w:val="000854DE"/>
    <w:rsid w:val="000854FB"/>
    <w:rsid w:val="000855C2"/>
    <w:rsid w:val="000855DD"/>
    <w:rsid w:val="00085AB2"/>
    <w:rsid w:val="00085C37"/>
    <w:rsid w:val="00085D4F"/>
    <w:rsid w:val="00085D9E"/>
    <w:rsid w:val="00085EC6"/>
    <w:rsid w:val="00085EE9"/>
    <w:rsid w:val="00085FF0"/>
    <w:rsid w:val="00086042"/>
    <w:rsid w:val="0008625D"/>
    <w:rsid w:val="0008627F"/>
    <w:rsid w:val="00086289"/>
    <w:rsid w:val="00086293"/>
    <w:rsid w:val="0008636F"/>
    <w:rsid w:val="00086412"/>
    <w:rsid w:val="00086490"/>
    <w:rsid w:val="00086565"/>
    <w:rsid w:val="000866E9"/>
    <w:rsid w:val="0008674E"/>
    <w:rsid w:val="0008692C"/>
    <w:rsid w:val="0008699C"/>
    <w:rsid w:val="000869CD"/>
    <w:rsid w:val="00086A61"/>
    <w:rsid w:val="00086A88"/>
    <w:rsid w:val="00086B3B"/>
    <w:rsid w:val="00086DBA"/>
    <w:rsid w:val="00086DD2"/>
    <w:rsid w:val="00086DF5"/>
    <w:rsid w:val="00086EF8"/>
    <w:rsid w:val="00086F0C"/>
    <w:rsid w:val="00087045"/>
    <w:rsid w:val="0008706A"/>
    <w:rsid w:val="000870A0"/>
    <w:rsid w:val="000870D1"/>
    <w:rsid w:val="000870F7"/>
    <w:rsid w:val="000871DF"/>
    <w:rsid w:val="0008750E"/>
    <w:rsid w:val="00087715"/>
    <w:rsid w:val="0008774B"/>
    <w:rsid w:val="000877E6"/>
    <w:rsid w:val="00087956"/>
    <w:rsid w:val="0008797A"/>
    <w:rsid w:val="00087C82"/>
    <w:rsid w:val="00087D4C"/>
    <w:rsid w:val="00087E7D"/>
    <w:rsid w:val="00087EB8"/>
    <w:rsid w:val="00087F4B"/>
    <w:rsid w:val="00087FB5"/>
    <w:rsid w:val="0009003F"/>
    <w:rsid w:val="000900C8"/>
    <w:rsid w:val="000901D4"/>
    <w:rsid w:val="00090257"/>
    <w:rsid w:val="00090331"/>
    <w:rsid w:val="000903FB"/>
    <w:rsid w:val="00090435"/>
    <w:rsid w:val="00090652"/>
    <w:rsid w:val="000906C2"/>
    <w:rsid w:val="000906CE"/>
    <w:rsid w:val="0009082B"/>
    <w:rsid w:val="00090852"/>
    <w:rsid w:val="00090880"/>
    <w:rsid w:val="000908A1"/>
    <w:rsid w:val="000909AB"/>
    <w:rsid w:val="00090A7D"/>
    <w:rsid w:val="00090AA8"/>
    <w:rsid w:val="00090B16"/>
    <w:rsid w:val="00090B98"/>
    <w:rsid w:val="00090DFC"/>
    <w:rsid w:val="00090EC6"/>
    <w:rsid w:val="00090F21"/>
    <w:rsid w:val="00091015"/>
    <w:rsid w:val="00091034"/>
    <w:rsid w:val="00091045"/>
    <w:rsid w:val="00091316"/>
    <w:rsid w:val="00091423"/>
    <w:rsid w:val="00091494"/>
    <w:rsid w:val="000914A0"/>
    <w:rsid w:val="0009150C"/>
    <w:rsid w:val="00091781"/>
    <w:rsid w:val="000918CB"/>
    <w:rsid w:val="00091A28"/>
    <w:rsid w:val="00091D5A"/>
    <w:rsid w:val="0009203E"/>
    <w:rsid w:val="00092066"/>
    <w:rsid w:val="0009212B"/>
    <w:rsid w:val="0009222F"/>
    <w:rsid w:val="00092493"/>
    <w:rsid w:val="000924E0"/>
    <w:rsid w:val="0009253B"/>
    <w:rsid w:val="000925CF"/>
    <w:rsid w:val="0009264F"/>
    <w:rsid w:val="000926AE"/>
    <w:rsid w:val="000927CE"/>
    <w:rsid w:val="00092805"/>
    <w:rsid w:val="00092835"/>
    <w:rsid w:val="00092899"/>
    <w:rsid w:val="00092991"/>
    <w:rsid w:val="00092B02"/>
    <w:rsid w:val="00092B80"/>
    <w:rsid w:val="00092CE3"/>
    <w:rsid w:val="00092D02"/>
    <w:rsid w:val="00092D38"/>
    <w:rsid w:val="00092E56"/>
    <w:rsid w:val="000930C0"/>
    <w:rsid w:val="000931AF"/>
    <w:rsid w:val="000932EA"/>
    <w:rsid w:val="000933AC"/>
    <w:rsid w:val="000933F4"/>
    <w:rsid w:val="00093436"/>
    <w:rsid w:val="0009353A"/>
    <w:rsid w:val="00093647"/>
    <w:rsid w:val="0009382D"/>
    <w:rsid w:val="00093997"/>
    <w:rsid w:val="00093B7C"/>
    <w:rsid w:val="00093BC2"/>
    <w:rsid w:val="00093CB6"/>
    <w:rsid w:val="00093D4F"/>
    <w:rsid w:val="00093D67"/>
    <w:rsid w:val="00093EE3"/>
    <w:rsid w:val="00094069"/>
    <w:rsid w:val="0009432C"/>
    <w:rsid w:val="00094358"/>
    <w:rsid w:val="0009442B"/>
    <w:rsid w:val="00094540"/>
    <w:rsid w:val="00094612"/>
    <w:rsid w:val="000946D2"/>
    <w:rsid w:val="00094989"/>
    <w:rsid w:val="00094A30"/>
    <w:rsid w:val="00094E83"/>
    <w:rsid w:val="00095003"/>
    <w:rsid w:val="00095108"/>
    <w:rsid w:val="000951BB"/>
    <w:rsid w:val="0009532A"/>
    <w:rsid w:val="00095470"/>
    <w:rsid w:val="000955A1"/>
    <w:rsid w:val="00095707"/>
    <w:rsid w:val="00095921"/>
    <w:rsid w:val="00095AC5"/>
    <w:rsid w:val="00095DC4"/>
    <w:rsid w:val="00095EB0"/>
    <w:rsid w:val="00096024"/>
    <w:rsid w:val="00096118"/>
    <w:rsid w:val="000961B7"/>
    <w:rsid w:val="00096338"/>
    <w:rsid w:val="00096840"/>
    <w:rsid w:val="00096864"/>
    <w:rsid w:val="000969E5"/>
    <w:rsid w:val="00096ABC"/>
    <w:rsid w:val="00096C93"/>
    <w:rsid w:val="00096D71"/>
    <w:rsid w:val="00096E84"/>
    <w:rsid w:val="00096F4A"/>
    <w:rsid w:val="00096F64"/>
    <w:rsid w:val="00097000"/>
    <w:rsid w:val="00097100"/>
    <w:rsid w:val="000972F5"/>
    <w:rsid w:val="000975C1"/>
    <w:rsid w:val="0009761C"/>
    <w:rsid w:val="000976A6"/>
    <w:rsid w:val="00097883"/>
    <w:rsid w:val="0009798C"/>
    <w:rsid w:val="000979AA"/>
    <w:rsid w:val="00097B1D"/>
    <w:rsid w:val="00097B40"/>
    <w:rsid w:val="00097C99"/>
    <w:rsid w:val="00097CB5"/>
    <w:rsid w:val="00097D82"/>
    <w:rsid w:val="00097DBB"/>
    <w:rsid w:val="00097E3E"/>
    <w:rsid w:val="00097E4F"/>
    <w:rsid w:val="00097F56"/>
    <w:rsid w:val="000A0106"/>
    <w:rsid w:val="000A016D"/>
    <w:rsid w:val="000A0199"/>
    <w:rsid w:val="000A0253"/>
    <w:rsid w:val="000A05CA"/>
    <w:rsid w:val="000A0648"/>
    <w:rsid w:val="000A0681"/>
    <w:rsid w:val="000A06E4"/>
    <w:rsid w:val="000A0707"/>
    <w:rsid w:val="000A080C"/>
    <w:rsid w:val="000A0870"/>
    <w:rsid w:val="000A0AFA"/>
    <w:rsid w:val="000A0B4E"/>
    <w:rsid w:val="000A0C15"/>
    <w:rsid w:val="000A0CEB"/>
    <w:rsid w:val="000A0DB1"/>
    <w:rsid w:val="000A0EB4"/>
    <w:rsid w:val="000A0FF9"/>
    <w:rsid w:val="000A11B0"/>
    <w:rsid w:val="000A1270"/>
    <w:rsid w:val="000A13BD"/>
    <w:rsid w:val="000A1578"/>
    <w:rsid w:val="000A15B6"/>
    <w:rsid w:val="000A16C3"/>
    <w:rsid w:val="000A1799"/>
    <w:rsid w:val="000A17FA"/>
    <w:rsid w:val="000A1A08"/>
    <w:rsid w:val="000A1A11"/>
    <w:rsid w:val="000A1D02"/>
    <w:rsid w:val="000A1D0D"/>
    <w:rsid w:val="000A1D5A"/>
    <w:rsid w:val="000A1F37"/>
    <w:rsid w:val="000A1F3D"/>
    <w:rsid w:val="000A204C"/>
    <w:rsid w:val="000A2088"/>
    <w:rsid w:val="000A22E2"/>
    <w:rsid w:val="000A24E1"/>
    <w:rsid w:val="000A25DC"/>
    <w:rsid w:val="000A26F7"/>
    <w:rsid w:val="000A2702"/>
    <w:rsid w:val="000A27F7"/>
    <w:rsid w:val="000A2825"/>
    <w:rsid w:val="000A28CB"/>
    <w:rsid w:val="000A28F3"/>
    <w:rsid w:val="000A2929"/>
    <w:rsid w:val="000A2BC6"/>
    <w:rsid w:val="000A2D3F"/>
    <w:rsid w:val="000A2E3E"/>
    <w:rsid w:val="000A2FE0"/>
    <w:rsid w:val="000A3104"/>
    <w:rsid w:val="000A3141"/>
    <w:rsid w:val="000A3163"/>
    <w:rsid w:val="000A3243"/>
    <w:rsid w:val="000A3810"/>
    <w:rsid w:val="000A38D9"/>
    <w:rsid w:val="000A3B9D"/>
    <w:rsid w:val="000A3B9F"/>
    <w:rsid w:val="000A3C42"/>
    <w:rsid w:val="000A3D96"/>
    <w:rsid w:val="000A3EBD"/>
    <w:rsid w:val="000A3F16"/>
    <w:rsid w:val="000A3F35"/>
    <w:rsid w:val="000A3F62"/>
    <w:rsid w:val="000A3FA3"/>
    <w:rsid w:val="000A4147"/>
    <w:rsid w:val="000A41FD"/>
    <w:rsid w:val="000A4406"/>
    <w:rsid w:val="000A4441"/>
    <w:rsid w:val="000A4471"/>
    <w:rsid w:val="000A4668"/>
    <w:rsid w:val="000A4A21"/>
    <w:rsid w:val="000A4A4E"/>
    <w:rsid w:val="000A4ABE"/>
    <w:rsid w:val="000A4C75"/>
    <w:rsid w:val="000A4DD4"/>
    <w:rsid w:val="000A4DEE"/>
    <w:rsid w:val="000A4E95"/>
    <w:rsid w:val="000A4FED"/>
    <w:rsid w:val="000A5175"/>
    <w:rsid w:val="000A5381"/>
    <w:rsid w:val="000A543C"/>
    <w:rsid w:val="000A5450"/>
    <w:rsid w:val="000A5453"/>
    <w:rsid w:val="000A54E9"/>
    <w:rsid w:val="000A55E4"/>
    <w:rsid w:val="000A5684"/>
    <w:rsid w:val="000A56B5"/>
    <w:rsid w:val="000A56F8"/>
    <w:rsid w:val="000A586A"/>
    <w:rsid w:val="000A5914"/>
    <w:rsid w:val="000A5AE0"/>
    <w:rsid w:val="000A5D16"/>
    <w:rsid w:val="000A5E9D"/>
    <w:rsid w:val="000A60F2"/>
    <w:rsid w:val="000A6213"/>
    <w:rsid w:val="000A63A7"/>
    <w:rsid w:val="000A63DD"/>
    <w:rsid w:val="000A64FF"/>
    <w:rsid w:val="000A65BF"/>
    <w:rsid w:val="000A6650"/>
    <w:rsid w:val="000A67B1"/>
    <w:rsid w:val="000A67D3"/>
    <w:rsid w:val="000A6812"/>
    <w:rsid w:val="000A691C"/>
    <w:rsid w:val="000A6922"/>
    <w:rsid w:val="000A6AFF"/>
    <w:rsid w:val="000A6B3B"/>
    <w:rsid w:val="000A6B41"/>
    <w:rsid w:val="000A6D9A"/>
    <w:rsid w:val="000A6DBE"/>
    <w:rsid w:val="000A6DCF"/>
    <w:rsid w:val="000A6F05"/>
    <w:rsid w:val="000A6F19"/>
    <w:rsid w:val="000A6F97"/>
    <w:rsid w:val="000A71B6"/>
    <w:rsid w:val="000A71C5"/>
    <w:rsid w:val="000A7350"/>
    <w:rsid w:val="000A744B"/>
    <w:rsid w:val="000A7517"/>
    <w:rsid w:val="000A788C"/>
    <w:rsid w:val="000A78A5"/>
    <w:rsid w:val="000A7937"/>
    <w:rsid w:val="000A7B1A"/>
    <w:rsid w:val="000A7BF1"/>
    <w:rsid w:val="000A7C25"/>
    <w:rsid w:val="000A7D89"/>
    <w:rsid w:val="000B01BA"/>
    <w:rsid w:val="000B030D"/>
    <w:rsid w:val="000B0319"/>
    <w:rsid w:val="000B033A"/>
    <w:rsid w:val="000B055B"/>
    <w:rsid w:val="000B05EB"/>
    <w:rsid w:val="000B083B"/>
    <w:rsid w:val="000B097D"/>
    <w:rsid w:val="000B09FC"/>
    <w:rsid w:val="000B0BF6"/>
    <w:rsid w:val="000B0BFF"/>
    <w:rsid w:val="000B124F"/>
    <w:rsid w:val="000B13DC"/>
    <w:rsid w:val="000B14C9"/>
    <w:rsid w:val="000B1576"/>
    <w:rsid w:val="000B19BB"/>
    <w:rsid w:val="000B1A6F"/>
    <w:rsid w:val="000B1A7F"/>
    <w:rsid w:val="000B1BA1"/>
    <w:rsid w:val="000B1BBD"/>
    <w:rsid w:val="000B1DA2"/>
    <w:rsid w:val="000B2008"/>
    <w:rsid w:val="000B200B"/>
    <w:rsid w:val="000B2058"/>
    <w:rsid w:val="000B2215"/>
    <w:rsid w:val="000B23D2"/>
    <w:rsid w:val="000B240B"/>
    <w:rsid w:val="000B242E"/>
    <w:rsid w:val="000B2624"/>
    <w:rsid w:val="000B262C"/>
    <w:rsid w:val="000B2634"/>
    <w:rsid w:val="000B267F"/>
    <w:rsid w:val="000B26B5"/>
    <w:rsid w:val="000B271B"/>
    <w:rsid w:val="000B287B"/>
    <w:rsid w:val="000B2BAE"/>
    <w:rsid w:val="000B2C4E"/>
    <w:rsid w:val="000B2D31"/>
    <w:rsid w:val="000B2D9C"/>
    <w:rsid w:val="000B2EC0"/>
    <w:rsid w:val="000B30A6"/>
    <w:rsid w:val="000B30DD"/>
    <w:rsid w:val="000B31AF"/>
    <w:rsid w:val="000B3300"/>
    <w:rsid w:val="000B333B"/>
    <w:rsid w:val="000B3480"/>
    <w:rsid w:val="000B3642"/>
    <w:rsid w:val="000B36C6"/>
    <w:rsid w:val="000B36FC"/>
    <w:rsid w:val="000B37F6"/>
    <w:rsid w:val="000B3A14"/>
    <w:rsid w:val="000B3A2C"/>
    <w:rsid w:val="000B3AC3"/>
    <w:rsid w:val="000B3B53"/>
    <w:rsid w:val="000B3B8F"/>
    <w:rsid w:val="000B3BAC"/>
    <w:rsid w:val="000B3E52"/>
    <w:rsid w:val="000B3EA3"/>
    <w:rsid w:val="000B41B8"/>
    <w:rsid w:val="000B4564"/>
    <w:rsid w:val="000B45A2"/>
    <w:rsid w:val="000B46A6"/>
    <w:rsid w:val="000B46BF"/>
    <w:rsid w:val="000B490A"/>
    <w:rsid w:val="000B4985"/>
    <w:rsid w:val="000B4A78"/>
    <w:rsid w:val="000B4C58"/>
    <w:rsid w:val="000B4CB5"/>
    <w:rsid w:val="000B4F6F"/>
    <w:rsid w:val="000B5032"/>
    <w:rsid w:val="000B50A8"/>
    <w:rsid w:val="000B50FB"/>
    <w:rsid w:val="000B51F8"/>
    <w:rsid w:val="000B52DA"/>
    <w:rsid w:val="000B536A"/>
    <w:rsid w:val="000B53BB"/>
    <w:rsid w:val="000B55DB"/>
    <w:rsid w:val="000B5697"/>
    <w:rsid w:val="000B5739"/>
    <w:rsid w:val="000B5898"/>
    <w:rsid w:val="000B58E2"/>
    <w:rsid w:val="000B5A9D"/>
    <w:rsid w:val="000B5B64"/>
    <w:rsid w:val="000B5CC3"/>
    <w:rsid w:val="000B5E36"/>
    <w:rsid w:val="000B5E68"/>
    <w:rsid w:val="000B5F5A"/>
    <w:rsid w:val="000B5FE5"/>
    <w:rsid w:val="000B60F5"/>
    <w:rsid w:val="000B6143"/>
    <w:rsid w:val="000B6237"/>
    <w:rsid w:val="000B633A"/>
    <w:rsid w:val="000B6411"/>
    <w:rsid w:val="000B64A2"/>
    <w:rsid w:val="000B6563"/>
    <w:rsid w:val="000B66E0"/>
    <w:rsid w:val="000B67A1"/>
    <w:rsid w:val="000B68B3"/>
    <w:rsid w:val="000B6B4E"/>
    <w:rsid w:val="000B6BAA"/>
    <w:rsid w:val="000B6BEF"/>
    <w:rsid w:val="000B6DD0"/>
    <w:rsid w:val="000B702A"/>
    <w:rsid w:val="000B7096"/>
    <w:rsid w:val="000B720D"/>
    <w:rsid w:val="000B7251"/>
    <w:rsid w:val="000B7327"/>
    <w:rsid w:val="000B74B8"/>
    <w:rsid w:val="000B74BE"/>
    <w:rsid w:val="000B750C"/>
    <w:rsid w:val="000B7536"/>
    <w:rsid w:val="000B799B"/>
    <w:rsid w:val="000B7A81"/>
    <w:rsid w:val="000B7BC5"/>
    <w:rsid w:val="000B7E52"/>
    <w:rsid w:val="000B7F3E"/>
    <w:rsid w:val="000B7F5F"/>
    <w:rsid w:val="000B7F98"/>
    <w:rsid w:val="000B7FB3"/>
    <w:rsid w:val="000C0065"/>
    <w:rsid w:val="000C015B"/>
    <w:rsid w:val="000C03D4"/>
    <w:rsid w:val="000C04D5"/>
    <w:rsid w:val="000C04D9"/>
    <w:rsid w:val="000C0854"/>
    <w:rsid w:val="000C08F7"/>
    <w:rsid w:val="000C0956"/>
    <w:rsid w:val="000C0991"/>
    <w:rsid w:val="000C0AD2"/>
    <w:rsid w:val="000C0AEE"/>
    <w:rsid w:val="000C0B1D"/>
    <w:rsid w:val="000C0BB6"/>
    <w:rsid w:val="000C0C44"/>
    <w:rsid w:val="000C0D7B"/>
    <w:rsid w:val="000C0F2D"/>
    <w:rsid w:val="000C0F48"/>
    <w:rsid w:val="000C0F58"/>
    <w:rsid w:val="000C0F78"/>
    <w:rsid w:val="000C11A2"/>
    <w:rsid w:val="000C15F1"/>
    <w:rsid w:val="000C1617"/>
    <w:rsid w:val="000C168A"/>
    <w:rsid w:val="000C18B5"/>
    <w:rsid w:val="000C19B9"/>
    <w:rsid w:val="000C1A22"/>
    <w:rsid w:val="000C1C16"/>
    <w:rsid w:val="000C1C59"/>
    <w:rsid w:val="000C1D4D"/>
    <w:rsid w:val="000C1D64"/>
    <w:rsid w:val="000C1DE6"/>
    <w:rsid w:val="000C1E8A"/>
    <w:rsid w:val="000C1EBC"/>
    <w:rsid w:val="000C1F02"/>
    <w:rsid w:val="000C1F97"/>
    <w:rsid w:val="000C2242"/>
    <w:rsid w:val="000C2380"/>
    <w:rsid w:val="000C2524"/>
    <w:rsid w:val="000C2560"/>
    <w:rsid w:val="000C279D"/>
    <w:rsid w:val="000C27F9"/>
    <w:rsid w:val="000C28F9"/>
    <w:rsid w:val="000C296B"/>
    <w:rsid w:val="000C2A46"/>
    <w:rsid w:val="000C2BD7"/>
    <w:rsid w:val="000C2CA5"/>
    <w:rsid w:val="000C2CD1"/>
    <w:rsid w:val="000C2CF6"/>
    <w:rsid w:val="000C2ED3"/>
    <w:rsid w:val="000C2F22"/>
    <w:rsid w:val="000C2F48"/>
    <w:rsid w:val="000C2FAE"/>
    <w:rsid w:val="000C306A"/>
    <w:rsid w:val="000C317B"/>
    <w:rsid w:val="000C3251"/>
    <w:rsid w:val="000C3399"/>
    <w:rsid w:val="000C3413"/>
    <w:rsid w:val="000C34D6"/>
    <w:rsid w:val="000C3585"/>
    <w:rsid w:val="000C3712"/>
    <w:rsid w:val="000C373F"/>
    <w:rsid w:val="000C390E"/>
    <w:rsid w:val="000C3A32"/>
    <w:rsid w:val="000C3A36"/>
    <w:rsid w:val="000C3A85"/>
    <w:rsid w:val="000C3A86"/>
    <w:rsid w:val="000C3AA3"/>
    <w:rsid w:val="000C3B3B"/>
    <w:rsid w:val="000C3BF7"/>
    <w:rsid w:val="000C3D40"/>
    <w:rsid w:val="000C3D4C"/>
    <w:rsid w:val="000C3EB7"/>
    <w:rsid w:val="000C3EE5"/>
    <w:rsid w:val="000C3F7A"/>
    <w:rsid w:val="000C4020"/>
    <w:rsid w:val="000C40A6"/>
    <w:rsid w:val="000C40AB"/>
    <w:rsid w:val="000C4109"/>
    <w:rsid w:val="000C414D"/>
    <w:rsid w:val="000C431E"/>
    <w:rsid w:val="000C4380"/>
    <w:rsid w:val="000C4460"/>
    <w:rsid w:val="000C4489"/>
    <w:rsid w:val="000C44C2"/>
    <w:rsid w:val="000C4584"/>
    <w:rsid w:val="000C45E4"/>
    <w:rsid w:val="000C467B"/>
    <w:rsid w:val="000C4883"/>
    <w:rsid w:val="000C49DA"/>
    <w:rsid w:val="000C4C00"/>
    <w:rsid w:val="000C4C3D"/>
    <w:rsid w:val="000C4D3E"/>
    <w:rsid w:val="000C4D87"/>
    <w:rsid w:val="000C4E3E"/>
    <w:rsid w:val="000C4F70"/>
    <w:rsid w:val="000C50C7"/>
    <w:rsid w:val="000C513E"/>
    <w:rsid w:val="000C516E"/>
    <w:rsid w:val="000C5531"/>
    <w:rsid w:val="000C5C5C"/>
    <w:rsid w:val="000C5FD6"/>
    <w:rsid w:val="000C61B3"/>
    <w:rsid w:val="000C61ED"/>
    <w:rsid w:val="000C630A"/>
    <w:rsid w:val="000C6312"/>
    <w:rsid w:val="000C639F"/>
    <w:rsid w:val="000C6418"/>
    <w:rsid w:val="000C6483"/>
    <w:rsid w:val="000C65CA"/>
    <w:rsid w:val="000C65E0"/>
    <w:rsid w:val="000C6721"/>
    <w:rsid w:val="000C67BB"/>
    <w:rsid w:val="000C6A06"/>
    <w:rsid w:val="000C6A2F"/>
    <w:rsid w:val="000C6BC2"/>
    <w:rsid w:val="000C6CA2"/>
    <w:rsid w:val="000C6DB2"/>
    <w:rsid w:val="000C6DC8"/>
    <w:rsid w:val="000C6EF3"/>
    <w:rsid w:val="000C70B6"/>
    <w:rsid w:val="000C7168"/>
    <w:rsid w:val="000C71CE"/>
    <w:rsid w:val="000C7334"/>
    <w:rsid w:val="000C73BA"/>
    <w:rsid w:val="000C7464"/>
    <w:rsid w:val="000C7701"/>
    <w:rsid w:val="000C787D"/>
    <w:rsid w:val="000C78D5"/>
    <w:rsid w:val="000C79AF"/>
    <w:rsid w:val="000C79EB"/>
    <w:rsid w:val="000C7A2B"/>
    <w:rsid w:val="000C7AF1"/>
    <w:rsid w:val="000C7B1A"/>
    <w:rsid w:val="000C7B58"/>
    <w:rsid w:val="000C7C06"/>
    <w:rsid w:val="000C7D47"/>
    <w:rsid w:val="000C7E63"/>
    <w:rsid w:val="000C7F1D"/>
    <w:rsid w:val="000D01A9"/>
    <w:rsid w:val="000D040F"/>
    <w:rsid w:val="000D0448"/>
    <w:rsid w:val="000D054F"/>
    <w:rsid w:val="000D05A2"/>
    <w:rsid w:val="000D061B"/>
    <w:rsid w:val="000D07CB"/>
    <w:rsid w:val="000D0870"/>
    <w:rsid w:val="000D08B1"/>
    <w:rsid w:val="000D0A19"/>
    <w:rsid w:val="000D0A5E"/>
    <w:rsid w:val="000D0AA0"/>
    <w:rsid w:val="000D0B56"/>
    <w:rsid w:val="000D0C4E"/>
    <w:rsid w:val="000D0CD1"/>
    <w:rsid w:val="000D0D56"/>
    <w:rsid w:val="000D0D69"/>
    <w:rsid w:val="000D0DAF"/>
    <w:rsid w:val="000D0F1C"/>
    <w:rsid w:val="000D0F29"/>
    <w:rsid w:val="000D1068"/>
    <w:rsid w:val="000D135D"/>
    <w:rsid w:val="000D13BB"/>
    <w:rsid w:val="000D142F"/>
    <w:rsid w:val="000D1501"/>
    <w:rsid w:val="000D17AF"/>
    <w:rsid w:val="000D191B"/>
    <w:rsid w:val="000D19A9"/>
    <w:rsid w:val="000D19C5"/>
    <w:rsid w:val="000D1A5E"/>
    <w:rsid w:val="000D1AA9"/>
    <w:rsid w:val="000D1B3F"/>
    <w:rsid w:val="000D1B51"/>
    <w:rsid w:val="000D1D2C"/>
    <w:rsid w:val="000D1E5A"/>
    <w:rsid w:val="000D1EDE"/>
    <w:rsid w:val="000D1EFE"/>
    <w:rsid w:val="000D2129"/>
    <w:rsid w:val="000D21E8"/>
    <w:rsid w:val="000D22EC"/>
    <w:rsid w:val="000D23B1"/>
    <w:rsid w:val="000D24F8"/>
    <w:rsid w:val="000D25EE"/>
    <w:rsid w:val="000D261E"/>
    <w:rsid w:val="000D285D"/>
    <w:rsid w:val="000D29C3"/>
    <w:rsid w:val="000D2A0F"/>
    <w:rsid w:val="000D2A2C"/>
    <w:rsid w:val="000D2A9E"/>
    <w:rsid w:val="000D2AA9"/>
    <w:rsid w:val="000D2BB8"/>
    <w:rsid w:val="000D2C55"/>
    <w:rsid w:val="000D2D83"/>
    <w:rsid w:val="000D2E39"/>
    <w:rsid w:val="000D2E70"/>
    <w:rsid w:val="000D2F58"/>
    <w:rsid w:val="000D2F70"/>
    <w:rsid w:val="000D3048"/>
    <w:rsid w:val="000D30C5"/>
    <w:rsid w:val="000D3221"/>
    <w:rsid w:val="000D323D"/>
    <w:rsid w:val="000D3262"/>
    <w:rsid w:val="000D3553"/>
    <w:rsid w:val="000D356B"/>
    <w:rsid w:val="000D36F6"/>
    <w:rsid w:val="000D3721"/>
    <w:rsid w:val="000D3722"/>
    <w:rsid w:val="000D3836"/>
    <w:rsid w:val="000D390D"/>
    <w:rsid w:val="000D3A8D"/>
    <w:rsid w:val="000D3BAB"/>
    <w:rsid w:val="000D3CD5"/>
    <w:rsid w:val="000D3DC8"/>
    <w:rsid w:val="000D3E6A"/>
    <w:rsid w:val="000D3EB6"/>
    <w:rsid w:val="000D3F78"/>
    <w:rsid w:val="000D403F"/>
    <w:rsid w:val="000D408E"/>
    <w:rsid w:val="000D4098"/>
    <w:rsid w:val="000D40A8"/>
    <w:rsid w:val="000D4275"/>
    <w:rsid w:val="000D4310"/>
    <w:rsid w:val="000D43D1"/>
    <w:rsid w:val="000D447D"/>
    <w:rsid w:val="000D4493"/>
    <w:rsid w:val="000D44CA"/>
    <w:rsid w:val="000D44CE"/>
    <w:rsid w:val="000D45F2"/>
    <w:rsid w:val="000D46BE"/>
    <w:rsid w:val="000D4729"/>
    <w:rsid w:val="000D47B1"/>
    <w:rsid w:val="000D47DB"/>
    <w:rsid w:val="000D482A"/>
    <w:rsid w:val="000D4838"/>
    <w:rsid w:val="000D49EC"/>
    <w:rsid w:val="000D4A29"/>
    <w:rsid w:val="000D4B4A"/>
    <w:rsid w:val="000D4BB3"/>
    <w:rsid w:val="000D4C0A"/>
    <w:rsid w:val="000D4C94"/>
    <w:rsid w:val="000D4CEA"/>
    <w:rsid w:val="000D4DB3"/>
    <w:rsid w:val="000D4E2A"/>
    <w:rsid w:val="000D4F68"/>
    <w:rsid w:val="000D4FE9"/>
    <w:rsid w:val="000D50C6"/>
    <w:rsid w:val="000D5454"/>
    <w:rsid w:val="000D550D"/>
    <w:rsid w:val="000D55FC"/>
    <w:rsid w:val="000D56FF"/>
    <w:rsid w:val="000D5875"/>
    <w:rsid w:val="000D5AD4"/>
    <w:rsid w:val="000D5B02"/>
    <w:rsid w:val="000D5DD4"/>
    <w:rsid w:val="000D5E4D"/>
    <w:rsid w:val="000D5EAC"/>
    <w:rsid w:val="000D5F32"/>
    <w:rsid w:val="000D5FDF"/>
    <w:rsid w:val="000D605C"/>
    <w:rsid w:val="000D6069"/>
    <w:rsid w:val="000D616D"/>
    <w:rsid w:val="000D61C4"/>
    <w:rsid w:val="000D6234"/>
    <w:rsid w:val="000D62A8"/>
    <w:rsid w:val="000D6467"/>
    <w:rsid w:val="000D6484"/>
    <w:rsid w:val="000D64F4"/>
    <w:rsid w:val="000D6647"/>
    <w:rsid w:val="000D6747"/>
    <w:rsid w:val="000D67CF"/>
    <w:rsid w:val="000D68CF"/>
    <w:rsid w:val="000D6940"/>
    <w:rsid w:val="000D69A9"/>
    <w:rsid w:val="000D6BA6"/>
    <w:rsid w:val="000D6C07"/>
    <w:rsid w:val="000D6C12"/>
    <w:rsid w:val="000D6C26"/>
    <w:rsid w:val="000D6E8A"/>
    <w:rsid w:val="000D7035"/>
    <w:rsid w:val="000D705F"/>
    <w:rsid w:val="000D70B2"/>
    <w:rsid w:val="000D71CA"/>
    <w:rsid w:val="000D723E"/>
    <w:rsid w:val="000D73A1"/>
    <w:rsid w:val="000D7429"/>
    <w:rsid w:val="000D753B"/>
    <w:rsid w:val="000D7552"/>
    <w:rsid w:val="000D7563"/>
    <w:rsid w:val="000D768D"/>
    <w:rsid w:val="000D76D8"/>
    <w:rsid w:val="000D7855"/>
    <w:rsid w:val="000D78AB"/>
    <w:rsid w:val="000D79B2"/>
    <w:rsid w:val="000D7A6A"/>
    <w:rsid w:val="000D7ABD"/>
    <w:rsid w:val="000D7BF7"/>
    <w:rsid w:val="000D7C73"/>
    <w:rsid w:val="000D7EEA"/>
    <w:rsid w:val="000D7FFD"/>
    <w:rsid w:val="000E002E"/>
    <w:rsid w:val="000E008F"/>
    <w:rsid w:val="000E0124"/>
    <w:rsid w:val="000E01A2"/>
    <w:rsid w:val="000E02E5"/>
    <w:rsid w:val="000E0310"/>
    <w:rsid w:val="000E04F1"/>
    <w:rsid w:val="000E0603"/>
    <w:rsid w:val="000E0686"/>
    <w:rsid w:val="000E079B"/>
    <w:rsid w:val="000E07AE"/>
    <w:rsid w:val="000E07F4"/>
    <w:rsid w:val="000E084A"/>
    <w:rsid w:val="000E084B"/>
    <w:rsid w:val="000E084C"/>
    <w:rsid w:val="000E0957"/>
    <w:rsid w:val="000E0ADB"/>
    <w:rsid w:val="000E0AEA"/>
    <w:rsid w:val="000E0B38"/>
    <w:rsid w:val="000E0B8D"/>
    <w:rsid w:val="000E0C23"/>
    <w:rsid w:val="000E0D2A"/>
    <w:rsid w:val="000E0E20"/>
    <w:rsid w:val="000E0E4D"/>
    <w:rsid w:val="000E1013"/>
    <w:rsid w:val="000E1014"/>
    <w:rsid w:val="000E10A4"/>
    <w:rsid w:val="000E12C4"/>
    <w:rsid w:val="000E1609"/>
    <w:rsid w:val="000E1626"/>
    <w:rsid w:val="000E166F"/>
    <w:rsid w:val="000E16D6"/>
    <w:rsid w:val="000E18A2"/>
    <w:rsid w:val="000E191B"/>
    <w:rsid w:val="000E194D"/>
    <w:rsid w:val="000E1BA2"/>
    <w:rsid w:val="000E1BD0"/>
    <w:rsid w:val="000E1C5D"/>
    <w:rsid w:val="000E1CB2"/>
    <w:rsid w:val="000E1D97"/>
    <w:rsid w:val="000E1E14"/>
    <w:rsid w:val="000E1E9C"/>
    <w:rsid w:val="000E1FB4"/>
    <w:rsid w:val="000E2002"/>
    <w:rsid w:val="000E21A3"/>
    <w:rsid w:val="000E22DD"/>
    <w:rsid w:val="000E22EE"/>
    <w:rsid w:val="000E2497"/>
    <w:rsid w:val="000E282F"/>
    <w:rsid w:val="000E2841"/>
    <w:rsid w:val="000E285B"/>
    <w:rsid w:val="000E2871"/>
    <w:rsid w:val="000E2925"/>
    <w:rsid w:val="000E29D3"/>
    <w:rsid w:val="000E2B02"/>
    <w:rsid w:val="000E2C97"/>
    <w:rsid w:val="000E2CE7"/>
    <w:rsid w:val="000E2EA0"/>
    <w:rsid w:val="000E2EE6"/>
    <w:rsid w:val="000E304B"/>
    <w:rsid w:val="000E3090"/>
    <w:rsid w:val="000E3091"/>
    <w:rsid w:val="000E30D9"/>
    <w:rsid w:val="000E318B"/>
    <w:rsid w:val="000E31F6"/>
    <w:rsid w:val="000E3267"/>
    <w:rsid w:val="000E32D5"/>
    <w:rsid w:val="000E36EA"/>
    <w:rsid w:val="000E37A1"/>
    <w:rsid w:val="000E38BA"/>
    <w:rsid w:val="000E3A03"/>
    <w:rsid w:val="000E3A08"/>
    <w:rsid w:val="000E3A25"/>
    <w:rsid w:val="000E3D76"/>
    <w:rsid w:val="000E3D7D"/>
    <w:rsid w:val="000E3DF7"/>
    <w:rsid w:val="000E405F"/>
    <w:rsid w:val="000E4092"/>
    <w:rsid w:val="000E440D"/>
    <w:rsid w:val="000E4414"/>
    <w:rsid w:val="000E4425"/>
    <w:rsid w:val="000E4464"/>
    <w:rsid w:val="000E45FA"/>
    <w:rsid w:val="000E460D"/>
    <w:rsid w:val="000E47EF"/>
    <w:rsid w:val="000E48D3"/>
    <w:rsid w:val="000E4A0D"/>
    <w:rsid w:val="000E4BC5"/>
    <w:rsid w:val="000E4FBA"/>
    <w:rsid w:val="000E5183"/>
    <w:rsid w:val="000E521A"/>
    <w:rsid w:val="000E5228"/>
    <w:rsid w:val="000E5447"/>
    <w:rsid w:val="000E555F"/>
    <w:rsid w:val="000E55A8"/>
    <w:rsid w:val="000E55B0"/>
    <w:rsid w:val="000E5618"/>
    <w:rsid w:val="000E56BD"/>
    <w:rsid w:val="000E56ED"/>
    <w:rsid w:val="000E5760"/>
    <w:rsid w:val="000E5781"/>
    <w:rsid w:val="000E57BF"/>
    <w:rsid w:val="000E5B8C"/>
    <w:rsid w:val="000E5C30"/>
    <w:rsid w:val="000E5E3C"/>
    <w:rsid w:val="000E604A"/>
    <w:rsid w:val="000E60FA"/>
    <w:rsid w:val="000E61B6"/>
    <w:rsid w:val="000E62B6"/>
    <w:rsid w:val="000E6456"/>
    <w:rsid w:val="000E65A2"/>
    <w:rsid w:val="000E663C"/>
    <w:rsid w:val="000E66F7"/>
    <w:rsid w:val="000E675F"/>
    <w:rsid w:val="000E688F"/>
    <w:rsid w:val="000E695D"/>
    <w:rsid w:val="000E6B63"/>
    <w:rsid w:val="000E6CA3"/>
    <w:rsid w:val="000E6D19"/>
    <w:rsid w:val="000E6DAC"/>
    <w:rsid w:val="000E6DCC"/>
    <w:rsid w:val="000E6DED"/>
    <w:rsid w:val="000E6F57"/>
    <w:rsid w:val="000E7103"/>
    <w:rsid w:val="000E7280"/>
    <w:rsid w:val="000E7290"/>
    <w:rsid w:val="000E72BF"/>
    <w:rsid w:val="000E73B2"/>
    <w:rsid w:val="000E74F1"/>
    <w:rsid w:val="000E7627"/>
    <w:rsid w:val="000E772C"/>
    <w:rsid w:val="000E7751"/>
    <w:rsid w:val="000E796C"/>
    <w:rsid w:val="000E79A9"/>
    <w:rsid w:val="000E7BA6"/>
    <w:rsid w:val="000E7BA7"/>
    <w:rsid w:val="000E7BAE"/>
    <w:rsid w:val="000E7D80"/>
    <w:rsid w:val="000E7E6E"/>
    <w:rsid w:val="000E7ED9"/>
    <w:rsid w:val="000F00BD"/>
    <w:rsid w:val="000F02C2"/>
    <w:rsid w:val="000F0322"/>
    <w:rsid w:val="000F057C"/>
    <w:rsid w:val="000F073E"/>
    <w:rsid w:val="000F07AF"/>
    <w:rsid w:val="000F082F"/>
    <w:rsid w:val="000F09D5"/>
    <w:rsid w:val="000F0A25"/>
    <w:rsid w:val="000F0B63"/>
    <w:rsid w:val="000F0D14"/>
    <w:rsid w:val="000F0D38"/>
    <w:rsid w:val="000F0DE8"/>
    <w:rsid w:val="000F0FBA"/>
    <w:rsid w:val="000F108C"/>
    <w:rsid w:val="000F111E"/>
    <w:rsid w:val="000F119E"/>
    <w:rsid w:val="000F11BE"/>
    <w:rsid w:val="000F11C0"/>
    <w:rsid w:val="000F11C6"/>
    <w:rsid w:val="000F12A8"/>
    <w:rsid w:val="000F144A"/>
    <w:rsid w:val="000F1465"/>
    <w:rsid w:val="000F1576"/>
    <w:rsid w:val="000F1591"/>
    <w:rsid w:val="000F15D2"/>
    <w:rsid w:val="000F16F6"/>
    <w:rsid w:val="000F17E2"/>
    <w:rsid w:val="000F17FE"/>
    <w:rsid w:val="000F18DB"/>
    <w:rsid w:val="000F18E1"/>
    <w:rsid w:val="000F1A56"/>
    <w:rsid w:val="000F1A5D"/>
    <w:rsid w:val="000F1BFF"/>
    <w:rsid w:val="000F1C62"/>
    <w:rsid w:val="000F1E0D"/>
    <w:rsid w:val="000F1F18"/>
    <w:rsid w:val="000F20C5"/>
    <w:rsid w:val="000F2265"/>
    <w:rsid w:val="000F227B"/>
    <w:rsid w:val="000F237F"/>
    <w:rsid w:val="000F241C"/>
    <w:rsid w:val="000F25F1"/>
    <w:rsid w:val="000F261D"/>
    <w:rsid w:val="000F276A"/>
    <w:rsid w:val="000F27D5"/>
    <w:rsid w:val="000F27E4"/>
    <w:rsid w:val="000F27ED"/>
    <w:rsid w:val="000F2A1E"/>
    <w:rsid w:val="000F2A2A"/>
    <w:rsid w:val="000F2D25"/>
    <w:rsid w:val="000F2FB7"/>
    <w:rsid w:val="000F2FD6"/>
    <w:rsid w:val="000F3302"/>
    <w:rsid w:val="000F3370"/>
    <w:rsid w:val="000F3575"/>
    <w:rsid w:val="000F3850"/>
    <w:rsid w:val="000F39F0"/>
    <w:rsid w:val="000F3B3D"/>
    <w:rsid w:val="000F3CED"/>
    <w:rsid w:val="000F3DCB"/>
    <w:rsid w:val="000F3E4A"/>
    <w:rsid w:val="000F3EA0"/>
    <w:rsid w:val="000F3F06"/>
    <w:rsid w:val="000F427B"/>
    <w:rsid w:val="000F42CB"/>
    <w:rsid w:val="000F43C8"/>
    <w:rsid w:val="000F46D6"/>
    <w:rsid w:val="000F477D"/>
    <w:rsid w:val="000F4D01"/>
    <w:rsid w:val="000F4D90"/>
    <w:rsid w:val="000F5030"/>
    <w:rsid w:val="000F5524"/>
    <w:rsid w:val="000F5616"/>
    <w:rsid w:val="000F583F"/>
    <w:rsid w:val="000F5842"/>
    <w:rsid w:val="000F5886"/>
    <w:rsid w:val="000F58D0"/>
    <w:rsid w:val="000F58FB"/>
    <w:rsid w:val="000F5903"/>
    <w:rsid w:val="000F5A99"/>
    <w:rsid w:val="000F5E5F"/>
    <w:rsid w:val="000F6138"/>
    <w:rsid w:val="000F613A"/>
    <w:rsid w:val="000F633B"/>
    <w:rsid w:val="000F6354"/>
    <w:rsid w:val="000F643C"/>
    <w:rsid w:val="000F64F5"/>
    <w:rsid w:val="000F65A6"/>
    <w:rsid w:val="000F65A7"/>
    <w:rsid w:val="000F65F3"/>
    <w:rsid w:val="000F6618"/>
    <w:rsid w:val="000F6672"/>
    <w:rsid w:val="000F688B"/>
    <w:rsid w:val="000F69A1"/>
    <w:rsid w:val="000F69E6"/>
    <w:rsid w:val="000F6B29"/>
    <w:rsid w:val="000F6B5E"/>
    <w:rsid w:val="000F6C13"/>
    <w:rsid w:val="000F6CE8"/>
    <w:rsid w:val="000F6ED7"/>
    <w:rsid w:val="000F701A"/>
    <w:rsid w:val="000F7151"/>
    <w:rsid w:val="000F7162"/>
    <w:rsid w:val="000F7242"/>
    <w:rsid w:val="000F7267"/>
    <w:rsid w:val="000F72A6"/>
    <w:rsid w:val="000F747E"/>
    <w:rsid w:val="000F7497"/>
    <w:rsid w:val="000F7595"/>
    <w:rsid w:val="000F7780"/>
    <w:rsid w:val="000F78FC"/>
    <w:rsid w:val="000F794D"/>
    <w:rsid w:val="000F7972"/>
    <w:rsid w:val="000F7A36"/>
    <w:rsid w:val="000F7CE1"/>
    <w:rsid w:val="000F7D7D"/>
    <w:rsid w:val="000F7DC8"/>
    <w:rsid w:val="000F7EDC"/>
    <w:rsid w:val="000F7FAA"/>
    <w:rsid w:val="00100034"/>
    <w:rsid w:val="00100056"/>
    <w:rsid w:val="0010028E"/>
    <w:rsid w:val="0010030C"/>
    <w:rsid w:val="0010043D"/>
    <w:rsid w:val="00100446"/>
    <w:rsid w:val="001004D9"/>
    <w:rsid w:val="0010057D"/>
    <w:rsid w:val="0010069D"/>
    <w:rsid w:val="00100704"/>
    <w:rsid w:val="001007DE"/>
    <w:rsid w:val="001008EB"/>
    <w:rsid w:val="001008ED"/>
    <w:rsid w:val="00100C90"/>
    <w:rsid w:val="00100CAF"/>
    <w:rsid w:val="00100F38"/>
    <w:rsid w:val="0010105B"/>
    <w:rsid w:val="00101140"/>
    <w:rsid w:val="001011B1"/>
    <w:rsid w:val="00101409"/>
    <w:rsid w:val="001015E9"/>
    <w:rsid w:val="00101688"/>
    <w:rsid w:val="001016C0"/>
    <w:rsid w:val="00101A41"/>
    <w:rsid w:val="00101A71"/>
    <w:rsid w:val="00101B55"/>
    <w:rsid w:val="00101E5C"/>
    <w:rsid w:val="00101EFF"/>
    <w:rsid w:val="00101FAC"/>
    <w:rsid w:val="0010208E"/>
    <w:rsid w:val="001020A5"/>
    <w:rsid w:val="00102165"/>
    <w:rsid w:val="00102309"/>
    <w:rsid w:val="00102425"/>
    <w:rsid w:val="001025A3"/>
    <w:rsid w:val="00102667"/>
    <w:rsid w:val="0010288A"/>
    <w:rsid w:val="00102A74"/>
    <w:rsid w:val="00102B3A"/>
    <w:rsid w:val="00102BBF"/>
    <w:rsid w:val="00102C24"/>
    <w:rsid w:val="00102CC5"/>
    <w:rsid w:val="00102DC5"/>
    <w:rsid w:val="00102EA4"/>
    <w:rsid w:val="00102F12"/>
    <w:rsid w:val="00102FAF"/>
    <w:rsid w:val="00102FFC"/>
    <w:rsid w:val="00103009"/>
    <w:rsid w:val="0010302E"/>
    <w:rsid w:val="00103111"/>
    <w:rsid w:val="00103211"/>
    <w:rsid w:val="001032DF"/>
    <w:rsid w:val="00103372"/>
    <w:rsid w:val="00103613"/>
    <w:rsid w:val="0010374E"/>
    <w:rsid w:val="00103912"/>
    <w:rsid w:val="00103B71"/>
    <w:rsid w:val="00103D93"/>
    <w:rsid w:val="00103E7B"/>
    <w:rsid w:val="0010418E"/>
    <w:rsid w:val="00104416"/>
    <w:rsid w:val="00104505"/>
    <w:rsid w:val="00104661"/>
    <w:rsid w:val="00104686"/>
    <w:rsid w:val="001046CC"/>
    <w:rsid w:val="001046EE"/>
    <w:rsid w:val="001047BC"/>
    <w:rsid w:val="00104812"/>
    <w:rsid w:val="00104BF1"/>
    <w:rsid w:val="00104DF6"/>
    <w:rsid w:val="00104E41"/>
    <w:rsid w:val="00104E7E"/>
    <w:rsid w:val="00104EB5"/>
    <w:rsid w:val="00104FA0"/>
    <w:rsid w:val="001051BD"/>
    <w:rsid w:val="00105299"/>
    <w:rsid w:val="0010532D"/>
    <w:rsid w:val="001053E8"/>
    <w:rsid w:val="001054F4"/>
    <w:rsid w:val="001055BA"/>
    <w:rsid w:val="001055D0"/>
    <w:rsid w:val="00105655"/>
    <w:rsid w:val="00105799"/>
    <w:rsid w:val="00105803"/>
    <w:rsid w:val="001058EF"/>
    <w:rsid w:val="00105A0A"/>
    <w:rsid w:val="00105A34"/>
    <w:rsid w:val="00105D44"/>
    <w:rsid w:val="00105D53"/>
    <w:rsid w:val="00105DE4"/>
    <w:rsid w:val="00105DF8"/>
    <w:rsid w:val="00105E32"/>
    <w:rsid w:val="00105F71"/>
    <w:rsid w:val="00105FD6"/>
    <w:rsid w:val="0010602E"/>
    <w:rsid w:val="00106053"/>
    <w:rsid w:val="00106150"/>
    <w:rsid w:val="00106276"/>
    <w:rsid w:val="001062DE"/>
    <w:rsid w:val="001063B8"/>
    <w:rsid w:val="00106424"/>
    <w:rsid w:val="00106515"/>
    <w:rsid w:val="001065D0"/>
    <w:rsid w:val="00106912"/>
    <w:rsid w:val="00106AB8"/>
    <w:rsid w:val="00106B2D"/>
    <w:rsid w:val="00106B38"/>
    <w:rsid w:val="00106D19"/>
    <w:rsid w:val="00106DB0"/>
    <w:rsid w:val="00106E25"/>
    <w:rsid w:val="00106E4D"/>
    <w:rsid w:val="00106F45"/>
    <w:rsid w:val="00106FF9"/>
    <w:rsid w:val="0010703E"/>
    <w:rsid w:val="00107196"/>
    <w:rsid w:val="001072E7"/>
    <w:rsid w:val="001073AD"/>
    <w:rsid w:val="00107455"/>
    <w:rsid w:val="0010756D"/>
    <w:rsid w:val="00107579"/>
    <w:rsid w:val="001075D2"/>
    <w:rsid w:val="001075E4"/>
    <w:rsid w:val="00107637"/>
    <w:rsid w:val="00107652"/>
    <w:rsid w:val="00107778"/>
    <w:rsid w:val="0010781C"/>
    <w:rsid w:val="00107A2A"/>
    <w:rsid w:val="00107A7D"/>
    <w:rsid w:val="00107DB2"/>
    <w:rsid w:val="00107E82"/>
    <w:rsid w:val="00107EA6"/>
    <w:rsid w:val="00107FB0"/>
    <w:rsid w:val="001100C8"/>
    <w:rsid w:val="001100F3"/>
    <w:rsid w:val="0011011A"/>
    <w:rsid w:val="0011035B"/>
    <w:rsid w:val="00110592"/>
    <w:rsid w:val="001105A5"/>
    <w:rsid w:val="0011074D"/>
    <w:rsid w:val="00110912"/>
    <w:rsid w:val="00110B09"/>
    <w:rsid w:val="00110B52"/>
    <w:rsid w:val="00110BD7"/>
    <w:rsid w:val="00110CCB"/>
    <w:rsid w:val="00110CE0"/>
    <w:rsid w:val="00110D2B"/>
    <w:rsid w:val="00110D8C"/>
    <w:rsid w:val="00110E69"/>
    <w:rsid w:val="00110F6E"/>
    <w:rsid w:val="00110FCF"/>
    <w:rsid w:val="00111114"/>
    <w:rsid w:val="001111A4"/>
    <w:rsid w:val="0011125C"/>
    <w:rsid w:val="00111291"/>
    <w:rsid w:val="001112F5"/>
    <w:rsid w:val="00111452"/>
    <w:rsid w:val="0011156F"/>
    <w:rsid w:val="001115A1"/>
    <w:rsid w:val="00111A47"/>
    <w:rsid w:val="00111B65"/>
    <w:rsid w:val="00111B8C"/>
    <w:rsid w:val="00111C4D"/>
    <w:rsid w:val="00111DF2"/>
    <w:rsid w:val="00111F80"/>
    <w:rsid w:val="001120F6"/>
    <w:rsid w:val="001121EB"/>
    <w:rsid w:val="001122E6"/>
    <w:rsid w:val="001124F9"/>
    <w:rsid w:val="00112582"/>
    <w:rsid w:val="0011258A"/>
    <w:rsid w:val="001125CD"/>
    <w:rsid w:val="001125F2"/>
    <w:rsid w:val="00112671"/>
    <w:rsid w:val="0011268C"/>
    <w:rsid w:val="001126AE"/>
    <w:rsid w:val="00112759"/>
    <w:rsid w:val="001127C9"/>
    <w:rsid w:val="00112840"/>
    <w:rsid w:val="001128C6"/>
    <w:rsid w:val="001128CB"/>
    <w:rsid w:val="00112BC7"/>
    <w:rsid w:val="00112C2D"/>
    <w:rsid w:val="00112C52"/>
    <w:rsid w:val="00112C5C"/>
    <w:rsid w:val="00112CEF"/>
    <w:rsid w:val="00112D34"/>
    <w:rsid w:val="00112E76"/>
    <w:rsid w:val="00113231"/>
    <w:rsid w:val="00113235"/>
    <w:rsid w:val="001132D3"/>
    <w:rsid w:val="001134E6"/>
    <w:rsid w:val="001134F5"/>
    <w:rsid w:val="0011350D"/>
    <w:rsid w:val="0011353A"/>
    <w:rsid w:val="00113599"/>
    <w:rsid w:val="00113693"/>
    <w:rsid w:val="0011387C"/>
    <w:rsid w:val="001138AC"/>
    <w:rsid w:val="00113BF2"/>
    <w:rsid w:val="00113DF5"/>
    <w:rsid w:val="001140E8"/>
    <w:rsid w:val="00114182"/>
    <w:rsid w:val="0011422D"/>
    <w:rsid w:val="0011446B"/>
    <w:rsid w:val="00114494"/>
    <w:rsid w:val="001144CE"/>
    <w:rsid w:val="00114577"/>
    <w:rsid w:val="001145F6"/>
    <w:rsid w:val="001146E3"/>
    <w:rsid w:val="001147FB"/>
    <w:rsid w:val="001149CB"/>
    <w:rsid w:val="00114A4D"/>
    <w:rsid w:val="00114B15"/>
    <w:rsid w:val="00114CAC"/>
    <w:rsid w:val="00114E22"/>
    <w:rsid w:val="00115275"/>
    <w:rsid w:val="001154B0"/>
    <w:rsid w:val="001154FB"/>
    <w:rsid w:val="001155A9"/>
    <w:rsid w:val="00115712"/>
    <w:rsid w:val="00115719"/>
    <w:rsid w:val="001157B4"/>
    <w:rsid w:val="00115887"/>
    <w:rsid w:val="001158BB"/>
    <w:rsid w:val="001159E5"/>
    <w:rsid w:val="00115B3D"/>
    <w:rsid w:val="00115BE8"/>
    <w:rsid w:val="00115BFC"/>
    <w:rsid w:val="00115C5B"/>
    <w:rsid w:val="00115CE1"/>
    <w:rsid w:val="00115D4A"/>
    <w:rsid w:val="00115E3D"/>
    <w:rsid w:val="00115EA7"/>
    <w:rsid w:val="00115F8A"/>
    <w:rsid w:val="00116089"/>
    <w:rsid w:val="001160BB"/>
    <w:rsid w:val="001164BB"/>
    <w:rsid w:val="00116574"/>
    <w:rsid w:val="00116595"/>
    <w:rsid w:val="00116631"/>
    <w:rsid w:val="00116645"/>
    <w:rsid w:val="001168E0"/>
    <w:rsid w:val="001168F0"/>
    <w:rsid w:val="00116949"/>
    <w:rsid w:val="00116995"/>
    <w:rsid w:val="00116AAA"/>
    <w:rsid w:val="00116AFD"/>
    <w:rsid w:val="00116C43"/>
    <w:rsid w:val="00116F01"/>
    <w:rsid w:val="00116F2F"/>
    <w:rsid w:val="00116F3B"/>
    <w:rsid w:val="00116F4F"/>
    <w:rsid w:val="00116F85"/>
    <w:rsid w:val="00117216"/>
    <w:rsid w:val="0011759F"/>
    <w:rsid w:val="001176B1"/>
    <w:rsid w:val="001176F0"/>
    <w:rsid w:val="001176F7"/>
    <w:rsid w:val="00117805"/>
    <w:rsid w:val="00117831"/>
    <w:rsid w:val="0011784E"/>
    <w:rsid w:val="001178A2"/>
    <w:rsid w:val="00117B2E"/>
    <w:rsid w:val="00117B44"/>
    <w:rsid w:val="00117B53"/>
    <w:rsid w:val="00117E5D"/>
    <w:rsid w:val="00117F72"/>
    <w:rsid w:val="00117FCE"/>
    <w:rsid w:val="001200DD"/>
    <w:rsid w:val="00120147"/>
    <w:rsid w:val="0012047D"/>
    <w:rsid w:val="001204E2"/>
    <w:rsid w:val="00120705"/>
    <w:rsid w:val="00120769"/>
    <w:rsid w:val="00120BB6"/>
    <w:rsid w:val="00120CD8"/>
    <w:rsid w:val="00120DBF"/>
    <w:rsid w:val="00120DCA"/>
    <w:rsid w:val="00120E85"/>
    <w:rsid w:val="00120ECD"/>
    <w:rsid w:val="00120F77"/>
    <w:rsid w:val="00121003"/>
    <w:rsid w:val="00121009"/>
    <w:rsid w:val="0012102F"/>
    <w:rsid w:val="00121155"/>
    <w:rsid w:val="0012123B"/>
    <w:rsid w:val="001213A3"/>
    <w:rsid w:val="001213D0"/>
    <w:rsid w:val="001213E5"/>
    <w:rsid w:val="00121431"/>
    <w:rsid w:val="00121595"/>
    <w:rsid w:val="001215BD"/>
    <w:rsid w:val="001217DA"/>
    <w:rsid w:val="00121B04"/>
    <w:rsid w:val="00121B16"/>
    <w:rsid w:val="00121B93"/>
    <w:rsid w:val="00121C29"/>
    <w:rsid w:val="001221A9"/>
    <w:rsid w:val="00122267"/>
    <w:rsid w:val="001223B4"/>
    <w:rsid w:val="001223BB"/>
    <w:rsid w:val="00122553"/>
    <w:rsid w:val="001225AA"/>
    <w:rsid w:val="001225FD"/>
    <w:rsid w:val="0012288C"/>
    <w:rsid w:val="00122A16"/>
    <w:rsid w:val="00122C64"/>
    <w:rsid w:val="00122D21"/>
    <w:rsid w:val="00122E1E"/>
    <w:rsid w:val="00122E29"/>
    <w:rsid w:val="00122EBA"/>
    <w:rsid w:val="00122F6A"/>
    <w:rsid w:val="0012301A"/>
    <w:rsid w:val="0012303C"/>
    <w:rsid w:val="00123189"/>
    <w:rsid w:val="0012327F"/>
    <w:rsid w:val="001233C3"/>
    <w:rsid w:val="001234A3"/>
    <w:rsid w:val="00123677"/>
    <w:rsid w:val="001236DF"/>
    <w:rsid w:val="00123709"/>
    <w:rsid w:val="0012386A"/>
    <w:rsid w:val="0012386E"/>
    <w:rsid w:val="001238D5"/>
    <w:rsid w:val="001239DA"/>
    <w:rsid w:val="00123A0B"/>
    <w:rsid w:val="00123AC1"/>
    <w:rsid w:val="00123BF6"/>
    <w:rsid w:val="00123C66"/>
    <w:rsid w:val="00123CBA"/>
    <w:rsid w:val="00123D16"/>
    <w:rsid w:val="00123E2C"/>
    <w:rsid w:val="00123E83"/>
    <w:rsid w:val="00123F92"/>
    <w:rsid w:val="00124176"/>
    <w:rsid w:val="001241CE"/>
    <w:rsid w:val="00124374"/>
    <w:rsid w:val="001244AE"/>
    <w:rsid w:val="001244C4"/>
    <w:rsid w:val="00124713"/>
    <w:rsid w:val="00124950"/>
    <w:rsid w:val="0012499B"/>
    <w:rsid w:val="00124A54"/>
    <w:rsid w:val="00124CF3"/>
    <w:rsid w:val="00124E4C"/>
    <w:rsid w:val="00124E7C"/>
    <w:rsid w:val="00125096"/>
    <w:rsid w:val="00125189"/>
    <w:rsid w:val="0012518E"/>
    <w:rsid w:val="001252E9"/>
    <w:rsid w:val="00125329"/>
    <w:rsid w:val="001253DA"/>
    <w:rsid w:val="001254FB"/>
    <w:rsid w:val="0012554D"/>
    <w:rsid w:val="00125592"/>
    <w:rsid w:val="00125647"/>
    <w:rsid w:val="00125657"/>
    <w:rsid w:val="00125747"/>
    <w:rsid w:val="00125972"/>
    <w:rsid w:val="00125AE8"/>
    <w:rsid w:val="00125B4C"/>
    <w:rsid w:val="00125BDF"/>
    <w:rsid w:val="00125D07"/>
    <w:rsid w:val="00125D64"/>
    <w:rsid w:val="00125D6A"/>
    <w:rsid w:val="00125E22"/>
    <w:rsid w:val="00125E8E"/>
    <w:rsid w:val="00125F6B"/>
    <w:rsid w:val="0012601E"/>
    <w:rsid w:val="00126077"/>
    <w:rsid w:val="001262AD"/>
    <w:rsid w:val="001262BC"/>
    <w:rsid w:val="00126327"/>
    <w:rsid w:val="001263F6"/>
    <w:rsid w:val="00126587"/>
    <w:rsid w:val="00126635"/>
    <w:rsid w:val="00126640"/>
    <w:rsid w:val="00126828"/>
    <w:rsid w:val="00126841"/>
    <w:rsid w:val="001269BA"/>
    <w:rsid w:val="00126A06"/>
    <w:rsid w:val="00126A72"/>
    <w:rsid w:val="00126AFD"/>
    <w:rsid w:val="00126B47"/>
    <w:rsid w:val="00126CDC"/>
    <w:rsid w:val="00126CF8"/>
    <w:rsid w:val="00126FB0"/>
    <w:rsid w:val="0012710A"/>
    <w:rsid w:val="001272B8"/>
    <w:rsid w:val="001272D5"/>
    <w:rsid w:val="001274EB"/>
    <w:rsid w:val="00127592"/>
    <w:rsid w:val="00127616"/>
    <w:rsid w:val="00127660"/>
    <w:rsid w:val="00127661"/>
    <w:rsid w:val="0012775C"/>
    <w:rsid w:val="00127768"/>
    <w:rsid w:val="001279EE"/>
    <w:rsid w:val="00127A56"/>
    <w:rsid w:val="00127D56"/>
    <w:rsid w:val="00127DA0"/>
    <w:rsid w:val="00127F5E"/>
    <w:rsid w:val="0013020C"/>
    <w:rsid w:val="001302A0"/>
    <w:rsid w:val="00130320"/>
    <w:rsid w:val="0013040E"/>
    <w:rsid w:val="00130507"/>
    <w:rsid w:val="001305E4"/>
    <w:rsid w:val="00130748"/>
    <w:rsid w:val="00130773"/>
    <w:rsid w:val="001308AF"/>
    <w:rsid w:val="00130959"/>
    <w:rsid w:val="00130A03"/>
    <w:rsid w:val="00130B5E"/>
    <w:rsid w:val="00130B6E"/>
    <w:rsid w:val="00130B80"/>
    <w:rsid w:val="00130C80"/>
    <w:rsid w:val="00130CE5"/>
    <w:rsid w:val="00130E1B"/>
    <w:rsid w:val="00130E60"/>
    <w:rsid w:val="00130EA3"/>
    <w:rsid w:val="00130F06"/>
    <w:rsid w:val="00130FBA"/>
    <w:rsid w:val="00130FD9"/>
    <w:rsid w:val="00131110"/>
    <w:rsid w:val="001312E8"/>
    <w:rsid w:val="00131309"/>
    <w:rsid w:val="00131978"/>
    <w:rsid w:val="0013198A"/>
    <w:rsid w:val="00131A19"/>
    <w:rsid w:val="00131C10"/>
    <w:rsid w:val="00131C21"/>
    <w:rsid w:val="00131C70"/>
    <w:rsid w:val="00131D61"/>
    <w:rsid w:val="00132021"/>
    <w:rsid w:val="00132029"/>
    <w:rsid w:val="0013210A"/>
    <w:rsid w:val="00132235"/>
    <w:rsid w:val="001322E5"/>
    <w:rsid w:val="00132382"/>
    <w:rsid w:val="001323E6"/>
    <w:rsid w:val="00132419"/>
    <w:rsid w:val="00132435"/>
    <w:rsid w:val="0013244C"/>
    <w:rsid w:val="00132621"/>
    <w:rsid w:val="001326A0"/>
    <w:rsid w:val="00132730"/>
    <w:rsid w:val="0013287A"/>
    <w:rsid w:val="0013288B"/>
    <w:rsid w:val="0013289C"/>
    <w:rsid w:val="001329AC"/>
    <w:rsid w:val="00132A0E"/>
    <w:rsid w:val="00132AAA"/>
    <w:rsid w:val="00132B9E"/>
    <w:rsid w:val="00132CA3"/>
    <w:rsid w:val="00132CB3"/>
    <w:rsid w:val="00132E9B"/>
    <w:rsid w:val="00132F25"/>
    <w:rsid w:val="00133044"/>
    <w:rsid w:val="00133072"/>
    <w:rsid w:val="00133120"/>
    <w:rsid w:val="001334DD"/>
    <w:rsid w:val="001336C4"/>
    <w:rsid w:val="001336EC"/>
    <w:rsid w:val="00133709"/>
    <w:rsid w:val="001337FD"/>
    <w:rsid w:val="00133840"/>
    <w:rsid w:val="00133920"/>
    <w:rsid w:val="00133A44"/>
    <w:rsid w:val="00133AA3"/>
    <w:rsid w:val="00133B06"/>
    <w:rsid w:val="00133B5B"/>
    <w:rsid w:val="00133C65"/>
    <w:rsid w:val="00133CBD"/>
    <w:rsid w:val="00133D65"/>
    <w:rsid w:val="00133DA1"/>
    <w:rsid w:val="00133E8A"/>
    <w:rsid w:val="00133F9F"/>
    <w:rsid w:val="00134017"/>
    <w:rsid w:val="0013407A"/>
    <w:rsid w:val="001342D2"/>
    <w:rsid w:val="0013446A"/>
    <w:rsid w:val="00134709"/>
    <w:rsid w:val="0013480C"/>
    <w:rsid w:val="0013481F"/>
    <w:rsid w:val="00134867"/>
    <w:rsid w:val="001348C1"/>
    <w:rsid w:val="00134931"/>
    <w:rsid w:val="001349B8"/>
    <w:rsid w:val="00134ADC"/>
    <w:rsid w:val="00134B20"/>
    <w:rsid w:val="00134B64"/>
    <w:rsid w:val="00134B9B"/>
    <w:rsid w:val="00134BB4"/>
    <w:rsid w:val="00134BFE"/>
    <w:rsid w:val="00134C7E"/>
    <w:rsid w:val="00134CF6"/>
    <w:rsid w:val="00134D2B"/>
    <w:rsid w:val="00134DA1"/>
    <w:rsid w:val="00134E3D"/>
    <w:rsid w:val="00134EA2"/>
    <w:rsid w:val="00134EB1"/>
    <w:rsid w:val="00134F52"/>
    <w:rsid w:val="0013518C"/>
    <w:rsid w:val="001351E4"/>
    <w:rsid w:val="00135263"/>
    <w:rsid w:val="001352F2"/>
    <w:rsid w:val="0013534B"/>
    <w:rsid w:val="0013546E"/>
    <w:rsid w:val="00135505"/>
    <w:rsid w:val="0013554B"/>
    <w:rsid w:val="001355D6"/>
    <w:rsid w:val="00135686"/>
    <w:rsid w:val="001356B9"/>
    <w:rsid w:val="00135989"/>
    <w:rsid w:val="00135A70"/>
    <w:rsid w:val="00135B7A"/>
    <w:rsid w:val="00135D7C"/>
    <w:rsid w:val="00135DF8"/>
    <w:rsid w:val="0013621E"/>
    <w:rsid w:val="001362DA"/>
    <w:rsid w:val="001362E6"/>
    <w:rsid w:val="001363F1"/>
    <w:rsid w:val="00136453"/>
    <w:rsid w:val="00136512"/>
    <w:rsid w:val="001366F4"/>
    <w:rsid w:val="0013676D"/>
    <w:rsid w:val="001367A8"/>
    <w:rsid w:val="00136810"/>
    <w:rsid w:val="0013696F"/>
    <w:rsid w:val="00136993"/>
    <w:rsid w:val="00136AD6"/>
    <w:rsid w:val="00136B64"/>
    <w:rsid w:val="00136B86"/>
    <w:rsid w:val="00136F31"/>
    <w:rsid w:val="00136F9A"/>
    <w:rsid w:val="0013707B"/>
    <w:rsid w:val="001370F5"/>
    <w:rsid w:val="001370FE"/>
    <w:rsid w:val="0013712B"/>
    <w:rsid w:val="00137255"/>
    <w:rsid w:val="00137264"/>
    <w:rsid w:val="001372A3"/>
    <w:rsid w:val="00137367"/>
    <w:rsid w:val="0013739D"/>
    <w:rsid w:val="001374FD"/>
    <w:rsid w:val="00137694"/>
    <w:rsid w:val="001376DC"/>
    <w:rsid w:val="0013775E"/>
    <w:rsid w:val="00137818"/>
    <w:rsid w:val="0013782C"/>
    <w:rsid w:val="00137C74"/>
    <w:rsid w:val="00137E4A"/>
    <w:rsid w:val="00137F5B"/>
    <w:rsid w:val="00137F8E"/>
    <w:rsid w:val="00140166"/>
    <w:rsid w:val="00140308"/>
    <w:rsid w:val="0014036B"/>
    <w:rsid w:val="00140439"/>
    <w:rsid w:val="00140485"/>
    <w:rsid w:val="001405B2"/>
    <w:rsid w:val="001405F5"/>
    <w:rsid w:val="001406C7"/>
    <w:rsid w:val="00140763"/>
    <w:rsid w:val="001407AD"/>
    <w:rsid w:val="001407C2"/>
    <w:rsid w:val="00140818"/>
    <w:rsid w:val="00140932"/>
    <w:rsid w:val="001409F1"/>
    <w:rsid w:val="00140AC0"/>
    <w:rsid w:val="00140B97"/>
    <w:rsid w:val="00140BD2"/>
    <w:rsid w:val="00140C2E"/>
    <w:rsid w:val="00140E48"/>
    <w:rsid w:val="001410AE"/>
    <w:rsid w:val="001411EA"/>
    <w:rsid w:val="0014132D"/>
    <w:rsid w:val="001414A3"/>
    <w:rsid w:val="00141560"/>
    <w:rsid w:val="00141631"/>
    <w:rsid w:val="00141682"/>
    <w:rsid w:val="00141803"/>
    <w:rsid w:val="001418CF"/>
    <w:rsid w:val="001418E1"/>
    <w:rsid w:val="001418E8"/>
    <w:rsid w:val="00141913"/>
    <w:rsid w:val="001419E0"/>
    <w:rsid w:val="00141AF4"/>
    <w:rsid w:val="00141B2B"/>
    <w:rsid w:val="00141B85"/>
    <w:rsid w:val="00141BA9"/>
    <w:rsid w:val="00141D37"/>
    <w:rsid w:val="00141DC1"/>
    <w:rsid w:val="00141DFA"/>
    <w:rsid w:val="00141E03"/>
    <w:rsid w:val="00141E67"/>
    <w:rsid w:val="00141F63"/>
    <w:rsid w:val="00141FD2"/>
    <w:rsid w:val="0014201E"/>
    <w:rsid w:val="0014209B"/>
    <w:rsid w:val="001422A6"/>
    <w:rsid w:val="001425B2"/>
    <w:rsid w:val="0014280B"/>
    <w:rsid w:val="00142872"/>
    <w:rsid w:val="00142B30"/>
    <w:rsid w:val="00142B3A"/>
    <w:rsid w:val="00142C54"/>
    <w:rsid w:val="00142D89"/>
    <w:rsid w:val="00142F29"/>
    <w:rsid w:val="00143017"/>
    <w:rsid w:val="00143314"/>
    <w:rsid w:val="00143435"/>
    <w:rsid w:val="001436E7"/>
    <w:rsid w:val="001436EF"/>
    <w:rsid w:val="00143729"/>
    <w:rsid w:val="0014388B"/>
    <w:rsid w:val="001438F4"/>
    <w:rsid w:val="0014392B"/>
    <w:rsid w:val="00143A54"/>
    <w:rsid w:val="00143CAB"/>
    <w:rsid w:val="00143FB7"/>
    <w:rsid w:val="00144082"/>
    <w:rsid w:val="001441AB"/>
    <w:rsid w:val="001441BC"/>
    <w:rsid w:val="001442B2"/>
    <w:rsid w:val="00144335"/>
    <w:rsid w:val="001443D0"/>
    <w:rsid w:val="001444B9"/>
    <w:rsid w:val="00144511"/>
    <w:rsid w:val="00144523"/>
    <w:rsid w:val="001445B2"/>
    <w:rsid w:val="001448A1"/>
    <w:rsid w:val="0014490F"/>
    <w:rsid w:val="0014495A"/>
    <w:rsid w:val="0014496E"/>
    <w:rsid w:val="00144A3A"/>
    <w:rsid w:val="00144A69"/>
    <w:rsid w:val="00144D38"/>
    <w:rsid w:val="00144DB8"/>
    <w:rsid w:val="00144F6F"/>
    <w:rsid w:val="0014508D"/>
    <w:rsid w:val="001450C2"/>
    <w:rsid w:val="001452A6"/>
    <w:rsid w:val="00145376"/>
    <w:rsid w:val="001453F7"/>
    <w:rsid w:val="001455DB"/>
    <w:rsid w:val="0014565C"/>
    <w:rsid w:val="0014578B"/>
    <w:rsid w:val="001457E2"/>
    <w:rsid w:val="001457FC"/>
    <w:rsid w:val="00145848"/>
    <w:rsid w:val="001459CD"/>
    <w:rsid w:val="00145B31"/>
    <w:rsid w:val="00145B7D"/>
    <w:rsid w:val="00145D12"/>
    <w:rsid w:val="00145DAF"/>
    <w:rsid w:val="00145DD4"/>
    <w:rsid w:val="00145DDA"/>
    <w:rsid w:val="00145EF3"/>
    <w:rsid w:val="00146016"/>
    <w:rsid w:val="0014608B"/>
    <w:rsid w:val="00146092"/>
    <w:rsid w:val="001461C8"/>
    <w:rsid w:val="00146300"/>
    <w:rsid w:val="00146515"/>
    <w:rsid w:val="001465B8"/>
    <w:rsid w:val="00146673"/>
    <w:rsid w:val="00146982"/>
    <w:rsid w:val="00146A62"/>
    <w:rsid w:val="00146A7B"/>
    <w:rsid w:val="00146ABF"/>
    <w:rsid w:val="00146CB6"/>
    <w:rsid w:val="00146CB8"/>
    <w:rsid w:val="00146D32"/>
    <w:rsid w:val="00146DD2"/>
    <w:rsid w:val="00146E20"/>
    <w:rsid w:val="00146EF7"/>
    <w:rsid w:val="00147121"/>
    <w:rsid w:val="001472F4"/>
    <w:rsid w:val="001475E6"/>
    <w:rsid w:val="0014770B"/>
    <w:rsid w:val="00147805"/>
    <w:rsid w:val="00147847"/>
    <w:rsid w:val="00147870"/>
    <w:rsid w:val="0014789D"/>
    <w:rsid w:val="0014795D"/>
    <w:rsid w:val="00147968"/>
    <w:rsid w:val="001479E5"/>
    <w:rsid w:val="001479EB"/>
    <w:rsid w:val="00147AD6"/>
    <w:rsid w:val="00147B2B"/>
    <w:rsid w:val="00147B59"/>
    <w:rsid w:val="00147BFE"/>
    <w:rsid w:val="00147C27"/>
    <w:rsid w:val="00147D94"/>
    <w:rsid w:val="00147EBA"/>
    <w:rsid w:val="00147F28"/>
    <w:rsid w:val="00147F40"/>
    <w:rsid w:val="00147FBC"/>
    <w:rsid w:val="00147FC6"/>
    <w:rsid w:val="00147FF0"/>
    <w:rsid w:val="001500AB"/>
    <w:rsid w:val="001501F8"/>
    <w:rsid w:val="00150206"/>
    <w:rsid w:val="001502A8"/>
    <w:rsid w:val="001503D1"/>
    <w:rsid w:val="00150403"/>
    <w:rsid w:val="001504A5"/>
    <w:rsid w:val="001504F9"/>
    <w:rsid w:val="001504FC"/>
    <w:rsid w:val="00150509"/>
    <w:rsid w:val="00150818"/>
    <w:rsid w:val="00150E13"/>
    <w:rsid w:val="00150ED3"/>
    <w:rsid w:val="00150F62"/>
    <w:rsid w:val="00150F7F"/>
    <w:rsid w:val="0015109B"/>
    <w:rsid w:val="001511E0"/>
    <w:rsid w:val="00151288"/>
    <w:rsid w:val="00151292"/>
    <w:rsid w:val="001512C1"/>
    <w:rsid w:val="0015144E"/>
    <w:rsid w:val="00151652"/>
    <w:rsid w:val="00151666"/>
    <w:rsid w:val="001516FE"/>
    <w:rsid w:val="00151798"/>
    <w:rsid w:val="001517EB"/>
    <w:rsid w:val="0015181F"/>
    <w:rsid w:val="00151B06"/>
    <w:rsid w:val="00151B38"/>
    <w:rsid w:val="00151BAF"/>
    <w:rsid w:val="00151E82"/>
    <w:rsid w:val="00151ED0"/>
    <w:rsid w:val="00152003"/>
    <w:rsid w:val="00152038"/>
    <w:rsid w:val="00152479"/>
    <w:rsid w:val="001525D5"/>
    <w:rsid w:val="0015274F"/>
    <w:rsid w:val="001527CA"/>
    <w:rsid w:val="00152898"/>
    <w:rsid w:val="001528C2"/>
    <w:rsid w:val="00152994"/>
    <w:rsid w:val="00152998"/>
    <w:rsid w:val="00152B09"/>
    <w:rsid w:val="00152E99"/>
    <w:rsid w:val="00152F64"/>
    <w:rsid w:val="00153263"/>
    <w:rsid w:val="00153300"/>
    <w:rsid w:val="0015356C"/>
    <w:rsid w:val="001536FF"/>
    <w:rsid w:val="00153B40"/>
    <w:rsid w:val="00153BAA"/>
    <w:rsid w:val="00153C5A"/>
    <w:rsid w:val="00153CC5"/>
    <w:rsid w:val="00153CD7"/>
    <w:rsid w:val="00153E76"/>
    <w:rsid w:val="00153E7E"/>
    <w:rsid w:val="00154012"/>
    <w:rsid w:val="0015402B"/>
    <w:rsid w:val="001541A7"/>
    <w:rsid w:val="001543D1"/>
    <w:rsid w:val="00154522"/>
    <w:rsid w:val="0015456F"/>
    <w:rsid w:val="00154593"/>
    <w:rsid w:val="0015477D"/>
    <w:rsid w:val="001549EA"/>
    <w:rsid w:val="00154A0E"/>
    <w:rsid w:val="00154BE6"/>
    <w:rsid w:val="00154CEB"/>
    <w:rsid w:val="00154CFC"/>
    <w:rsid w:val="00154DE2"/>
    <w:rsid w:val="00154E55"/>
    <w:rsid w:val="00154E6A"/>
    <w:rsid w:val="00154EBE"/>
    <w:rsid w:val="00154ED5"/>
    <w:rsid w:val="00154EEB"/>
    <w:rsid w:val="00154EF5"/>
    <w:rsid w:val="00154FAA"/>
    <w:rsid w:val="00154FBE"/>
    <w:rsid w:val="001551E7"/>
    <w:rsid w:val="00155208"/>
    <w:rsid w:val="00155209"/>
    <w:rsid w:val="00155363"/>
    <w:rsid w:val="0015538B"/>
    <w:rsid w:val="001553E4"/>
    <w:rsid w:val="00155451"/>
    <w:rsid w:val="00155609"/>
    <w:rsid w:val="001556E5"/>
    <w:rsid w:val="00155783"/>
    <w:rsid w:val="00155B2A"/>
    <w:rsid w:val="00155B2B"/>
    <w:rsid w:val="00155C48"/>
    <w:rsid w:val="00155D34"/>
    <w:rsid w:val="00155DE4"/>
    <w:rsid w:val="00155DF3"/>
    <w:rsid w:val="00155FA2"/>
    <w:rsid w:val="0015603B"/>
    <w:rsid w:val="001562C2"/>
    <w:rsid w:val="001562D7"/>
    <w:rsid w:val="00156324"/>
    <w:rsid w:val="001563EF"/>
    <w:rsid w:val="001564FF"/>
    <w:rsid w:val="00156552"/>
    <w:rsid w:val="00156750"/>
    <w:rsid w:val="00156821"/>
    <w:rsid w:val="00156872"/>
    <w:rsid w:val="001568DA"/>
    <w:rsid w:val="001569B1"/>
    <w:rsid w:val="00156B33"/>
    <w:rsid w:val="00156D38"/>
    <w:rsid w:val="00156E07"/>
    <w:rsid w:val="00156F3A"/>
    <w:rsid w:val="00157176"/>
    <w:rsid w:val="0015725B"/>
    <w:rsid w:val="001572B5"/>
    <w:rsid w:val="001572C6"/>
    <w:rsid w:val="0015738F"/>
    <w:rsid w:val="001573BF"/>
    <w:rsid w:val="001573CA"/>
    <w:rsid w:val="001573CE"/>
    <w:rsid w:val="001573D2"/>
    <w:rsid w:val="00157506"/>
    <w:rsid w:val="001576A4"/>
    <w:rsid w:val="00157779"/>
    <w:rsid w:val="001577F2"/>
    <w:rsid w:val="001578E8"/>
    <w:rsid w:val="00157AFD"/>
    <w:rsid w:val="00157CC0"/>
    <w:rsid w:val="00157CCE"/>
    <w:rsid w:val="00157CEC"/>
    <w:rsid w:val="00157DCF"/>
    <w:rsid w:val="00157F6B"/>
    <w:rsid w:val="00157F99"/>
    <w:rsid w:val="00160093"/>
    <w:rsid w:val="00160319"/>
    <w:rsid w:val="00160337"/>
    <w:rsid w:val="0016037C"/>
    <w:rsid w:val="0016054C"/>
    <w:rsid w:val="0016056B"/>
    <w:rsid w:val="0016056E"/>
    <w:rsid w:val="00160578"/>
    <w:rsid w:val="0016060A"/>
    <w:rsid w:val="00160799"/>
    <w:rsid w:val="001607B7"/>
    <w:rsid w:val="00160862"/>
    <w:rsid w:val="00160870"/>
    <w:rsid w:val="00160894"/>
    <w:rsid w:val="001608B9"/>
    <w:rsid w:val="00160936"/>
    <w:rsid w:val="001609D3"/>
    <w:rsid w:val="001609E0"/>
    <w:rsid w:val="00160AA4"/>
    <w:rsid w:val="00160B25"/>
    <w:rsid w:val="00160B4D"/>
    <w:rsid w:val="00160C6A"/>
    <w:rsid w:val="00160DCA"/>
    <w:rsid w:val="0016106F"/>
    <w:rsid w:val="001612B2"/>
    <w:rsid w:val="001613F3"/>
    <w:rsid w:val="001616F0"/>
    <w:rsid w:val="0016175A"/>
    <w:rsid w:val="001617E9"/>
    <w:rsid w:val="001617EC"/>
    <w:rsid w:val="00161809"/>
    <w:rsid w:val="00161899"/>
    <w:rsid w:val="00161909"/>
    <w:rsid w:val="0016192C"/>
    <w:rsid w:val="00161948"/>
    <w:rsid w:val="00161A89"/>
    <w:rsid w:val="00161B01"/>
    <w:rsid w:val="00161B2A"/>
    <w:rsid w:val="00161E3D"/>
    <w:rsid w:val="00161F5C"/>
    <w:rsid w:val="0016213E"/>
    <w:rsid w:val="001623A1"/>
    <w:rsid w:val="001624A5"/>
    <w:rsid w:val="001624AF"/>
    <w:rsid w:val="00162567"/>
    <w:rsid w:val="001625E5"/>
    <w:rsid w:val="001625FE"/>
    <w:rsid w:val="00162758"/>
    <w:rsid w:val="0016279F"/>
    <w:rsid w:val="001627B2"/>
    <w:rsid w:val="00162931"/>
    <w:rsid w:val="001629A9"/>
    <w:rsid w:val="001629B6"/>
    <w:rsid w:val="00162C26"/>
    <w:rsid w:val="00162F5D"/>
    <w:rsid w:val="00162FC9"/>
    <w:rsid w:val="00162FD7"/>
    <w:rsid w:val="00162FE2"/>
    <w:rsid w:val="00163083"/>
    <w:rsid w:val="001630C7"/>
    <w:rsid w:val="0016328F"/>
    <w:rsid w:val="00163398"/>
    <w:rsid w:val="00163454"/>
    <w:rsid w:val="00163574"/>
    <w:rsid w:val="001635BD"/>
    <w:rsid w:val="001635E1"/>
    <w:rsid w:val="00163836"/>
    <w:rsid w:val="00163842"/>
    <w:rsid w:val="00163ADC"/>
    <w:rsid w:val="00163CF6"/>
    <w:rsid w:val="00163DCF"/>
    <w:rsid w:val="00163DD9"/>
    <w:rsid w:val="00163FA3"/>
    <w:rsid w:val="0016433B"/>
    <w:rsid w:val="001643D1"/>
    <w:rsid w:val="0016440F"/>
    <w:rsid w:val="00164462"/>
    <w:rsid w:val="001644B3"/>
    <w:rsid w:val="001645B4"/>
    <w:rsid w:val="00164603"/>
    <w:rsid w:val="00164734"/>
    <w:rsid w:val="00164755"/>
    <w:rsid w:val="00164818"/>
    <w:rsid w:val="00164849"/>
    <w:rsid w:val="001649BF"/>
    <w:rsid w:val="00164C26"/>
    <w:rsid w:val="00164E60"/>
    <w:rsid w:val="00164F5C"/>
    <w:rsid w:val="00164FBC"/>
    <w:rsid w:val="0016502B"/>
    <w:rsid w:val="001651FD"/>
    <w:rsid w:val="00165262"/>
    <w:rsid w:val="00165344"/>
    <w:rsid w:val="001654A3"/>
    <w:rsid w:val="001654A4"/>
    <w:rsid w:val="00165510"/>
    <w:rsid w:val="001655A7"/>
    <w:rsid w:val="001655F5"/>
    <w:rsid w:val="0016578A"/>
    <w:rsid w:val="001657E8"/>
    <w:rsid w:val="0016580E"/>
    <w:rsid w:val="0016583B"/>
    <w:rsid w:val="0016587C"/>
    <w:rsid w:val="001658D3"/>
    <w:rsid w:val="00165E19"/>
    <w:rsid w:val="00165E66"/>
    <w:rsid w:val="00165ED6"/>
    <w:rsid w:val="00166136"/>
    <w:rsid w:val="001662E1"/>
    <w:rsid w:val="001663C4"/>
    <w:rsid w:val="00166404"/>
    <w:rsid w:val="001664F7"/>
    <w:rsid w:val="00166657"/>
    <w:rsid w:val="00166742"/>
    <w:rsid w:val="001668A0"/>
    <w:rsid w:val="001668A3"/>
    <w:rsid w:val="00166988"/>
    <w:rsid w:val="001669A0"/>
    <w:rsid w:val="00166A6C"/>
    <w:rsid w:val="00166B11"/>
    <w:rsid w:val="00166BE3"/>
    <w:rsid w:val="00166C0D"/>
    <w:rsid w:val="00166C10"/>
    <w:rsid w:val="00166F7E"/>
    <w:rsid w:val="00167081"/>
    <w:rsid w:val="0016740A"/>
    <w:rsid w:val="0016752F"/>
    <w:rsid w:val="0016778D"/>
    <w:rsid w:val="001677DA"/>
    <w:rsid w:val="00167963"/>
    <w:rsid w:val="00167B44"/>
    <w:rsid w:val="00167B57"/>
    <w:rsid w:val="00167CCD"/>
    <w:rsid w:val="00167D51"/>
    <w:rsid w:val="00167DA2"/>
    <w:rsid w:val="00167ED4"/>
    <w:rsid w:val="00167FF8"/>
    <w:rsid w:val="00170065"/>
    <w:rsid w:val="001700C5"/>
    <w:rsid w:val="0017014F"/>
    <w:rsid w:val="001703D3"/>
    <w:rsid w:val="001703EB"/>
    <w:rsid w:val="00170554"/>
    <w:rsid w:val="0017081B"/>
    <w:rsid w:val="00170945"/>
    <w:rsid w:val="00170D0B"/>
    <w:rsid w:val="00170DCB"/>
    <w:rsid w:val="00170F66"/>
    <w:rsid w:val="00170FDD"/>
    <w:rsid w:val="00171096"/>
    <w:rsid w:val="0017121B"/>
    <w:rsid w:val="00171289"/>
    <w:rsid w:val="0017136B"/>
    <w:rsid w:val="001714BC"/>
    <w:rsid w:val="00171678"/>
    <w:rsid w:val="001716D1"/>
    <w:rsid w:val="00171784"/>
    <w:rsid w:val="001717FE"/>
    <w:rsid w:val="001718FA"/>
    <w:rsid w:val="001719A0"/>
    <w:rsid w:val="00171A37"/>
    <w:rsid w:val="00171AD1"/>
    <w:rsid w:val="00171BF0"/>
    <w:rsid w:val="00171C4C"/>
    <w:rsid w:val="00171CBC"/>
    <w:rsid w:val="00171D0B"/>
    <w:rsid w:val="00171D80"/>
    <w:rsid w:val="00171E11"/>
    <w:rsid w:val="00171FDA"/>
    <w:rsid w:val="0017216E"/>
    <w:rsid w:val="00172174"/>
    <w:rsid w:val="00172178"/>
    <w:rsid w:val="001723B6"/>
    <w:rsid w:val="001723B8"/>
    <w:rsid w:val="00172592"/>
    <w:rsid w:val="001725EE"/>
    <w:rsid w:val="00172614"/>
    <w:rsid w:val="0017262E"/>
    <w:rsid w:val="00172837"/>
    <w:rsid w:val="001729FA"/>
    <w:rsid w:val="00172A46"/>
    <w:rsid w:val="00172A51"/>
    <w:rsid w:val="00172BE6"/>
    <w:rsid w:val="00172BF4"/>
    <w:rsid w:val="00172D4B"/>
    <w:rsid w:val="00172D69"/>
    <w:rsid w:val="00172D6C"/>
    <w:rsid w:val="00172D7F"/>
    <w:rsid w:val="00172DA6"/>
    <w:rsid w:val="00172F16"/>
    <w:rsid w:val="00172F73"/>
    <w:rsid w:val="001731CD"/>
    <w:rsid w:val="0017359F"/>
    <w:rsid w:val="00173734"/>
    <w:rsid w:val="0017383A"/>
    <w:rsid w:val="00173A83"/>
    <w:rsid w:val="00173B37"/>
    <w:rsid w:val="00173D18"/>
    <w:rsid w:val="00174068"/>
    <w:rsid w:val="0017414B"/>
    <w:rsid w:val="001741A1"/>
    <w:rsid w:val="001741D4"/>
    <w:rsid w:val="00174216"/>
    <w:rsid w:val="0017427B"/>
    <w:rsid w:val="001743B4"/>
    <w:rsid w:val="00174430"/>
    <w:rsid w:val="00174437"/>
    <w:rsid w:val="0017447F"/>
    <w:rsid w:val="001744BC"/>
    <w:rsid w:val="00174796"/>
    <w:rsid w:val="00174894"/>
    <w:rsid w:val="00174ADA"/>
    <w:rsid w:val="00174AE1"/>
    <w:rsid w:val="00174B0E"/>
    <w:rsid w:val="00174BA8"/>
    <w:rsid w:val="00174CD4"/>
    <w:rsid w:val="00174DA9"/>
    <w:rsid w:val="00174E7E"/>
    <w:rsid w:val="00174E98"/>
    <w:rsid w:val="001750BA"/>
    <w:rsid w:val="0017523D"/>
    <w:rsid w:val="0017527B"/>
    <w:rsid w:val="001752AE"/>
    <w:rsid w:val="001752EC"/>
    <w:rsid w:val="00175382"/>
    <w:rsid w:val="0017553D"/>
    <w:rsid w:val="00175551"/>
    <w:rsid w:val="0017556B"/>
    <w:rsid w:val="001755A4"/>
    <w:rsid w:val="0017561B"/>
    <w:rsid w:val="0017579B"/>
    <w:rsid w:val="001757AD"/>
    <w:rsid w:val="001757FC"/>
    <w:rsid w:val="0017581B"/>
    <w:rsid w:val="00175860"/>
    <w:rsid w:val="0017591D"/>
    <w:rsid w:val="00175AAE"/>
    <w:rsid w:val="00175B44"/>
    <w:rsid w:val="00175D70"/>
    <w:rsid w:val="00175E58"/>
    <w:rsid w:val="00175EEA"/>
    <w:rsid w:val="00176020"/>
    <w:rsid w:val="001760E2"/>
    <w:rsid w:val="0017620A"/>
    <w:rsid w:val="00176250"/>
    <w:rsid w:val="001762AA"/>
    <w:rsid w:val="00176346"/>
    <w:rsid w:val="001763A0"/>
    <w:rsid w:val="001767B5"/>
    <w:rsid w:val="001767D9"/>
    <w:rsid w:val="001767F5"/>
    <w:rsid w:val="00176AE4"/>
    <w:rsid w:val="00176B86"/>
    <w:rsid w:val="00176CB2"/>
    <w:rsid w:val="00176DAF"/>
    <w:rsid w:val="00176E46"/>
    <w:rsid w:val="00176FB3"/>
    <w:rsid w:val="00176FE4"/>
    <w:rsid w:val="001774BB"/>
    <w:rsid w:val="001774C0"/>
    <w:rsid w:val="00177567"/>
    <w:rsid w:val="001775F5"/>
    <w:rsid w:val="001776D6"/>
    <w:rsid w:val="00177704"/>
    <w:rsid w:val="00177826"/>
    <w:rsid w:val="00177838"/>
    <w:rsid w:val="0017789F"/>
    <w:rsid w:val="001779C8"/>
    <w:rsid w:val="00177A0D"/>
    <w:rsid w:val="00177B4D"/>
    <w:rsid w:val="00177D88"/>
    <w:rsid w:val="00177E22"/>
    <w:rsid w:val="00177F91"/>
    <w:rsid w:val="001801C7"/>
    <w:rsid w:val="00180230"/>
    <w:rsid w:val="0018023A"/>
    <w:rsid w:val="001802A6"/>
    <w:rsid w:val="001803A7"/>
    <w:rsid w:val="001803F6"/>
    <w:rsid w:val="00180402"/>
    <w:rsid w:val="00180871"/>
    <w:rsid w:val="0018093F"/>
    <w:rsid w:val="001809BA"/>
    <w:rsid w:val="001809C0"/>
    <w:rsid w:val="001809D0"/>
    <w:rsid w:val="00180D6D"/>
    <w:rsid w:val="00180D89"/>
    <w:rsid w:val="00180F05"/>
    <w:rsid w:val="00180FEF"/>
    <w:rsid w:val="00180FFB"/>
    <w:rsid w:val="0018123C"/>
    <w:rsid w:val="0018125A"/>
    <w:rsid w:val="001814E3"/>
    <w:rsid w:val="0018170F"/>
    <w:rsid w:val="001817A8"/>
    <w:rsid w:val="001818A5"/>
    <w:rsid w:val="0018199A"/>
    <w:rsid w:val="00181BA4"/>
    <w:rsid w:val="00181BE3"/>
    <w:rsid w:val="00181BEA"/>
    <w:rsid w:val="00181C6B"/>
    <w:rsid w:val="00181C88"/>
    <w:rsid w:val="00181C9A"/>
    <w:rsid w:val="00181D7B"/>
    <w:rsid w:val="00181DCA"/>
    <w:rsid w:val="00181E81"/>
    <w:rsid w:val="00181E85"/>
    <w:rsid w:val="00181FED"/>
    <w:rsid w:val="001820B0"/>
    <w:rsid w:val="001821CB"/>
    <w:rsid w:val="00182253"/>
    <w:rsid w:val="00182481"/>
    <w:rsid w:val="00182610"/>
    <w:rsid w:val="0018273E"/>
    <w:rsid w:val="001827D8"/>
    <w:rsid w:val="001828B1"/>
    <w:rsid w:val="00182BB7"/>
    <w:rsid w:val="00182BC9"/>
    <w:rsid w:val="00182BFC"/>
    <w:rsid w:val="00182C00"/>
    <w:rsid w:val="00182C74"/>
    <w:rsid w:val="00182D70"/>
    <w:rsid w:val="00182EB5"/>
    <w:rsid w:val="00182F31"/>
    <w:rsid w:val="001830B1"/>
    <w:rsid w:val="0018312C"/>
    <w:rsid w:val="00183223"/>
    <w:rsid w:val="00183230"/>
    <w:rsid w:val="00183671"/>
    <w:rsid w:val="0018372F"/>
    <w:rsid w:val="001838F4"/>
    <w:rsid w:val="0018392C"/>
    <w:rsid w:val="00183D1D"/>
    <w:rsid w:val="00183DB4"/>
    <w:rsid w:val="00183DD0"/>
    <w:rsid w:val="00183ED2"/>
    <w:rsid w:val="00184074"/>
    <w:rsid w:val="0018420E"/>
    <w:rsid w:val="0018427D"/>
    <w:rsid w:val="0018446B"/>
    <w:rsid w:val="001844B1"/>
    <w:rsid w:val="001844B6"/>
    <w:rsid w:val="001844EF"/>
    <w:rsid w:val="00184887"/>
    <w:rsid w:val="00184A0B"/>
    <w:rsid w:val="00184CD4"/>
    <w:rsid w:val="00184D0C"/>
    <w:rsid w:val="00184DEA"/>
    <w:rsid w:val="00184F50"/>
    <w:rsid w:val="00185183"/>
    <w:rsid w:val="001852E3"/>
    <w:rsid w:val="001853CA"/>
    <w:rsid w:val="0018543C"/>
    <w:rsid w:val="00185529"/>
    <w:rsid w:val="001855F6"/>
    <w:rsid w:val="0018580B"/>
    <w:rsid w:val="00185865"/>
    <w:rsid w:val="001858AE"/>
    <w:rsid w:val="00185996"/>
    <w:rsid w:val="00185A95"/>
    <w:rsid w:val="00185DA2"/>
    <w:rsid w:val="00185DB5"/>
    <w:rsid w:val="00185E48"/>
    <w:rsid w:val="00185EE4"/>
    <w:rsid w:val="00186067"/>
    <w:rsid w:val="00186103"/>
    <w:rsid w:val="001861E9"/>
    <w:rsid w:val="001861FD"/>
    <w:rsid w:val="00186249"/>
    <w:rsid w:val="0018665B"/>
    <w:rsid w:val="00186835"/>
    <w:rsid w:val="001868FE"/>
    <w:rsid w:val="001869AB"/>
    <w:rsid w:val="001869B0"/>
    <w:rsid w:val="00186B5D"/>
    <w:rsid w:val="00186CFC"/>
    <w:rsid w:val="00186D49"/>
    <w:rsid w:val="00186DBC"/>
    <w:rsid w:val="00186E4B"/>
    <w:rsid w:val="00186F52"/>
    <w:rsid w:val="00186F82"/>
    <w:rsid w:val="00186FDC"/>
    <w:rsid w:val="001870FB"/>
    <w:rsid w:val="00187148"/>
    <w:rsid w:val="001871D4"/>
    <w:rsid w:val="0018727E"/>
    <w:rsid w:val="00187374"/>
    <w:rsid w:val="00187390"/>
    <w:rsid w:val="0018743C"/>
    <w:rsid w:val="001874E1"/>
    <w:rsid w:val="001875C1"/>
    <w:rsid w:val="00187648"/>
    <w:rsid w:val="00187736"/>
    <w:rsid w:val="00187846"/>
    <w:rsid w:val="001878DE"/>
    <w:rsid w:val="001879CC"/>
    <w:rsid w:val="001879EA"/>
    <w:rsid w:val="00187A97"/>
    <w:rsid w:val="00187C7A"/>
    <w:rsid w:val="00187CE2"/>
    <w:rsid w:val="00187D66"/>
    <w:rsid w:val="00187D79"/>
    <w:rsid w:val="00187DD4"/>
    <w:rsid w:val="00190028"/>
    <w:rsid w:val="001901D0"/>
    <w:rsid w:val="00190396"/>
    <w:rsid w:val="00190469"/>
    <w:rsid w:val="00190532"/>
    <w:rsid w:val="001907C6"/>
    <w:rsid w:val="00190824"/>
    <w:rsid w:val="00190A5B"/>
    <w:rsid w:val="00190AD6"/>
    <w:rsid w:val="00190AFE"/>
    <w:rsid w:val="00190BEA"/>
    <w:rsid w:val="00190C17"/>
    <w:rsid w:val="00190C2B"/>
    <w:rsid w:val="00190CE9"/>
    <w:rsid w:val="001910C3"/>
    <w:rsid w:val="001910F5"/>
    <w:rsid w:val="00191394"/>
    <w:rsid w:val="00191514"/>
    <w:rsid w:val="001918CB"/>
    <w:rsid w:val="001918E3"/>
    <w:rsid w:val="00191983"/>
    <w:rsid w:val="00191B93"/>
    <w:rsid w:val="00191BCB"/>
    <w:rsid w:val="00191C2D"/>
    <w:rsid w:val="00191C37"/>
    <w:rsid w:val="00191CF3"/>
    <w:rsid w:val="00191E96"/>
    <w:rsid w:val="00191F29"/>
    <w:rsid w:val="00191F5A"/>
    <w:rsid w:val="00192173"/>
    <w:rsid w:val="001921E0"/>
    <w:rsid w:val="0019222A"/>
    <w:rsid w:val="00192348"/>
    <w:rsid w:val="00192394"/>
    <w:rsid w:val="00192748"/>
    <w:rsid w:val="001927C8"/>
    <w:rsid w:val="00192809"/>
    <w:rsid w:val="00192869"/>
    <w:rsid w:val="00192B88"/>
    <w:rsid w:val="00192D2B"/>
    <w:rsid w:val="00192EB2"/>
    <w:rsid w:val="00192EF7"/>
    <w:rsid w:val="00192FFC"/>
    <w:rsid w:val="00193118"/>
    <w:rsid w:val="0019317A"/>
    <w:rsid w:val="001931DB"/>
    <w:rsid w:val="001931EC"/>
    <w:rsid w:val="001933D1"/>
    <w:rsid w:val="00193520"/>
    <w:rsid w:val="001936C9"/>
    <w:rsid w:val="001937E8"/>
    <w:rsid w:val="001939EA"/>
    <w:rsid w:val="00193A02"/>
    <w:rsid w:val="00193A64"/>
    <w:rsid w:val="00193A80"/>
    <w:rsid w:val="00193C39"/>
    <w:rsid w:val="00193F06"/>
    <w:rsid w:val="001940FE"/>
    <w:rsid w:val="00194117"/>
    <w:rsid w:val="0019411C"/>
    <w:rsid w:val="001941E5"/>
    <w:rsid w:val="00194334"/>
    <w:rsid w:val="0019449F"/>
    <w:rsid w:val="0019454A"/>
    <w:rsid w:val="00194729"/>
    <w:rsid w:val="0019475F"/>
    <w:rsid w:val="00194962"/>
    <w:rsid w:val="00194C7B"/>
    <w:rsid w:val="00194CA3"/>
    <w:rsid w:val="00194E74"/>
    <w:rsid w:val="001952A8"/>
    <w:rsid w:val="0019532B"/>
    <w:rsid w:val="00195410"/>
    <w:rsid w:val="0019559B"/>
    <w:rsid w:val="001955B0"/>
    <w:rsid w:val="001955B2"/>
    <w:rsid w:val="001955B3"/>
    <w:rsid w:val="001955DB"/>
    <w:rsid w:val="001956CA"/>
    <w:rsid w:val="001957F4"/>
    <w:rsid w:val="0019581C"/>
    <w:rsid w:val="00195993"/>
    <w:rsid w:val="00195A69"/>
    <w:rsid w:val="00195ABC"/>
    <w:rsid w:val="00195AFA"/>
    <w:rsid w:val="00195B09"/>
    <w:rsid w:val="00195B74"/>
    <w:rsid w:val="00195BD8"/>
    <w:rsid w:val="00195BF9"/>
    <w:rsid w:val="00195C1B"/>
    <w:rsid w:val="00195D75"/>
    <w:rsid w:val="00195E49"/>
    <w:rsid w:val="00195F7A"/>
    <w:rsid w:val="00195FB9"/>
    <w:rsid w:val="0019605A"/>
    <w:rsid w:val="00196111"/>
    <w:rsid w:val="00196235"/>
    <w:rsid w:val="00196450"/>
    <w:rsid w:val="0019651B"/>
    <w:rsid w:val="001965BF"/>
    <w:rsid w:val="00196688"/>
    <w:rsid w:val="001966E9"/>
    <w:rsid w:val="001967C7"/>
    <w:rsid w:val="001967CC"/>
    <w:rsid w:val="0019686E"/>
    <w:rsid w:val="00196963"/>
    <w:rsid w:val="00196976"/>
    <w:rsid w:val="00196B40"/>
    <w:rsid w:val="00196B75"/>
    <w:rsid w:val="00196B9E"/>
    <w:rsid w:val="00196CEF"/>
    <w:rsid w:val="00196DDF"/>
    <w:rsid w:val="001970ED"/>
    <w:rsid w:val="0019728E"/>
    <w:rsid w:val="001972AC"/>
    <w:rsid w:val="00197338"/>
    <w:rsid w:val="001973C8"/>
    <w:rsid w:val="00197470"/>
    <w:rsid w:val="0019747A"/>
    <w:rsid w:val="001974F8"/>
    <w:rsid w:val="001977CC"/>
    <w:rsid w:val="00197937"/>
    <w:rsid w:val="00197A07"/>
    <w:rsid w:val="00197B97"/>
    <w:rsid w:val="00197CC7"/>
    <w:rsid w:val="00197E22"/>
    <w:rsid w:val="00197E81"/>
    <w:rsid w:val="00197EF2"/>
    <w:rsid w:val="00197F3C"/>
    <w:rsid w:val="001A0176"/>
    <w:rsid w:val="001A01C1"/>
    <w:rsid w:val="001A0242"/>
    <w:rsid w:val="001A02D7"/>
    <w:rsid w:val="001A0580"/>
    <w:rsid w:val="001A06C7"/>
    <w:rsid w:val="001A097E"/>
    <w:rsid w:val="001A0AB7"/>
    <w:rsid w:val="001A0B46"/>
    <w:rsid w:val="001A0B88"/>
    <w:rsid w:val="001A0D82"/>
    <w:rsid w:val="001A0E14"/>
    <w:rsid w:val="001A0FC1"/>
    <w:rsid w:val="001A0FEB"/>
    <w:rsid w:val="001A10F3"/>
    <w:rsid w:val="001A1147"/>
    <w:rsid w:val="001A1165"/>
    <w:rsid w:val="001A1262"/>
    <w:rsid w:val="001A127B"/>
    <w:rsid w:val="001A130A"/>
    <w:rsid w:val="001A1403"/>
    <w:rsid w:val="001A165A"/>
    <w:rsid w:val="001A1670"/>
    <w:rsid w:val="001A16C8"/>
    <w:rsid w:val="001A1806"/>
    <w:rsid w:val="001A1CEF"/>
    <w:rsid w:val="001A1E09"/>
    <w:rsid w:val="001A1E38"/>
    <w:rsid w:val="001A1EE9"/>
    <w:rsid w:val="001A1F8F"/>
    <w:rsid w:val="001A1FD6"/>
    <w:rsid w:val="001A2129"/>
    <w:rsid w:val="001A21C2"/>
    <w:rsid w:val="001A2472"/>
    <w:rsid w:val="001A24D8"/>
    <w:rsid w:val="001A25A7"/>
    <w:rsid w:val="001A25D2"/>
    <w:rsid w:val="001A25DF"/>
    <w:rsid w:val="001A2709"/>
    <w:rsid w:val="001A289E"/>
    <w:rsid w:val="001A2939"/>
    <w:rsid w:val="001A29D0"/>
    <w:rsid w:val="001A29D6"/>
    <w:rsid w:val="001A29F9"/>
    <w:rsid w:val="001A2A7D"/>
    <w:rsid w:val="001A2C49"/>
    <w:rsid w:val="001A2CA6"/>
    <w:rsid w:val="001A2E5B"/>
    <w:rsid w:val="001A2E79"/>
    <w:rsid w:val="001A2EA5"/>
    <w:rsid w:val="001A30AE"/>
    <w:rsid w:val="001A31C4"/>
    <w:rsid w:val="001A330A"/>
    <w:rsid w:val="001A3403"/>
    <w:rsid w:val="001A3460"/>
    <w:rsid w:val="001A347B"/>
    <w:rsid w:val="001A35A2"/>
    <w:rsid w:val="001A3680"/>
    <w:rsid w:val="001A369C"/>
    <w:rsid w:val="001A370F"/>
    <w:rsid w:val="001A373C"/>
    <w:rsid w:val="001A3759"/>
    <w:rsid w:val="001A38D8"/>
    <w:rsid w:val="001A38F6"/>
    <w:rsid w:val="001A3AA4"/>
    <w:rsid w:val="001A3BCF"/>
    <w:rsid w:val="001A3BD9"/>
    <w:rsid w:val="001A3CE5"/>
    <w:rsid w:val="001A3D19"/>
    <w:rsid w:val="001A3E12"/>
    <w:rsid w:val="001A42CE"/>
    <w:rsid w:val="001A432A"/>
    <w:rsid w:val="001A4406"/>
    <w:rsid w:val="001A44B5"/>
    <w:rsid w:val="001A4516"/>
    <w:rsid w:val="001A4539"/>
    <w:rsid w:val="001A4629"/>
    <w:rsid w:val="001A4746"/>
    <w:rsid w:val="001A4838"/>
    <w:rsid w:val="001A4881"/>
    <w:rsid w:val="001A4C91"/>
    <w:rsid w:val="001A4CAB"/>
    <w:rsid w:val="001A4CB2"/>
    <w:rsid w:val="001A4E0F"/>
    <w:rsid w:val="001A4E21"/>
    <w:rsid w:val="001A4E4A"/>
    <w:rsid w:val="001A4E87"/>
    <w:rsid w:val="001A4F96"/>
    <w:rsid w:val="001A505E"/>
    <w:rsid w:val="001A50BE"/>
    <w:rsid w:val="001A50D1"/>
    <w:rsid w:val="001A50EC"/>
    <w:rsid w:val="001A5133"/>
    <w:rsid w:val="001A5159"/>
    <w:rsid w:val="001A524F"/>
    <w:rsid w:val="001A525D"/>
    <w:rsid w:val="001A53B5"/>
    <w:rsid w:val="001A5492"/>
    <w:rsid w:val="001A54CD"/>
    <w:rsid w:val="001A5536"/>
    <w:rsid w:val="001A5656"/>
    <w:rsid w:val="001A5920"/>
    <w:rsid w:val="001A5A01"/>
    <w:rsid w:val="001A5AC7"/>
    <w:rsid w:val="001A5AE1"/>
    <w:rsid w:val="001A5CEA"/>
    <w:rsid w:val="001A5DAD"/>
    <w:rsid w:val="001A5DB4"/>
    <w:rsid w:val="001A5E48"/>
    <w:rsid w:val="001A6026"/>
    <w:rsid w:val="001A613A"/>
    <w:rsid w:val="001A624E"/>
    <w:rsid w:val="001A6305"/>
    <w:rsid w:val="001A63BC"/>
    <w:rsid w:val="001A63DA"/>
    <w:rsid w:val="001A6563"/>
    <w:rsid w:val="001A66A5"/>
    <w:rsid w:val="001A67C0"/>
    <w:rsid w:val="001A683E"/>
    <w:rsid w:val="001A68D8"/>
    <w:rsid w:val="001A68FA"/>
    <w:rsid w:val="001A693D"/>
    <w:rsid w:val="001A69DB"/>
    <w:rsid w:val="001A6B34"/>
    <w:rsid w:val="001A6BB7"/>
    <w:rsid w:val="001A6D2E"/>
    <w:rsid w:val="001A6E43"/>
    <w:rsid w:val="001A7067"/>
    <w:rsid w:val="001A7107"/>
    <w:rsid w:val="001A713C"/>
    <w:rsid w:val="001A7169"/>
    <w:rsid w:val="001A7580"/>
    <w:rsid w:val="001A772F"/>
    <w:rsid w:val="001A786C"/>
    <w:rsid w:val="001A7998"/>
    <w:rsid w:val="001A79BC"/>
    <w:rsid w:val="001A7C84"/>
    <w:rsid w:val="001A7C99"/>
    <w:rsid w:val="001A7D66"/>
    <w:rsid w:val="001A7E54"/>
    <w:rsid w:val="001A7F0E"/>
    <w:rsid w:val="001A7F70"/>
    <w:rsid w:val="001A7F9E"/>
    <w:rsid w:val="001B0067"/>
    <w:rsid w:val="001B0156"/>
    <w:rsid w:val="001B017E"/>
    <w:rsid w:val="001B0313"/>
    <w:rsid w:val="001B04DF"/>
    <w:rsid w:val="001B0738"/>
    <w:rsid w:val="001B0791"/>
    <w:rsid w:val="001B0AC4"/>
    <w:rsid w:val="001B0B4D"/>
    <w:rsid w:val="001B0B73"/>
    <w:rsid w:val="001B0CBA"/>
    <w:rsid w:val="001B0D19"/>
    <w:rsid w:val="001B0D84"/>
    <w:rsid w:val="001B0DF6"/>
    <w:rsid w:val="001B0F43"/>
    <w:rsid w:val="001B0F8F"/>
    <w:rsid w:val="001B0FB0"/>
    <w:rsid w:val="001B11EA"/>
    <w:rsid w:val="001B12BA"/>
    <w:rsid w:val="001B1432"/>
    <w:rsid w:val="001B1668"/>
    <w:rsid w:val="001B168F"/>
    <w:rsid w:val="001B19A7"/>
    <w:rsid w:val="001B1A25"/>
    <w:rsid w:val="001B1A50"/>
    <w:rsid w:val="001B1ACE"/>
    <w:rsid w:val="001B1B21"/>
    <w:rsid w:val="001B1BAC"/>
    <w:rsid w:val="001B1BD9"/>
    <w:rsid w:val="001B1C0D"/>
    <w:rsid w:val="001B1C16"/>
    <w:rsid w:val="001B1C40"/>
    <w:rsid w:val="001B1E4A"/>
    <w:rsid w:val="001B1E9B"/>
    <w:rsid w:val="001B1F31"/>
    <w:rsid w:val="001B1F6E"/>
    <w:rsid w:val="001B1F7C"/>
    <w:rsid w:val="001B214E"/>
    <w:rsid w:val="001B21B1"/>
    <w:rsid w:val="001B21EF"/>
    <w:rsid w:val="001B23AA"/>
    <w:rsid w:val="001B257C"/>
    <w:rsid w:val="001B25DE"/>
    <w:rsid w:val="001B2763"/>
    <w:rsid w:val="001B276D"/>
    <w:rsid w:val="001B28E6"/>
    <w:rsid w:val="001B2A34"/>
    <w:rsid w:val="001B2A51"/>
    <w:rsid w:val="001B2C05"/>
    <w:rsid w:val="001B2C6F"/>
    <w:rsid w:val="001B309E"/>
    <w:rsid w:val="001B3109"/>
    <w:rsid w:val="001B317B"/>
    <w:rsid w:val="001B324C"/>
    <w:rsid w:val="001B3250"/>
    <w:rsid w:val="001B3288"/>
    <w:rsid w:val="001B32B5"/>
    <w:rsid w:val="001B3361"/>
    <w:rsid w:val="001B338F"/>
    <w:rsid w:val="001B3533"/>
    <w:rsid w:val="001B3582"/>
    <w:rsid w:val="001B35A0"/>
    <w:rsid w:val="001B35DD"/>
    <w:rsid w:val="001B3727"/>
    <w:rsid w:val="001B38B3"/>
    <w:rsid w:val="001B3989"/>
    <w:rsid w:val="001B3A78"/>
    <w:rsid w:val="001B3B6A"/>
    <w:rsid w:val="001B3BDC"/>
    <w:rsid w:val="001B3E03"/>
    <w:rsid w:val="001B3FF5"/>
    <w:rsid w:val="001B40E2"/>
    <w:rsid w:val="001B40F6"/>
    <w:rsid w:val="001B422D"/>
    <w:rsid w:val="001B42EA"/>
    <w:rsid w:val="001B42F5"/>
    <w:rsid w:val="001B449D"/>
    <w:rsid w:val="001B46AE"/>
    <w:rsid w:val="001B4873"/>
    <w:rsid w:val="001B490E"/>
    <w:rsid w:val="001B4942"/>
    <w:rsid w:val="001B4A4F"/>
    <w:rsid w:val="001B4B1A"/>
    <w:rsid w:val="001B4D0F"/>
    <w:rsid w:val="001B4D4B"/>
    <w:rsid w:val="001B4D4D"/>
    <w:rsid w:val="001B4D95"/>
    <w:rsid w:val="001B4DB9"/>
    <w:rsid w:val="001B4EFB"/>
    <w:rsid w:val="001B5153"/>
    <w:rsid w:val="001B525A"/>
    <w:rsid w:val="001B525B"/>
    <w:rsid w:val="001B52B1"/>
    <w:rsid w:val="001B538A"/>
    <w:rsid w:val="001B54C8"/>
    <w:rsid w:val="001B5529"/>
    <w:rsid w:val="001B5565"/>
    <w:rsid w:val="001B567F"/>
    <w:rsid w:val="001B568D"/>
    <w:rsid w:val="001B56CE"/>
    <w:rsid w:val="001B56ED"/>
    <w:rsid w:val="001B5707"/>
    <w:rsid w:val="001B5760"/>
    <w:rsid w:val="001B5A45"/>
    <w:rsid w:val="001B5ADD"/>
    <w:rsid w:val="001B5BA1"/>
    <w:rsid w:val="001B5C91"/>
    <w:rsid w:val="001B5D06"/>
    <w:rsid w:val="001B5D28"/>
    <w:rsid w:val="001B5D5C"/>
    <w:rsid w:val="001B5D70"/>
    <w:rsid w:val="001B5E2F"/>
    <w:rsid w:val="001B5E49"/>
    <w:rsid w:val="001B5E63"/>
    <w:rsid w:val="001B5E72"/>
    <w:rsid w:val="001B5F60"/>
    <w:rsid w:val="001B600A"/>
    <w:rsid w:val="001B6032"/>
    <w:rsid w:val="001B6301"/>
    <w:rsid w:val="001B632C"/>
    <w:rsid w:val="001B63A3"/>
    <w:rsid w:val="001B63F0"/>
    <w:rsid w:val="001B6431"/>
    <w:rsid w:val="001B65BE"/>
    <w:rsid w:val="001B66D7"/>
    <w:rsid w:val="001B67CB"/>
    <w:rsid w:val="001B68E2"/>
    <w:rsid w:val="001B6B03"/>
    <w:rsid w:val="001B6BEF"/>
    <w:rsid w:val="001B6CB0"/>
    <w:rsid w:val="001B6D3A"/>
    <w:rsid w:val="001B6D66"/>
    <w:rsid w:val="001B6D79"/>
    <w:rsid w:val="001B6DE3"/>
    <w:rsid w:val="001B6EAC"/>
    <w:rsid w:val="001B6FC7"/>
    <w:rsid w:val="001B726A"/>
    <w:rsid w:val="001B768E"/>
    <w:rsid w:val="001B7784"/>
    <w:rsid w:val="001B781F"/>
    <w:rsid w:val="001B7853"/>
    <w:rsid w:val="001B78B4"/>
    <w:rsid w:val="001B79C3"/>
    <w:rsid w:val="001B7F01"/>
    <w:rsid w:val="001B7F05"/>
    <w:rsid w:val="001B7F31"/>
    <w:rsid w:val="001B7F75"/>
    <w:rsid w:val="001C004A"/>
    <w:rsid w:val="001C0198"/>
    <w:rsid w:val="001C0507"/>
    <w:rsid w:val="001C059E"/>
    <w:rsid w:val="001C05A0"/>
    <w:rsid w:val="001C0625"/>
    <w:rsid w:val="001C06A9"/>
    <w:rsid w:val="001C0A40"/>
    <w:rsid w:val="001C0B72"/>
    <w:rsid w:val="001C0D65"/>
    <w:rsid w:val="001C0EC6"/>
    <w:rsid w:val="001C0F52"/>
    <w:rsid w:val="001C1029"/>
    <w:rsid w:val="001C1143"/>
    <w:rsid w:val="001C1187"/>
    <w:rsid w:val="001C118A"/>
    <w:rsid w:val="001C122E"/>
    <w:rsid w:val="001C126A"/>
    <w:rsid w:val="001C13D0"/>
    <w:rsid w:val="001C1417"/>
    <w:rsid w:val="001C145C"/>
    <w:rsid w:val="001C1475"/>
    <w:rsid w:val="001C151E"/>
    <w:rsid w:val="001C1552"/>
    <w:rsid w:val="001C1568"/>
    <w:rsid w:val="001C158D"/>
    <w:rsid w:val="001C17D3"/>
    <w:rsid w:val="001C1869"/>
    <w:rsid w:val="001C1919"/>
    <w:rsid w:val="001C1939"/>
    <w:rsid w:val="001C1977"/>
    <w:rsid w:val="001C1989"/>
    <w:rsid w:val="001C1BB0"/>
    <w:rsid w:val="001C1D01"/>
    <w:rsid w:val="001C1D57"/>
    <w:rsid w:val="001C1DE2"/>
    <w:rsid w:val="001C2073"/>
    <w:rsid w:val="001C2157"/>
    <w:rsid w:val="001C2355"/>
    <w:rsid w:val="001C24C8"/>
    <w:rsid w:val="001C24CB"/>
    <w:rsid w:val="001C2683"/>
    <w:rsid w:val="001C27F0"/>
    <w:rsid w:val="001C2A58"/>
    <w:rsid w:val="001C2A73"/>
    <w:rsid w:val="001C2B35"/>
    <w:rsid w:val="001C2C3D"/>
    <w:rsid w:val="001C2C5D"/>
    <w:rsid w:val="001C2DD4"/>
    <w:rsid w:val="001C2DD5"/>
    <w:rsid w:val="001C2E2A"/>
    <w:rsid w:val="001C30AB"/>
    <w:rsid w:val="001C30F6"/>
    <w:rsid w:val="001C3139"/>
    <w:rsid w:val="001C3622"/>
    <w:rsid w:val="001C36B9"/>
    <w:rsid w:val="001C36FD"/>
    <w:rsid w:val="001C3798"/>
    <w:rsid w:val="001C381F"/>
    <w:rsid w:val="001C38BC"/>
    <w:rsid w:val="001C3AF7"/>
    <w:rsid w:val="001C3B0D"/>
    <w:rsid w:val="001C3C0B"/>
    <w:rsid w:val="001C3CBB"/>
    <w:rsid w:val="001C3D33"/>
    <w:rsid w:val="001C3D70"/>
    <w:rsid w:val="001C3F2B"/>
    <w:rsid w:val="001C3FEC"/>
    <w:rsid w:val="001C4103"/>
    <w:rsid w:val="001C4245"/>
    <w:rsid w:val="001C44E4"/>
    <w:rsid w:val="001C46F1"/>
    <w:rsid w:val="001C4716"/>
    <w:rsid w:val="001C4756"/>
    <w:rsid w:val="001C4801"/>
    <w:rsid w:val="001C488A"/>
    <w:rsid w:val="001C48D5"/>
    <w:rsid w:val="001C4925"/>
    <w:rsid w:val="001C4A01"/>
    <w:rsid w:val="001C4A0A"/>
    <w:rsid w:val="001C4A89"/>
    <w:rsid w:val="001C4AC8"/>
    <w:rsid w:val="001C4B28"/>
    <w:rsid w:val="001C4C5A"/>
    <w:rsid w:val="001C4D84"/>
    <w:rsid w:val="001C4EA9"/>
    <w:rsid w:val="001C4F50"/>
    <w:rsid w:val="001C502F"/>
    <w:rsid w:val="001C52E1"/>
    <w:rsid w:val="001C5331"/>
    <w:rsid w:val="001C54C9"/>
    <w:rsid w:val="001C55AA"/>
    <w:rsid w:val="001C562B"/>
    <w:rsid w:val="001C577F"/>
    <w:rsid w:val="001C5A4C"/>
    <w:rsid w:val="001C5A7A"/>
    <w:rsid w:val="001C5AE0"/>
    <w:rsid w:val="001C5DF5"/>
    <w:rsid w:val="001C5EA8"/>
    <w:rsid w:val="001C5F0B"/>
    <w:rsid w:val="001C60A9"/>
    <w:rsid w:val="001C610B"/>
    <w:rsid w:val="001C634D"/>
    <w:rsid w:val="001C6410"/>
    <w:rsid w:val="001C646F"/>
    <w:rsid w:val="001C647C"/>
    <w:rsid w:val="001C65E8"/>
    <w:rsid w:val="001C662B"/>
    <w:rsid w:val="001C6886"/>
    <w:rsid w:val="001C68F4"/>
    <w:rsid w:val="001C713E"/>
    <w:rsid w:val="001C716C"/>
    <w:rsid w:val="001C71FF"/>
    <w:rsid w:val="001C7319"/>
    <w:rsid w:val="001C73BA"/>
    <w:rsid w:val="001C73DB"/>
    <w:rsid w:val="001C7441"/>
    <w:rsid w:val="001C7618"/>
    <w:rsid w:val="001C7729"/>
    <w:rsid w:val="001C78A5"/>
    <w:rsid w:val="001C78A6"/>
    <w:rsid w:val="001C793F"/>
    <w:rsid w:val="001C79B6"/>
    <w:rsid w:val="001C79CC"/>
    <w:rsid w:val="001C7B3C"/>
    <w:rsid w:val="001C7B99"/>
    <w:rsid w:val="001C7C53"/>
    <w:rsid w:val="001C7D67"/>
    <w:rsid w:val="001C7D9E"/>
    <w:rsid w:val="001D0019"/>
    <w:rsid w:val="001D01BA"/>
    <w:rsid w:val="001D0252"/>
    <w:rsid w:val="001D02E7"/>
    <w:rsid w:val="001D0301"/>
    <w:rsid w:val="001D0305"/>
    <w:rsid w:val="001D0328"/>
    <w:rsid w:val="001D0538"/>
    <w:rsid w:val="001D05AC"/>
    <w:rsid w:val="001D05E2"/>
    <w:rsid w:val="001D0691"/>
    <w:rsid w:val="001D0744"/>
    <w:rsid w:val="001D0767"/>
    <w:rsid w:val="001D07A4"/>
    <w:rsid w:val="001D091A"/>
    <w:rsid w:val="001D09CA"/>
    <w:rsid w:val="001D0AF0"/>
    <w:rsid w:val="001D0B98"/>
    <w:rsid w:val="001D0DC3"/>
    <w:rsid w:val="001D0DDE"/>
    <w:rsid w:val="001D0DEC"/>
    <w:rsid w:val="001D0DF0"/>
    <w:rsid w:val="001D0E01"/>
    <w:rsid w:val="001D0EF2"/>
    <w:rsid w:val="001D0F23"/>
    <w:rsid w:val="001D0F35"/>
    <w:rsid w:val="001D0F9E"/>
    <w:rsid w:val="001D1004"/>
    <w:rsid w:val="001D1067"/>
    <w:rsid w:val="001D10F7"/>
    <w:rsid w:val="001D14AF"/>
    <w:rsid w:val="001D1609"/>
    <w:rsid w:val="001D16A7"/>
    <w:rsid w:val="001D1711"/>
    <w:rsid w:val="001D17F7"/>
    <w:rsid w:val="001D18A9"/>
    <w:rsid w:val="001D18F9"/>
    <w:rsid w:val="001D19F5"/>
    <w:rsid w:val="001D1C1A"/>
    <w:rsid w:val="001D1C3C"/>
    <w:rsid w:val="001D1C98"/>
    <w:rsid w:val="001D1CF3"/>
    <w:rsid w:val="001D1EC1"/>
    <w:rsid w:val="001D20A2"/>
    <w:rsid w:val="001D2101"/>
    <w:rsid w:val="001D2179"/>
    <w:rsid w:val="001D227B"/>
    <w:rsid w:val="001D2428"/>
    <w:rsid w:val="001D246B"/>
    <w:rsid w:val="001D269F"/>
    <w:rsid w:val="001D26C1"/>
    <w:rsid w:val="001D2A04"/>
    <w:rsid w:val="001D2B05"/>
    <w:rsid w:val="001D2B7D"/>
    <w:rsid w:val="001D2FFC"/>
    <w:rsid w:val="001D305A"/>
    <w:rsid w:val="001D307E"/>
    <w:rsid w:val="001D3118"/>
    <w:rsid w:val="001D311A"/>
    <w:rsid w:val="001D31E1"/>
    <w:rsid w:val="001D3363"/>
    <w:rsid w:val="001D3476"/>
    <w:rsid w:val="001D347E"/>
    <w:rsid w:val="001D34E7"/>
    <w:rsid w:val="001D3630"/>
    <w:rsid w:val="001D3975"/>
    <w:rsid w:val="001D3A88"/>
    <w:rsid w:val="001D3B29"/>
    <w:rsid w:val="001D3B4C"/>
    <w:rsid w:val="001D3BA5"/>
    <w:rsid w:val="001D3BA7"/>
    <w:rsid w:val="001D3C8C"/>
    <w:rsid w:val="001D3E5B"/>
    <w:rsid w:val="001D4156"/>
    <w:rsid w:val="001D41DC"/>
    <w:rsid w:val="001D426D"/>
    <w:rsid w:val="001D443C"/>
    <w:rsid w:val="001D4447"/>
    <w:rsid w:val="001D4452"/>
    <w:rsid w:val="001D44F6"/>
    <w:rsid w:val="001D45A3"/>
    <w:rsid w:val="001D468B"/>
    <w:rsid w:val="001D4893"/>
    <w:rsid w:val="001D4B64"/>
    <w:rsid w:val="001D4C11"/>
    <w:rsid w:val="001D4C2C"/>
    <w:rsid w:val="001D4CF3"/>
    <w:rsid w:val="001D4D52"/>
    <w:rsid w:val="001D4E6C"/>
    <w:rsid w:val="001D4F83"/>
    <w:rsid w:val="001D4F8D"/>
    <w:rsid w:val="001D5349"/>
    <w:rsid w:val="001D547C"/>
    <w:rsid w:val="001D547D"/>
    <w:rsid w:val="001D5595"/>
    <w:rsid w:val="001D5635"/>
    <w:rsid w:val="001D56FB"/>
    <w:rsid w:val="001D5827"/>
    <w:rsid w:val="001D58C0"/>
    <w:rsid w:val="001D59A1"/>
    <w:rsid w:val="001D59F3"/>
    <w:rsid w:val="001D5B5E"/>
    <w:rsid w:val="001D5D5B"/>
    <w:rsid w:val="001D5EB7"/>
    <w:rsid w:val="001D5FD2"/>
    <w:rsid w:val="001D5FF6"/>
    <w:rsid w:val="001D60E0"/>
    <w:rsid w:val="001D60FD"/>
    <w:rsid w:val="001D614C"/>
    <w:rsid w:val="001D62E6"/>
    <w:rsid w:val="001D633B"/>
    <w:rsid w:val="001D6404"/>
    <w:rsid w:val="001D65DA"/>
    <w:rsid w:val="001D67B6"/>
    <w:rsid w:val="001D6866"/>
    <w:rsid w:val="001D69E3"/>
    <w:rsid w:val="001D6A44"/>
    <w:rsid w:val="001D6ACB"/>
    <w:rsid w:val="001D6AF4"/>
    <w:rsid w:val="001D6AFA"/>
    <w:rsid w:val="001D6B15"/>
    <w:rsid w:val="001D6B35"/>
    <w:rsid w:val="001D6BF3"/>
    <w:rsid w:val="001D6C3D"/>
    <w:rsid w:val="001D6CBD"/>
    <w:rsid w:val="001D6D4F"/>
    <w:rsid w:val="001D6ECF"/>
    <w:rsid w:val="001D6FB8"/>
    <w:rsid w:val="001D6FDE"/>
    <w:rsid w:val="001D704C"/>
    <w:rsid w:val="001D7094"/>
    <w:rsid w:val="001D716A"/>
    <w:rsid w:val="001D724A"/>
    <w:rsid w:val="001D725B"/>
    <w:rsid w:val="001D7403"/>
    <w:rsid w:val="001D745E"/>
    <w:rsid w:val="001D7524"/>
    <w:rsid w:val="001D7622"/>
    <w:rsid w:val="001D773A"/>
    <w:rsid w:val="001D7836"/>
    <w:rsid w:val="001D7B42"/>
    <w:rsid w:val="001D7B4A"/>
    <w:rsid w:val="001D7E35"/>
    <w:rsid w:val="001E006C"/>
    <w:rsid w:val="001E0496"/>
    <w:rsid w:val="001E05C4"/>
    <w:rsid w:val="001E069A"/>
    <w:rsid w:val="001E06E4"/>
    <w:rsid w:val="001E072E"/>
    <w:rsid w:val="001E0795"/>
    <w:rsid w:val="001E07A5"/>
    <w:rsid w:val="001E07DC"/>
    <w:rsid w:val="001E08B6"/>
    <w:rsid w:val="001E094A"/>
    <w:rsid w:val="001E0988"/>
    <w:rsid w:val="001E098D"/>
    <w:rsid w:val="001E09FB"/>
    <w:rsid w:val="001E0AD4"/>
    <w:rsid w:val="001E0D2E"/>
    <w:rsid w:val="001E0E27"/>
    <w:rsid w:val="001E0E83"/>
    <w:rsid w:val="001E0F28"/>
    <w:rsid w:val="001E0F90"/>
    <w:rsid w:val="001E11DB"/>
    <w:rsid w:val="001E11EE"/>
    <w:rsid w:val="001E1202"/>
    <w:rsid w:val="001E12B7"/>
    <w:rsid w:val="001E12D6"/>
    <w:rsid w:val="001E1325"/>
    <w:rsid w:val="001E1336"/>
    <w:rsid w:val="001E1384"/>
    <w:rsid w:val="001E1465"/>
    <w:rsid w:val="001E14EE"/>
    <w:rsid w:val="001E175E"/>
    <w:rsid w:val="001E1BA1"/>
    <w:rsid w:val="001E1D63"/>
    <w:rsid w:val="001E1DA3"/>
    <w:rsid w:val="001E1E1C"/>
    <w:rsid w:val="001E1F5C"/>
    <w:rsid w:val="001E1F80"/>
    <w:rsid w:val="001E22D7"/>
    <w:rsid w:val="001E2315"/>
    <w:rsid w:val="001E2340"/>
    <w:rsid w:val="001E263A"/>
    <w:rsid w:val="001E268F"/>
    <w:rsid w:val="001E2748"/>
    <w:rsid w:val="001E2759"/>
    <w:rsid w:val="001E2869"/>
    <w:rsid w:val="001E2BBC"/>
    <w:rsid w:val="001E2CF2"/>
    <w:rsid w:val="001E2F03"/>
    <w:rsid w:val="001E3183"/>
    <w:rsid w:val="001E32C0"/>
    <w:rsid w:val="001E32EF"/>
    <w:rsid w:val="001E3327"/>
    <w:rsid w:val="001E332B"/>
    <w:rsid w:val="001E333F"/>
    <w:rsid w:val="001E338E"/>
    <w:rsid w:val="001E35F3"/>
    <w:rsid w:val="001E361F"/>
    <w:rsid w:val="001E362E"/>
    <w:rsid w:val="001E3633"/>
    <w:rsid w:val="001E364D"/>
    <w:rsid w:val="001E3686"/>
    <w:rsid w:val="001E3792"/>
    <w:rsid w:val="001E3818"/>
    <w:rsid w:val="001E382C"/>
    <w:rsid w:val="001E39C2"/>
    <w:rsid w:val="001E39F1"/>
    <w:rsid w:val="001E3A4D"/>
    <w:rsid w:val="001E3B2B"/>
    <w:rsid w:val="001E3B58"/>
    <w:rsid w:val="001E3BC8"/>
    <w:rsid w:val="001E3E83"/>
    <w:rsid w:val="001E3E85"/>
    <w:rsid w:val="001E3EEC"/>
    <w:rsid w:val="001E3F6E"/>
    <w:rsid w:val="001E3FC7"/>
    <w:rsid w:val="001E4014"/>
    <w:rsid w:val="001E40C9"/>
    <w:rsid w:val="001E4105"/>
    <w:rsid w:val="001E415E"/>
    <w:rsid w:val="001E43D6"/>
    <w:rsid w:val="001E45B1"/>
    <w:rsid w:val="001E4627"/>
    <w:rsid w:val="001E4658"/>
    <w:rsid w:val="001E47C3"/>
    <w:rsid w:val="001E47E2"/>
    <w:rsid w:val="001E48A0"/>
    <w:rsid w:val="001E49B2"/>
    <w:rsid w:val="001E4A69"/>
    <w:rsid w:val="001E4AAB"/>
    <w:rsid w:val="001E4ABB"/>
    <w:rsid w:val="001E4B32"/>
    <w:rsid w:val="001E4B34"/>
    <w:rsid w:val="001E4B90"/>
    <w:rsid w:val="001E4DE4"/>
    <w:rsid w:val="001E4E62"/>
    <w:rsid w:val="001E5265"/>
    <w:rsid w:val="001E5361"/>
    <w:rsid w:val="001E53C2"/>
    <w:rsid w:val="001E53E9"/>
    <w:rsid w:val="001E5520"/>
    <w:rsid w:val="001E55E6"/>
    <w:rsid w:val="001E58B0"/>
    <w:rsid w:val="001E58C6"/>
    <w:rsid w:val="001E593C"/>
    <w:rsid w:val="001E59C6"/>
    <w:rsid w:val="001E5A62"/>
    <w:rsid w:val="001E5C4F"/>
    <w:rsid w:val="001E5DAA"/>
    <w:rsid w:val="001E5E6A"/>
    <w:rsid w:val="001E5EF7"/>
    <w:rsid w:val="001E5F7E"/>
    <w:rsid w:val="001E5FBF"/>
    <w:rsid w:val="001E62D8"/>
    <w:rsid w:val="001E63A4"/>
    <w:rsid w:val="001E6424"/>
    <w:rsid w:val="001E64C2"/>
    <w:rsid w:val="001E65C9"/>
    <w:rsid w:val="001E6709"/>
    <w:rsid w:val="001E6801"/>
    <w:rsid w:val="001E681E"/>
    <w:rsid w:val="001E69DE"/>
    <w:rsid w:val="001E6A23"/>
    <w:rsid w:val="001E6A94"/>
    <w:rsid w:val="001E6B71"/>
    <w:rsid w:val="001E6BE7"/>
    <w:rsid w:val="001E6D16"/>
    <w:rsid w:val="001E6DA4"/>
    <w:rsid w:val="001E6E0B"/>
    <w:rsid w:val="001E6FFD"/>
    <w:rsid w:val="001E7310"/>
    <w:rsid w:val="001E75F3"/>
    <w:rsid w:val="001E76CB"/>
    <w:rsid w:val="001E7858"/>
    <w:rsid w:val="001E796A"/>
    <w:rsid w:val="001E7981"/>
    <w:rsid w:val="001E79E0"/>
    <w:rsid w:val="001E7A0D"/>
    <w:rsid w:val="001E7A43"/>
    <w:rsid w:val="001E7A53"/>
    <w:rsid w:val="001E7A6F"/>
    <w:rsid w:val="001E7BA2"/>
    <w:rsid w:val="001E7C06"/>
    <w:rsid w:val="001E7CFF"/>
    <w:rsid w:val="001E7EA6"/>
    <w:rsid w:val="001E7EA8"/>
    <w:rsid w:val="001E7FD1"/>
    <w:rsid w:val="001F00D6"/>
    <w:rsid w:val="001F0294"/>
    <w:rsid w:val="001F03A8"/>
    <w:rsid w:val="001F041A"/>
    <w:rsid w:val="001F06B9"/>
    <w:rsid w:val="001F0836"/>
    <w:rsid w:val="001F0854"/>
    <w:rsid w:val="001F0930"/>
    <w:rsid w:val="001F0950"/>
    <w:rsid w:val="001F09A5"/>
    <w:rsid w:val="001F0A70"/>
    <w:rsid w:val="001F0C91"/>
    <w:rsid w:val="001F0CBA"/>
    <w:rsid w:val="001F0D00"/>
    <w:rsid w:val="001F1019"/>
    <w:rsid w:val="001F1098"/>
    <w:rsid w:val="001F1298"/>
    <w:rsid w:val="001F155F"/>
    <w:rsid w:val="001F156C"/>
    <w:rsid w:val="001F161D"/>
    <w:rsid w:val="001F1702"/>
    <w:rsid w:val="001F1991"/>
    <w:rsid w:val="001F19DE"/>
    <w:rsid w:val="001F1B8A"/>
    <w:rsid w:val="001F1B95"/>
    <w:rsid w:val="001F1B9B"/>
    <w:rsid w:val="001F1C12"/>
    <w:rsid w:val="001F1EC5"/>
    <w:rsid w:val="001F1FE6"/>
    <w:rsid w:val="001F22CC"/>
    <w:rsid w:val="001F2307"/>
    <w:rsid w:val="001F244B"/>
    <w:rsid w:val="001F2767"/>
    <w:rsid w:val="001F2858"/>
    <w:rsid w:val="001F289D"/>
    <w:rsid w:val="001F2913"/>
    <w:rsid w:val="001F2C03"/>
    <w:rsid w:val="001F2EEC"/>
    <w:rsid w:val="001F3067"/>
    <w:rsid w:val="001F30DA"/>
    <w:rsid w:val="001F3221"/>
    <w:rsid w:val="001F3229"/>
    <w:rsid w:val="001F32DF"/>
    <w:rsid w:val="001F339E"/>
    <w:rsid w:val="001F348B"/>
    <w:rsid w:val="001F364A"/>
    <w:rsid w:val="001F3797"/>
    <w:rsid w:val="001F37C4"/>
    <w:rsid w:val="001F37ED"/>
    <w:rsid w:val="001F384D"/>
    <w:rsid w:val="001F38DB"/>
    <w:rsid w:val="001F3901"/>
    <w:rsid w:val="001F3A38"/>
    <w:rsid w:val="001F3A60"/>
    <w:rsid w:val="001F3B37"/>
    <w:rsid w:val="001F3D22"/>
    <w:rsid w:val="001F3D8F"/>
    <w:rsid w:val="001F3F6A"/>
    <w:rsid w:val="001F3F8C"/>
    <w:rsid w:val="001F4059"/>
    <w:rsid w:val="001F40B0"/>
    <w:rsid w:val="001F414C"/>
    <w:rsid w:val="001F4191"/>
    <w:rsid w:val="001F441F"/>
    <w:rsid w:val="001F4488"/>
    <w:rsid w:val="001F44BC"/>
    <w:rsid w:val="001F454C"/>
    <w:rsid w:val="001F45B0"/>
    <w:rsid w:val="001F461A"/>
    <w:rsid w:val="001F46E3"/>
    <w:rsid w:val="001F494D"/>
    <w:rsid w:val="001F4979"/>
    <w:rsid w:val="001F498B"/>
    <w:rsid w:val="001F49C5"/>
    <w:rsid w:val="001F4A11"/>
    <w:rsid w:val="001F4AA4"/>
    <w:rsid w:val="001F4B64"/>
    <w:rsid w:val="001F4BEC"/>
    <w:rsid w:val="001F4CDE"/>
    <w:rsid w:val="001F4D79"/>
    <w:rsid w:val="001F4FD9"/>
    <w:rsid w:val="001F504D"/>
    <w:rsid w:val="001F50CC"/>
    <w:rsid w:val="001F51B3"/>
    <w:rsid w:val="001F51EB"/>
    <w:rsid w:val="001F5259"/>
    <w:rsid w:val="001F52A1"/>
    <w:rsid w:val="001F5476"/>
    <w:rsid w:val="001F5563"/>
    <w:rsid w:val="001F55C6"/>
    <w:rsid w:val="001F5711"/>
    <w:rsid w:val="001F5779"/>
    <w:rsid w:val="001F57CE"/>
    <w:rsid w:val="001F58BB"/>
    <w:rsid w:val="001F58C0"/>
    <w:rsid w:val="001F58C2"/>
    <w:rsid w:val="001F58ED"/>
    <w:rsid w:val="001F596F"/>
    <w:rsid w:val="001F59C7"/>
    <w:rsid w:val="001F5A02"/>
    <w:rsid w:val="001F5AC2"/>
    <w:rsid w:val="001F5B44"/>
    <w:rsid w:val="001F5B55"/>
    <w:rsid w:val="001F5EB3"/>
    <w:rsid w:val="001F5EC8"/>
    <w:rsid w:val="001F6110"/>
    <w:rsid w:val="001F61CD"/>
    <w:rsid w:val="001F6250"/>
    <w:rsid w:val="001F63E8"/>
    <w:rsid w:val="001F643A"/>
    <w:rsid w:val="001F6479"/>
    <w:rsid w:val="001F648C"/>
    <w:rsid w:val="001F64A0"/>
    <w:rsid w:val="001F64D2"/>
    <w:rsid w:val="001F6630"/>
    <w:rsid w:val="001F66EC"/>
    <w:rsid w:val="001F6B56"/>
    <w:rsid w:val="001F6B86"/>
    <w:rsid w:val="001F6BF8"/>
    <w:rsid w:val="001F6C44"/>
    <w:rsid w:val="001F6C9F"/>
    <w:rsid w:val="001F6D8B"/>
    <w:rsid w:val="001F6DB5"/>
    <w:rsid w:val="001F6DCC"/>
    <w:rsid w:val="001F6E0C"/>
    <w:rsid w:val="001F719C"/>
    <w:rsid w:val="001F71C5"/>
    <w:rsid w:val="001F72C2"/>
    <w:rsid w:val="001F72CC"/>
    <w:rsid w:val="001F7436"/>
    <w:rsid w:val="001F756F"/>
    <w:rsid w:val="001F7642"/>
    <w:rsid w:val="001F7781"/>
    <w:rsid w:val="001F7813"/>
    <w:rsid w:val="001F7851"/>
    <w:rsid w:val="001F7881"/>
    <w:rsid w:val="001F7899"/>
    <w:rsid w:val="001F798A"/>
    <w:rsid w:val="001F7A3C"/>
    <w:rsid w:val="001F7C45"/>
    <w:rsid w:val="001F7EAA"/>
    <w:rsid w:val="00200345"/>
    <w:rsid w:val="0020042F"/>
    <w:rsid w:val="00200524"/>
    <w:rsid w:val="002007E6"/>
    <w:rsid w:val="00200836"/>
    <w:rsid w:val="00200967"/>
    <w:rsid w:val="00200A1A"/>
    <w:rsid w:val="00200BA7"/>
    <w:rsid w:val="00200C64"/>
    <w:rsid w:val="00200D75"/>
    <w:rsid w:val="00200DEE"/>
    <w:rsid w:val="00200E04"/>
    <w:rsid w:val="00200E7C"/>
    <w:rsid w:val="00200EAF"/>
    <w:rsid w:val="0020105B"/>
    <w:rsid w:val="00201061"/>
    <w:rsid w:val="0020142D"/>
    <w:rsid w:val="0020144E"/>
    <w:rsid w:val="0020157A"/>
    <w:rsid w:val="00201690"/>
    <w:rsid w:val="002017E1"/>
    <w:rsid w:val="002019E6"/>
    <w:rsid w:val="00201A43"/>
    <w:rsid w:val="00201B03"/>
    <w:rsid w:val="00201B3D"/>
    <w:rsid w:val="00201B51"/>
    <w:rsid w:val="00201B6F"/>
    <w:rsid w:val="00201B97"/>
    <w:rsid w:val="00201BCF"/>
    <w:rsid w:val="00201D6A"/>
    <w:rsid w:val="00201EFD"/>
    <w:rsid w:val="00201F49"/>
    <w:rsid w:val="00202082"/>
    <w:rsid w:val="002020CE"/>
    <w:rsid w:val="002021C3"/>
    <w:rsid w:val="0020220C"/>
    <w:rsid w:val="00202346"/>
    <w:rsid w:val="00202537"/>
    <w:rsid w:val="00202582"/>
    <w:rsid w:val="00202982"/>
    <w:rsid w:val="002029B8"/>
    <w:rsid w:val="00202A27"/>
    <w:rsid w:val="00202B81"/>
    <w:rsid w:val="00202BD5"/>
    <w:rsid w:val="00202C0E"/>
    <w:rsid w:val="00202D03"/>
    <w:rsid w:val="00202D4B"/>
    <w:rsid w:val="00202DAE"/>
    <w:rsid w:val="00202E93"/>
    <w:rsid w:val="00202F6B"/>
    <w:rsid w:val="00203009"/>
    <w:rsid w:val="00203211"/>
    <w:rsid w:val="00203253"/>
    <w:rsid w:val="0020328A"/>
    <w:rsid w:val="002034EF"/>
    <w:rsid w:val="0020384D"/>
    <w:rsid w:val="0020385F"/>
    <w:rsid w:val="002038C8"/>
    <w:rsid w:val="00203969"/>
    <w:rsid w:val="002039BE"/>
    <w:rsid w:val="002039DA"/>
    <w:rsid w:val="00203E32"/>
    <w:rsid w:val="00203F66"/>
    <w:rsid w:val="002040E4"/>
    <w:rsid w:val="002040F8"/>
    <w:rsid w:val="002041CD"/>
    <w:rsid w:val="00204237"/>
    <w:rsid w:val="0020428D"/>
    <w:rsid w:val="002043EF"/>
    <w:rsid w:val="0020463F"/>
    <w:rsid w:val="00204888"/>
    <w:rsid w:val="002049F5"/>
    <w:rsid w:val="00204A2C"/>
    <w:rsid w:val="00204C19"/>
    <w:rsid w:val="00204C45"/>
    <w:rsid w:val="00204C78"/>
    <w:rsid w:val="00204DE3"/>
    <w:rsid w:val="00204ED8"/>
    <w:rsid w:val="00204EDD"/>
    <w:rsid w:val="00204F14"/>
    <w:rsid w:val="00205234"/>
    <w:rsid w:val="00205325"/>
    <w:rsid w:val="002053C5"/>
    <w:rsid w:val="002053E4"/>
    <w:rsid w:val="0020546F"/>
    <w:rsid w:val="00205471"/>
    <w:rsid w:val="00205494"/>
    <w:rsid w:val="002054A3"/>
    <w:rsid w:val="00205529"/>
    <w:rsid w:val="00205700"/>
    <w:rsid w:val="00205807"/>
    <w:rsid w:val="00205885"/>
    <w:rsid w:val="002058B1"/>
    <w:rsid w:val="002058D5"/>
    <w:rsid w:val="002059A4"/>
    <w:rsid w:val="00205A06"/>
    <w:rsid w:val="00205AFF"/>
    <w:rsid w:val="00205BEA"/>
    <w:rsid w:val="00205C67"/>
    <w:rsid w:val="00205CC5"/>
    <w:rsid w:val="00205CE9"/>
    <w:rsid w:val="00205D90"/>
    <w:rsid w:val="00205E19"/>
    <w:rsid w:val="00205F06"/>
    <w:rsid w:val="00206129"/>
    <w:rsid w:val="00206205"/>
    <w:rsid w:val="00206477"/>
    <w:rsid w:val="00206535"/>
    <w:rsid w:val="0020680A"/>
    <w:rsid w:val="00206814"/>
    <w:rsid w:val="00206820"/>
    <w:rsid w:val="00206917"/>
    <w:rsid w:val="00206BC9"/>
    <w:rsid w:val="00206C1D"/>
    <w:rsid w:val="00206CA8"/>
    <w:rsid w:val="00206D58"/>
    <w:rsid w:val="00206E34"/>
    <w:rsid w:val="0020706D"/>
    <w:rsid w:val="00207481"/>
    <w:rsid w:val="0020774E"/>
    <w:rsid w:val="002077A3"/>
    <w:rsid w:val="0020783C"/>
    <w:rsid w:val="00207A34"/>
    <w:rsid w:val="00207C35"/>
    <w:rsid w:val="00207C4F"/>
    <w:rsid w:val="00207C97"/>
    <w:rsid w:val="00207E11"/>
    <w:rsid w:val="00207EF9"/>
    <w:rsid w:val="00207EFD"/>
    <w:rsid w:val="00210134"/>
    <w:rsid w:val="00210218"/>
    <w:rsid w:val="00210250"/>
    <w:rsid w:val="002103EC"/>
    <w:rsid w:val="00210459"/>
    <w:rsid w:val="00210515"/>
    <w:rsid w:val="0021065F"/>
    <w:rsid w:val="00210697"/>
    <w:rsid w:val="002106B0"/>
    <w:rsid w:val="00210722"/>
    <w:rsid w:val="002108B6"/>
    <w:rsid w:val="0021099D"/>
    <w:rsid w:val="00210A10"/>
    <w:rsid w:val="00210B98"/>
    <w:rsid w:val="00210CBE"/>
    <w:rsid w:val="00210D59"/>
    <w:rsid w:val="00210E01"/>
    <w:rsid w:val="00210F60"/>
    <w:rsid w:val="00210F82"/>
    <w:rsid w:val="002110C0"/>
    <w:rsid w:val="0021115A"/>
    <w:rsid w:val="0021126C"/>
    <w:rsid w:val="002113D8"/>
    <w:rsid w:val="00211481"/>
    <w:rsid w:val="00211517"/>
    <w:rsid w:val="00211664"/>
    <w:rsid w:val="00211738"/>
    <w:rsid w:val="00211805"/>
    <w:rsid w:val="002118C0"/>
    <w:rsid w:val="002118D1"/>
    <w:rsid w:val="002118EC"/>
    <w:rsid w:val="002119A6"/>
    <w:rsid w:val="002119FD"/>
    <w:rsid w:val="00211B5B"/>
    <w:rsid w:val="00211CE8"/>
    <w:rsid w:val="00211D57"/>
    <w:rsid w:val="00211E57"/>
    <w:rsid w:val="00211F2F"/>
    <w:rsid w:val="00212464"/>
    <w:rsid w:val="00212520"/>
    <w:rsid w:val="002127DE"/>
    <w:rsid w:val="00212872"/>
    <w:rsid w:val="002128DB"/>
    <w:rsid w:val="0021299C"/>
    <w:rsid w:val="00212B63"/>
    <w:rsid w:val="00212CAD"/>
    <w:rsid w:val="00212CFC"/>
    <w:rsid w:val="00212F19"/>
    <w:rsid w:val="002130CD"/>
    <w:rsid w:val="002131EA"/>
    <w:rsid w:val="002131EB"/>
    <w:rsid w:val="002131F7"/>
    <w:rsid w:val="00213232"/>
    <w:rsid w:val="002132D2"/>
    <w:rsid w:val="00213433"/>
    <w:rsid w:val="00213490"/>
    <w:rsid w:val="00213555"/>
    <w:rsid w:val="0021355C"/>
    <w:rsid w:val="002136D5"/>
    <w:rsid w:val="0021389A"/>
    <w:rsid w:val="00213B07"/>
    <w:rsid w:val="00213B0B"/>
    <w:rsid w:val="00213B30"/>
    <w:rsid w:val="00213CAC"/>
    <w:rsid w:val="00213E6A"/>
    <w:rsid w:val="00213FC4"/>
    <w:rsid w:val="00213FE4"/>
    <w:rsid w:val="00214158"/>
    <w:rsid w:val="002141C2"/>
    <w:rsid w:val="0021430C"/>
    <w:rsid w:val="002143D2"/>
    <w:rsid w:val="0021441D"/>
    <w:rsid w:val="0021449D"/>
    <w:rsid w:val="002145B5"/>
    <w:rsid w:val="00214631"/>
    <w:rsid w:val="00214673"/>
    <w:rsid w:val="0021474A"/>
    <w:rsid w:val="00214893"/>
    <w:rsid w:val="002149F0"/>
    <w:rsid w:val="00214BD2"/>
    <w:rsid w:val="00215043"/>
    <w:rsid w:val="002150C9"/>
    <w:rsid w:val="0021525A"/>
    <w:rsid w:val="002153FC"/>
    <w:rsid w:val="00215484"/>
    <w:rsid w:val="00215737"/>
    <w:rsid w:val="0021582B"/>
    <w:rsid w:val="002158C9"/>
    <w:rsid w:val="002158DA"/>
    <w:rsid w:val="0021590E"/>
    <w:rsid w:val="0021594E"/>
    <w:rsid w:val="002159F1"/>
    <w:rsid w:val="00215A11"/>
    <w:rsid w:val="00215A39"/>
    <w:rsid w:val="00215C25"/>
    <w:rsid w:val="00215C81"/>
    <w:rsid w:val="00215D66"/>
    <w:rsid w:val="00215FD9"/>
    <w:rsid w:val="00216030"/>
    <w:rsid w:val="00216132"/>
    <w:rsid w:val="002162C6"/>
    <w:rsid w:val="002166CC"/>
    <w:rsid w:val="002166DB"/>
    <w:rsid w:val="00216752"/>
    <w:rsid w:val="0021685E"/>
    <w:rsid w:val="00216953"/>
    <w:rsid w:val="002169DE"/>
    <w:rsid w:val="00216A35"/>
    <w:rsid w:val="00216B3E"/>
    <w:rsid w:val="00216BBA"/>
    <w:rsid w:val="00216CF4"/>
    <w:rsid w:val="00216DC9"/>
    <w:rsid w:val="00216E31"/>
    <w:rsid w:val="00216F14"/>
    <w:rsid w:val="0021711D"/>
    <w:rsid w:val="002171CA"/>
    <w:rsid w:val="002172B4"/>
    <w:rsid w:val="0021730F"/>
    <w:rsid w:val="002174D1"/>
    <w:rsid w:val="002176DC"/>
    <w:rsid w:val="00217AB0"/>
    <w:rsid w:val="00217AC8"/>
    <w:rsid w:val="00217ACE"/>
    <w:rsid w:val="00217DD6"/>
    <w:rsid w:val="00217DDB"/>
    <w:rsid w:val="00217E7D"/>
    <w:rsid w:val="00217EAC"/>
    <w:rsid w:val="00217EDE"/>
    <w:rsid w:val="00217F1F"/>
    <w:rsid w:val="00217FB0"/>
    <w:rsid w:val="00220059"/>
    <w:rsid w:val="00220073"/>
    <w:rsid w:val="00220091"/>
    <w:rsid w:val="002200A7"/>
    <w:rsid w:val="002201CC"/>
    <w:rsid w:val="002202A5"/>
    <w:rsid w:val="002203CD"/>
    <w:rsid w:val="002205B2"/>
    <w:rsid w:val="002205C9"/>
    <w:rsid w:val="002206A9"/>
    <w:rsid w:val="00220842"/>
    <w:rsid w:val="002209E0"/>
    <w:rsid w:val="00220B06"/>
    <w:rsid w:val="00220CBF"/>
    <w:rsid w:val="00220D1D"/>
    <w:rsid w:val="00220E0A"/>
    <w:rsid w:val="00221042"/>
    <w:rsid w:val="002210BE"/>
    <w:rsid w:val="00221123"/>
    <w:rsid w:val="00221233"/>
    <w:rsid w:val="00221588"/>
    <w:rsid w:val="00221592"/>
    <w:rsid w:val="00221672"/>
    <w:rsid w:val="002216E8"/>
    <w:rsid w:val="0022185C"/>
    <w:rsid w:val="00221865"/>
    <w:rsid w:val="00221886"/>
    <w:rsid w:val="00221892"/>
    <w:rsid w:val="00221918"/>
    <w:rsid w:val="00221ABE"/>
    <w:rsid w:val="00221B4B"/>
    <w:rsid w:val="00221BA1"/>
    <w:rsid w:val="00221BAF"/>
    <w:rsid w:val="00221C08"/>
    <w:rsid w:val="00221C2C"/>
    <w:rsid w:val="00221D75"/>
    <w:rsid w:val="00221D99"/>
    <w:rsid w:val="00221DF5"/>
    <w:rsid w:val="00221F3E"/>
    <w:rsid w:val="00221FB1"/>
    <w:rsid w:val="00222018"/>
    <w:rsid w:val="00222048"/>
    <w:rsid w:val="00222100"/>
    <w:rsid w:val="00222138"/>
    <w:rsid w:val="00222174"/>
    <w:rsid w:val="002221F3"/>
    <w:rsid w:val="002222BF"/>
    <w:rsid w:val="00222334"/>
    <w:rsid w:val="0022238A"/>
    <w:rsid w:val="002223AE"/>
    <w:rsid w:val="00222420"/>
    <w:rsid w:val="0022247C"/>
    <w:rsid w:val="002225C1"/>
    <w:rsid w:val="002225DC"/>
    <w:rsid w:val="00222656"/>
    <w:rsid w:val="002226B7"/>
    <w:rsid w:val="0022282D"/>
    <w:rsid w:val="0022284D"/>
    <w:rsid w:val="00222966"/>
    <w:rsid w:val="00222A1C"/>
    <w:rsid w:val="00222CD7"/>
    <w:rsid w:val="00222D23"/>
    <w:rsid w:val="00222E26"/>
    <w:rsid w:val="00222E77"/>
    <w:rsid w:val="00222F47"/>
    <w:rsid w:val="00223043"/>
    <w:rsid w:val="00223153"/>
    <w:rsid w:val="002231C1"/>
    <w:rsid w:val="00223240"/>
    <w:rsid w:val="002233BE"/>
    <w:rsid w:val="00223427"/>
    <w:rsid w:val="00223429"/>
    <w:rsid w:val="00223455"/>
    <w:rsid w:val="002236B3"/>
    <w:rsid w:val="0022381D"/>
    <w:rsid w:val="002238FC"/>
    <w:rsid w:val="00223B35"/>
    <w:rsid w:val="00223C51"/>
    <w:rsid w:val="00223CB5"/>
    <w:rsid w:val="00223CB7"/>
    <w:rsid w:val="00223D88"/>
    <w:rsid w:val="00223EA6"/>
    <w:rsid w:val="0022406C"/>
    <w:rsid w:val="002240ED"/>
    <w:rsid w:val="00224181"/>
    <w:rsid w:val="002241AB"/>
    <w:rsid w:val="002241B9"/>
    <w:rsid w:val="0022455A"/>
    <w:rsid w:val="00224703"/>
    <w:rsid w:val="00224780"/>
    <w:rsid w:val="002247C7"/>
    <w:rsid w:val="00224A0C"/>
    <w:rsid w:val="00224A29"/>
    <w:rsid w:val="00224DC0"/>
    <w:rsid w:val="0022500C"/>
    <w:rsid w:val="002250A4"/>
    <w:rsid w:val="00225112"/>
    <w:rsid w:val="0022513F"/>
    <w:rsid w:val="00225209"/>
    <w:rsid w:val="00225213"/>
    <w:rsid w:val="0022521C"/>
    <w:rsid w:val="00225247"/>
    <w:rsid w:val="002252AB"/>
    <w:rsid w:val="0022549E"/>
    <w:rsid w:val="002255AA"/>
    <w:rsid w:val="0022563B"/>
    <w:rsid w:val="0022569E"/>
    <w:rsid w:val="00225B57"/>
    <w:rsid w:val="00225BEA"/>
    <w:rsid w:val="00225C6F"/>
    <w:rsid w:val="00225CA0"/>
    <w:rsid w:val="00225CEF"/>
    <w:rsid w:val="00225F14"/>
    <w:rsid w:val="00226157"/>
    <w:rsid w:val="002261D1"/>
    <w:rsid w:val="00226349"/>
    <w:rsid w:val="002264D8"/>
    <w:rsid w:val="00226633"/>
    <w:rsid w:val="002266B5"/>
    <w:rsid w:val="002267FA"/>
    <w:rsid w:val="0022683B"/>
    <w:rsid w:val="0022688C"/>
    <w:rsid w:val="002268EF"/>
    <w:rsid w:val="00226994"/>
    <w:rsid w:val="00226D1D"/>
    <w:rsid w:val="00226EFD"/>
    <w:rsid w:val="0022701F"/>
    <w:rsid w:val="002270E5"/>
    <w:rsid w:val="0022713B"/>
    <w:rsid w:val="002274B6"/>
    <w:rsid w:val="002274FE"/>
    <w:rsid w:val="0022754B"/>
    <w:rsid w:val="00227617"/>
    <w:rsid w:val="0022762C"/>
    <w:rsid w:val="00227702"/>
    <w:rsid w:val="002277E7"/>
    <w:rsid w:val="00227A3E"/>
    <w:rsid w:val="00227BB1"/>
    <w:rsid w:val="00230043"/>
    <w:rsid w:val="002300C7"/>
    <w:rsid w:val="00230211"/>
    <w:rsid w:val="002305A4"/>
    <w:rsid w:val="002306DB"/>
    <w:rsid w:val="00230719"/>
    <w:rsid w:val="0023073C"/>
    <w:rsid w:val="0023074F"/>
    <w:rsid w:val="0023082B"/>
    <w:rsid w:val="00230A1B"/>
    <w:rsid w:val="00230B85"/>
    <w:rsid w:val="00230BB1"/>
    <w:rsid w:val="00230C2B"/>
    <w:rsid w:val="00230C6A"/>
    <w:rsid w:val="00230D38"/>
    <w:rsid w:val="002310C3"/>
    <w:rsid w:val="002311CA"/>
    <w:rsid w:val="0023157B"/>
    <w:rsid w:val="00231580"/>
    <w:rsid w:val="0023165B"/>
    <w:rsid w:val="002316E3"/>
    <w:rsid w:val="002316ED"/>
    <w:rsid w:val="002316FB"/>
    <w:rsid w:val="00231718"/>
    <w:rsid w:val="002317AF"/>
    <w:rsid w:val="00231A97"/>
    <w:rsid w:val="00231B59"/>
    <w:rsid w:val="00231BFA"/>
    <w:rsid w:val="00231C44"/>
    <w:rsid w:val="00231D6D"/>
    <w:rsid w:val="00231E4E"/>
    <w:rsid w:val="00231E7F"/>
    <w:rsid w:val="00231EB6"/>
    <w:rsid w:val="00231F0D"/>
    <w:rsid w:val="00231F42"/>
    <w:rsid w:val="00231FEE"/>
    <w:rsid w:val="00232090"/>
    <w:rsid w:val="002320CF"/>
    <w:rsid w:val="002321A7"/>
    <w:rsid w:val="0023223B"/>
    <w:rsid w:val="002322A6"/>
    <w:rsid w:val="002322EC"/>
    <w:rsid w:val="0023231A"/>
    <w:rsid w:val="002323D3"/>
    <w:rsid w:val="002323F4"/>
    <w:rsid w:val="00232557"/>
    <w:rsid w:val="002325BB"/>
    <w:rsid w:val="002326E9"/>
    <w:rsid w:val="00232826"/>
    <w:rsid w:val="00232A56"/>
    <w:rsid w:val="00232B53"/>
    <w:rsid w:val="00232C37"/>
    <w:rsid w:val="00232D6F"/>
    <w:rsid w:val="00232DDD"/>
    <w:rsid w:val="00232DE3"/>
    <w:rsid w:val="00232E6B"/>
    <w:rsid w:val="00232E8D"/>
    <w:rsid w:val="00232EA7"/>
    <w:rsid w:val="00233078"/>
    <w:rsid w:val="0023308E"/>
    <w:rsid w:val="0023317B"/>
    <w:rsid w:val="00233279"/>
    <w:rsid w:val="002332A9"/>
    <w:rsid w:val="002332FF"/>
    <w:rsid w:val="0023331C"/>
    <w:rsid w:val="002333FE"/>
    <w:rsid w:val="0023344D"/>
    <w:rsid w:val="00233524"/>
    <w:rsid w:val="0023353D"/>
    <w:rsid w:val="00233594"/>
    <w:rsid w:val="0023362B"/>
    <w:rsid w:val="002337B5"/>
    <w:rsid w:val="00233916"/>
    <w:rsid w:val="00233923"/>
    <w:rsid w:val="00233930"/>
    <w:rsid w:val="0023394C"/>
    <w:rsid w:val="002339F8"/>
    <w:rsid w:val="00233BBD"/>
    <w:rsid w:val="00233D76"/>
    <w:rsid w:val="002340AC"/>
    <w:rsid w:val="0023415E"/>
    <w:rsid w:val="002343A8"/>
    <w:rsid w:val="00234489"/>
    <w:rsid w:val="0023464B"/>
    <w:rsid w:val="002347BE"/>
    <w:rsid w:val="00234809"/>
    <w:rsid w:val="0023491B"/>
    <w:rsid w:val="00234A62"/>
    <w:rsid w:val="00234B74"/>
    <w:rsid w:val="00234C8F"/>
    <w:rsid w:val="00234D68"/>
    <w:rsid w:val="00234E24"/>
    <w:rsid w:val="00234EEE"/>
    <w:rsid w:val="00234F06"/>
    <w:rsid w:val="002350AF"/>
    <w:rsid w:val="002351DA"/>
    <w:rsid w:val="002352B1"/>
    <w:rsid w:val="002352BC"/>
    <w:rsid w:val="002352D4"/>
    <w:rsid w:val="0023533E"/>
    <w:rsid w:val="00235348"/>
    <w:rsid w:val="002353E4"/>
    <w:rsid w:val="0023543A"/>
    <w:rsid w:val="00235496"/>
    <w:rsid w:val="002355A6"/>
    <w:rsid w:val="002356BB"/>
    <w:rsid w:val="00235750"/>
    <w:rsid w:val="002357CB"/>
    <w:rsid w:val="00235887"/>
    <w:rsid w:val="002358AF"/>
    <w:rsid w:val="00235CD0"/>
    <w:rsid w:val="00235D2C"/>
    <w:rsid w:val="00235F46"/>
    <w:rsid w:val="002360A2"/>
    <w:rsid w:val="00236299"/>
    <w:rsid w:val="00236515"/>
    <w:rsid w:val="002366A2"/>
    <w:rsid w:val="002366E5"/>
    <w:rsid w:val="00236786"/>
    <w:rsid w:val="00236924"/>
    <w:rsid w:val="00236BDA"/>
    <w:rsid w:val="00236D25"/>
    <w:rsid w:val="00236D3B"/>
    <w:rsid w:val="00236DC5"/>
    <w:rsid w:val="00236E84"/>
    <w:rsid w:val="00236EC8"/>
    <w:rsid w:val="00237026"/>
    <w:rsid w:val="0023706D"/>
    <w:rsid w:val="00237078"/>
    <w:rsid w:val="002370C7"/>
    <w:rsid w:val="002370F4"/>
    <w:rsid w:val="00237103"/>
    <w:rsid w:val="0023716A"/>
    <w:rsid w:val="0023739F"/>
    <w:rsid w:val="00237450"/>
    <w:rsid w:val="002375C2"/>
    <w:rsid w:val="00237654"/>
    <w:rsid w:val="002377DB"/>
    <w:rsid w:val="002379A3"/>
    <w:rsid w:val="002379CE"/>
    <w:rsid w:val="00237A96"/>
    <w:rsid w:val="00237B6E"/>
    <w:rsid w:val="00237D45"/>
    <w:rsid w:val="00237DCE"/>
    <w:rsid w:val="00237DD0"/>
    <w:rsid w:val="00237E2D"/>
    <w:rsid w:val="00237E8B"/>
    <w:rsid w:val="00237F06"/>
    <w:rsid w:val="00237F1F"/>
    <w:rsid w:val="00237FCF"/>
    <w:rsid w:val="0024007A"/>
    <w:rsid w:val="002400C4"/>
    <w:rsid w:val="002401AB"/>
    <w:rsid w:val="00240207"/>
    <w:rsid w:val="00240352"/>
    <w:rsid w:val="0024035E"/>
    <w:rsid w:val="0024038B"/>
    <w:rsid w:val="0024050B"/>
    <w:rsid w:val="002405D6"/>
    <w:rsid w:val="00240678"/>
    <w:rsid w:val="00240684"/>
    <w:rsid w:val="0024077B"/>
    <w:rsid w:val="002408A6"/>
    <w:rsid w:val="002408E0"/>
    <w:rsid w:val="002408F2"/>
    <w:rsid w:val="00240BF8"/>
    <w:rsid w:val="00240C64"/>
    <w:rsid w:val="00240F88"/>
    <w:rsid w:val="002413E8"/>
    <w:rsid w:val="002414C8"/>
    <w:rsid w:val="002414D3"/>
    <w:rsid w:val="00241569"/>
    <w:rsid w:val="00241778"/>
    <w:rsid w:val="00241916"/>
    <w:rsid w:val="00241919"/>
    <w:rsid w:val="00241928"/>
    <w:rsid w:val="00241A23"/>
    <w:rsid w:val="00241BBE"/>
    <w:rsid w:val="00241BE9"/>
    <w:rsid w:val="00241CD9"/>
    <w:rsid w:val="00241D43"/>
    <w:rsid w:val="00241DD9"/>
    <w:rsid w:val="00241E55"/>
    <w:rsid w:val="00241EA7"/>
    <w:rsid w:val="0024204B"/>
    <w:rsid w:val="0024209C"/>
    <w:rsid w:val="002420A1"/>
    <w:rsid w:val="002421B9"/>
    <w:rsid w:val="00242273"/>
    <w:rsid w:val="00242290"/>
    <w:rsid w:val="002422D9"/>
    <w:rsid w:val="00242343"/>
    <w:rsid w:val="0024244F"/>
    <w:rsid w:val="0024247D"/>
    <w:rsid w:val="00242628"/>
    <w:rsid w:val="0024271A"/>
    <w:rsid w:val="0024278A"/>
    <w:rsid w:val="002428B5"/>
    <w:rsid w:val="002429FF"/>
    <w:rsid w:val="00242B36"/>
    <w:rsid w:val="00242C0B"/>
    <w:rsid w:val="00242CA6"/>
    <w:rsid w:val="00242E7B"/>
    <w:rsid w:val="00242EA8"/>
    <w:rsid w:val="00242ED9"/>
    <w:rsid w:val="00243060"/>
    <w:rsid w:val="0024310E"/>
    <w:rsid w:val="0024314C"/>
    <w:rsid w:val="00243219"/>
    <w:rsid w:val="00243283"/>
    <w:rsid w:val="002432DB"/>
    <w:rsid w:val="0024334E"/>
    <w:rsid w:val="002433BB"/>
    <w:rsid w:val="002433DF"/>
    <w:rsid w:val="00243602"/>
    <w:rsid w:val="0024365E"/>
    <w:rsid w:val="002437DF"/>
    <w:rsid w:val="00243872"/>
    <w:rsid w:val="00243977"/>
    <w:rsid w:val="00243C7D"/>
    <w:rsid w:val="00243D4C"/>
    <w:rsid w:val="00243EFB"/>
    <w:rsid w:val="00243F5D"/>
    <w:rsid w:val="002442EC"/>
    <w:rsid w:val="002443B3"/>
    <w:rsid w:val="0024442B"/>
    <w:rsid w:val="002444E3"/>
    <w:rsid w:val="00244522"/>
    <w:rsid w:val="0024453A"/>
    <w:rsid w:val="002445B0"/>
    <w:rsid w:val="002445F7"/>
    <w:rsid w:val="002446F7"/>
    <w:rsid w:val="00244724"/>
    <w:rsid w:val="00244797"/>
    <w:rsid w:val="00244799"/>
    <w:rsid w:val="002447A0"/>
    <w:rsid w:val="002447C6"/>
    <w:rsid w:val="0024486C"/>
    <w:rsid w:val="0024487A"/>
    <w:rsid w:val="002448B7"/>
    <w:rsid w:val="002448D8"/>
    <w:rsid w:val="00244991"/>
    <w:rsid w:val="00244BC0"/>
    <w:rsid w:val="00244D54"/>
    <w:rsid w:val="00244EEC"/>
    <w:rsid w:val="00244FA0"/>
    <w:rsid w:val="00245006"/>
    <w:rsid w:val="002450B3"/>
    <w:rsid w:val="0024525C"/>
    <w:rsid w:val="00245329"/>
    <w:rsid w:val="0024532E"/>
    <w:rsid w:val="00245404"/>
    <w:rsid w:val="002456A9"/>
    <w:rsid w:val="002458EF"/>
    <w:rsid w:val="00245D9A"/>
    <w:rsid w:val="00245EB8"/>
    <w:rsid w:val="00245F0A"/>
    <w:rsid w:val="002460A6"/>
    <w:rsid w:val="00246104"/>
    <w:rsid w:val="00246124"/>
    <w:rsid w:val="0024614A"/>
    <w:rsid w:val="002461AB"/>
    <w:rsid w:val="00246269"/>
    <w:rsid w:val="002463DA"/>
    <w:rsid w:val="002463E5"/>
    <w:rsid w:val="0024652C"/>
    <w:rsid w:val="00246677"/>
    <w:rsid w:val="002468D6"/>
    <w:rsid w:val="002468F6"/>
    <w:rsid w:val="0024693F"/>
    <w:rsid w:val="00246977"/>
    <w:rsid w:val="00246A1B"/>
    <w:rsid w:val="00246B6D"/>
    <w:rsid w:val="00246BC8"/>
    <w:rsid w:val="00246C4E"/>
    <w:rsid w:val="00246C71"/>
    <w:rsid w:val="00246F9B"/>
    <w:rsid w:val="0024752A"/>
    <w:rsid w:val="0024755C"/>
    <w:rsid w:val="00247688"/>
    <w:rsid w:val="0024774C"/>
    <w:rsid w:val="002477B6"/>
    <w:rsid w:val="00247988"/>
    <w:rsid w:val="00247A9A"/>
    <w:rsid w:val="00247B65"/>
    <w:rsid w:val="00247B85"/>
    <w:rsid w:val="00247E00"/>
    <w:rsid w:val="00247E39"/>
    <w:rsid w:val="00247E4A"/>
    <w:rsid w:val="00247F10"/>
    <w:rsid w:val="002500B5"/>
    <w:rsid w:val="0025010F"/>
    <w:rsid w:val="002501D8"/>
    <w:rsid w:val="00250261"/>
    <w:rsid w:val="002506DC"/>
    <w:rsid w:val="002508A4"/>
    <w:rsid w:val="002508A5"/>
    <w:rsid w:val="0025092A"/>
    <w:rsid w:val="00250952"/>
    <w:rsid w:val="00250B47"/>
    <w:rsid w:val="00250DE0"/>
    <w:rsid w:val="00250F72"/>
    <w:rsid w:val="00251046"/>
    <w:rsid w:val="002512A4"/>
    <w:rsid w:val="002514D8"/>
    <w:rsid w:val="002515BB"/>
    <w:rsid w:val="0025168A"/>
    <w:rsid w:val="00251755"/>
    <w:rsid w:val="0025186F"/>
    <w:rsid w:val="00251881"/>
    <w:rsid w:val="00251C7A"/>
    <w:rsid w:val="00251CFC"/>
    <w:rsid w:val="00251DEF"/>
    <w:rsid w:val="00251EE9"/>
    <w:rsid w:val="00251F76"/>
    <w:rsid w:val="00251FAB"/>
    <w:rsid w:val="0025208F"/>
    <w:rsid w:val="002520B5"/>
    <w:rsid w:val="00252279"/>
    <w:rsid w:val="002522D4"/>
    <w:rsid w:val="002523FD"/>
    <w:rsid w:val="00252608"/>
    <w:rsid w:val="00252683"/>
    <w:rsid w:val="0025278C"/>
    <w:rsid w:val="002528FE"/>
    <w:rsid w:val="00252B9E"/>
    <w:rsid w:val="00252BA1"/>
    <w:rsid w:val="00252BB9"/>
    <w:rsid w:val="00252C43"/>
    <w:rsid w:val="00252CAF"/>
    <w:rsid w:val="00252CC0"/>
    <w:rsid w:val="00252EA1"/>
    <w:rsid w:val="0025302A"/>
    <w:rsid w:val="00253198"/>
    <w:rsid w:val="002532D3"/>
    <w:rsid w:val="00253475"/>
    <w:rsid w:val="002534CC"/>
    <w:rsid w:val="002534E9"/>
    <w:rsid w:val="002534F2"/>
    <w:rsid w:val="00253557"/>
    <w:rsid w:val="002537F2"/>
    <w:rsid w:val="0025385C"/>
    <w:rsid w:val="0025393A"/>
    <w:rsid w:val="002539CF"/>
    <w:rsid w:val="00253A69"/>
    <w:rsid w:val="00253B2A"/>
    <w:rsid w:val="00253B49"/>
    <w:rsid w:val="00253BD8"/>
    <w:rsid w:val="00253BF5"/>
    <w:rsid w:val="00253F5C"/>
    <w:rsid w:val="002543DA"/>
    <w:rsid w:val="00254488"/>
    <w:rsid w:val="00254554"/>
    <w:rsid w:val="0025469F"/>
    <w:rsid w:val="00254712"/>
    <w:rsid w:val="002547C7"/>
    <w:rsid w:val="0025482E"/>
    <w:rsid w:val="00254AE6"/>
    <w:rsid w:val="00254D01"/>
    <w:rsid w:val="00254E53"/>
    <w:rsid w:val="00254FCE"/>
    <w:rsid w:val="0025521F"/>
    <w:rsid w:val="00255250"/>
    <w:rsid w:val="002552E7"/>
    <w:rsid w:val="0025536B"/>
    <w:rsid w:val="00255392"/>
    <w:rsid w:val="0025544C"/>
    <w:rsid w:val="002554D1"/>
    <w:rsid w:val="002556F5"/>
    <w:rsid w:val="00255A6D"/>
    <w:rsid w:val="00255BF9"/>
    <w:rsid w:val="00255C86"/>
    <w:rsid w:val="00255CEE"/>
    <w:rsid w:val="00255ED5"/>
    <w:rsid w:val="00256046"/>
    <w:rsid w:val="00256066"/>
    <w:rsid w:val="0025612A"/>
    <w:rsid w:val="0025618A"/>
    <w:rsid w:val="00256190"/>
    <w:rsid w:val="002561C4"/>
    <w:rsid w:val="002561C9"/>
    <w:rsid w:val="00256222"/>
    <w:rsid w:val="0025626D"/>
    <w:rsid w:val="00256382"/>
    <w:rsid w:val="0025640A"/>
    <w:rsid w:val="0025684E"/>
    <w:rsid w:val="00256857"/>
    <w:rsid w:val="002568F3"/>
    <w:rsid w:val="00256925"/>
    <w:rsid w:val="00256A6C"/>
    <w:rsid w:val="00256AF9"/>
    <w:rsid w:val="00256C56"/>
    <w:rsid w:val="00256CFA"/>
    <w:rsid w:val="00256F26"/>
    <w:rsid w:val="00257037"/>
    <w:rsid w:val="0025744C"/>
    <w:rsid w:val="002574B5"/>
    <w:rsid w:val="002575B0"/>
    <w:rsid w:val="002575C6"/>
    <w:rsid w:val="002576D8"/>
    <w:rsid w:val="00257B29"/>
    <w:rsid w:val="00257B5A"/>
    <w:rsid w:val="00257D79"/>
    <w:rsid w:val="00260050"/>
    <w:rsid w:val="00260128"/>
    <w:rsid w:val="002602F1"/>
    <w:rsid w:val="00260586"/>
    <w:rsid w:val="002605A9"/>
    <w:rsid w:val="00260720"/>
    <w:rsid w:val="00260766"/>
    <w:rsid w:val="002608C0"/>
    <w:rsid w:val="00260AB0"/>
    <w:rsid w:val="00260C34"/>
    <w:rsid w:val="00260D28"/>
    <w:rsid w:val="00260D61"/>
    <w:rsid w:val="00260FD7"/>
    <w:rsid w:val="00260FEA"/>
    <w:rsid w:val="00260FF6"/>
    <w:rsid w:val="00260FF8"/>
    <w:rsid w:val="00261053"/>
    <w:rsid w:val="00261063"/>
    <w:rsid w:val="0026113D"/>
    <w:rsid w:val="00261404"/>
    <w:rsid w:val="00261511"/>
    <w:rsid w:val="00261545"/>
    <w:rsid w:val="00261636"/>
    <w:rsid w:val="002617C3"/>
    <w:rsid w:val="00261833"/>
    <w:rsid w:val="00261C43"/>
    <w:rsid w:val="00261D18"/>
    <w:rsid w:val="00261E56"/>
    <w:rsid w:val="00261EAD"/>
    <w:rsid w:val="00261FE7"/>
    <w:rsid w:val="00262146"/>
    <w:rsid w:val="00262377"/>
    <w:rsid w:val="00262399"/>
    <w:rsid w:val="002624A1"/>
    <w:rsid w:val="002625E9"/>
    <w:rsid w:val="00262809"/>
    <w:rsid w:val="00262860"/>
    <w:rsid w:val="00262902"/>
    <w:rsid w:val="00262A05"/>
    <w:rsid w:val="00262A8F"/>
    <w:rsid w:val="00262B73"/>
    <w:rsid w:val="00262CB8"/>
    <w:rsid w:val="00262D99"/>
    <w:rsid w:val="00262DDC"/>
    <w:rsid w:val="00262E35"/>
    <w:rsid w:val="00262E67"/>
    <w:rsid w:val="00262EC3"/>
    <w:rsid w:val="00262F9C"/>
    <w:rsid w:val="002630AC"/>
    <w:rsid w:val="002630F7"/>
    <w:rsid w:val="00263150"/>
    <w:rsid w:val="00263358"/>
    <w:rsid w:val="00263395"/>
    <w:rsid w:val="002633E5"/>
    <w:rsid w:val="00263414"/>
    <w:rsid w:val="002634B8"/>
    <w:rsid w:val="00263653"/>
    <w:rsid w:val="00263679"/>
    <w:rsid w:val="002637A7"/>
    <w:rsid w:val="00263832"/>
    <w:rsid w:val="00263948"/>
    <w:rsid w:val="00263B22"/>
    <w:rsid w:val="00263C05"/>
    <w:rsid w:val="00263C83"/>
    <w:rsid w:val="00263DE0"/>
    <w:rsid w:val="00263E90"/>
    <w:rsid w:val="00263EAD"/>
    <w:rsid w:val="00263F10"/>
    <w:rsid w:val="0026412E"/>
    <w:rsid w:val="002641DF"/>
    <w:rsid w:val="00264236"/>
    <w:rsid w:val="00264279"/>
    <w:rsid w:val="0026438F"/>
    <w:rsid w:val="0026445F"/>
    <w:rsid w:val="00264467"/>
    <w:rsid w:val="00264472"/>
    <w:rsid w:val="002644F0"/>
    <w:rsid w:val="00264538"/>
    <w:rsid w:val="00264557"/>
    <w:rsid w:val="0026462A"/>
    <w:rsid w:val="0026462D"/>
    <w:rsid w:val="00264899"/>
    <w:rsid w:val="00264975"/>
    <w:rsid w:val="00264CF0"/>
    <w:rsid w:val="002651AD"/>
    <w:rsid w:val="00265232"/>
    <w:rsid w:val="00265597"/>
    <w:rsid w:val="002655B9"/>
    <w:rsid w:val="002656EB"/>
    <w:rsid w:val="002656F5"/>
    <w:rsid w:val="00265801"/>
    <w:rsid w:val="00265858"/>
    <w:rsid w:val="0026593F"/>
    <w:rsid w:val="00265A56"/>
    <w:rsid w:val="00265AF4"/>
    <w:rsid w:val="00265B0C"/>
    <w:rsid w:val="00265DA4"/>
    <w:rsid w:val="00265E7D"/>
    <w:rsid w:val="00266092"/>
    <w:rsid w:val="002661A3"/>
    <w:rsid w:val="002662BB"/>
    <w:rsid w:val="002663E0"/>
    <w:rsid w:val="00266404"/>
    <w:rsid w:val="00266632"/>
    <w:rsid w:val="00266660"/>
    <w:rsid w:val="00266750"/>
    <w:rsid w:val="00266779"/>
    <w:rsid w:val="0026685C"/>
    <w:rsid w:val="002668F4"/>
    <w:rsid w:val="002669C8"/>
    <w:rsid w:val="00266D02"/>
    <w:rsid w:val="00266D2A"/>
    <w:rsid w:val="00266E44"/>
    <w:rsid w:val="00266FC2"/>
    <w:rsid w:val="00267032"/>
    <w:rsid w:val="0026704F"/>
    <w:rsid w:val="00267086"/>
    <w:rsid w:val="002670E7"/>
    <w:rsid w:val="002671A1"/>
    <w:rsid w:val="002671B6"/>
    <w:rsid w:val="0026744D"/>
    <w:rsid w:val="002675DC"/>
    <w:rsid w:val="0026783E"/>
    <w:rsid w:val="002678AC"/>
    <w:rsid w:val="002679B4"/>
    <w:rsid w:val="00267AB2"/>
    <w:rsid w:val="00267C1F"/>
    <w:rsid w:val="00267D7B"/>
    <w:rsid w:val="00267F6C"/>
    <w:rsid w:val="00270091"/>
    <w:rsid w:val="00270133"/>
    <w:rsid w:val="002701F4"/>
    <w:rsid w:val="00270385"/>
    <w:rsid w:val="00270427"/>
    <w:rsid w:val="002704EA"/>
    <w:rsid w:val="002707CE"/>
    <w:rsid w:val="002707F1"/>
    <w:rsid w:val="00270802"/>
    <w:rsid w:val="00270828"/>
    <w:rsid w:val="0027086C"/>
    <w:rsid w:val="00270931"/>
    <w:rsid w:val="00270B66"/>
    <w:rsid w:val="00270BA6"/>
    <w:rsid w:val="00270BCD"/>
    <w:rsid w:val="00270C87"/>
    <w:rsid w:val="00270CE6"/>
    <w:rsid w:val="00270E23"/>
    <w:rsid w:val="00270E5A"/>
    <w:rsid w:val="00270ED7"/>
    <w:rsid w:val="00270EF2"/>
    <w:rsid w:val="00270F45"/>
    <w:rsid w:val="00271114"/>
    <w:rsid w:val="0027143A"/>
    <w:rsid w:val="00271552"/>
    <w:rsid w:val="0027170A"/>
    <w:rsid w:val="00271A8C"/>
    <w:rsid w:val="00271AEA"/>
    <w:rsid w:val="00271B74"/>
    <w:rsid w:val="00271C6B"/>
    <w:rsid w:val="00271DC0"/>
    <w:rsid w:val="00272178"/>
    <w:rsid w:val="002721DC"/>
    <w:rsid w:val="0027220A"/>
    <w:rsid w:val="0027233D"/>
    <w:rsid w:val="002723E5"/>
    <w:rsid w:val="00272551"/>
    <w:rsid w:val="00272721"/>
    <w:rsid w:val="00272907"/>
    <w:rsid w:val="00272C8B"/>
    <w:rsid w:val="00272E1F"/>
    <w:rsid w:val="00272F57"/>
    <w:rsid w:val="00272F64"/>
    <w:rsid w:val="00272F9C"/>
    <w:rsid w:val="002730F7"/>
    <w:rsid w:val="00273134"/>
    <w:rsid w:val="002732AB"/>
    <w:rsid w:val="002734ED"/>
    <w:rsid w:val="002735FD"/>
    <w:rsid w:val="00273601"/>
    <w:rsid w:val="002736EF"/>
    <w:rsid w:val="002737DD"/>
    <w:rsid w:val="00273974"/>
    <w:rsid w:val="0027399D"/>
    <w:rsid w:val="002739D7"/>
    <w:rsid w:val="002739E9"/>
    <w:rsid w:val="00273A8A"/>
    <w:rsid w:val="00273BD5"/>
    <w:rsid w:val="00273C2A"/>
    <w:rsid w:val="00273C9D"/>
    <w:rsid w:val="00273D3C"/>
    <w:rsid w:val="00273D7B"/>
    <w:rsid w:val="00273EE3"/>
    <w:rsid w:val="00273FED"/>
    <w:rsid w:val="00274039"/>
    <w:rsid w:val="002740C8"/>
    <w:rsid w:val="00274113"/>
    <w:rsid w:val="00274126"/>
    <w:rsid w:val="002743E2"/>
    <w:rsid w:val="00274432"/>
    <w:rsid w:val="00274507"/>
    <w:rsid w:val="00274574"/>
    <w:rsid w:val="00274739"/>
    <w:rsid w:val="00274876"/>
    <w:rsid w:val="002748A1"/>
    <w:rsid w:val="00274AD2"/>
    <w:rsid w:val="00274B72"/>
    <w:rsid w:val="00274D60"/>
    <w:rsid w:val="00274EE5"/>
    <w:rsid w:val="0027501F"/>
    <w:rsid w:val="0027516B"/>
    <w:rsid w:val="00275223"/>
    <w:rsid w:val="00275326"/>
    <w:rsid w:val="00275385"/>
    <w:rsid w:val="0027538E"/>
    <w:rsid w:val="00275434"/>
    <w:rsid w:val="002754C9"/>
    <w:rsid w:val="0027567D"/>
    <w:rsid w:val="00275680"/>
    <w:rsid w:val="002756A3"/>
    <w:rsid w:val="00275777"/>
    <w:rsid w:val="002757B6"/>
    <w:rsid w:val="002759A1"/>
    <w:rsid w:val="00275A31"/>
    <w:rsid w:val="00275AC3"/>
    <w:rsid w:val="00275B2D"/>
    <w:rsid w:val="00275BCD"/>
    <w:rsid w:val="00275C25"/>
    <w:rsid w:val="00275CEB"/>
    <w:rsid w:val="00275CFD"/>
    <w:rsid w:val="00275E87"/>
    <w:rsid w:val="00275F3C"/>
    <w:rsid w:val="00276424"/>
    <w:rsid w:val="00276487"/>
    <w:rsid w:val="002764AE"/>
    <w:rsid w:val="00276867"/>
    <w:rsid w:val="0027687D"/>
    <w:rsid w:val="00276928"/>
    <w:rsid w:val="00276979"/>
    <w:rsid w:val="00276B7E"/>
    <w:rsid w:val="00276D66"/>
    <w:rsid w:val="002771B3"/>
    <w:rsid w:val="0027723C"/>
    <w:rsid w:val="002772CF"/>
    <w:rsid w:val="00277333"/>
    <w:rsid w:val="002773EE"/>
    <w:rsid w:val="002774D3"/>
    <w:rsid w:val="002774E4"/>
    <w:rsid w:val="0027758C"/>
    <w:rsid w:val="0027762F"/>
    <w:rsid w:val="00277670"/>
    <w:rsid w:val="002776B8"/>
    <w:rsid w:val="00277753"/>
    <w:rsid w:val="002777AB"/>
    <w:rsid w:val="00277B46"/>
    <w:rsid w:val="00277C8D"/>
    <w:rsid w:val="00277CE6"/>
    <w:rsid w:val="00277E0B"/>
    <w:rsid w:val="00277E1D"/>
    <w:rsid w:val="0028027E"/>
    <w:rsid w:val="0028033C"/>
    <w:rsid w:val="002803E4"/>
    <w:rsid w:val="002807C4"/>
    <w:rsid w:val="0028083F"/>
    <w:rsid w:val="00280923"/>
    <w:rsid w:val="002809E7"/>
    <w:rsid w:val="00280A48"/>
    <w:rsid w:val="00280CFB"/>
    <w:rsid w:val="00280ED5"/>
    <w:rsid w:val="00280F3A"/>
    <w:rsid w:val="00280FB8"/>
    <w:rsid w:val="0028121C"/>
    <w:rsid w:val="002812A5"/>
    <w:rsid w:val="0028140E"/>
    <w:rsid w:val="00281459"/>
    <w:rsid w:val="00281671"/>
    <w:rsid w:val="00281750"/>
    <w:rsid w:val="00281802"/>
    <w:rsid w:val="002818AC"/>
    <w:rsid w:val="00281927"/>
    <w:rsid w:val="002819FB"/>
    <w:rsid w:val="00281A96"/>
    <w:rsid w:val="00281B75"/>
    <w:rsid w:val="00281C3E"/>
    <w:rsid w:val="00281C7D"/>
    <w:rsid w:val="00281D0C"/>
    <w:rsid w:val="00281E76"/>
    <w:rsid w:val="00281E90"/>
    <w:rsid w:val="00281F47"/>
    <w:rsid w:val="00282007"/>
    <w:rsid w:val="00282194"/>
    <w:rsid w:val="0028223A"/>
    <w:rsid w:val="002822BE"/>
    <w:rsid w:val="0028256E"/>
    <w:rsid w:val="00282632"/>
    <w:rsid w:val="00282688"/>
    <w:rsid w:val="002827D2"/>
    <w:rsid w:val="002827F8"/>
    <w:rsid w:val="00282811"/>
    <w:rsid w:val="00282922"/>
    <w:rsid w:val="00282957"/>
    <w:rsid w:val="00282A55"/>
    <w:rsid w:val="00282BD6"/>
    <w:rsid w:val="00282C17"/>
    <w:rsid w:val="00282D85"/>
    <w:rsid w:val="00282DB5"/>
    <w:rsid w:val="00282E90"/>
    <w:rsid w:val="00282ECC"/>
    <w:rsid w:val="00282F85"/>
    <w:rsid w:val="00282F8F"/>
    <w:rsid w:val="0028302D"/>
    <w:rsid w:val="002832AF"/>
    <w:rsid w:val="0028333F"/>
    <w:rsid w:val="00283365"/>
    <w:rsid w:val="002833F0"/>
    <w:rsid w:val="00283401"/>
    <w:rsid w:val="002834D7"/>
    <w:rsid w:val="002835AE"/>
    <w:rsid w:val="00283617"/>
    <w:rsid w:val="0028370C"/>
    <w:rsid w:val="00283810"/>
    <w:rsid w:val="002838ED"/>
    <w:rsid w:val="00283961"/>
    <w:rsid w:val="002839B7"/>
    <w:rsid w:val="00283A58"/>
    <w:rsid w:val="00283B69"/>
    <w:rsid w:val="00283CF6"/>
    <w:rsid w:val="00283D0D"/>
    <w:rsid w:val="00283DD7"/>
    <w:rsid w:val="002840ED"/>
    <w:rsid w:val="0028412F"/>
    <w:rsid w:val="00284205"/>
    <w:rsid w:val="00284223"/>
    <w:rsid w:val="00284324"/>
    <w:rsid w:val="002846E8"/>
    <w:rsid w:val="0028479D"/>
    <w:rsid w:val="002847B2"/>
    <w:rsid w:val="00284A1E"/>
    <w:rsid w:val="00284AD5"/>
    <w:rsid w:val="00284D83"/>
    <w:rsid w:val="00284EE3"/>
    <w:rsid w:val="00284F7F"/>
    <w:rsid w:val="00284FBF"/>
    <w:rsid w:val="0028501E"/>
    <w:rsid w:val="00285093"/>
    <w:rsid w:val="00285445"/>
    <w:rsid w:val="00285531"/>
    <w:rsid w:val="00285598"/>
    <w:rsid w:val="002855EC"/>
    <w:rsid w:val="00285803"/>
    <w:rsid w:val="00285AC1"/>
    <w:rsid w:val="00285D16"/>
    <w:rsid w:val="00285F0F"/>
    <w:rsid w:val="00285F51"/>
    <w:rsid w:val="0028608E"/>
    <w:rsid w:val="0028609A"/>
    <w:rsid w:val="002862D2"/>
    <w:rsid w:val="00286368"/>
    <w:rsid w:val="002863F0"/>
    <w:rsid w:val="00286505"/>
    <w:rsid w:val="002865E8"/>
    <w:rsid w:val="0028660E"/>
    <w:rsid w:val="00286614"/>
    <w:rsid w:val="002866E2"/>
    <w:rsid w:val="00286725"/>
    <w:rsid w:val="002868D5"/>
    <w:rsid w:val="002869AE"/>
    <w:rsid w:val="00286A03"/>
    <w:rsid w:val="00286A9D"/>
    <w:rsid w:val="00286AFB"/>
    <w:rsid w:val="00286BD6"/>
    <w:rsid w:val="00286C9A"/>
    <w:rsid w:val="00286E42"/>
    <w:rsid w:val="00286E46"/>
    <w:rsid w:val="00286F2F"/>
    <w:rsid w:val="00286F3F"/>
    <w:rsid w:val="00286FE9"/>
    <w:rsid w:val="00287030"/>
    <w:rsid w:val="002870CF"/>
    <w:rsid w:val="002870D5"/>
    <w:rsid w:val="00287104"/>
    <w:rsid w:val="002871A7"/>
    <w:rsid w:val="002871F2"/>
    <w:rsid w:val="002872D7"/>
    <w:rsid w:val="00287340"/>
    <w:rsid w:val="00287348"/>
    <w:rsid w:val="002873B0"/>
    <w:rsid w:val="00287431"/>
    <w:rsid w:val="002874AA"/>
    <w:rsid w:val="00287506"/>
    <w:rsid w:val="00287A4A"/>
    <w:rsid w:val="00287A87"/>
    <w:rsid w:val="00287AB8"/>
    <w:rsid w:val="00287C32"/>
    <w:rsid w:val="00287E3C"/>
    <w:rsid w:val="00287F1E"/>
    <w:rsid w:val="00290037"/>
    <w:rsid w:val="00290213"/>
    <w:rsid w:val="00290231"/>
    <w:rsid w:val="00290258"/>
    <w:rsid w:val="002902A6"/>
    <w:rsid w:val="0029052C"/>
    <w:rsid w:val="00290559"/>
    <w:rsid w:val="0029063B"/>
    <w:rsid w:val="00290660"/>
    <w:rsid w:val="0029066A"/>
    <w:rsid w:val="00290688"/>
    <w:rsid w:val="0029074A"/>
    <w:rsid w:val="002908A5"/>
    <w:rsid w:val="002908B0"/>
    <w:rsid w:val="00290AC6"/>
    <w:rsid w:val="00290B65"/>
    <w:rsid w:val="00290D14"/>
    <w:rsid w:val="00290E95"/>
    <w:rsid w:val="00290EF2"/>
    <w:rsid w:val="00290FCB"/>
    <w:rsid w:val="002910A7"/>
    <w:rsid w:val="0029114B"/>
    <w:rsid w:val="002912EF"/>
    <w:rsid w:val="00291347"/>
    <w:rsid w:val="00291360"/>
    <w:rsid w:val="00291405"/>
    <w:rsid w:val="0029145A"/>
    <w:rsid w:val="002914EB"/>
    <w:rsid w:val="0029150F"/>
    <w:rsid w:val="00291552"/>
    <w:rsid w:val="002915DD"/>
    <w:rsid w:val="002916E4"/>
    <w:rsid w:val="0029176B"/>
    <w:rsid w:val="00291B6D"/>
    <w:rsid w:val="00291CD0"/>
    <w:rsid w:val="00291D6D"/>
    <w:rsid w:val="00291DAD"/>
    <w:rsid w:val="00291DBC"/>
    <w:rsid w:val="00291E2D"/>
    <w:rsid w:val="00291F4D"/>
    <w:rsid w:val="00291F85"/>
    <w:rsid w:val="00292003"/>
    <w:rsid w:val="0029210D"/>
    <w:rsid w:val="002923BA"/>
    <w:rsid w:val="0029241D"/>
    <w:rsid w:val="00292434"/>
    <w:rsid w:val="002926D3"/>
    <w:rsid w:val="00292723"/>
    <w:rsid w:val="00292749"/>
    <w:rsid w:val="0029296C"/>
    <w:rsid w:val="002929B3"/>
    <w:rsid w:val="002929DE"/>
    <w:rsid w:val="00292A89"/>
    <w:rsid w:val="00292ADE"/>
    <w:rsid w:val="00292B1C"/>
    <w:rsid w:val="00292C68"/>
    <w:rsid w:val="00292E78"/>
    <w:rsid w:val="0029306C"/>
    <w:rsid w:val="002930A5"/>
    <w:rsid w:val="00293102"/>
    <w:rsid w:val="00293119"/>
    <w:rsid w:val="0029322E"/>
    <w:rsid w:val="00293417"/>
    <w:rsid w:val="00293460"/>
    <w:rsid w:val="002934CF"/>
    <w:rsid w:val="00293522"/>
    <w:rsid w:val="00293582"/>
    <w:rsid w:val="002939AA"/>
    <w:rsid w:val="00293AA7"/>
    <w:rsid w:val="00293C62"/>
    <w:rsid w:val="00293EB2"/>
    <w:rsid w:val="00293FEB"/>
    <w:rsid w:val="002942A8"/>
    <w:rsid w:val="00294658"/>
    <w:rsid w:val="0029476D"/>
    <w:rsid w:val="002948FE"/>
    <w:rsid w:val="00294916"/>
    <w:rsid w:val="00294A5B"/>
    <w:rsid w:val="00294B63"/>
    <w:rsid w:val="00294B8D"/>
    <w:rsid w:val="00294CD1"/>
    <w:rsid w:val="00294D2A"/>
    <w:rsid w:val="00294D7A"/>
    <w:rsid w:val="00294E1B"/>
    <w:rsid w:val="00294EDC"/>
    <w:rsid w:val="00295016"/>
    <w:rsid w:val="00295027"/>
    <w:rsid w:val="00295157"/>
    <w:rsid w:val="002951AF"/>
    <w:rsid w:val="002952F6"/>
    <w:rsid w:val="0029545B"/>
    <w:rsid w:val="00295533"/>
    <w:rsid w:val="00295617"/>
    <w:rsid w:val="00295623"/>
    <w:rsid w:val="002957E6"/>
    <w:rsid w:val="002958AE"/>
    <w:rsid w:val="00295904"/>
    <w:rsid w:val="00295AD9"/>
    <w:rsid w:val="00295AF2"/>
    <w:rsid w:val="00295DBA"/>
    <w:rsid w:val="00295EEA"/>
    <w:rsid w:val="00295F35"/>
    <w:rsid w:val="00295F55"/>
    <w:rsid w:val="00295F93"/>
    <w:rsid w:val="00296163"/>
    <w:rsid w:val="002961E1"/>
    <w:rsid w:val="00296425"/>
    <w:rsid w:val="0029649F"/>
    <w:rsid w:val="00296618"/>
    <w:rsid w:val="00296698"/>
    <w:rsid w:val="00296795"/>
    <w:rsid w:val="00296938"/>
    <w:rsid w:val="00296B2D"/>
    <w:rsid w:val="00296CC9"/>
    <w:rsid w:val="00296DCB"/>
    <w:rsid w:val="00296E14"/>
    <w:rsid w:val="00297158"/>
    <w:rsid w:val="00297223"/>
    <w:rsid w:val="002973C6"/>
    <w:rsid w:val="002976E6"/>
    <w:rsid w:val="00297791"/>
    <w:rsid w:val="002977FB"/>
    <w:rsid w:val="00297856"/>
    <w:rsid w:val="002978B3"/>
    <w:rsid w:val="002978E8"/>
    <w:rsid w:val="00297B77"/>
    <w:rsid w:val="00297C38"/>
    <w:rsid w:val="00297CA0"/>
    <w:rsid w:val="00297E05"/>
    <w:rsid w:val="00297E9B"/>
    <w:rsid w:val="00297F53"/>
    <w:rsid w:val="00297F71"/>
    <w:rsid w:val="00297FC6"/>
    <w:rsid w:val="002A001E"/>
    <w:rsid w:val="002A014E"/>
    <w:rsid w:val="002A0396"/>
    <w:rsid w:val="002A0405"/>
    <w:rsid w:val="002A04C8"/>
    <w:rsid w:val="002A052E"/>
    <w:rsid w:val="002A07DF"/>
    <w:rsid w:val="002A086E"/>
    <w:rsid w:val="002A09EC"/>
    <w:rsid w:val="002A0B50"/>
    <w:rsid w:val="002A0E9C"/>
    <w:rsid w:val="002A0ECD"/>
    <w:rsid w:val="002A0ED3"/>
    <w:rsid w:val="002A0FEC"/>
    <w:rsid w:val="002A11CD"/>
    <w:rsid w:val="002A11F0"/>
    <w:rsid w:val="002A133E"/>
    <w:rsid w:val="002A134B"/>
    <w:rsid w:val="002A13A6"/>
    <w:rsid w:val="002A1764"/>
    <w:rsid w:val="002A1801"/>
    <w:rsid w:val="002A18BD"/>
    <w:rsid w:val="002A1A38"/>
    <w:rsid w:val="002A1A5F"/>
    <w:rsid w:val="002A1AD3"/>
    <w:rsid w:val="002A1BA3"/>
    <w:rsid w:val="002A1C6B"/>
    <w:rsid w:val="002A1E09"/>
    <w:rsid w:val="002A1E62"/>
    <w:rsid w:val="002A1EEC"/>
    <w:rsid w:val="002A1F77"/>
    <w:rsid w:val="002A2047"/>
    <w:rsid w:val="002A2134"/>
    <w:rsid w:val="002A23DD"/>
    <w:rsid w:val="002A24EE"/>
    <w:rsid w:val="002A24F1"/>
    <w:rsid w:val="002A2509"/>
    <w:rsid w:val="002A261A"/>
    <w:rsid w:val="002A265B"/>
    <w:rsid w:val="002A2A09"/>
    <w:rsid w:val="002A2B33"/>
    <w:rsid w:val="002A2B8F"/>
    <w:rsid w:val="002A2BF1"/>
    <w:rsid w:val="002A2C01"/>
    <w:rsid w:val="002A2DC4"/>
    <w:rsid w:val="002A2E03"/>
    <w:rsid w:val="002A2EF0"/>
    <w:rsid w:val="002A2FC6"/>
    <w:rsid w:val="002A3008"/>
    <w:rsid w:val="002A3173"/>
    <w:rsid w:val="002A3273"/>
    <w:rsid w:val="002A3287"/>
    <w:rsid w:val="002A3380"/>
    <w:rsid w:val="002A33F6"/>
    <w:rsid w:val="002A34FC"/>
    <w:rsid w:val="002A3661"/>
    <w:rsid w:val="002A3837"/>
    <w:rsid w:val="002A390E"/>
    <w:rsid w:val="002A3988"/>
    <w:rsid w:val="002A39DB"/>
    <w:rsid w:val="002A3A63"/>
    <w:rsid w:val="002A3B49"/>
    <w:rsid w:val="002A3C93"/>
    <w:rsid w:val="002A3CFF"/>
    <w:rsid w:val="002A3ED4"/>
    <w:rsid w:val="002A4127"/>
    <w:rsid w:val="002A4134"/>
    <w:rsid w:val="002A42A9"/>
    <w:rsid w:val="002A4314"/>
    <w:rsid w:val="002A440C"/>
    <w:rsid w:val="002A44BC"/>
    <w:rsid w:val="002A44D5"/>
    <w:rsid w:val="002A44EA"/>
    <w:rsid w:val="002A456A"/>
    <w:rsid w:val="002A4651"/>
    <w:rsid w:val="002A4941"/>
    <w:rsid w:val="002A4A02"/>
    <w:rsid w:val="002A4A8C"/>
    <w:rsid w:val="002A4B7D"/>
    <w:rsid w:val="002A4BC5"/>
    <w:rsid w:val="002A4C71"/>
    <w:rsid w:val="002A4E29"/>
    <w:rsid w:val="002A4FDE"/>
    <w:rsid w:val="002A50E8"/>
    <w:rsid w:val="002A5214"/>
    <w:rsid w:val="002A529E"/>
    <w:rsid w:val="002A52DA"/>
    <w:rsid w:val="002A52FD"/>
    <w:rsid w:val="002A5311"/>
    <w:rsid w:val="002A55A4"/>
    <w:rsid w:val="002A55B0"/>
    <w:rsid w:val="002A574B"/>
    <w:rsid w:val="002A5921"/>
    <w:rsid w:val="002A59EF"/>
    <w:rsid w:val="002A59FA"/>
    <w:rsid w:val="002A5A53"/>
    <w:rsid w:val="002A5ABB"/>
    <w:rsid w:val="002A5B04"/>
    <w:rsid w:val="002A5BE3"/>
    <w:rsid w:val="002A5C8E"/>
    <w:rsid w:val="002A5DAE"/>
    <w:rsid w:val="002A5DFA"/>
    <w:rsid w:val="002A5E7F"/>
    <w:rsid w:val="002A5EC8"/>
    <w:rsid w:val="002A5ED6"/>
    <w:rsid w:val="002A5F14"/>
    <w:rsid w:val="002A5F1B"/>
    <w:rsid w:val="002A5F4B"/>
    <w:rsid w:val="002A5FAB"/>
    <w:rsid w:val="002A600A"/>
    <w:rsid w:val="002A611A"/>
    <w:rsid w:val="002A6127"/>
    <w:rsid w:val="002A6175"/>
    <w:rsid w:val="002A617F"/>
    <w:rsid w:val="002A6259"/>
    <w:rsid w:val="002A627E"/>
    <w:rsid w:val="002A627F"/>
    <w:rsid w:val="002A6462"/>
    <w:rsid w:val="002A6562"/>
    <w:rsid w:val="002A6567"/>
    <w:rsid w:val="002A67A0"/>
    <w:rsid w:val="002A69E4"/>
    <w:rsid w:val="002A6A7B"/>
    <w:rsid w:val="002A6B6B"/>
    <w:rsid w:val="002A6F88"/>
    <w:rsid w:val="002A6F9D"/>
    <w:rsid w:val="002A6FB6"/>
    <w:rsid w:val="002A70A2"/>
    <w:rsid w:val="002A715C"/>
    <w:rsid w:val="002A716C"/>
    <w:rsid w:val="002A72F0"/>
    <w:rsid w:val="002A734C"/>
    <w:rsid w:val="002A75FF"/>
    <w:rsid w:val="002A7632"/>
    <w:rsid w:val="002A76BF"/>
    <w:rsid w:val="002A7731"/>
    <w:rsid w:val="002A7738"/>
    <w:rsid w:val="002A7759"/>
    <w:rsid w:val="002A77CB"/>
    <w:rsid w:val="002A7B44"/>
    <w:rsid w:val="002A7B6B"/>
    <w:rsid w:val="002A7C08"/>
    <w:rsid w:val="002A7C3E"/>
    <w:rsid w:val="002A7C40"/>
    <w:rsid w:val="002A7C46"/>
    <w:rsid w:val="002A7D70"/>
    <w:rsid w:val="002A7EF6"/>
    <w:rsid w:val="002B0051"/>
    <w:rsid w:val="002B0118"/>
    <w:rsid w:val="002B0231"/>
    <w:rsid w:val="002B02C5"/>
    <w:rsid w:val="002B05CA"/>
    <w:rsid w:val="002B0603"/>
    <w:rsid w:val="002B069F"/>
    <w:rsid w:val="002B06CC"/>
    <w:rsid w:val="002B080B"/>
    <w:rsid w:val="002B0847"/>
    <w:rsid w:val="002B0A20"/>
    <w:rsid w:val="002B0A53"/>
    <w:rsid w:val="002B0A7E"/>
    <w:rsid w:val="002B0BB8"/>
    <w:rsid w:val="002B0C17"/>
    <w:rsid w:val="002B0FEB"/>
    <w:rsid w:val="002B10CF"/>
    <w:rsid w:val="002B10D2"/>
    <w:rsid w:val="002B126C"/>
    <w:rsid w:val="002B12CE"/>
    <w:rsid w:val="002B12F7"/>
    <w:rsid w:val="002B1336"/>
    <w:rsid w:val="002B1385"/>
    <w:rsid w:val="002B142C"/>
    <w:rsid w:val="002B1533"/>
    <w:rsid w:val="002B170B"/>
    <w:rsid w:val="002B1712"/>
    <w:rsid w:val="002B1733"/>
    <w:rsid w:val="002B1776"/>
    <w:rsid w:val="002B178D"/>
    <w:rsid w:val="002B17FE"/>
    <w:rsid w:val="002B1866"/>
    <w:rsid w:val="002B1998"/>
    <w:rsid w:val="002B1A04"/>
    <w:rsid w:val="002B1A0B"/>
    <w:rsid w:val="002B1B66"/>
    <w:rsid w:val="002B1DC4"/>
    <w:rsid w:val="002B20E5"/>
    <w:rsid w:val="002B21A3"/>
    <w:rsid w:val="002B22EC"/>
    <w:rsid w:val="002B2375"/>
    <w:rsid w:val="002B2560"/>
    <w:rsid w:val="002B256E"/>
    <w:rsid w:val="002B2637"/>
    <w:rsid w:val="002B26A1"/>
    <w:rsid w:val="002B27EE"/>
    <w:rsid w:val="002B281B"/>
    <w:rsid w:val="002B290B"/>
    <w:rsid w:val="002B2939"/>
    <w:rsid w:val="002B2A26"/>
    <w:rsid w:val="002B2DDE"/>
    <w:rsid w:val="002B2E70"/>
    <w:rsid w:val="002B2F97"/>
    <w:rsid w:val="002B2F99"/>
    <w:rsid w:val="002B302B"/>
    <w:rsid w:val="002B302F"/>
    <w:rsid w:val="002B30F7"/>
    <w:rsid w:val="002B31AA"/>
    <w:rsid w:val="002B3450"/>
    <w:rsid w:val="002B3508"/>
    <w:rsid w:val="002B36CC"/>
    <w:rsid w:val="002B39A7"/>
    <w:rsid w:val="002B39B8"/>
    <w:rsid w:val="002B39C9"/>
    <w:rsid w:val="002B3A58"/>
    <w:rsid w:val="002B3AC1"/>
    <w:rsid w:val="002B3C58"/>
    <w:rsid w:val="002B3D61"/>
    <w:rsid w:val="002B3D6F"/>
    <w:rsid w:val="002B3E30"/>
    <w:rsid w:val="002B3FCB"/>
    <w:rsid w:val="002B4115"/>
    <w:rsid w:val="002B434D"/>
    <w:rsid w:val="002B436F"/>
    <w:rsid w:val="002B4427"/>
    <w:rsid w:val="002B44AD"/>
    <w:rsid w:val="002B47AA"/>
    <w:rsid w:val="002B4817"/>
    <w:rsid w:val="002B48C5"/>
    <w:rsid w:val="002B4A0B"/>
    <w:rsid w:val="002B4B25"/>
    <w:rsid w:val="002B4C15"/>
    <w:rsid w:val="002B4C9F"/>
    <w:rsid w:val="002B4CA6"/>
    <w:rsid w:val="002B4DBF"/>
    <w:rsid w:val="002B4EDF"/>
    <w:rsid w:val="002B4F21"/>
    <w:rsid w:val="002B4F30"/>
    <w:rsid w:val="002B4F73"/>
    <w:rsid w:val="002B4F7C"/>
    <w:rsid w:val="002B5003"/>
    <w:rsid w:val="002B5357"/>
    <w:rsid w:val="002B5383"/>
    <w:rsid w:val="002B5396"/>
    <w:rsid w:val="002B54E1"/>
    <w:rsid w:val="002B5534"/>
    <w:rsid w:val="002B5799"/>
    <w:rsid w:val="002B581D"/>
    <w:rsid w:val="002B5A57"/>
    <w:rsid w:val="002B5B18"/>
    <w:rsid w:val="002B5EA5"/>
    <w:rsid w:val="002B5EC4"/>
    <w:rsid w:val="002B5FD1"/>
    <w:rsid w:val="002B600B"/>
    <w:rsid w:val="002B6452"/>
    <w:rsid w:val="002B6861"/>
    <w:rsid w:val="002B68F7"/>
    <w:rsid w:val="002B69B2"/>
    <w:rsid w:val="002B6A3B"/>
    <w:rsid w:val="002B6A54"/>
    <w:rsid w:val="002B6A90"/>
    <w:rsid w:val="002B6B0B"/>
    <w:rsid w:val="002B6C08"/>
    <w:rsid w:val="002B6CE7"/>
    <w:rsid w:val="002B6D04"/>
    <w:rsid w:val="002B6D4A"/>
    <w:rsid w:val="002B6EE9"/>
    <w:rsid w:val="002B6F6A"/>
    <w:rsid w:val="002B6FC8"/>
    <w:rsid w:val="002B7094"/>
    <w:rsid w:val="002B70DF"/>
    <w:rsid w:val="002B7498"/>
    <w:rsid w:val="002B74EC"/>
    <w:rsid w:val="002B7535"/>
    <w:rsid w:val="002B75FD"/>
    <w:rsid w:val="002B770D"/>
    <w:rsid w:val="002B774B"/>
    <w:rsid w:val="002B79A3"/>
    <w:rsid w:val="002B7A1F"/>
    <w:rsid w:val="002B7A58"/>
    <w:rsid w:val="002B7B27"/>
    <w:rsid w:val="002B7CEC"/>
    <w:rsid w:val="002B7D2F"/>
    <w:rsid w:val="002B7D96"/>
    <w:rsid w:val="002B7F20"/>
    <w:rsid w:val="002C02BE"/>
    <w:rsid w:val="002C0463"/>
    <w:rsid w:val="002C0590"/>
    <w:rsid w:val="002C05A8"/>
    <w:rsid w:val="002C061C"/>
    <w:rsid w:val="002C091B"/>
    <w:rsid w:val="002C0941"/>
    <w:rsid w:val="002C0AEA"/>
    <w:rsid w:val="002C0B67"/>
    <w:rsid w:val="002C0B6E"/>
    <w:rsid w:val="002C0C22"/>
    <w:rsid w:val="002C0C8E"/>
    <w:rsid w:val="002C0D9D"/>
    <w:rsid w:val="002C0EB1"/>
    <w:rsid w:val="002C0EE4"/>
    <w:rsid w:val="002C0EEF"/>
    <w:rsid w:val="002C0F30"/>
    <w:rsid w:val="002C10AA"/>
    <w:rsid w:val="002C111B"/>
    <w:rsid w:val="002C11A0"/>
    <w:rsid w:val="002C16A5"/>
    <w:rsid w:val="002C172B"/>
    <w:rsid w:val="002C1739"/>
    <w:rsid w:val="002C179C"/>
    <w:rsid w:val="002C1818"/>
    <w:rsid w:val="002C1853"/>
    <w:rsid w:val="002C1878"/>
    <w:rsid w:val="002C19C1"/>
    <w:rsid w:val="002C19D8"/>
    <w:rsid w:val="002C1B41"/>
    <w:rsid w:val="002C1ED5"/>
    <w:rsid w:val="002C20F8"/>
    <w:rsid w:val="002C2190"/>
    <w:rsid w:val="002C21A2"/>
    <w:rsid w:val="002C21A7"/>
    <w:rsid w:val="002C2286"/>
    <w:rsid w:val="002C2294"/>
    <w:rsid w:val="002C230C"/>
    <w:rsid w:val="002C231A"/>
    <w:rsid w:val="002C2351"/>
    <w:rsid w:val="002C2547"/>
    <w:rsid w:val="002C2730"/>
    <w:rsid w:val="002C27A1"/>
    <w:rsid w:val="002C27B2"/>
    <w:rsid w:val="002C2813"/>
    <w:rsid w:val="002C2870"/>
    <w:rsid w:val="002C290F"/>
    <w:rsid w:val="002C295C"/>
    <w:rsid w:val="002C299A"/>
    <w:rsid w:val="002C2A06"/>
    <w:rsid w:val="002C2A8B"/>
    <w:rsid w:val="002C2B22"/>
    <w:rsid w:val="002C2C02"/>
    <w:rsid w:val="002C2C4E"/>
    <w:rsid w:val="002C2E10"/>
    <w:rsid w:val="002C2E42"/>
    <w:rsid w:val="002C2E84"/>
    <w:rsid w:val="002C2F12"/>
    <w:rsid w:val="002C3006"/>
    <w:rsid w:val="002C3243"/>
    <w:rsid w:val="002C32C8"/>
    <w:rsid w:val="002C34F1"/>
    <w:rsid w:val="002C36B9"/>
    <w:rsid w:val="002C37C3"/>
    <w:rsid w:val="002C37E1"/>
    <w:rsid w:val="002C3855"/>
    <w:rsid w:val="002C3AC3"/>
    <w:rsid w:val="002C3B5A"/>
    <w:rsid w:val="002C3B6F"/>
    <w:rsid w:val="002C3C3D"/>
    <w:rsid w:val="002C3C9E"/>
    <w:rsid w:val="002C3E5E"/>
    <w:rsid w:val="002C3E9A"/>
    <w:rsid w:val="002C3ED9"/>
    <w:rsid w:val="002C40C3"/>
    <w:rsid w:val="002C4122"/>
    <w:rsid w:val="002C4209"/>
    <w:rsid w:val="002C4220"/>
    <w:rsid w:val="002C422D"/>
    <w:rsid w:val="002C430A"/>
    <w:rsid w:val="002C4400"/>
    <w:rsid w:val="002C4459"/>
    <w:rsid w:val="002C4634"/>
    <w:rsid w:val="002C4A27"/>
    <w:rsid w:val="002C4B30"/>
    <w:rsid w:val="002C4B43"/>
    <w:rsid w:val="002C4B8A"/>
    <w:rsid w:val="002C4C41"/>
    <w:rsid w:val="002C4CB4"/>
    <w:rsid w:val="002C4D92"/>
    <w:rsid w:val="002C4ED1"/>
    <w:rsid w:val="002C4ED9"/>
    <w:rsid w:val="002C4F11"/>
    <w:rsid w:val="002C51FE"/>
    <w:rsid w:val="002C5247"/>
    <w:rsid w:val="002C5270"/>
    <w:rsid w:val="002C5319"/>
    <w:rsid w:val="002C54EE"/>
    <w:rsid w:val="002C54F8"/>
    <w:rsid w:val="002C5565"/>
    <w:rsid w:val="002C5776"/>
    <w:rsid w:val="002C5946"/>
    <w:rsid w:val="002C59F8"/>
    <w:rsid w:val="002C5A88"/>
    <w:rsid w:val="002C5AD8"/>
    <w:rsid w:val="002C5AF2"/>
    <w:rsid w:val="002C5AF5"/>
    <w:rsid w:val="002C5AFC"/>
    <w:rsid w:val="002C5AFF"/>
    <w:rsid w:val="002C5C4F"/>
    <w:rsid w:val="002C5F64"/>
    <w:rsid w:val="002C5FBC"/>
    <w:rsid w:val="002C60C5"/>
    <w:rsid w:val="002C6109"/>
    <w:rsid w:val="002C6173"/>
    <w:rsid w:val="002C6188"/>
    <w:rsid w:val="002C62A6"/>
    <w:rsid w:val="002C62A9"/>
    <w:rsid w:val="002C62B2"/>
    <w:rsid w:val="002C62D5"/>
    <w:rsid w:val="002C6392"/>
    <w:rsid w:val="002C63D2"/>
    <w:rsid w:val="002C664A"/>
    <w:rsid w:val="002C66A7"/>
    <w:rsid w:val="002C67FC"/>
    <w:rsid w:val="002C6848"/>
    <w:rsid w:val="002C6879"/>
    <w:rsid w:val="002C694B"/>
    <w:rsid w:val="002C6ABE"/>
    <w:rsid w:val="002C6B13"/>
    <w:rsid w:val="002C6CFF"/>
    <w:rsid w:val="002C6D20"/>
    <w:rsid w:val="002C6DC3"/>
    <w:rsid w:val="002C7013"/>
    <w:rsid w:val="002C7199"/>
    <w:rsid w:val="002C72B4"/>
    <w:rsid w:val="002C72B6"/>
    <w:rsid w:val="002C7510"/>
    <w:rsid w:val="002C7626"/>
    <w:rsid w:val="002C777D"/>
    <w:rsid w:val="002C77F0"/>
    <w:rsid w:val="002C780A"/>
    <w:rsid w:val="002C7AC1"/>
    <w:rsid w:val="002C7C0C"/>
    <w:rsid w:val="002C7CD2"/>
    <w:rsid w:val="002C7CD8"/>
    <w:rsid w:val="002C7DC9"/>
    <w:rsid w:val="002C7E8B"/>
    <w:rsid w:val="002C7EAE"/>
    <w:rsid w:val="002C7F7A"/>
    <w:rsid w:val="002D0078"/>
    <w:rsid w:val="002D0142"/>
    <w:rsid w:val="002D01F8"/>
    <w:rsid w:val="002D0281"/>
    <w:rsid w:val="002D0284"/>
    <w:rsid w:val="002D03FE"/>
    <w:rsid w:val="002D0416"/>
    <w:rsid w:val="002D04B6"/>
    <w:rsid w:val="002D04F2"/>
    <w:rsid w:val="002D0617"/>
    <w:rsid w:val="002D0654"/>
    <w:rsid w:val="002D0818"/>
    <w:rsid w:val="002D08A8"/>
    <w:rsid w:val="002D0997"/>
    <w:rsid w:val="002D0A20"/>
    <w:rsid w:val="002D0A59"/>
    <w:rsid w:val="002D0B4D"/>
    <w:rsid w:val="002D0B57"/>
    <w:rsid w:val="002D0C59"/>
    <w:rsid w:val="002D0CA6"/>
    <w:rsid w:val="002D0DB8"/>
    <w:rsid w:val="002D0E7A"/>
    <w:rsid w:val="002D0F0B"/>
    <w:rsid w:val="002D0F1D"/>
    <w:rsid w:val="002D0F75"/>
    <w:rsid w:val="002D10A8"/>
    <w:rsid w:val="002D10B2"/>
    <w:rsid w:val="002D11F2"/>
    <w:rsid w:val="002D120A"/>
    <w:rsid w:val="002D1273"/>
    <w:rsid w:val="002D13FC"/>
    <w:rsid w:val="002D1654"/>
    <w:rsid w:val="002D16B7"/>
    <w:rsid w:val="002D1732"/>
    <w:rsid w:val="002D186F"/>
    <w:rsid w:val="002D1889"/>
    <w:rsid w:val="002D19FA"/>
    <w:rsid w:val="002D1AFB"/>
    <w:rsid w:val="002D1B96"/>
    <w:rsid w:val="002D1C04"/>
    <w:rsid w:val="002D1DFC"/>
    <w:rsid w:val="002D1E1F"/>
    <w:rsid w:val="002D1F3A"/>
    <w:rsid w:val="002D1F7E"/>
    <w:rsid w:val="002D1FE0"/>
    <w:rsid w:val="002D1FE3"/>
    <w:rsid w:val="002D2274"/>
    <w:rsid w:val="002D23C0"/>
    <w:rsid w:val="002D23EE"/>
    <w:rsid w:val="002D23F1"/>
    <w:rsid w:val="002D24AB"/>
    <w:rsid w:val="002D26E8"/>
    <w:rsid w:val="002D2753"/>
    <w:rsid w:val="002D2773"/>
    <w:rsid w:val="002D27A1"/>
    <w:rsid w:val="002D2957"/>
    <w:rsid w:val="002D2D6E"/>
    <w:rsid w:val="002D2DD2"/>
    <w:rsid w:val="002D2DF2"/>
    <w:rsid w:val="002D2DF4"/>
    <w:rsid w:val="002D2E66"/>
    <w:rsid w:val="002D2E75"/>
    <w:rsid w:val="002D3078"/>
    <w:rsid w:val="002D310C"/>
    <w:rsid w:val="002D3196"/>
    <w:rsid w:val="002D31CD"/>
    <w:rsid w:val="002D32E4"/>
    <w:rsid w:val="002D32FC"/>
    <w:rsid w:val="002D331F"/>
    <w:rsid w:val="002D361A"/>
    <w:rsid w:val="002D369B"/>
    <w:rsid w:val="002D3764"/>
    <w:rsid w:val="002D37E5"/>
    <w:rsid w:val="002D386E"/>
    <w:rsid w:val="002D39C3"/>
    <w:rsid w:val="002D3A39"/>
    <w:rsid w:val="002D3A4F"/>
    <w:rsid w:val="002D3CB7"/>
    <w:rsid w:val="002D3D5C"/>
    <w:rsid w:val="002D3E59"/>
    <w:rsid w:val="002D3EED"/>
    <w:rsid w:val="002D4116"/>
    <w:rsid w:val="002D417E"/>
    <w:rsid w:val="002D4241"/>
    <w:rsid w:val="002D4299"/>
    <w:rsid w:val="002D438C"/>
    <w:rsid w:val="002D43EA"/>
    <w:rsid w:val="002D4419"/>
    <w:rsid w:val="002D4594"/>
    <w:rsid w:val="002D45C5"/>
    <w:rsid w:val="002D47A5"/>
    <w:rsid w:val="002D47F2"/>
    <w:rsid w:val="002D4806"/>
    <w:rsid w:val="002D4B9C"/>
    <w:rsid w:val="002D4C1E"/>
    <w:rsid w:val="002D4D34"/>
    <w:rsid w:val="002D4DDD"/>
    <w:rsid w:val="002D4F1A"/>
    <w:rsid w:val="002D517B"/>
    <w:rsid w:val="002D51C1"/>
    <w:rsid w:val="002D51FA"/>
    <w:rsid w:val="002D5327"/>
    <w:rsid w:val="002D5357"/>
    <w:rsid w:val="002D5367"/>
    <w:rsid w:val="002D53CB"/>
    <w:rsid w:val="002D549E"/>
    <w:rsid w:val="002D54D9"/>
    <w:rsid w:val="002D553E"/>
    <w:rsid w:val="002D553F"/>
    <w:rsid w:val="002D5672"/>
    <w:rsid w:val="002D56B3"/>
    <w:rsid w:val="002D5752"/>
    <w:rsid w:val="002D57C8"/>
    <w:rsid w:val="002D5812"/>
    <w:rsid w:val="002D581B"/>
    <w:rsid w:val="002D5A56"/>
    <w:rsid w:val="002D5A9D"/>
    <w:rsid w:val="002D5BB0"/>
    <w:rsid w:val="002D5C28"/>
    <w:rsid w:val="002D5C67"/>
    <w:rsid w:val="002D5CA5"/>
    <w:rsid w:val="002D5D7C"/>
    <w:rsid w:val="002D5D9E"/>
    <w:rsid w:val="002D5FC9"/>
    <w:rsid w:val="002D6030"/>
    <w:rsid w:val="002D6037"/>
    <w:rsid w:val="002D606D"/>
    <w:rsid w:val="002D6086"/>
    <w:rsid w:val="002D624B"/>
    <w:rsid w:val="002D6462"/>
    <w:rsid w:val="002D664B"/>
    <w:rsid w:val="002D6776"/>
    <w:rsid w:val="002D689F"/>
    <w:rsid w:val="002D6A44"/>
    <w:rsid w:val="002D6B4A"/>
    <w:rsid w:val="002D6B76"/>
    <w:rsid w:val="002D6BB7"/>
    <w:rsid w:val="002D6C26"/>
    <w:rsid w:val="002D6C5E"/>
    <w:rsid w:val="002D6E57"/>
    <w:rsid w:val="002D6FC4"/>
    <w:rsid w:val="002D6FDC"/>
    <w:rsid w:val="002D7347"/>
    <w:rsid w:val="002D7419"/>
    <w:rsid w:val="002D762F"/>
    <w:rsid w:val="002D76D8"/>
    <w:rsid w:val="002D7738"/>
    <w:rsid w:val="002D77D7"/>
    <w:rsid w:val="002D78B2"/>
    <w:rsid w:val="002D792D"/>
    <w:rsid w:val="002D79B6"/>
    <w:rsid w:val="002D7AAA"/>
    <w:rsid w:val="002D7C4F"/>
    <w:rsid w:val="002D7CB6"/>
    <w:rsid w:val="002D7DC4"/>
    <w:rsid w:val="002E00E5"/>
    <w:rsid w:val="002E0168"/>
    <w:rsid w:val="002E01C5"/>
    <w:rsid w:val="002E01D7"/>
    <w:rsid w:val="002E01FB"/>
    <w:rsid w:val="002E0495"/>
    <w:rsid w:val="002E04CD"/>
    <w:rsid w:val="002E055F"/>
    <w:rsid w:val="002E06D4"/>
    <w:rsid w:val="002E06E4"/>
    <w:rsid w:val="002E085B"/>
    <w:rsid w:val="002E086A"/>
    <w:rsid w:val="002E0B01"/>
    <w:rsid w:val="002E0CB5"/>
    <w:rsid w:val="002E0D65"/>
    <w:rsid w:val="002E0DB9"/>
    <w:rsid w:val="002E0F69"/>
    <w:rsid w:val="002E1247"/>
    <w:rsid w:val="002E12B4"/>
    <w:rsid w:val="002E12E2"/>
    <w:rsid w:val="002E12F4"/>
    <w:rsid w:val="002E133C"/>
    <w:rsid w:val="002E13FF"/>
    <w:rsid w:val="002E1546"/>
    <w:rsid w:val="002E1556"/>
    <w:rsid w:val="002E15AE"/>
    <w:rsid w:val="002E1739"/>
    <w:rsid w:val="002E1744"/>
    <w:rsid w:val="002E1AC9"/>
    <w:rsid w:val="002E1AF3"/>
    <w:rsid w:val="002E1C2D"/>
    <w:rsid w:val="002E1D5C"/>
    <w:rsid w:val="002E1ED0"/>
    <w:rsid w:val="002E1F67"/>
    <w:rsid w:val="002E1F68"/>
    <w:rsid w:val="002E1FFC"/>
    <w:rsid w:val="002E22EC"/>
    <w:rsid w:val="002E24AE"/>
    <w:rsid w:val="002E252D"/>
    <w:rsid w:val="002E253C"/>
    <w:rsid w:val="002E2594"/>
    <w:rsid w:val="002E25F0"/>
    <w:rsid w:val="002E26AB"/>
    <w:rsid w:val="002E285B"/>
    <w:rsid w:val="002E28EA"/>
    <w:rsid w:val="002E29B8"/>
    <w:rsid w:val="002E2C3A"/>
    <w:rsid w:val="002E2CD2"/>
    <w:rsid w:val="002E2E0E"/>
    <w:rsid w:val="002E2F6A"/>
    <w:rsid w:val="002E31C9"/>
    <w:rsid w:val="002E31DF"/>
    <w:rsid w:val="002E326B"/>
    <w:rsid w:val="002E32BA"/>
    <w:rsid w:val="002E336F"/>
    <w:rsid w:val="002E36A4"/>
    <w:rsid w:val="002E3866"/>
    <w:rsid w:val="002E398A"/>
    <w:rsid w:val="002E3ABE"/>
    <w:rsid w:val="002E3AFA"/>
    <w:rsid w:val="002E3C06"/>
    <w:rsid w:val="002E3D71"/>
    <w:rsid w:val="002E3E0D"/>
    <w:rsid w:val="002E3FFE"/>
    <w:rsid w:val="002E402F"/>
    <w:rsid w:val="002E403A"/>
    <w:rsid w:val="002E40F3"/>
    <w:rsid w:val="002E40F7"/>
    <w:rsid w:val="002E439B"/>
    <w:rsid w:val="002E43D6"/>
    <w:rsid w:val="002E44BC"/>
    <w:rsid w:val="002E4803"/>
    <w:rsid w:val="002E48C5"/>
    <w:rsid w:val="002E49D6"/>
    <w:rsid w:val="002E4C8C"/>
    <w:rsid w:val="002E4CBD"/>
    <w:rsid w:val="002E4E62"/>
    <w:rsid w:val="002E4E97"/>
    <w:rsid w:val="002E4FA0"/>
    <w:rsid w:val="002E51F5"/>
    <w:rsid w:val="002E53A6"/>
    <w:rsid w:val="002E53F1"/>
    <w:rsid w:val="002E54DE"/>
    <w:rsid w:val="002E5555"/>
    <w:rsid w:val="002E5600"/>
    <w:rsid w:val="002E5614"/>
    <w:rsid w:val="002E58F3"/>
    <w:rsid w:val="002E58F6"/>
    <w:rsid w:val="002E59CA"/>
    <w:rsid w:val="002E5A96"/>
    <w:rsid w:val="002E5AC9"/>
    <w:rsid w:val="002E5ADC"/>
    <w:rsid w:val="002E5BC6"/>
    <w:rsid w:val="002E5BDA"/>
    <w:rsid w:val="002E5CC1"/>
    <w:rsid w:val="002E5E88"/>
    <w:rsid w:val="002E5F6C"/>
    <w:rsid w:val="002E5F6F"/>
    <w:rsid w:val="002E5FEA"/>
    <w:rsid w:val="002E629D"/>
    <w:rsid w:val="002E652B"/>
    <w:rsid w:val="002E65BA"/>
    <w:rsid w:val="002E6D55"/>
    <w:rsid w:val="002E6FAB"/>
    <w:rsid w:val="002E6FDF"/>
    <w:rsid w:val="002E70C1"/>
    <w:rsid w:val="002E719D"/>
    <w:rsid w:val="002E71E1"/>
    <w:rsid w:val="002E732B"/>
    <w:rsid w:val="002E746B"/>
    <w:rsid w:val="002E74FE"/>
    <w:rsid w:val="002E7640"/>
    <w:rsid w:val="002E76A6"/>
    <w:rsid w:val="002E772E"/>
    <w:rsid w:val="002E778F"/>
    <w:rsid w:val="002E77FC"/>
    <w:rsid w:val="002E78AF"/>
    <w:rsid w:val="002E78B7"/>
    <w:rsid w:val="002E7A83"/>
    <w:rsid w:val="002E7B26"/>
    <w:rsid w:val="002E7D94"/>
    <w:rsid w:val="002E7DA0"/>
    <w:rsid w:val="002F0025"/>
    <w:rsid w:val="002F007B"/>
    <w:rsid w:val="002F0176"/>
    <w:rsid w:val="002F0383"/>
    <w:rsid w:val="002F0464"/>
    <w:rsid w:val="002F049D"/>
    <w:rsid w:val="002F066B"/>
    <w:rsid w:val="002F07C2"/>
    <w:rsid w:val="002F08EC"/>
    <w:rsid w:val="002F09F5"/>
    <w:rsid w:val="002F0A2A"/>
    <w:rsid w:val="002F0A2F"/>
    <w:rsid w:val="002F0A81"/>
    <w:rsid w:val="002F0ADA"/>
    <w:rsid w:val="002F0D82"/>
    <w:rsid w:val="002F0E0F"/>
    <w:rsid w:val="002F1023"/>
    <w:rsid w:val="002F12FC"/>
    <w:rsid w:val="002F13C9"/>
    <w:rsid w:val="002F1439"/>
    <w:rsid w:val="002F153F"/>
    <w:rsid w:val="002F1606"/>
    <w:rsid w:val="002F16E9"/>
    <w:rsid w:val="002F1811"/>
    <w:rsid w:val="002F1922"/>
    <w:rsid w:val="002F195A"/>
    <w:rsid w:val="002F196B"/>
    <w:rsid w:val="002F198E"/>
    <w:rsid w:val="002F1A48"/>
    <w:rsid w:val="002F1A5A"/>
    <w:rsid w:val="002F1CB7"/>
    <w:rsid w:val="002F1CBE"/>
    <w:rsid w:val="002F1D5D"/>
    <w:rsid w:val="002F1DBD"/>
    <w:rsid w:val="002F1DC9"/>
    <w:rsid w:val="002F1E33"/>
    <w:rsid w:val="002F216F"/>
    <w:rsid w:val="002F2262"/>
    <w:rsid w:val="002F2293"/>
    <w:rsid w:val="002F24B6"/>
    <w:rsid w:val="002F24D7"/>
    <w:rsid w:val="002F25F1"/>
    <w:rsid w:val="002F2624"/>
    <w:rsid w:val="002F2673"/>
    <w:rsid w:val="002F26AD"/>
    <w:rsid w:val="002F2760"/>
    <w:rsid w:val="002F27E4"/>
    <w:rsid w:val="002F285B"/>
    <w:rsid w:val="002F2B6D"/>
    <w:rsid w:val="002F2CC5"/>
    <w:rsid w:val="002F2CD8"/>
    <w:rsid w:val="002F2D42"/>
    <w:rsid w:val="002F2DA6"/>
    <w:rsid w:val="002F2E0E"/>
    <w:rsid w:val="002F3026"/>
    <w:rsid w:val="002F307B"/>
    <w:rsid w:val="002F30E0"/>
    <w:rsid w:val="002F30EB"/>
    <w:rsid w:val="002F3249"/>
    <w:rsid w:val="002F32AF"/>
    <w:rsid w:val="002F32DA"/>
    <w:rsid w:val="002F342F"/>
    <w:rsid w:val="002F350F"/>
    <w:rsid w:val="002F3674"/>
    <w:rsid w:val="002F36DB"/>
    <w:rsid w:val="002F37DE"/>
    <w:rsid w:val="002F3994"/>
    <w:rsid w:val="002F3A40"/>
    <w:rsid w:val="002F3A7D"/>
    <w:rsid w:val="002F3B86"/>
    <w:rsid w:val="002F3BEF"/>
    <w:rsid w:val="002F3C0A"/>
    <w:rsid w:val="002F3C29"/>
    <w:rsid w:val="002F3C99"/>
    <w:rsid w:val="002F3D1B"/>
    <w:rsid w:val="002F3EC3"/>
    <w:rsid w:val="002F3F04"/>
    <w:rsid w:val="002F3F60"/>
    <w:rsid w:val="002F3F67"/>
    <w:rsid w:val="002F3F6C"/>
    <w:rsid w:val="002F3FB4"/>
    <w:rsid w:val="002F401E"/>
    <w:rsid w:val="002F4066"/>
    <w:rsid w:val="002F4122"/>
    <w:rsid w:val="002F44A1"/>
    <w:rsid w:val="002F45FE"/>
    <w:rsid w:val="002F4603"/>
    <w:rsid w:val="002F4626"/>
    <w:rsid w:val="002F46B7"/>
    <w:rsid w:val="002F4746"/>
    <w:rsid w:val="002F48C7"/>
    <w:rsid w:val="002F4B57"/>
    <w:rsid w:val="002F4B6F"/>
    <w:rsid w:val="002F4C35"/>
    <w:rsid w:val="002F4D4F"/>
    <w:rsid w:val="002F4FB4"/>
    <w:rsid w:val="002F5104"/>
    <w:rsid w:val="002F5206"/>
    <w:rsid w:val="002F534E"/>
    <w:rsid w:val="002F5390"/>
    <w:rsid w:val="002F5427"/>
    <w:rsid w:val="002F5512"/>
    <w:rsid w:val="002F58EE"/>
    <w:rsid w:val="002F5A84"/>
    <w:rsid w:val="002F5B41"/>
    <w:rsid w:val="002F5BF1"/>
    <w:rsid w:val="002F5CA5"/>
    <w:rsid w:val="002F5D7F"/>
    <w:rsid w:val="002F5D81"/>
    <w:rsid w:val="002F5DCC"/>
    <w:rsid w:val="002F5E6C"/>
    <w:rsid w:val="002F5E81"/>
    <w:rsid w:val="002F5EEC"/>
    <w:rsid w:val="002F6088"/>
    <w:rsid w:val="002F6146"/>
    <w:rsid w:val="002F6344"/>
    <w:rsid w:val="002F634C"/>
    <w:rsid w:val="002F6530"/>
    <w:rsid w:val="002F6614"/>
    <w:rsid w:val="002F6633"/>
    <w:rsid w:val="002F6772"/>
    <w:rsid w:val="002F695B"/>
    <w:rsid w:val="002F6AB2"/>
    <w:rsid w:val="002F6B4E"/>
    <w:rsid w:val="002F6C51"/>
    <w:rsid w:val="002F6C7A"/>
    <w:rsid w:val="002F6D6F"/>
    <w:rsid w:val="002F6E3A"/>
    <w:rsid w:val="002F6E94"/>
    <w:rsid w:val="002F7081"/>
    <w:rsid w:val="002F732F"/>
    <w:rsid w:val="002F7400"/>
    <w:rsid w:val="002F743D"/>
    <w:rsid w:val="002F74DF"/>
    <w:rsid w:val="002F753A"/>
    <w:rsid w:val="002F769C"/>
    <w:rsid w:val="002F771D"/>
    <w:rsid w:val="002F7775"/>
    <w:rsid w:val="002F77D1"/>
    <w:rsid w:val="002F7866"/>
    <w:rsid w:val="002F78AA"/>
    <w:rsid w:val="002F7B0E"/>
    <w:rsid w:val="002F7BB9"/>
    <w:rsid w:val="002F7BC4"/>
    <w:rsid w:val="002F7C12"/>
    <w:rsid w:val="002F7CAA"/>
    <w:rsid w:val="002F7D5D"/>
    <w:rsid w:val="00300118"/>
    <w:rsid w:val="003002FD"/>
    <w:rsid w:val="00300302"/>
    <w:rsid w:val="00300320"/>
    <w:rsid w:val="00300420"/>
    <w:rsid w:val="0030043F"/>
    <w:rsid w:val="0030044B"/>
    <w:rsid w:val="003004EA"/>
    <w:rsid w:val="003004EF"/>
    <w:rsid w:val="00300505"/>
    <w:rsid w:val="00300568"/>
    <w:rsid w:val="003006C1"/>
    <w:rsid w:val="00300761"/>
    <w:rsid w:val="00300B5C"/>
    <w:rsid w:val="00300BFE"/>
    <w:rsid w:val="00300C02"/>
    <w:rsid w:val="00300C69"/>
    <w:rsid w:val="00300CB1"/>
    <w:rsid w:val="00300DE8"/>
    <w:rsid w:val="00300F2E"/>
    <w:rsid w:val="003010E7"/>
    <w:rsid w:val="003011E8"/>
    <w:rsid w:val="00301261"/>
    <w:rsid w:val="00301282"/>
    <w:rsid w:val="00301334"/>
    <w:rsid w:val="003015B9"/>
    <w:rsid w:val="00301734"/>
    <w:rsid w:val="0030178E"/>
    <w:rsid w:val="0030195E"/>
    <w:rsid w:val="00301C9A"/>
    <w:rsid w:val="00301DDC"/>
    <w:rsid w:val="00301E8C"/>
    <w:rsid w:val="00302103"/>
    <w:rsid w:val="00302587"/>
    <w:rsid w:val="003025B7"/>
    <w:rsid w:val="003028C2"/>
    <w:rsid w:val="00302A1E"/>
    <w:rsid w:val="00302A5B"/>
    <w:rsid w:val="00302C5C"/>
    <w:rsid w:val="00302C61"/>
    <w:rsid w:val="00302C90"/>
    <w:rsid w:val="00302CE7"/>
    <w:rsid w:val="00302D59"/>
    <w:rsid w:val="00302E58"/>
    <w:rsid w:val="00302E6F"/>
    <w:rsid w:val="00302F16"/>
    <w:rsid w:val="00302F27"/>
    <w:rsid w:val="00302F5B"/>
    <w:rsid w:val="003030AD"/>
    <w:rsid w:val="003031AC"/>
    <w:rsid w:val="003032F6"/>
    <w:rsid w:val="00303406"/>
    <w:rsid w:val="0030346C"/>
    <w:rsid w:val="003034D8"/>
    <w:rsid w:val="003034F8"/>
    <w:rsid w:val="00303573"/>
    <w:rsid w:val="003035B4"/>
    <w:rsid w:val="00303633"/>
    <w:rsid w:val="003036A2"/>
    <w:rsid w:val="003036F0"/>
    <w:rsid w:val="00303713"/>
    <w:rsid w:val="003037DE"/>
    <w:rsid w:val="0030389E"/>
    <w:rsid w:val="00303C6C"/>
    <w:rsid w:val="00303CDF"/>
    <w:rsid w:val="00303D11"/>
    <w:rsid w:val="00303D1F"/>
    <w:rsid w:val="00303DC5"/>
    <w:rsid w:val="00303F3B"/>
    <w:rsid w:val="00304103"/>
    <w:rsid w:val="0030411B"/>
    <w:rsid w:val="00304282"/>
    <w:rsid w:val="00304295"/>
    <w:rsid w:val="003042AD"/>
    <w:rsid w:val="003042DC"/>
    <w:rsid w:val="00304359"/>
    <w:rsid w:val="003043E2"/>
    <w:rsid w:val="003044C3"/>
    <w:rsid w:val="00304611"/>
    <w:rsid w:val="00304619"/>
    <w:rsid w:val="0030480D"/>
    <w:rsid w:val="00304902"/>
    <w:rsid w:val="00304A06"/>
    <w:rsid w:val="00304CBF"/>
    <w:rsid w:val="00304E1D"/>
    <w:rsid w:val="00304ED1"/>
    <w:rsid w:val="00304F18"/>
    <w:rsid w:val="00304FD0"/>
    <w:rsid w:val="00304FF3"/>
    <w:rsid w:val="00305074"/>
    <w:rsid w:val="0030522D"/>
    <w:rsid w:val="003052CD"/>
    <w:rsid w:val="003053C9"/>
    <w:rsid w:val="00305446"/>
    <w:rsid w:val="0030557B"/>
    <w:rsid w:val="00305688"/>
    <w:rsid w:val="003059FB"/>
    <w:rsid w:val="00305A5A"/>
    <w:rsid w:val="00305B4C"/>
    <w:rsid w:val="00305B4E"/>
    <w:rsid w:val="00305C42"/>
    <w:rsid w:val="00305CBD"/>
    <w:rsid w:val="00305CC2"/>
    <w:rsid w:val="00305D85"/>
    <w:rsid w:val="00305D8C"/>
    <w:rsid w:val="00306126"/>
    <w:rsid w:val="00306179"/>
    <w:rsid w:val="003061AC"/>
    <w:rsid w:val="003062CF"/>
    <w:rsid w:val="00306516"/>
    <w:rsid w:val="00306712"/>
    <w:rsid w:val="0030672B"/>
    <w:rsid w:val="0030682D"/>
    <w:rsid w:val="0030697D"/>
    <w:rsid w:val="00306AD2"/>
    <w:rsid w:val="00306B86"/>
    <w:rsid w:val="00306B9A"/>
    <w:rsid w:val="00306CD7"/>
    <w:rsid w:val="00306DD4"/>
    <w:rsid w:val="00306E08"/>
    <w:rsid w:val="00306E79"/>
    <w:rsid w:val="00306EED"/>
    <w:rsid w:val="00306FAD"/>
    <w:rsid w:val="00307186"/>
    <w:rsid w:val="003071E8"/>
    <w:rsid w:val="00307214"/>
    <w:rsid w:val="003072B2"/>
    <w:rsid w:val="00307324"/>
    <w:rsid w:val="0030749F"/>
    <w:rsid w:val="0030759C"/>
    <w:rsid w:val="00307675"/>
    <w:rsid w:val="003077B4"/>
    <w:rsid w:val="0030790B"/>
    <w:rsid w:val="003079CE"/>
    <w:rsid w:val="00307A37"/>
    <w:rsid w:val="00307BEC"/>
    <w:rsid w:val="00307BED"/>
    <w:rsid w:val="00307C16"/>
    <w:rsid w:val="00307C4D"/>
    <w:rsid w:val="00307D5B"/>
    <w:rsid w:val="00307E6B"/>
    <w:rsid w:val="00307F15"/>
    <w:rsid w:val="00307F99"/>
    <w:rsid w:val="003100B4"/>
    <w:rsid w:val="00310190"/>
    <w:rsid w:val="0031023E"/>
    <w:rsid w:val="0031027A"/>
    <w:rsid w:val="003103AA"/>
    <w:rsid w:val="0031050A"/>
    <w:rsid w:val="003106A7"/>
    <w:rsid w:val="00310725"/>
    <w:rsid w:val="0031077B"/>
    <w:rsid w:val="003108A9"/>
    <w:rsid w:val="00310932"/>
    <w:rsid w:val="00310A54"/>
    <w:rsid w:val="00310C6C"/>
    <w:rsid w:val="00310CB2"/>
    <w:rsid w:val="00310D8C"/>
    <w:rsid w:val="00310DFD"/>
    <w:rsid w:val="00310EC3"/>
    <w:rsid w:val="00310FDA"/>
    <w:rsid w:val="00311011"/>
    <w:rsid w:val="00311173"/>
    <w:rsid w:val="003111B7"/>
    <w:rsid w:val="003111E4"/>
    <w:rsid w:val="0031156C"/>
    <w:rsid w:val="00311619"/>
    <w:rsid w:val="003116FA"/>
    <w:rsid w:val="00311705"/>
    <w:rsid w:val="0031179D"/>
    <w:rsid w:val="003118FE"/>
    <w:rsid w:val="0031193B"/>
    <w:rsid w:val="003119B6"/>
    <w:rsid w:val="00311AF9"/>
    <w:rsid w:val="00311BC9"/>
    <w:rsid w:val="00311BD8"/>
    <w:rsid w:val="00311BFA"/>
    <w:rsid w:val="00311D2E"/>
    <w:rsid w:val="003120E2"/>
    <w:rsid w:val="003120FF"/>
    <w:rsid w:val="00312193"/>
    <w:rsid w:val="00312340"/>
    <w:rsid w:val="0031237A"/>
    <w:rsid w:val="003123E3"/>
    <w:rsid w:val="0031251A"/>
    <w:rsid w:val="0031252D"/>
    <w:rsid w:val="003125DA"/>
    <w:rsid w:val="00312611"/>
    <w:rsid w:val="0031269C"/>
    <w:rsid w:val="00312779"/>
    <w:rsid w:val="0031283E"/>
    <w:rsid w:val="003129C8"/>
    <w:rsid w:val="00312B6A"/>
    <w:rsid w:val="00312D7A"/>
    <w:rsid w:val="00312D8D"/>
    <w:rsid w:val="00312DCC"/>
    <w:rsid w:val="00312F40"/>
    <w:rsid w:val="00312F6A"/>
    <w:rsid w:val="00312F6B"/>
    <w:rsid w:val="00312FE4"/>
    <w:rsid w:val="00313042"/>
    <w:rsid w:val="003132B7"/>
    <w:rsid w:val="003133B1"/>
    <w:rsid w:val="003133F3"/>
    <w:rsid w:val="003136A1"/>
    <w:rsid w:val="00313874"/>
    <w:rsid w:val="00313A3F"/>
    <w:rsid w:val="00313B84"/>
    <w:rsid w:val="00313D68"/>
    <w:rsid w:val="00313F65"/>
    <w:rsid w:val="00313FF1"/>
    <w:rsid w:val="0031409A"/>
    <w:rsid w:val="003140C5"/>
    <w:rsid w:val="0031423A"/>
    <w:rsid w:val="00314306"/>
    <w:rsid w:val="00314587"/>
    <w:rsid w:val="0031478D"/>
    <w:rsid w:val="00314964"/>
    <w:rsid w:val="00314B00"/>
    <w:rsid w:val="00314B30"/>
    <w:rsid w:val="00314B39"/>
    <w:rsid w:val="00314C81"/>
    <w:rsid w:val="00314D69"/>
    <w:rsid w:val="00314E50"/>
    <w:rsid w:val="00314F49"/>
    <w:rsid w:val="003150BD"/>
    <w:rsid w:val="0031516B"/>
    <w:rsid w:val="003152D3"/>
    <w:rsid w:val="0031536A"/>
    <w:rsid w:val="00315390"/>
    <w:rsid w:val="0031539A"/>
    <w:rsid w:val="003153F0"/>
    <w:rsid w:val="00315435"/>
    <w:rsid w:val="00315446"/>
    <w:rsid w:val="0031553F"/>
    <w:rsid w:val="00315542"/>
    <w:rsid w:val="003156CD"/>
    <w:rsid w:val="0031571F"/>
    <w:rsid w:val="00315752"/>
    <w:rsid w:val="003157CE"/>
    <w:rsid w:val="00315A47"/>
    <w:rsid w:val="00315AA1"/>
    <w:rsid w:val="00315AC8"/>
    <w:rsid w:val="00315DBB"/>
    <w:rsid w:val="00315EA8"/>
    <w:rsid w:val="00315EA9"/>
    <w:rsid w:val="00315F5A"/>
    <w:rsid w:val="00315F77"/>
    <w:rsid w:val="0031606E"/>
    <w:rsid w:val="003160AD"/>
    <w:rsid w:val="003160CF"/>
    <w:rsid w:val="0031615D"/>
    <w:rsid w:val="00316270"/>
    <w:rsid w:val="003162C8"/>
    <w:rsid w:val="003162E7"/>
    <w:rsid w:val="003163AB"/>
    <w:rsid w:val="0031642F"/>
    <w:rsid w:val="00316452"/>
    <w:rsid w:val="003164D1"/>
    <w:rsid w:val="0031673F"/>
    <w:rsid w:val="003167B2"/>
    <w:rsid w:val="003167FE"/>
    <w:rsid w:val="00316846"/>
    <w:rsid w:val="003169BD"/>
    <w:rsid w:val="003169F4"/>
    <w:rsid w:val="00316A16"/>
    <w:rsid w:val="00316A2E"/>
    <w:rsid w:val="00316A7D"/>
    <w:rsid w:val="00316AA3"/>
    <w:rsid w:val="00316C30"/>
    <w:rsid w:val="00316D0D"/>
    <w:rsid w:val="00316E3F"/>
    <w:rsid w:val="00316ED8"/>
    <w:rsid w:val="00316F05"/>
    <w:rsid w:val="00316FDD"/>
    <w:rsid w:val="00317014"/>
    <w:rsid w:val="00317063"/>
    <w:rsid w:val="00317082"/>
    <w:rsid w:val="00317259"/>
    <w:rsid w:val="00317286"/>
    <w:rsid w:val="00317350"/>
    <w:rsid w:val="00317351"/>
    <w:rsid w:val="00317468"/>
    <w:rsid w:val="00317548"/>
    <w:rsid w:val="0031754E"/>
    <w:rsid w:val="00317651"/>
    <w:rsid w:val="003177A7"/>
    <w:rsid w:val="003177C6"/>
    <w:rsid w:val="00317922"/>
    <w:rsid w:val="003179AF"/>
    <w:rsid w:val="00317A09"/>
    <w:rsid w:val="00317A97"/>
    <w:rsid w:val="00317BD5"/>
    <w:rsid w:val="00317C4D"/>
    <w:rsid w:val="00317CF5"/>
    <w:rsid w:val="00317D68"/>
    <w:rsid w:val="00317E0A"/>
    <w:rsid w:val="00317E46"/>
    <w:rsid w:val="00317FF1"/>
    <w:rsid w:val="003200AC"/>
    <w:rsid w:val="003200D1"/>
    <w:rsid w:val="003200EB"/>
    <w:rsid w:val="003200EC"/>
    <w:rsid w:val="003200F4"/>
    <w:rsid w:val="00320121"/>
    <w:rsid w:val="00320169"/>
    <w:rsid w:val="003201BF"/>
    <w:rsid w:val="0032023B"/>
    <w:rsid w:val="00320340"/>
    <w:rsid w:val="0032043D"/>
    <w:rsid w:val="0032047C"/>
    <w:rsid w:val="00320572"/>
    <w:rsid w:val="00320653"/>
    <w:rsid w:val="003208A9"/>
    <w:rsid w:val="00320986"/>
    <w:rsid w:val="00320BA4"/>
    <w:rsid w:val="00320F0C"/>
    <w:rsid w:val="00320FCA"/>
    <w:rsid w:val="00321091"/>
    <w:rsid w:val="003210AE"/>
    <w:rsid w:val="0032118E"/>
    <w:rsid w:val="00321229"/>
    <w:rsid w:val="003212F3"/>
    <w:rsid w:val="00321329"/>
    <w:rsid w:val="0032147D"/>
    <w:rsid w:val="003214AB"/>
    <w:rsid w:val="003216D5"/>
    <w:rsid w:val="00321A4A"/>
    <w:rsid w:val="00321AF4"/>
    <w:rsid w:val="00321B13"/>
    <w:rsid w:val="00321B2A"/>
    <w:rsid w:val="00321C08"/>
    <w:rsid w:val="00321CAE"/>
    <w:rsid w:val="00321CC5"/>
    <w:rsid w:val="00321D14"/>
    <w:rsid w:val="00321DE9"/>
    <w:rsid w:val="00321EE5"/>
    <w:rsid w:val="0032218E"/>
    <w:rsid w:val="0032225C"/>
    <w:rsid w:val="00322309"/>
    <w:rsid w:val="0032230E"/>
    <w:rsid w:val="00322321"/>
    <w:rsid w:val="00322397"/>
    <w:rsid w:val="003223A6"/>
    <w:rsid w:val="003225C6"/>
    <w:rsid w:val="0032262C"/>
    <w:rsid w:val="003228B0"/>
    <w:rsid w:val="00322949"/>
    <w:rsid w:val="00322950"/>
    <w:rsid w:val="00322AB6"/>
    <w:rsid w:val="00322C2A"/>
    <w:rsid w:val="00322CA7"/>
    <w:rsid w:val="0032309E"/>
    <w:rsid w:val="00323112"/>
    <w:rsid w:val="00323192"/>
    <w:rsid w:val="003231F6"/>
    <w:rsid w:val="0032326E"/>
    <w:rsid w:val="0032329E"/>
    <w:rsid w:val="003235B5"/>
    <w:rsid w:val="003235BA"/>
    <w:rsid w:val="00323708"/>
    <w:rsid w:val="00323736"/>
    <w:rsid w:val="0032377C"/>
    <w:rsid w:val="00323836"/>
    <w:rsid w:val="00323875"/>
    <w:rsid w:val="00323980"/>
    <w:rsid w:val="00323AC9"/>
    <w:rsid w:val="00323E62"/>
    <w:rsid w:val="00323F37"/>
    <w:rsid w:val="00324017"/>
    <w:rsid w:val="003240A0"/>
    <w:rsid w:val="00324121"/>
    <w:rsid w:val="00324141"/>
    <w:rsid w:val="00324292"/>
    <w:rsid w:val="00324315"/>
    <w:rsid w:val="00324405"/>
    <w:rsid w:val="00324569"/>
    <w:rsid w:val="003245C3"/>
    <w:rsid w:val="00324624"/>
    <w:rsid w:val="003246A5"/>
    <w:rsid w:val="0032480E"/>
    <w:rsid w:val="0032481D"/>
    <w:rsid w:val="00324870"/>
    <w:rsid w:val="00324968"/>
    <w:rsid w:val="00324A28"/>
    <w:rsid w:val="00324BC7"/>
    <w:rsid w:val="00324CD0"/>
    <w:rsid w:val="00324DA8"/>
    <w:rsid w:val="00324E24"/>
    <w:rsid w:val="00324E3D"/>
    <w:rsid w:val="00324EBC"/>
    <w:rsid w:val="003256C5"/>
    <w:rsid w:val="0032591B"/>
    <w:rsid w:val="00325B40"/>
    <w:rsid w:val="00325C69"/>
    <w:rsid w:val="0032603B"/>
    <w:rsid w:val="003260C7"/>
    <w:rsid w:val="003261A5"/>
    <w:rsid w:val="003261F4"/>
    <w:rsid w:val="00326311"/>
    <w:rsid w:val="003264BA"/>
    <w:rsid w:val="0032665D"/>
    <w:rsid w:val="003267B2"/>
    <w:rsid w:val="0032682A"/>
    <w:rsid w:val="003268BE"/>
    <w:rsid w:val="003268E5"/>
    <w:rsid w:val="0032695C"/>
    <w:rsid w:val="00326A0A"/>
    <w:rsid w:val="00326A99"/>
    <w:rsid w:val="00326AAC"/>
    <w:rsid w:val="00326B58"/>
    <w:rsid w:val="00326DA4"/>
    <w:rsid w:val="0032717D"/>
    <w:rsid w:val="00327185"/>
    <w:rsid w:val="00327239"/>
    <w:rsid w:val="003272FF"/>
    <w:rsid w:val="00327347"/>
    <w:rsid w:val="003273AB"/>
    <w:rsid w:val="003274C5"/>
    <w:rsid w:val="003274DD"/>
    <w:rsid w:val="00327506"/>
    <w:rsid w:val="00327689"/>
    <w:rsid w:val="003276EC"/>
    <w:rsid w:val="00327709"/>
    <w:rsid w:val="00327789"/>
    <w:rsid w:val="003278F8"/>
    <w:rsid w:val="00327970"/>
    <w:rsid w:val="003279EC"/>
    <w:rsid w:val="00327A4A"/>
    <w:rsid w:val="00327D70"/>
    <w:rsid w:val="00327DDF"/>
    <w:rsid w:val="00327E6E"/>
    <w:rsid w:val="00327F29"/>
    <w:rsid w:val="00330347"/>
    <w:rsid w:val="00330489"/>
    <w:rsid w:val="003304A7"/>
    <w:rsid w:val="00330657"/>
    <w:rsid w:val="0033068E"/>
    <w:rsid w:val="0033071F"/>
    <w:rsid w:val="0033074F"/>
    <w:rsid w:val="003307C5"/>
    <w:rsid w:val="00330B5A"/>
    <w:rsid w:val="00330BB7"/>
    <w:rsid w:val="00330D07"/>
    <w:rsid w:val="00330E8F"/>
    <w:rsid w:val="00330EF8"/>
    <w:rsid w:val="00331192"/>
    <w:rsid w:val="00331417"/>
    <w:rsid w:val="00331419"/>
    <w:rsid w:val="0033150F"/>
    <w:rsid w:val="003318BB"/>
    <w:rsid w:val="00331962"/>
    <w:rsid w:val="003319C9"/>
    <w:rsid w:val="003319E3"/>
    <w:rsid w:val="003319E9"/>
    <w:rsid w:val="00331A05"/>
    <w:rsid w:val="00331A80"/>
    <w:rsid w:val="00331B01"/>
    <w:rsid w:val="00331F3A"/>
    <w:rsid w:val="00331F92"/>
    <w:rsid w:val="00332023"/>
    <w:rsid w:val="003322B6"/>
    <w:rsid w:val="0033249F"/>
    <w:rsid w:val="0033252C"/>
    <w:rsid w:val="0033260D"/>
    <w:rsid w:val="0033272E"/>
    <w:rsid w:val="00332762"/>
    <w:rsid w:val="003328A2"/>
    <w:rsid w:val="003328C5"/>
    <w:rsid w:val="003329B4"/>
    <w:rsid w:val="00332A2A"/>
    <w:rsid w:val="00332DC2"/>
    <w:rsid w:val="00332E16"/>
    <w:rsid w:val="00332EEA"/>
    <w:rsid w:val="00332F18"/>
    <w:rsid w:val="00332FCB"/>
    <w:rsid w:val="00332FD7"/>
    <w:rsid w:val="00333160"/>
    <w:rsid w:val="003331A6"/>
    <w:rsid w:val="00333340"/>
    <w:rsid w:val="00333367"/>
    <w:rsid w:val="003333F9"/>
    <w:rsid w:val="003334A7"/>
    <w:rsid w:val="003337D5"/>
    <w:rsid w:val="0033387F"/>
    <w:rsid w:val="00333A57"/>
    <w:rsid w:val="00333ABF"/>
    <w:rsid w:val="00333CB9"/>
    <w:rsid w:val="00333EBC"/>
    <w:rsid w:val="00333F18"/>
    <w:rsid w:val="00334086"/>
    <w:rsid w:val="003340CF"/>
    <w:rsid w:val="00334103"/>
    <w:rsid w:val="003342C1"/>
    <w:rsid w:val="003344C9"/>
    <w:rsid w:val="003344DF"/>
    <w:rsid w:val="003348B2"/>
    <w:rsid w:val="003348BF"/>
    <w:rsid w:val="003348E8"/>
    <w:rsid w:val="00334B93"/>
    <w:rsid w:val="00334BB4"/>
    <w:rsid w:val="00334C68"/>
    <w:rsid w:val="00334CC4"/>
    <w:rsid w:val="00334D52"/>
    <w:rsid w:val="00334DAF"/>
    <w:rsid w:val="00334E20"/>
    <w:rsid w:val="00334EE2"/>
    <w:rsid w:val="00334EEC"/>
    <w:rsid w:val="00335104"/>
    <w:rsid w:val="003351C2"/>
    <w:rsid w:val="00335295"/>
    <w:rsid w:val="00335390"/>
    <w:rsid w:val="0033542B"/>
    <w:rsid w:val="003354F3"/>
    <w:rsid w:val="00335513"/>
    <w:rsid w:val="003355D6"/>
    <w:rsid w:val="003356B7"/>
    <w:rsid w:val="003357A6"/>
    <w:rsid w:val="003357C6"/>
    <w:rsid w:val="003357DB"/>
    <w:rsid w:val="0033594E"/>
    <w:rsid w:val="00335ABB"/>
    <w:rsid w:val="00335AF0"/>
    <w:rsid w:val="00335AF6"/>
    <w:rsid w:val="00335B98"/>
    <w:rsid w:val="00335C91"/>
    <w:rsid w:val="00335CD9"/>
    <w:rsid w:val="00336134"/>
    <w:rsid w:val="003361AA"/>
    <w:rsid w:val="0033620D"/>
    <w:rsid w:val="00336480"/>
    <w:rsid w:val="00336577"/>
    <w:rsid w:val="00336755"/>
    <w:rsid w:val="003369A4"/>
    <w:rsid w:val="00336A16"/>
    <w:rsid w:val="00336AAE"/>
    <w:rsid w:val="00336B09"/>
    <w:rsid w:val="00336B48"/>
    <w:rsid w:val="00336BF9"/>
    <w:rsid w:val="00336D06"/>
    <w:rsid w:val="00336E20"/>
    <w:rsid w:val="00336EF9"/>
    <w:rsid w:val="003370CD"/>
    <w:rsid w:val="0033712C"/>
    <w:rsid w:val="0033717E"/>
    <w:rsid w:val="003372BE"/>
    <w:rsid w:val="003373CE"/>
    <w:rsid w:val="00337435"/>
    <w:rsid w:val="0033759A"/>
    <w:rsid w:val="003376CA"/>
    <w:rsid w:val="003376E5"/>
    <w:rsid w:val="0033778B"/>
    <w:rsid w:val="003377E6"/>
    <w:rsid w:val="003377EF"/>
    <w:rsid w:val="003378A7"/>
    <w:rsid w:val="00337946"/>
    <w:rsid w:val="00337966"/>
    <w:rsid w:val="00337975"/>
    <w:rsid w:val="0033797D"/>
    <w:rsid w:val="00337A1B"/>
    <w:rsid w:val="00337A5C"/>
    <w:rsid w:val="00337BDD"/>
    <w:rsid w:val="00337CDD"/>
    <w:rsid w:val="00337D58"/>
    <w:rsid w:val="00337D9B"/>
    <w:rsid w:val="00337DB7"/>
    <w:rsid w:val="00337E88"/>
    <w:rsid w:val="00337EA0"/>
    <w:rsid w:val="00337FCC"/>
    <w:rsid w:val="00340100"/>
    <w:rsid w:val="00340120"/>
    <w:rsid w:val="003401EA"/>
    <w:rsid w:val="00340291"/>
    <w:rsid w:val="003402A0"/>
    <w:rsid w:val="003402BD"/>
    <w:rsid w:val="003402D4"/>
    <w:rsid w:val="003403F5"/>
    <w:rsid w:val="0034053C"/>
    <w:rsid w:val="00340567"/>
    <w:rsid w:val="003406A7"/>
    <w:rsid w:val="0034072D"/>
    <w:rsid w:val="00340A42"/>
    <w:rsid w:val="00340C06"/>
    <w:rsid w:val="00340C44"/>
    <w:rsid w:val="00340C4D"/>
    <w:rsid w:val="00340D82"/>
    <w:rsid w:val="00340DB3"/>
    <w:rsid w:val="00340E9E"/>
    <w:rsid w:val="00340F45"/>
    <w:rsid w:val="00341020"/>
    <w:rsid w:val="0034104C"/>
    <w:rsid w:val="00341187"/>
    <w:rsid w:val="00341536"/>
    <w:rsid w:val="00341541"/>
    <w:rsid w:val="00341672"/>
    <w:rsid w:val="0034174D"/>
    <w:rsid w:val="00341779"/>
    <w:rsid w:val="00341893"/>
    <w:rsid w:val="00341CC0"/>
    <w:rsid w:val="00341EEC"/>
    <w:rsid w:val="00341FDF"/>
    <w:rsid w:val="0034220C"/>
    <w:rsid w:val="0034229C"/>
    <w:rsid w:val="003422DE"/>
    <w:rsid w:val="00342304"/>
    <w:rsid w:val="0034247D"/>
    <w:rsid w:val="003424C7"/>
    <w:rsid w:val="0034269F"/>
    <w:rsid w:val="003426B9"/>
    <w:rsid w:val="003427EA"/>
    <w:rsid w:val="003428CB"/>
    <w:rsid w:val="00342970"/>
    <w:rsid w:val="0034299F"/>
    <w:rsid w:val="003429C4"/>
    <w:rsid w:val="003429F8"/>
    <w:rsid w:val="00342B27"/>
    <w:rsid w:val="00342E6A"/>
    <w:rsid w:val="00342EFE"/>
    <w:rsid w:val="00342F61"/>
    <w:rsid w:val="00342FE2"/>
    <w:rsid w:val="00343055"/>
    <w:rsid w:val="00343146"/>
    <w:rsid w:val="003431CA"/>
    <w:rsid w:val="00343215"/>
    <w:rsid w:val="003432AE"/>
    <w:rsid w:val="00343450"/>
    <w:rsid w:val="003435CD"/>
    <w:rsid w:val="003436A6"/>
    <w:rsid w:val="00343785"/>
    <w:rsid w:val="003437B8"/>
    <w:rsid w:val="003437E0"/>
    <w:rsid w:val="00343909"/>
    <w:rsid w:val="003439C0"/>
    <w:rsid w:val="00343A49"/>
    <w:rsid w:val="00343CE2"/>
    <w:rsid w:val="00343D46"/>
    <w:rsid w:val="00344185"/>
    <w:rsid w:val="003442E6"/>
    <w:rsid w:val="00344361"/>
    <w:rsid w:val="0034436A"/>
    <w:rsid w:val="003444F7"/>
    <w:rsid w:val="00344550"/>
    <w:rsid w:val="0034478B"/>
    <w:rsid w:val="00344CEE"/>
    <w:rsid w:val="00344D70"/>
    <w:rsid w:val="00344FA8"/>
    <w:rsid w:val="00344FC1"/>
    <w:rsid w:val="00345018"/>
    <w:rsid w:val="00345078"/>
    <w:rsid w:val="003450C5"/>
    <w:rsid w:val="0034517E"/>
    <w:rsid w:val="003451CB"/>
    <w:rsid w:val="003451EA"/>
    <w:rsid w:val="003452CB"/>
    <w:rsid w:val="00345422"/>
    <w:rsid w:val="003455FE"/>
    <w:rsid w:val="00345831"/>
    <w:rsid w:val="0034587A"/>
    <w:rsid w:val="0034587D"/>
    <w:rsid w:val="0034595D"/>
    <w:rsid w:val="003459DB"/>
    <w:rsid w:val="00345AB0"/>
    <w:rsid w:val="00345AFD"/>
    <w:rsid w:val="00345D1C"/>
    <w:rsid w:val="00345D35"/>
    <w:rsid w:val="00345D7F"/>
    <w:rsid w:val="00345F60"/>
    <w:rsid w:val="00345FA4"/>
    <w:rsid w:val="00346003"/>
    <w:rsid w:val="00346462"/>
    <w:rsid w:val="003465A7"/>
    <w:rsid w:val="003465B3"/>
    <w:rsid w:val="003466F1"/>
    <w:rsid w:val="0034674D"/>
    <w:rsid w:val="00346938"/>
    <w:rsid w:val="00346963"/>
    <w:rsid w:val="00346A7D"/>
    <w:rsid w:val="00346ADA"/>
    <w:rsid w:val="00346B58"/>
    <w:rsid w:val="00346B8B"/>
    <w:rsid w:val="00346D1F"/>
    <w:rsid w:val="00346F49"/>
    <w:rsid w:val="003470CE"/>
    <w:rsid w:val="00347184"/>
    <w:rsid w:val="0034728C"/>
    <w:rsid w:val="003473D9"/>
    <w:rsid w:val="0034746D"/>
    <w:rsid w:val="003474E2"/>
    <w:rsid w:val="0034754B"/>
    <w:rsid w:val="00347557"/>
    <w:rsid w:val="003475D2"/>
    <w:rsid w:val="00347762"/>
    <w:rsid w:val="0034789A"/>
    <w:rsid w:val="003478DB"/>
    <w:rsid w:val="00347917"/>
    <w:rsid w:val="00347931"/>
    <w:rsid w:val="00347B51"/>
    <w:rsid w:val="00347C9E"/>
    <w:rsid w:val="00347FB8"/>
    <w:rsid w:val="003500FC"/>
    <w:rsid w:val="00350270"/>
    <w:rsid w:val="0035029D"/>
    <w:rsid w:val="00350303"/>
    <w:rsid w:val="0035041D"/>
    <w:rsid w:val="00350439"/>
    <w:rsid w:val="00350445"/>
    <w:rsid w:val="00350475"/>
    <w:rsid w:val="00350524"/>
    <w:rsid w:val="00350577"/>
    <w:rsid w:val="003507C0"/>
    <w:rsid w:val="0035087E"/>
    <w:rsid w:val="00350B7D"/>
    <w:rsid w:val="00350BC9"/>
    <w:rsid w:val="00350BDB"/>
    <w:rsid w:val="00350C64"/>
    <w:rsid w:val="00350D16"/>
    <w:rsid w:val="00351053"/>
    <w:rsid w:val="003510E8"/>
    <w:rsid w:val="00351123"/>
    <w:rsid w:val="00351199"/>
    <w:rsid w:val="00351215"/>
    <w:rsid w:val="00351426"/>
    <w:rsid w:val="00351446"/>
    <w:rsid w:val="00351449"/>
    <w:rsid w:val="00351453"/>
    <w:rsid w:val="003515B1"/>
    <w:rsid w:val="003515D3"/>
    <w:rsid w:val="0035167F"/>
    <w:rsid w:val="00351821"/>
    <w:rsid w:val="00351878"/>
    <w:rsid w:val="00351A2A"/>
    <w:rsid w:val="00351AB6"/>
    <w:rsid w:val="00351BC1"/>
    <w:rsid w:val="00351C1A"/>
    <w:rsid w:val="00351D2A"/>
    <w:rsid w:val="00351D81"/>
    <w:rsid w:val="00351EC5"/>
    <w:rsid w:val="00351EDE"/>
    <w:rsid w:val="00351F6F"/>
    <w:rsid w:val="00352053"/>
    <w:rsid w:val="00352169"/>
    <w:rsid w:val="00352201"/>
    <w:rsid w:val="00352399"/>
    <w:rsid w:val="00352417"/>
    <w:rsid w:val="00352468"/>
    <w:rsid w:val="0035258F"/>
    <w:rsid w:val="003525B9"/>
    <w:rsid w:val="00352683"/>
    <w:rsid w:val="00352696"/>
    <w:rsid w:val="003526A6"/>
    <w:rsid w:val="00352833"/>
    <w:rsid w:val="003528C4"/>
    <w:rsid w:val="0035290A"/>
    <w:rsid w:val="00352995"/>
    <w:rsid w:val="003529E5"/>
    <w:rsid w:val="00352A34"/>
    <w:rsid w:val="00352A51"/>
    <w:rsid w:val="00352AAD"/>
    <w:rsid w:val="00352B55"/>
    <w:rsid w:val="00352D06"/>
    <w:rsid w:val="00352DBD"/>
    <w:rsid w:val="00352E9C"/>
    <w:rsid w:val="00352FA5"/>
    <w:rsid w:val="003532BA"/>
    <w:rsid w:val="00353392"/>
    <w:rsid w:val="00353414"/>
    <w:rsid w:val="003534E2"/>
    <w:rsid w:val="00353535"/>
    <w:rsid w:val="00353785"/>
    <w:rsid w:val="0035386F"/>
    <w:rsid w:val="003538A2"/>
    <w:rsid w:val="003538B6"/>
    <w:rsid w:val="003539DE"/>
    <w:rsid w:val="003539F8"/>
    <w:rsid w:val="00353A96"/>
    <w:rsid w:val="00353BC9"/>
    <w:rsid w:val="00353CBD"/>
    <w:rsid w:val="00353CFB"/>
    <w:rsid w:val="00353DB4"/>
    <w:rsid w:val="00353F61"/>
    <w:rsid w:val="0035413D"/>
    <w:rsid w:val="0035416A"/>
    <w:rsid w:val="0035432B"/>
    <w:rsid w:val="0035437A"/>
    <w:rsid w:val="0035457C"/>
    <w:rsid w:val="003547F4"/>
    <w:rsid w:val="00354A5E"/>
    <w:rsid w:val="00354BE7"/>
    <w:rsid w:val="00354C00"/>
    <w:rsid w:val="00354D4A"/>
    <w:rsid w:val="00354DB4"/>
    <w:rsid w:val="00354E11"/>
    <w:rsid w:val="00354E9F"/>
    <w:rsid w:val="00354F10"/>
    <w:rsid w:val="0035500B"/>
    <w:rsid w:val="00355056"/>
    <w:rsid w:val="00355090"/>
    <w:rsid w:val="00355113"/>
    <w:rsid w:val="00355138"/>
    <w:rsid w:val="00355236"/>
    <w:rsid w:val="0035528C"/>
    <w:rsid w:val="0035533C"/>
    <w:rsid w:val="003553D8"/>
    <w:rsid w:val="003553DE"/>
    <w:rsid w:val="003555FF"/>
    <w:rsid w:val="00355615"/>
    <w:rsid w:val="0035568C"/>
    <w:rsid w:val="003556DF"/>
    <w:rsid w:val="003556E0"/>
    <w:rsid w:val="00355798"/>
    <w:rsid w:val="0035587C"/>
    <w:rsid w:val="0035588B"/>
    <w:rsid w:val="003559C0"/>
    <w:rsid w:val="00355A55"/>
    <w:rsid w:val="00355A9A"/>
    <w:rsid w:val="00355B02"/>
    <w:rsid w:val="00355B85"/>
    <w:rsid w:val="00355C35"/>
    <w:rsid w:val="00355CFE"/>
    <w:rsid w:val="00355E20"/>
    <w:rsid w:val="00355FD5"/>
    <w:rsid w:val="00356257"/>
    <w:rsid w:val="0035641F"/>
    <w:rsid w:val="003564A6"/>
    <w:rsid w:val="00356689"/>
    <w:rsid w:val="0035669E"/>
    <w:rsid w:val="003566B0"/>
    <w:rsid w:val="003567A2"/>
    <w:rsid w:val="003568E6"/>
    <w:rsid w:val="0035695C"/>
    <w:rsid w:val="00356B57"/>
    <w:rsid w:val="00356C80"/>
    <w:rsid w:val="00356CAB"/>
    <w:rsid w:val="00356F34"/>
    <w:rsid w:val="00356F46"/>
    <w:rsid w:val="00356F56"/>
    <w:rsid w:val="00356FDD"/>
    <w:rsid w:val="0035700A"/>
    <w:rsid w:val="00357119"/>
    <w:rsid w:val="00357152"/>
    <w:rsid w:val="003571E1"/>
    <w:rsid w:val="003573D3"/>
    <w:rsid w:val="003573DE"/>
    <w:rsid w:val="003573E7"/>
    <w:rsid w:val="003573F5"/>
    <w:rsid w:val="00357509"/>
    <w:rsid w:val="00357594"/>
    <w:rsid w:val="0035759F"/>
    <w:rsid w:val="0035762B"/>
    <w:rsid w:val="00357687"/>
    <w:rsid w:val="0035773C"/>
    <w:rsid w:val="0035775D"/>
    <w:rsid w:val="00357763"/>
    <w:rsid w:val="00357803"/>
    <w:rsid w:val="003579BC"/>
    <w:rsid w:val="00357A52"/>
    <w:rsid w:val="00357A6E"/>
    <w:rsid w:val="00357A88"/>
    <w:rsid w:val="00357B4A"/>
    <w:rsid w:val="00357CB3"/>
    <w:rsid w:val="00357D64"/>
    <w:rsid w:val="00357DFB"/>
    <w:rsid w:val="00357F30"/>
    <w:rsid w:val="00360045"/>
    <w:rsid w:val="0036013A"/>
    <w:rsid w:val="003601D1"/>
    <w:rsid w:val="003601E9"/>
    <w:rsid w:val="0036024C"/>
    <w:rsid w:val="00360283"/>
    <w:rsid w:val="003603F9"/>
    <w:rsid w:val="0036042D"/>
    <w:rsid w:val="00360431"/>
    <w:rsid w:val="003607A2"/>
    <w:rsid w:val="003607E2"/>
    <w:rsid w:val="00360858"/>
    <w:rsid w:val="00360980"/>
    <w:rsid w:val="00360B31"/>
    <w:rsid w:val="00360B49"/>
    <w:rsid w:val="00360B4D"/>
    <w:rsid w:val="00360E99"/>
    <w:rsid w:val="00361028"/>
    <w:rsid w:val="003610CA"/>
    <w:rsid w:val="0036117F"/>
    <w:rsid w:val="0036127A"/>
    <w:rsid w:val="003615C9"/>
    <w:rsid w:val="0036167C"/>
    <w:rsid w:val="0036173B"/>
    <w:rsid w:val="00361814"/>
    <w:rsid w:val="0036186C"/>
    <w:rsid w:val="003619D9"/>
    <w:rsid w:val="00361A6A"/>
    <w:rsid w:val="00361B73"/>
    <w:rsid w:val="00361BAE"/>
    <w:rsid w:val="00361C3A"/>
    <w:rsid w:val="00361D0C"/>
    <w:rsid w:val="00361D1E"/>
    <w:rsid w:val="00361F10"/>
    <w:rsid w:val="00361F42"/>
    <w:rsid w:val="00361F82"/>
    <w:rsid w:val="0036208D"/>
    <w:rsid w:val="003620DE"/>
    <w:rsid w:val="00362126"/>
    <w:rsid w:val="00362142"/>
    <w:rsid w:val="003624F9"/>
    <w:rsid w:val="0036252A"/>
    <w:rsid w:val="003626D2"/>
    <w:rsid w:val="003626EF"/>
    <w:rsid w:val="00362753"/>
    <w:rsid w:val="00362758"/>
    <w:rsid w:val="00362795"/>
    <w:rsid w:val="00362799"/>
    <w:rsid w:val="003627FD"/>
    <w:rsid w:val="00362867"/>
    <w:rsid w:val="00362979"/>
    <w:rsid w:val="003629C3"/>
    <w:rsid w:val="00362A79"/>
    <w:rsid w:val="00362ACD"/>
    <w:rsid w:val="00362AD7"/>
    <w:rsid w:val="00362B65"/>
    <w:rsid w:val="00362BA2"/>
    <w:rsid w:val="00362E24"/>
    <w:rsid w:val="00362FA8"/>
    <w:rsid w:val="00363000"/>
    <w:rsid w:val="00363177"/>
    <w:rsid w:val="003631BF"/>
    <w:rsid w:val="0036321D"/>
    <w:rsid w:val="003632AA"/>
    <w:rsid w:val="0036336E"/>
    <w:rsid w:val="0036346A"/>
    <w:rsid w:val="00363520"/>
    <w:rsid w:val="003635E4"/>
    <w:rsid w:val="003635EF"/>
    <w:rsid w:val="00363625"/>
    <w:rsid w:val="0036373D"/>
    <w:rsid w:val="0036379E"/>
    <w:rsid w:val="00363805"/>
    <w:rsid w:val="00363912"/>
    <w:rsid w:val="003639E5"/>
    <w:rsid w:val="00363B33"/>
    <w:rsid w:val="00363B7E"/>
    <w:rsid w:val="00363C18"/>
    <w:rsid w:val="00363CDD"/>
    <w:rsid w:val="00363DAA"/>
    <w:rsid w:val="00363E7C"/>
    <w:rsid w:val="00363F02"/>
    <w:rsid w:val="0036413C"/>
    <w:rsid w:val="0036420D"/>
    <w:rsid w:val="003643A7"/>
    <w:rsid w:val="003643A9"/>
    <w:rsid w:val="003646D1"/>
    <w:rsid w:val="00364817"/>
    <w:rsid w:val="003648E2"/>
    <w:rsid w:val="003648EF"/>
    <w:rsid w:val="00364A68"/>
    <w:rsid w:val="00364B65"/>
    <w:rsid w:val="00364D0F"/>
    <w:rsid w:val="00364D58"/>
    <w:rsid w:val="00365027"/>
    <w:rsid w:val="00365051"/>
    <w:rsid w:val="003651BC"/>
    <w:rsid w:val="003652A9"/>
    <w:rsid w:val="003652DD"/>
    <w:rsid w:val="003652F8"/>
    <w:rsid w:val="0036534E"/>
    <w:rsid w:val="0036548E"/>
    <w:rsid w:val="003654B4"/>
    <w:rsid w:val="003654CF"/>
    <w:rsid w:val="00365588"/>
    <w:rsid w:val="00365707"/>
    <w:rsid w:val="003657F5"/>
    <w:rsid w:val="00365884"/>
    <w:rsid w:val="003658B2"/>
    <w:rsid w:val="003659AF"/>
    <w:rsid w:val="003659C2"/>
    <w:rsid w:val="00365AFC"/>
    <w:rsid w:val="00365B91"/>
    <w:rsid w:val="00365BCE"/>
    <w:rsid w:val="00365CAC"/>
    <w:rsid w:val="00365DB2"/>
    <w:rsid w:val="00365E35"/>
    <w:rsid w:val="00365FA2"/>
    <w:rsid w:val="00365FB4"/>
    <w:rsid w:val="00365FC1"/>
    <w:rsid w:val="00366096"/>
    <w:rsid w:val="003660E3"/>
    <w:rsid w:val="003660E8"/>
    <w:rsid w:val="00366365"/>
    <w:rsid w:val="003663C0"/>
    <w:rsid w:val="003664F1"/>
    <w:rsid w:val="003666E5"/>
    <w:rsid w:val="00366725"/>
    <w:rsid w:val="00366801"/>
    <w:rsid w:val="00366963"/>
    <w:rsid w:val="00366AB7"/>
    <w:rsid w:val="00366BAA"/>
    <w:rsid w:val="00366CB6"/>
    <w:rsid w:val="00366D6D"/>
    <w:rsid w:val="00366F6D"/>
    <w:rsid w:val="00367074"/>
    <w:rsid w:val="00367081"/>
    <w:rsid w:val="0036709E"/>
    <w:rsid w:val="00367148"/>
    <w:rsid w:val="00367212"/>
    <w:rsid w:val="00367359"/>
    <w:rsid w:val="00367402"/>
    <w:rsid w:val="003675E4"/>
    <w:rsid w:val="00367621"/>
    <w:rsid w:val="003676F6"/>
    <w:rsid w:val="0036776B"/>
    <w:rsid w:val="003677CD"/>
    <w:rsid w:val="00367882"/>
    <w:rsid w:val="00367995"/>
    <w:rsid w:val="003679F5"/>
    <w:rsid w:val="00367B14"/>
    <w:rsid w:val="00367B95"/>
    <w:rsid w:val="00367CAA"/>
    <w:rsid w:val="003700C1"/>
    <w:rsid w:val="003701FC"/>
    <w:rsid w:val="003701FF"/>
    <w:rsid w:val="0037048A"/>
    <w:rsid w:val="003704EA"/>
    <w:rsid w:val="00370503"/>
    <w:rsid w:val="0037071B"/>
    <w:rsid w:val="00370787"/>
    <w:rsid w:val="003707F5"/>
    <w:rsid w:val="00370829"/>
    <w:rsid w:val="003708B8"/>
    <w:rsid w:val="003708CD"/>
    <w:rsid w:val="00370942"/>
    <w:rsid w:val="003709D4"/>
    <w:rsid w:val="00370A96"/>
    <w:rsid w:val="00370AD1"/>
    <w:rsid w:val="00370C84"/>
    <w:rsid w:val="00370E1C"/>
    <w:rsid w:val="00370EA7"/>
    <w:rsid w:val="00370F72"/>
    <w:rsid w:val="00370FAC"/>
    <w:rsid w:val="00371101"/>
    <w:rsid w:val="00371236"/>
    <w:rsid w:val="00371272"/>
    <w:rsid w:val="003712AE"/>
    <w:rsid w:val="003712C3"/>
    <w:rsid w:val="00371404"/>
    <w:rsid w:val="0037141F"/>
    <w:rsid w:val="00371646"/>
    <w:rsid w:val="0037169C"/>
    <w:rsid w:val="00371889"/>
    <w:rsid w:val="003718C4"/>
    <w:rsid w:val="003718CC"/>
    <w:rsid w:val="00371992"/>
    <w:rsid w:val="00371CD0"/>
    <w:rsid w:val="00371EE4"/>
    <w:rsid w:val="00371EF9"/>
    <w:rsid w:val="00371F26"/>
    <w:rsid w:val="00371FDC"/>
    <w:rsid w:val="00372015"/>
    <w:rsid w:val="003721CA"/>
    <w:rsid w:val="003722D0"/>
    <w:rsid w:val="0037230F"/>
    <w:rsid w:val="0037249B"/>
    <w:rsid w:val="003724E1"/>
    <w:rsid w:val="00372537"/>
    <w:rsid w:val="003725A8"/>
    <w:rsid w:val="003726A5"/>
    <w:rsid w:val="003727F5"/>
    <w:rsid w:val="00372878"/>
    <w:rsid w:val="003728AE"/>
    <w:rsid w:val="00372A07"/>
    <w:rsid w:val="00372A12"/>
    <w:rsid w:val="00372A2F"/>
    <w:rsid w:val="00372AB9"/>
    <w:rsid w:val="00372CE8"/>
    <w:rsid w:val="00372D24"/>
    <w:rsid w:val="00372D59"/>
    <w:rsid w:val="00372F89"/>
    <w:rsid w:val="00373002"/>
    <w:rsid w:val="0037303D"/>
    <w:rsid w:val="0037310E"/>
    <w:rsid w:val="003731F1"/>
    <w:rsid w:val="00373361"/>
    <w:rsid w:val="003733B0"/>
    <w:rsid w:val="0037350A"/>
    <w:rsid w:val="00373561"/>
    <w:rsid w:val="0037356F"/>
    <w:rsid w:val="0037374A"/>
    <w:rsid w:val="0037382E"/>
    <w:rsid w:val="003738EB"/>
    <w:rsid w:val="003738FC"/>
    <w:rsid w:val="00373A0C"/>
    <w:rsid w:val="00373A41"/>
    <w:rsid w:val="00373AA8"/>
    <w:rsid w:val="00373BD5"/>
    <w:rsid w:val="00373C28"/>
    <w:rsid w:val="00373DA5"/>
    <w:rsid w:val="00373DAE"/>
    <w:rsid w:val="00373E9B"/>
    <w:rsid w:val="00373FDB"/>
    <w:rsid w:val="003742A2"/>
    <w:rsid w:val="003742CD"/>
    <w:rsid w:val="003743CD"/>
    <w:rsid w:val="003744E4"/>
    <w:rsid w:val="00374534"/>
    <w:rsid w:val="0037453A"/>
    <w:rsid w:val="003745D8"/>
    <w:rsid w:val="0037464A"/>
    <w:rsid w:val="0037469B"/>
    <w:rsid w:val="0037490F"/>
    <w:rsid w:val="003749E7"/>
    <w:rsid w:val="00374A4A"/>
    <w:rsid w:val="00374B7F"/>
    <w:rsid w:val="00374C6B"/>
    <w:rsid w:val="00374CCF"/>
    <w:rsid w:val="00374CF3"/>
    <w:rsid w:val="00374D20"/>
    <w:rsid w:val="00375024"/>
    <w:rsid w:val="00375057"/>
    <w:rsid w:val="00375136"/>
    <w:rsid w:val="0037524E"/>
    <w:rsid w:val="0037545A"/>
    <w:rsid w:val="003756AA"/>
    <w:rsid w:val="003758DD"/>
    <w:rsid w:val="00375962"/>
    <w:rsid w:val="00375A04"/>
    <w:rsid w:val="00375ADB"/>
    <w:rsid w:val="00375BD5"/>
    <w:rsid w:val="00375EB5"/>
    <w:rsid w:val="00376142"/>
    <w:rsid w:val="003761A5"/>
    <w:rsid w:val="00376239"/>
    <w:rsid w:val="003763BA"/>
    <w:rsid w:val="00376610"/>
    <w:rsid w:val="003767D4"/>
    <w:rsid w:val="00376961"/>
    <w:rsid w:val="00376B6F"/>
    <w:rsid w:val="00376C1D"/>
    <w:rsid w:val="0037705A"/>
    <w:rsid w:val="00377205"/>
    <w:rsid w:val="0037721A"/>
    <w:rsid w:val="003773AD"/>
    <w:rsid w:val="0037743D"/>
    <w:rsid w:val="003775FD"/>
    <w:rsid w:val="0037763E"/>
    <w:rsid w:val="00377799"/>
    <w:rsid w:val="003778AC"/>
    <w:rsid w:val="003778DC"/>
    <w:rsid w:val="003779D4"/>
    <w:rsid w:val="00377C60"/>
    <w:rsid w:val="00377D62"/>
    <w:rsid w:val="00377DCD"/>
    <w:rsid w:val="00377EF5"/>
    <w:rsid w:val="0038001E"/>
    <w:rsid w:val="003800E8"/>
    <w:rsid w:val="0038037E"/>
    <w:rsid w:val="003803A5"/>
    <w:rsid w:val="0038041C"/>
    <w:rsid w:val="0038041F"/>
    <w:rsid w:val="00380BD3"/>
    <w:rsid w:val="00380D36"/>
    <w:rsid w:val="00380E13"/>
    <w:rsid w:val="00380E22"/>
    <w:rsid w:val="00380F60"/>
    <w:rsid w:val="00381212"/>
    <w:rsid w:val="003813DB"/>
    <w:rsid w:val="0038143D"/>
    <w:rsid w:val="0038164F"/>
    <w:rsid w:val="00381812"/>
    <w:rsid w:val="003818C9"/>
    <w:rsid w:val="00381936"/>
    <w:rsid w:val="00381938"/>
    <w:rsid w:val="00381AD3"/>
    <w:rsid w:val="00381AE8"/>
    <w:rsid w:val="00381BAB"/>
    <w:rsid w:val="00381D68"/>
    <w:rsid w:val="00381EF7"/>
    <w:rsid w:val="0038200A"/>
    <w:rsid w:val="00382060"/>
    <w:rsid w:val="00382118"/>
    <w:rsid w:val="0038242D"/>
    <w:rsid w:val="0038252D"/>
    <w:rsid w:val="0038253C"/>
    <w:rsid w:val="00382701"/>
    <w:rsid w:val="00382921"/>
    <w:rsid w:val="00382965"/>
    <w:rsid w:val="0038298C"/>
    <w:rsid w:val="00382AB6"/>
    <w:rsid w:val="00382B19"/>
    <w:rsid w:val="00382C68"/>
    <w:rsid w:val="00382D68"/>
    <w:rsid w:val="00382D75"/>
    <w:rsid w:val="00382DC8"/>
    <w:rsid w:val="0038300C"/>
    <w:rsid w:val="003831BE"/>
    <w:rsid w:val="003832B6"/>
    <w:rsid w:val="0038332D"/>
    <w:rsid w:val="003835B0"/>
    <w:rsid w:val="003836EB"/>
    <w:rsid w:val="003836FA"/>
    <w:rsid w:val="00383729"/>
    <w:rsid w:val="00383787"/>
    <w:rsid w:val="00383809"/>
    <w:rsid w:val="00383B98"/>
    <w:rsid w:val="00383BDA"/>
    <w:rsid w:val="00383E6A"/>
    <w:rsid w:val="00383F47"/>
    <w:rsid w:val="00383F5C"/>
    <w:rsid w:val="00383F78"/>
    <w:rsid w:val="00383F81"/>
    <w:rsid w:val="00384116"/>
    <w:rsid w:val="003841D3"/>
    <w:rsid w:val="0038424B"/>
    <w:rsid w:val="003842C3"/>
    <w:rsid w:val="003842CB"/>
    <w:rsid w:val="00384468"/>
    <w:rsid w:val="003847CC"/>
    <w:rsid w:val="00384847"/>
    <w:rsid w:val="00384AE5"/>
    <w:rsid w:val="00384BBC"/>
    <w:rsid w:val="00384E0E"/>
    <w:rsid w:val="00384FD1"/>
    <w:rsid w:val="003850D8"/>
    <w:rsid w:val="00385178"/>
    <w:rsid w:val="00385323"/>
    <w:rsid w:val="00385392"/>
    <w:rsid w:val="00385422"/>
    <w:rsid w:val="0038545E"/>
    <w:rsid w:val="0038549D"/>
    <w:rsid w:val="00385667"/>
    <w:rsid w:val="0038575B"/>
    <w:rsid w:val="003857DA"/>
    <w:rsid w:val="00385884"/>
    <w:rsid w:val="003859A6"/>
    <w:rsid w:val="00385A00"/>
    <w:rsid w:val="00385B3F"/>
    <w:rsid w:val="00385B49"/>
    <w:rsid w:val="00385C01"/>
    <w:rsid w:val="00385C0E"/>
    <w:rsid w:val="00385C6B"/>
    <w:rsid w:val="00385DC9"/>
    <w:rsid w:val="00385E49"/>
    <w:rsid w:val="00385FB8"/>
    <w:rsid w:val="00385FF3"/>
    <w:rsid w:val="003861E8"/>
    <w:rsid w:val="003861EA"/>
    <w:rsid w:val="003862F9"/>
    <w:rsid w:val="003862FD"/>
    <w:rsid w:val="003863FE"/>
    <w:rsid w:val="00386463"/>
    <w:rsid w:val="00386903"/>
    <w:rsid w:val="00386C16"/>
    <w:rsid w:val="00386C8B"/>
    <w:rsid w:val="00386D04"/>
    <w:rsid w:val="00386DA1"/>
    <w:rsid w:val="00386DB6"/>
    <w:rsid w:val="00386DD5"/>
    <w:rsid w:val="00386E34"/>
    <w:rsid w:val="00386EC6"/>
    <w:rsid w:val="0038739A"/>
    <w:rsid w:val="003874B5"/>
    <w:rsid w:val="00387536"/>
    <w:rsid w:val="00387580"/>
    <w:rsid w:val="00387651"/>
    <w:rsid w:val="00387825"/>
    <w:rsid w:val="003879D3"/>
    <w:rsid w:val="00387A21"/>
    <w:rsid w:val="00387A65"/>
    <w:rsid w:val="00387AEE"/>
    <w:rsid w:val="00387B69"/>
    <w:rsid w:val="00387BEE"/>
    <w:rsid w:val="00387C22"/>
    <w:rsid w:val="00387C97"/>
    <w:rsid w:val="00387EC8"/>
    <w:rsid w:val="003901A5"/>
    <w:rsid w:val="00390337"/>
    <w:rsid w:val="003904CB"/>
    <w:rsid w:val="00390504"/>
    <w:rsid w:val="00390523"/>
    <w:rsid w:val="0039058C"/>
    <w:rsid w:val="00390611"/>
    <w:rsid w:val="0039064E"/>
    <w:rsid w:val="003906A9"/>
    <w:rsid w:val="00390734"/>
    <w:rsid w:val="00390859"/>
    <w:rsid w:val="00390898"/>
    <w:rsid w:val="003908E6"/>
    <w:rsid w:val="003909F6"/>
    <w:rsid w:val="00390B13"/>
    <w:rsid w:val="00390C70"/>
    <w:rsid w:val="00390DFF"/>
    <w:rsid w:val="00390E37"/>
    <w:rsid w:val="00390E59"/>
    <w:rsid w:val="00390E8E"/>
    <w:rsid w:val="00390ED1"/>
    <w:rsid w:val="00390F68"/>
    <w:rsid w:val="00390FB2"/>
    <w:rsid w:val="00391017"/>
    <w:rsid w:val="00391051"/>
    <w:rsid w:val="00391065"/>
    <w:rsid w:val="003910CB"/>
    <w:rsid w:val="0039118B"/>
    <w:rsid w:val="003911AF"/>
    <w:rsid w:val="003911D9"/>
    <w:rsid w:val="0039126D"/>
    <w:rsid w:val="003912C3"/>
    <w:rsid w:val="003912C9"/>
    <w:rsid w:val="00391490"/>
    <w:rsid w:val="00391603"/>
    <w:rsid w:val="00391765"/>
    <w:rsid w:val="00391828"/>
    <w:rsid w:val="00391856"/>
    <w:rsid w:val="003919B8"/>
    <w:rsid w:val="00391A74"/>
    <w:rsid w:val="00391AB4"/>
    <w:rsid w:val="00391BC7"/>
    <w:rsid w:val="00391E51"/>
    <w:rsid w:val="00391EFE"/>
    <w:rsid w:val="00391EFF"/>
    <w:rsid w:val="00391F41"/>
    <w:rsid w:val="003921C0"/>
    <w:rsid w:val="003924C3"/>
    <w:rsid w:val="0039259D"/>
    <w:rsid w:val="003925D6"/>
    <w:rsid w:val="003925FE"/>
    <w:rsid w:val="00392878"/>
    <w:rsid w:val="003928EE"/>
    <w:rsid w:val="00392B17"/>
    <w:rsid w:val="00392BB1"/>
    <w:rsid w:val="00392E19"/>
    <w:rsid w:val="00392FCB"/>
    <w:rsid w:val="00393015"/>
    <w:rsid w:val="00393052"/>
    <w:rsid w:val="00393057"/>
    <w:rsid w:val="003931F2"/>
    <w:rsid w:val="00393257"/>
    <w:rsid w:val="00393265"/>
    <w:rsid w:val="003932C9"/>
    <w:rsid w:val="0039339E"/>
    <w:rsid w:val="003933C0"/>
    <w:rsid w:val="0039341F"/>
    <w:rsid w:val="00393452"/>
    <w:rsid w:val="0039354D"/>
    <w:rsid w:val="0039364B"/>
    <w:rsid w:val="0039367E"/>
    <w:rsid w:val="003936D2"/>
    <w:rsid w:val="0039380C"/>
    <w:rsid w:val="00393A5D"/>
    <w:rsid w:val="00393A72"/>
    <w:rsid w:val="00393AE0"/>
    <w:rsid w:val="00393B26"/>
    <w:rsid w:val="00393B86"/>
    <w:rsid w:val="00393EF1"/>
    <w:rsid w:val="00393F01"/>
    <w:rsid w:val="00393F24"/>
    <w:rsid w:val="00393F7E"/>
    <w:rsid w:val="00394222"/>
    <w:rsid w:val="003942C8"/>
    <w:rsid w:val="003943F3"/>
    <w:rsid w:val="0039441F"/>
    <w:rsid w:val="00394679"/>
    <w:rsid w:val="00394738"/>
    <w:rsid w:val="003949E6"/>
    <w:rsid w:val="00394D0A"/>
    <w:rsid w:val="00394E17"/>
    <w:rsid w:val="00395010"/>
    <w:rsid w:val="0039521E"/>
    <w:rsid w:val="003953DB"/>
    <w:rsid w:val="003953F9"/>
    <w:rsid w:val="00395471"/>
    <w:rsid w:val="00395528"/>
    <w:rsid w:val="0039553B"/>
    <w:rsid w:val="00395592"/>
    <w:rsid w:val="0039561E"/>
    <w:rsid w:val="0039568D"/>
    <w:rsid w:val="0039584E"/>
    <w:rsid w:val="003958BA"/>
    <w:rsid w:val="00395965"/>
    <w:rsid w:val="00395BA8"/>
    <w:rsid w:val="00395BB5"/>
    <w:rsid w:val="00395C01"/>
    <w:rsid w:val="00395C3C"/>
    <w:rsid w:val="00395DE0"/>
    <w:rsid w:val="00395F08"/>
    <w:rsid w:val="0039600F"/>
    <w:rsid w:val="003961E9"/>
    <w:rsid w:val="0039622E"/>
    <w:rsid w:val="003963A8"/>
    <w:rsid w:val="003963C5"/>
    <w:rsid w:val="00396407"/>
    <w:rsid w:val="0039649B"/>
    <w:rsid w:val="003965AF"/>
    <w:rsid w:val="00396786"/>
    <w:rsid w:val="0039678C"/>
    <w:rsid w:val="00396791"/>
    <w:rsid w:val="00396852"/>
    <w:rsid w:val="00396CCF"/>
    <w:rsid w:val="00396D33"/>
    <w:rsid w:val="00396D38"/>
    <w:rsid w:val="00396D74"/>
    <w:rsid w:val="00396FC0"/>
    <w:rsid w:val="00396FF3"/>
    <w:rsid w:val="0039735F"/>
    <w:rsid w:val="00397467"/>
    <w:rsid w:val="003974A7"/>
    <w:rsid w:val="003974E2"/>
    <w:rsid w:val="0039774A"/>
    <w:rsid w:val="0039776A"/>
    <w:rsid w:val="0039781C"/>
    <w:rsid w:val="00397904"/>
    <w:rsid w:val="0039792B"/>
    <w:rsid w:val="00397A50"/>
    <w:rsid w:val="00397AD9"/>
    <w:rsid w:val="00397B13"/>
    <w:rsid w:val="00397C55"/>
    <w:rsid w:val="00397D14"/>
    <w:rsid w:val="00397D39"/>
    <w:rsid w:val="00397D4F"/>
    <w:rsid w:val="00397E8C"/>
    <w:rsid w:val="00397EEE"/>
    <w:rsid w:val="003A002F"/>
    <w:rsid w:val="003A0102"/>
    <w:rsid w:val="003A0203"/>
    <w:rsid w:val="003A02B3"/>
    <w:rsid w:val="003A0454"/>
    <w:rsid w:val="003A0573"/>
    <w:rsid w:val="003A0589"/>
    <w:rsid w:val="003A0630"/>
    <w:rsid w:val="003A0799"/>
    <w:rsid w:val="003A07EA"/>
    <w:rsid w:val="003A0914"/>
    <w:rsid w:val="003A09FC"/>
    <w:rsid w:val="003A0B24"/>
    <w:rsid w:val="003A0DC5"/>
    <w:rsid w:val="003A0E94"/>
    <w:rsid w:val="003A0F9C"/>
    <w:rsid w:val="003A11BA"/>
    <w:rsid w:val="003A14D7"/>
    <w:rsid w:val="003A1689"/>
    <w:rsid w:val="003A1894"/>
    <w:rsid w:val="003A1ACB"/>
    <w:rsid w:val="003A1B79"/>
    <w:rsid w:val="003A1BA6"/>
    <w:rsid w:val="003A1BD5"/>
    <w:rsid w:val="003A1BFE"/>
    <w:rsid w:val="003A1C3D"/>
    <w:rsid w:val="003A1C40"/>
    <w:rsid w:val="003A1C9B"/>
    <w:rsid w:val="003A1FD5"/>
    <w:rsid w:val="003A2062"/>
    <w:rsid w:val="003A20A7"/>
    <w:rsid w:val="003A22D7"/>
    <w:rsid w:val="003A23DB"/>
    <w:rsid w:val="003A2526"/>
    <w:rsid w:val="003A2667"/>
    <w:rsid w:val="003A269E"/>
    <w:rsid w:val="003A274B"/>
    <w:rsid w:val="003A2826"/>
    <w:rsid w:val="003A28BE"/>
    <w:rsid w:val="003A298D"/>
    <w:rsid w:val="003A29C1"/>
    <w:rsid w:val="003A2A40"/>
    <w:rsid w:val="003A2D15"/>
    <w:rsid w:val="003A3156"/>
    <w:rsid w:val="003A3508"/>
    <w:rsid w:val="003A38A2"/>
    <w:rsid w:val="003A3902"/>
    <w:rsid w:val="003A3917"/>
    <w:rsid w:val="003A3AC7"/>
    <w:rsid w:val="003A3BB5"/>
    <w:rsid w:val="003A3BE8"/>
    <w:rsid w:val="003A3CD0"/>
    <w:rsid w:val="003A3E5B"/>
    <w:rsid w:val="003A3F1A"/>
    <w:rsid w:val="003A405D"/>
    <w:rsid w:val="003A413E"/>
    <w:rsid w:val="003A4153"/>
    <w:rsid w:val="003A4268"/>
    <w:rsid w:val="003A439A"/>
    <w:rsid w:val="003A43DF"/>
    <w:rsid w:val="003A4465"/>
    <w:rsid w:val="003A44D8"/>
    <w:rsid w:val="003A455B"/>
    <w:rsid w:val="003A456F"/>
    <w:rsid w:val="003A46A3"/>
    <w:rsid w:val="003A48BD"/>
    <w:rsid w:val="003A490D"/>
    <w:rsid w:val="003A4A43"/>
    <w:rsid w:val="003A4B11"/>
    <w:rsid w:val="003A4C56"/>
    <w:rsid w:val="003A4D8D"/>
    <w:rsid w:val="003A4E12"/>
    <w:rsid w:val="003A4E17"/>
    <w:rsid w:val="003A4E4A"/>
    <w:rsid w:val="003A4ED7"/>
    <w:rsid w:val="003A50BB"/>
    <w:rsid w:val="003A5318"/>
    <w:rsid w:val="003A5378"/>
    <w:rsid w:val="003A53A0"/>
    <w:rsid w:val="003A5457"/>
    <w:rsid w:val="003A54A5"/>
    <w:rsid w:val="003A55A9"/>
    <w:rsid w:val="003A57F8"/>
    <w:rsid w:val="003A58AA"/>
    <w:rsid w:val="003A5939"/>
    <w:rsid w:val="003A5C8F"/>
    <w:rsid w:val="003A5D9F"/>
    <w:rsid w:val="003A5EB9"/>
    <w:rsid w:val="003A5FD0"/>
    <w:rsid w:val="003A5FD5"/>
    <w:rsid w:val="003A6105"/>
    <w:rsid w:val="003A61E6"/>
    <w:rsid w:val="003A6318"/>
    <w:rsid w:val="003A655A"/>
    <w:rsid w:val="003A663A"/>
    <w:rsid w:val="003A665A"/>
    <w:rsid w:val="003A66A7"/>
    <w:rsid w:val="003A6829"/>
    <w:rsid w:val="003A6A8B"/>
    <w:rsid w:val="003A6D85"/>
    <w:rsid w:val="003A6DDA"/>
    <w:rsid w:val="003A6DDB"/>
    <w:rsid w:val="003A6E47"/>
    <w:rsid w:val="003A6E55"/>
    <w:rsid w:val="003A6F3D"/>
    <w:rsid w:val="003A7249"/>
    <w:rsid w:val="003A737D"/>
    <w:rsid w:val="003A73C8"/>
    <w:rsid w:val="003A7503"/>
    <w:rsid w:val="003A751B"/>
    <w:rsid w:val="003A7562"/>
    <w:rsid w:val="003A761A"/>
    <w:rsid w:val="003A7756"/>
    <w:rsid w:val="003A7768"/>
    <w:rsid w:val="003A77EB"/>
    <w:rsid w:val="003A789A"/>
    <w:rsid w:val="003A7AE8"/>
    <w:rsid w:val="003A7B60"/>
    <w:rsid w:val="003A7C5F"/>
    <w:rsid w:val="003A7DB5"/>
    <w:rsid w:val="003B00A6"/>
    <w:rsid w:val="003B04D8"/>
    <w:rsid w:val="003B0591"/>
    <w:rsid w:val="003B065F"/>
    <w:rsid w:val="003B0721"/>
    <w:rsid w:val="003B0749"/>
    <w:rsid w:val="003B0763"/>
    <w:rsid w:val="003B08C6"/>
    <w:rsid w:val="003B0994"/>
    <w:rsid w:val="003B0CB9"/>
    <w:rsid w:val="003B0D95"/>
    <w:rsid w:val="003B0E4C"/>
    <w:rsid w:val="003B1048"/>
    <w:rsid w:val="003B1088"/>
    <w:rsid w:val="003B1297"/>
    <w:rsid w:val="003B12C7"/>
    <w:rsid w:val="003B130B"/>
    <w:rsid w:val="003B151A"/>
    <w:rsid w:val="003B1720"/>
    <w:rsid w:val="003B176C"/>
    <w:rsid w:val="003B1848"/>
    <w:rsid w:val="003B195E"/>
    <w:rsid w:val="003B1BA3"/>
    <w:rsid w:val="003B1CFC"/>
    <w:rsid w:val="003B1D74"/>
    <w:rsid w:val="003B1E0F"/>
    <w:rsid w:val="003B2345"/>
    <w:rsid w:val="003B24A1"/>
    <w:rsid w:val="003B24EE"/>
    <w:rsid w:val="003B2743"/>
    <w:rsid w:val="003B2859"/>
    <w:rsid w:val="003B2AA2"/>
    <w:rsid w:val="003B2D0A"/>
    <w:rsid w:val="003B301F"/>
    <w:rsid w:val="003B33CF"/>
    <w:rsid w:val="003B33DF"/>
    <w:rsid w:val="003B34FE"/>
    <w:rsid w:val="003B352B"/>
    <w:rsid w:val="003B35D1"/>
    <w:rsid w:val="003B36EA"/>
    <w:rsid w:val="003B3783"/>
    <w:rsid w:val="003B3A8F"/>
    <w:rsid w:val="003B3BE7"/>
    <w:rsid w:val="003B3DEF"/>
    <w:rsid w:val="003B3E3B"/>
    <w:rsid w:val="003B3EA4"/>
    <w:rsid w:val="003B3EFF"/>
    <w:rsid w:val="003B3FEB"/>
    <w:rsid w:val="003B40D4"/>
    <w:rsid w:val="003B41B7"/>
    <w:rsid w:val="003B41E0"/>
    <w:rsid w:val="003B4208"/>
    <w:rsid w:val="003B4210"/>
    <w:rsid w:val="003B4494"/>
    <w:rsid w:val="003B44AE"/>
    <w:rsid w:val="003B4583"/>
    <w:rsid w:val="003B45EC"/>
    <w:rsid w:val="003B463E"/>
    <w:rsid w:val="003B4A59"/>
    <w:rsid w:val="003B4AE7"/>
    <w:rsid w:val="003B4BEC"/>
    <w:rsid w:val="003B4BED"/>
    <w:rsid w:val="003B4C81"/>
    <w:rsid w:val="003B4D70"/>
    <w:rsid w:val="003B4DBA"/>
    <w:rsid w:val="003B4E0E"/>
    <w:rsid w:val="003B4F04"/>
    <w:rsid w:val="003B508D"/>
    <w:rsid w:val="003B5092"/>
    <w:rsid w:val="003B509A"/>
    <w:rsid w:val="003B533B"/>
    <w:rsid w:val="003B5403"/>
    <w:rsid w:val="003B5511"/>
    <w:rsid w:val="003B560A"/>
    <w:rsid w:val="003B567B"/>
    <w:rsid w:val="003B594B"/>
    <w:rsid w:val="003B5968"/>
    <w:rsid w:val="003B5CD3"/>
    <w:rsid w:val="003B6372"/>
    <w:rsid w:val="003B645D"/>
    <w:rsid w:val="003B6478"/>
    <w:rsid w:val="003B6483"/>
    <w:rsid w:val="003B64D4"/>
    <w:rsid w:val="003B64E8"/>
    <w:rsid w:val="003B6613"/>
    <w:rsid w:val="003B66F0"/>
    <w:rsid w:val="003B674E"/>
    <w:rsid w:val="003B67DB"/>
    <w:rsid w:val="003B6AA1"/>
    <w:rsid w:val="003B6B2A"/>
    <w:rsid w:val="003B6B6A"/>
    <w:rsid w:val="003B6BD9"/>
    <w:rsid w:val="003B6E70"/>
    <w:rsid w:val="003B7018"/>
    <w:rsid w:val="003B71C4"/>
    <w:rsid w:val="003B71FA"/>
    <w:rsid w:val="003B7317"/>
    <w:rsid w:val="003B74B5"/>
    <w:rsid w:val="003B74EE"/>
    <w:rsid w:val="003B753B"/>
    <w:rsid w:val="003B7556"/>
    <w:rsid w:val="003B7562"/>
    <w:rsid w:val="003B76DA"/>
    <w:rsid w:val="003B7853"/>
    <w:rsid w:val="003B7952"/>
    <w:rsid w:val="003B7956"/>
    <w:rsid w:val="003B79D1"/>
    <w:rsid w:val="003B7A25"/>
    <w:rsid w:val="003B7B89"/>
    <w:rsid w:val="003B7BC1"/>
    <w:rsid w:val="003B7DF0"/>
    <w:rsid w:val="003B7E38"/>
    <w:rsid w:val="003B7E76"/>
    <w:rsid w:val="003B7F0C"/>
    <w:rsid w:val="003C0017"/>
    <w:rsid w:val="003C0101"/>
    <w:rsid w:val="003C021C"/>
    <w:rsid w:val="003C024A"/>
    <w:rsid w:val="003C02F9"/>
    <w:rsid w:val="003C0399"/>
    <w:rsid w:val="003C0475"/>
    <w:rsid w:val="003C0628"/>
    <w:rsid w:val="003C0853"/>
    <w:rsid w:val="003C09B5"/>
    <w:rsid w:val="003C0A82"/>
    <w:rsid w:val="003C0CFE"/>
    <w:rsid w:val="003C0E3F"/>
    <w:rsid w:val="003C0F67"/>
    <w:rsid w:val="003C0FDC"/>
    <w:rsid w:val="003C1236"/>
    <w:rsid w:val="003C13D4"/>
    <w:rsid w:val="003C13EC"/>
    <w:rsid w:val="003C14AE"/>
    <w:rsid w:val="003C15B3"/>
    <w:rsid w:val="003C15EF"/>
    <w:rsid w:val="003C15F4"/>
    <w:rsid w:val="003C16A2"/>
    <w:rsid w:val="003C17CE"/>
    <w:rsid w:val="003C18E5"/>
    <w:rsid w:val="003C1A87"/>
    <w:rsid w:val="003C1C43"/>
    <w:rsid w:val="003C1E2F"/>
    <w:rsid w:val="003C2040"/>
    <w:rsid w:val="003C2187"/>
    <w:rsid w:val="003C21EB"/>
    <w:rsid w:val="003C223A"/>
    <w:rsid w:val="003C22BA"/>
    <w:rsid w:val="003C22E2"/>
    <w:rsid w:val="003C22F5"/>
    <w:rsid w:val="003C2345"/>
    <w:rsid w:val="003C25AC"/>
    <w:rsid w:val="003C2883"/>
    <w:rsid w:val="003C29F8"/>
    <w:rsid w:val="003C2A35"/>
    <w:rsid w:val="003C2B0D"/>
    <w:rsid w:val="003C2C32"/>
    <w:rsid w:val="003C2DA0"/>
    <w:rsid w:val="003C2DB9"/>
    <w:rsid w:val="003C2DEC"/>
    <w:rsid w:val="003C2F26"/>
    <w:rsid w:val="003C2F39"/>
    <w:rsid w:val="003C31B1"/>
    <w:rsid w:val="003C340E"/>
    <w:rsid w:val="003C355A"/>
    <w:rsid w:val="003C35E2"/>
    <w:rsid w:val="003C3645"/>
    <w:rsid w:val="003C368E"/>
    <w:rsid w:val="003C37B2"/>
    <w:rsid w:val="003C382B"/>
    <w:rsid w:val="003C389B"/>
    <w:rsid w:val="003C389D"/>
    <w:rsid w:val="003C3B1F"/>
    <w:rsid w:val="003C3B42"/>
    <w:rsid w:val="003C3C16"/>
    <w:rsid w:val="003C3C54"/>
    <w:rsid w:val="003C4641"/>
    <w:rsid w:val="003C46A0"/>
    <w:rsid w:val="003C474C"/>
    <w:rsid w:val="003C47C7"/>
    <w:rsid w:val="003C4858"/>
    <w:rsid w:val="003C48AC"/>
    <w:rsid w:val="003C4D30"/>
    <w:rsid w:val="003C4D88"/>
    <w:rsid w:val="003C4E6C"/>
    <w:rsid w:val="003C4FBD"/>
    <w:rsid w:val="003C4FD2"/>
    <w:rsid w:val="003C5259"/>
    <w:rsid w:val="003C543C"/>
    <w:rsid w:val="003C570E"/>
    <w:rsid w:val="003C5802"/>
    <w:rsid w:val="003C5ACC"/>
    <w:rsid w:val="003C5B13"/>
    <w:rsid w:val="003C5D2F"/>
    <w:rsid w:val="003C5F51"/>
    <w:rsid w:val="003C6133"/>
    <w:rsid w:val="003C613B"/>
    <w:rsid w:val="003C61B8"/>
    <w:rsid w:val="003C6395"/>
    <w:rsid w:val="003C66FD"/>
    <w:rsid w:val="003C681A"/>
    <w:rsid w:val="003C683D"/>
    <w:rsid w:val="003C6858"/>
    <w:rsid w:val="003C688E"/>
    <w:rsid w:val="003C68DB"/>
    <w:rsid w:val="003C6929"/>
    <w:rsid w:val="003C692B"/>
    <w:rsid w:val="003C6985"/>
    <w:rsid w:val="003C6D6C"/>
    <w:rsid w:val="003C6E51"/>
    <w:rsid w:val="003C6F7E"/>
    <w:rsid w:val="003C6FB3"/>
    <w:rsid w:val="003C6FE1"/>
    <w:rsid w:val="003C7067"/>
    <w:rsid w:val="003C7284"/>
    <w:rsid w:val="003C7640"/>
    <w:rsid w:val="003C76A5"/>
    <w:rsid w:val="003C76BF"/>
    <w:rsid w:val="003C777B"/>
    <w:rsid w:val="003C7789"/>
    <w:rsid w:val="003C77DA"/>
    <w:rsid w:val="003C783F"/>
    <w:rsid w:val="003C7889"/>
    <w:rsid w:val="003C792C"/>
    <w:rsid w:val="003C7986"/>
    <w:rsid w:val="003C7B6D"/>
    <w:rsid w:val="003C7C0F"/>
    <w:rsid w:val="003D01E8"/>
    <w:rsid w:val="003D031B"/>
    <w:rsid w:val="003D032C"/>
    <w:rsid w:val="003D035F"/>
    <w:rsid w:val="003D0505"/>
    <w:rsid w:val="003D0519"/>
    <w:rsid w:val="003D05B8"/>
    <w:rsid w:val="003D0670"/>
    <w:rsid w:val="003D0687"/>
    <w:rsid w:val="003D08CD"/>
    <w:rsid w:val="003D0935"/>
    <w:rsid w:val="003D0ADE"/>
    <w:rsid w:val="003D0C89"/>
    <w:rsid w:val="003D0D88"/>
    <w:rsid w:val="003D0E90"/>
    <w:rsid w:val="003D0F4B"/>
    <w:rsid w:val="003D0F4C"/>
    <w:rsid w:val="003D1018"/>
    <w:rsid w:val="003D112D"/>
    <w:rsid w:val="003D13C9"/>
    <w:rsid w:val="003D1511"/>
    <w:rsid w:val="003D15F3"/>
    <w:rsid w:val="003D174E"/>
    <w:rsid w:val="003D1792"/>
    <w:rsid w:val="003D17E5"/>
    <w:rsid w:val="003D1918"/>
    <w:rsid w:val="003D1A9D"/>
    <w:rsid w:val="003D1B02"/>
    <w:rsid w:val="003D1BB0"/>
    <w:rsid w:val="003D1BB3"/>
    <w:rsid w:val="003D1CED"/>
    <w:rsid w:val="003D1E66"/>
    <w:rsid w:val="003D1EF8"/>
    <w:rsid w:val="003D1F5D"/>
    <w:rsid w:val="003D1FF3"/>
    <w:rsid w:val="003D2083"/>
    <w:rsid w:val="003D20F5"/>
    <w:rsid w:val="003D2264"/>
    <w:rsid w:val="003D230B"/>
    <w:rsid w:val="003D239B"/>
    <w:rsid w:val="003D23E7"/>
    <w:rsid w:val="003D2546"/>
    <w:rsid w:val="003D27A3"/>
    <w:rsid w:val="003D2803"/>
    <w:rsid w:val="003D2894"/>
    <w:rsid w:val="003D292E"/>
    <w:rsid w:val="003D293A"/>
    <w:rsid w:val="003D2A37"/>
    <w:rsid w:val="003D2BEA"/>
    <w:rsid w:val="003D2D6B"/>
    <w:rsid w:val="003D2EAE"/>
    <w:rsid w:val="003D2EF8"/>
    <w:rsid w:val="003D3035"/>
    <w:rsid w:val="003D30DF"/>
    <w:rsid w:val="003D31D1"/>
    <w:rsid w:val="003D3546"/>
    <w:rsid w:val="003D38A9"/>
    <w:rsid w:val="003D3936"/>
    <w:rsid w:val="003D3957"/>
    <w:rsid w:val="003D3968"/>
    <w:rsid w:val="003D39ED"/>
    <w:rsid w:val="003D3AF7"/>
    <w:rsid w:val="003D3B71"/>
    <w:rsid w:val="003D3BDC"/>
    <w:rsid w:val="003D3D26"/>
    <w:rsid w:val="003D3F84"/>
    <w:rsid w:val="003D3FAE"/>
    <w:rsid w:val="003D40A3"/>
    <w:rsid w:val="003D4128"/>
    <w:rsid w:val="003D4152"/>
    <w:rsid w:val="003D42DE"/>
    <w:rsid w:val="003D43BD"/>
    <w:rsid w:val="003D43FA"/>
    <w:rsid w:val="003D449B"/>
    <w:rsid w:val="003D4610"/>
    <w:rsid w:val="003D4756"/>
    <w:rsid w:val="003D47DD"/>
    <w:rsid w:val="003D485F"/>
    <w:rsid w:val="003D494D"/>
    <w:rsid w:val="003D496E"/>
    <w:rsid w:val="003D4E2D"/>
    <w:rsid w:val="003D4E7C"/>
    <w:rsid w:val="003D4EA9"/>
    <w:rsid w:val="003D4FB7"/>
    <w:rsid w:val="003D5080"/>
    <w:rsid w:val="003D524D"/>
    <w:rsid w:val="003D5301"/>
    <w:rsid w:val="003D5378"/>
    <w:rsid w:val="003D5591"/>
    <w:rsid w:val="003D55F5"/>
    <w:rsid w:val="003D580B"/>
    <w:rsid w:val="003D58F9"/>
    <w:rsid w:val="003D5920"/>
    <w:rsid w:val="003D5AF9"/>
    <w:rsid w:val="003D5B9A"/>
    <w:rsid w:val="003D5BE5"/>
    <w:rsid w:val="003D5BF3"/>
    <w:rsid w:val="003D5C65"/>
    <w:rsid w:val="003D5CE6"/>
    <w:rsid w:val="003D5D50"/>
    <w:rsid w:val="003D5D69"/>
    <w:rsid w:val="003D5F14"/>
    <w:rsid w:val="003D5FD2"/>
    <w:rsid w:val="003D5FD9"/>
    <w:rsid w:val="003D600A"/>
    <w:rsid w:val="003D601C"/>
    <w:rsid w:val="003D602B"/>
    <w:rsid w:val="003D6099"/>
    <w:rsid w:val="003D60BE"/>
    <w:rsid w:val="003D6137"/>
    <w:rsid w:val="003D6368"/>
    <w:rsid w:val="003D63FB"/>
    <w:rsid w:val="003D6464"/>
    <w:rsid w:val="003D6588"/>
    <w:rsid w:val="003D6602"/>
    <w:rsid w:val="003D6AC4"/>
    <w:rsid w:val="003D6ADD"/>
    <w:rsid w:val="003D6B84"/>
    <w:rsid w:val="003D6DA9"/>
    <w:rsid w:val="003D6F5E"/>
    <w:rsid w:val="003D7232"/>
    <w:rsid w:val="003D7280"/>
    <w:rsid w:val="003D7671"/>
    <w:rsid w:val="003D77B8"/>
    <w:rsid w:val="003D78A6"/>
    <w:rsid w:val="003D79F7"/>
    <w:rsid w:val="003D7AD5"/>
    <w:rsid w:val="003D7C49"/>
    <w:rsid w:val="003D7CBF"/>
    <w:rsid w:val="003D7D46"/>
    <w:rsid w:val="003D7D4F"/>
    <w:rsid w:val="003D7D5D"/>
    <w:rsid w:val="003D7FD1"/>
    <w:rsid w:val="003E0084"/>
    <w:rsid w:val="003E0094"/>
    <w:rsid w:val="003E01C8"/>
    <w:rsid w:val="003E01E7"/>
    <w:rsid w:val="003E02E3"/>
    <w:rsid w:val="003E0457"/>
    <w:rsid w:val="003E067F"/>
    <w:rsid w:val="003E091A"/>
    <w:rsid w:val="003E0B31"/>
    <w:rsid w:val="003E0C25"/>
    <w:rsid w:val="003E0C53"/>
    <w:rsid w:val="003E0C5E"/>
    <w:rsid w:val="003E0CBA"/>
    <w:rsid w:val="003E0D48"/>
    <w:rsid w:val="003E0D67"/>
    <w:rsid w:val="003E1276"/>
    <w:rsid w:val="003E13BD"/>
    <w:rsid w:val="003E14B5"/>
    <w:rsid w:val="003E1505"/>
    <w:rsid w:val="003E1684"/>
    <w:rsid w:val="003E1962"/>
    <w:rsid w:val="003E1A37"/>
    <w:rsid w:val="003E1A7D"/>
    <w:rsid w:val="003E1A97"/>
    <w:rsid w:val="003E1C2A"/>
    <w:rsid w:val="003E1EB5"/>
    <w:rsid w:val="003E220B"/>
    <w:rsid w:val="003E2294"/>
    <w:rsid w:val="003E233F"/>
    <w:rsid w:val="003E23B2"/>
    <w:rsid w:val="003E2608"/>
    <w:rsid w:val="003E26E4"/>
    <w:rsid w:val="003E278C"/>
    <w:rsid w:val="003E279F"/>
    <w:rsid w:val="003E28F8"/>
    <w:rsid w:val="003E2A22"/>
    <w:rsid w:val="003E2C8E"/>
    <w:rsid w:val="003E2D4C"/>
    <w:rsid w:val="003E2EE9"/>
    <w:rsid w:val="003E2EF6"/>
    <w:rsid w:val="003E2FAB"/>
    <w:rsid w:val="003E2FC2"/>
    <w:rsid w:val="003E3041"/>
    <w:rsid w:val="003E30D3"/>
    <w:rsid w:val="003E312F"/>
    <w:rsid w:val="003E318C"/>
    <w:rsid w:val="003E3416"/>
    <w:rsid w:val="003E34E0"/>
    <w:rsid w:val="003E358B"/>
    <w:rsid w:val="003E35CF"/>
    <w:rsid w:val="003E36DF"/>
    <w:rsid w:val="003E379C"/>
    <w:rsid w:val="003E3942"/>
    <w:rsid w:val="003E3966"/>
    <w:rsid w:val="003E3A6C"/>
    <w:rsid w:val="003E3AC8"/>
    <w:rsid w:val="003E3B21"/>
    <w:rsid w:val="003E3C31"/>
    <w:rsid w:val="003E3D98"/>
    <w:rsid w:val="003E3DBC"/>
    <w:rsid w:val="003E3F04"/>
    <w:rsid w:val="003E3F84"/>
    <w:rsid w:val="003E3FBE"/>
    <w:rsid w:val="003E40EA"/>
    <w:rsid w:val="003E4155"/>
    <w:rsid w:val="003E4208"/>
    <w:rsid w:val="003E42A0"/>
    <w:rsid w:val="003E442A"/>
    <w:rsid w:val="003E448D"/>
    <w:rsid w:val="003E4497"/>
    <w:rsid w:val="003E450E"/>
    <w:rsid w:val="003E4774"/>
    <w:rsid w:val="003E4853"/>
    <w:rsid w:val="003E48A6"/>
    <w:rsid w:val="003E4941"/>
    <w:rsid w:val="003E4ACF"/>
    <w:rsid w:val="003E4EA4"/>
    <w:rsid w:val="003E4F62"/>
    <w:rsid w:val="003E506E"/>
    <w:rsid w:val="003E50FB"/>
    <w:rsid w:val="003E5108"/>
    <w:rsid w:val="003E5674"/>
    <w:rsid w:val="003E5715"/>
    <w:rsid w:val="003E5881"/>
    <w:rsid w:val="003E594E"/>
    <w:rsid w:val="003E59E8"/>
    <w:rsid w:val="003E5AAC"/>
    <w:rsid w:val="003E5B57"/>
    <w:rsid w:val="003E5B78"/>
    <w:rsid w:val="003E5D5C"/>
    <w:rsid w:val="003E602A"/>
    <w:rsid w:val="003E622D"/>
    <w:rsid w:val="003E622F"/>
    <w:rsid w:val="003E629D"/>
    <w:rsid w:val="003E6484"/>
    <w:rsid w:val="003E65DC"/>
    <w:rsid w:val="003E66BD"/>
    <w:rsid w:val="003E671B"/>
    <w:rsid w:val="003E676E"/>
    <w:rsid w:val="003E680A"/>
    <w:rsid w:val="003E6B05"/>
    <w:rsid w:val="003E6C02"/>
    <w:rsid w:val="003E6C33"/>
    <w:rsid w:val="003E6D9E"/>
    <w:rsid w:val="003E6E2E"/>
    <w:rsid w:val="003E6EC1"/>
    <w:rsid w:val="003E6EC5"/>
    <w:rsid w:val="003E7031"/>
    <w:rsid w:val="003E7034"/>
    <w:rsid w:val="003E7329"/>
    <w:rsid w:val="003E7425"/>
    <w:rsid w:val="003E745F"/>
    <w:rsid w:val="003E74EE"/>
    <w:rsid w:val="003E76F6"/>
    <w:rsid w:val="003E76F7"/>
    <w:rsid w:val="003E7912"/>
    <w:rsid w:val="003E79BD"/>
    <w:rsid w:val="003E7A7C"/>
    <w:rsid w:val="003E7C48"/>
    <w:rsid w:val="003E7D28"/>
    <w:rsid w:val="003E7D9E"/>
    <w:rsid w:val="003E7DB7"/>
    <w:rsid w:val="003E7DBC"/>
    <w:rsid w:val="003E7DF2"/>
    <w:rsid w:val="003E7DFC"/>
    <w:rsid w:val="003E7E10"/>
    <w:rsid w:val="003E7FA6"/>
    <w:rsid w:val="003F0090"/>
    <w:rsid w:val="003F02DD"/>
    <w:rsid w:val="003F02E5"/>
    <w:rsid w:val="003F0645"/>
    <w:rsid w:val="003F065D"/>
    <w:rsid w:val="003F0689"/>
    <w:rsid w:val="003F06BF"/>
    <w:rsid w:val="003F06EE"/>
    <w:rsid w:val="003F06F6"/>
    <w:rsid w:val="003F0858"/>
    <w:rsid w:val="003F089B"/>
    <w:rsid w:val="003F08AE"/>
    <w:rsid w:val="003F09B5"/>
    <w:rsid w:val="003F09F8"/>
    <w:rsid w:val="003F0D1A"/>
    <w:rsid w:val="003F10C7"/>
    <w:rsid w:val="003F10D2"/>
    <w:rsid w:val="003F1107"/>
    <w:rsid w:val="003F1154"/>
    <w:rsid w:val="003F11F8"/>
    <w:rsid w:val="003F1282"/>
    <w:rsid w:val="003F14B6"/>
    <w:rsid w:val="003F1513"/>
    <w:rsid w:val="003F1627"/>
    <w:rsid w:val="003F1682"/>
    <w:rsid w:val="003F16FA"/>
    <w:rsid w:val="003F179E"/>
    <w:rsid w:val="003F17F3"/>
    <w:rsid w:val="003F1894"/>
    <w:rsid w:val="003F195A"/>
    <w:rsid w:val="003F19AF"/>
    <w:rsid w:val="003F1A12"/>
    <w:rsid w:val="003F1A6D"/>
    <w:rsid w:val="003F1D18"/>
    <w:rsid w:val="003F1FE8"/>
    <w:rsid w:val="003F20B3"/>
    <w:rsid w:val="003F20C0"/>
    <w:rsid w:val="003F2324"/>
    <w:rsid w:val="003F2438"/>
    <w:rsid w:val="003F25BF"/>
    <w:rsid w:val="003F2714"/>
    <w:rsid w:val="003F291A"/>
    <w:rsid w:val="003F298C"/>
    <w:rsid w:val="003F2A71"/>
    <w:rsid w:val="003F2B71"/>
    <w:rsid w:val="003F2D01"/>
    <w:rsid w:val="003F2D8B"/>
    <w:rsid w:val="003F2E08"/>
    <w:rsid w:val="003F2F65"/>
    <w:rsid w:val="003F2F66"/>
    <w:rsid w:val="003F2FEB"/>
    <w:rsid w:val="003F3095"/>
    <w:rsid w:val="003F3161"/>
    <w:rsid w:val="003F3377"/>
    <w:rsid w:val="003F33CF"/>
    <w:rsid w:val="003F36E1"/>
    <w:rsid w:val="003F37C0"/>
    <w:rsid w:val="003F3972"/>
    <w:rsid w:val="003F39B8"/>
    <w:rsid w:val="003F3BDA"/>
    <w:rsid w:val="003F3CDA"/>
    <w:rsid w:val="003F3D42"/>
    <w:rsid w:val="003F3D54"/>
    <w:rsid w:val="003F3E9B"/>
    <w:rsid w:val="003F3EAA"/>
    <w:rsid w:val="003F3F4C"/>
    <w:rsid w:val="003F40DD"/>
    <w:rsid w:val="003F4135"/>
    <w:rsid w:val="003F4317"/>
    <w:rsid w:val="003F4387"/>
    <w:rsid w:val="003F4468"/>
    <w:rsid w:val="003F4693"/>
    <w:rsid w:val="003F46D8"/>
    <w:rsid w:val="003F472A"/>
    <w:rsid w:val="003F4749"/>
    <w:rsid w:val="003F476E"/>
    <w:rsid w:val="003F47B4"/>
    <w:rsid w:val="003F48C1"/>
    <w:rsid w:val="003F48D3"/>
    <w:rsid w:val="003F48F0"/>
    <w:rsid w:val="003F4936"/>
    <w:rsid w:val="003F4A38"/>
    <w:rsid w:val="003F4A60"/>
    <w:rsid w:val="003F4B8B"/>
    <w:rsid w:val="003F4BBC"/>
    <w:rsid w:val="003F4BCE"/>
    <w:rsid w:val="003F4FBF"/>
    <w:rsid w:val="003F4FC3"/>
    <w:rsid w:val="003F4FC5"/>
    <w:rsid w:val="003F5180"/>
    <w:rsid w:val="003F51AB"/>
    <w:rsid w:val="003F522A"/>
    <w:rsid w:val="003F5347"/>
    <w:rsid w:val="003F53EA"/>
    <w:rsid w:val="003F55DB"/>
    <w:rsid w:val="003F560A"/>
    <w:rsid w:val="003F564C"/>
    <w:rsid w:val="003F5674"/>
    <w:rsid w:val="003F5768"/>
    <w:rsid w:val="003F57EF"/>
    <w:rsid w:val="003F585D"/>
    <w:rsid w:val="003F5899"/>
    <w:rsid w:val="003F595D"/>
    <w:rsid w:val="003F5ABE"/>
    <w:rsid w:val="003F5B68"/>
    <w:rsid w:val="003F5C00"/>
    <w:rsid w:val="003F5C15"/>
    <w:rsid w:val="003F5CC1"/>
    <w:rsid w:val="003F5EBD"/>
    <w:rsid w:val="003F5FA8"/>
    <w:rsid w:val="003F6042"/>
    <w:rsid w:val="003F6131"/>
    <w:rsid w:val="003F646E"/>
    <w:rsid w:val="003F65CC"/>
    <w:rsid w:val="003F66B1"/>
    <w:rsid w:val="003F686C"/>
    <w:rsid w:val="003F688A"/>
    <w:rsid w:val="003F6ABC"/>
    <w:rsid w:val="003F6AC1"/>
    <w:rsid w:val="003F6C9C"/>
    <w:rsid w:val="003F6D3A"/>
    <w:rsid w:val="003F6D52"/>
    <w:rsid w:val="003F6FEB"/>
    <w:rsid w:val="003F742E"/>
    <w:rsid w:val="003F7445"/>
    <w:rsid w:val="003F74AD"/>
    <w:rsid w:val="003F756B"/>
    <w:rsid w:val="003F774B"/>
    <w:rsid w:val="003F780B"/>
    <w:rsid w:val="003F7964"/>
    <w:rsid w:val="003F7A89"/>
    <w:rsid w:val="003F7B9C"/>
    <w:rsid w:val="003F7BB5"/>
    <w:rsid w:val="003F7F36"/>
    <w:rsid w:val="003F7FAA"/>
    <w:rsid w:val="00400176"/>
    <w:rsid w:val="004001F9"/>
    <w:rsid w:val="0040036B"/>
    <w:rsid w:val="004004AC"/>
    <w:rsid w:val="004005A2"/>
    <w:rsid w:val="00400657"/>
    <w:rsid w:val="00400660"/>
    <w:rsid w:val="00400870"/>
    <w:rsid w:val="00400979"/>
    <w:rsid w:val="00400C44"/>
    <w:rsid w:val="00400DF9"/>
    <w:rsid w:val="00400EAE"/>
    <w:rsid w:val="00401057"/>
    <w:rsid w:val="00401120"/>
    <w:rsid w:val="00401237"/>
    <w:rsid w:val="004012C6"/>
    <w:rsid w:val="004012E6"/>
    <w:rsid w:val="00401309"/>
    <w:rsid w:val="004014BA"/>
    <w:rsid w:val="004014EB"/>
    <w:rsid w:val="00401534"/>
    <w:rsid w:val="00401825"/>
    <w:rsid w:val="004018E9"/>
    <w:rsid w:val="00401B56"/>
    <w:rsid w:val="00401B9D"/>
    <w:rsid w:val="00401C0D"/>
    <w:rsid w:val="00401C6E"/>
    <w:rsid w:val="00401CAF"/>
    <w:rsid w:val="00401D18"/>
    <w:rsid w:val="00402010"/>
    <w:rsid w:val="0040210B"/>
    <w:rsid w:val="004021A8"/>
    <w:rsid w:val="00402336"/>
    <w:rsid w:val="00402355"/>
    <w:rsid w:val="004023DB"/>
    <w:rsid w:val="00402533"/>
    <w:rsid w:val="00402610"/>
    <w:rsid w:val="0040281E"/>
    <w:rsid w:val="00402871"/>
    <w:rsid w:val="004028F6"/>
    <w:rsid w:val="00402978"/>
    <w:rsid w:val="00402A4C"/>
    <w:rsid w:val="00402BFB"/>
    <w:rsid w:val="00402D13"/>
    <w:rsid w:val="00402D6D"/>
    <w:rsid w:val="00402E4C"/>
    <w:rsid w:val="00403026"/>
    <w:rsid w:val="00403091"/>
    <w:rsid w:val="004030D6"/>
    <w:rsid w:val="00403238"/>
    <w:rsid w:val="004032A7"/>
    <w:rsid w:val="00403731"/>
    <w:rsid w:val="0040373C"/>
    <w:rsid w:val="004038BA"/>
    <w:rsid w:val="004039AC"/>
    <w:rsid w:val="004039C2"/>
    <w:rsid w:val="00403AC7"/>
    <w:rsid w:val="00403BAD"/>
    <w:rsid w:val="00403DD2"/>
    <w:rsid w:val="00403DE2"/>
    <w:rsid w:val="00403E0D"/>
    <w:rsid w:val="00403EE9"/>
    <w:rsid w:val="00403FD4"/>
    <w:rsid w:val="0040407D"/>
    <w:rsid w:val="0040425D"/>
    <w:rsid w:val="004044C8"/>
    <w:rsid w:val="004044DC"/>
    <w:rsid w:val="00404538"/>
    <w:rsid w:val="00404687"/>
    <w:rsid w:val="004046DD"/>
    <w:rsid w:val="00404879"/>
    <w:rsid w:val="004048BC"/>
    <w:rsid w:val="00404918"/>
    <w:rsid w:val="004049B9"/>
    <w:rsid w:val="00404ADA"/>
    <w:rsid w:val="00404BA1"/>
    <w:rsid w:val="00404C19"/>
    <w:rsid w:val="00404C3A"/>
    <w:rsid w:val="00404F32"/>
    <w:rsid w:val="004051FF"/>
    <w:rsid w:val="00405258"/>
    <w:rsid w:val="00405282"/>
    <w:rsid w:val="004053C7"/>
    <w:rsid w:val="004053DF"/>
    <w:rsid w:val="00405633"/>
    <w:rsid w:val="004057BB"/>
    <w:rsid w:val="0040593C"/>
    <w:rsid w:val="004059D9"/>
    <w:rsid w:val="00405BA8"/>
    <w:rsid w:val="00405C14"/>
    <w:rsid w:val="00405C9C"/>
    <w:rsid w:val="00405D3E"/>
    <w:rsid w:val="00405DA7"/>
    <w:rsid w:val="00405E08"/>
    <w:rsid w:val="00405E0C"/>
    <w:rsid w:val="00406099"/>
    <w:rsid w:val="004062CE"/>
    <w:rsid w:val="00406345"/>
    <w:rsid w:val="004063D4"/>
    <w:rsid w:val="00406527"/>
    <w:rsid w:val="004065C1"/>
    <w:rsid w:val="00406723"/>
    <w:rsid w:val="00406772"/>
    <w:rsid w:val="004067B1"/>
    <w:rsid w:val="00406853"/>
    <w:rsid w:val="00406873"/>
    <w:rsid w:val="00406991"/>
    <w:rsid w:val="00406997"/>
    <w:rsid w:val="00406999"/>
    <w:rsid w:val="00406C05"/>
    <w:rsid w:val="00406CCF"/>
    <w:rsid w:val="00406D87"/>
    <w:rsid w:val="00406E02"/>
    <w:rsid w:val="00406F8F"/>
    <w:rsid w:val="00407093"/>
    <w:rsid w:val="0040730F"/>
    <w:rsid w:val="00407361"/>
    <w:rsid w:val="0040736C"/>
    <w:rsid w:val="00407479"/>
    <w:rsid w:val="004076FA"/>
    <w:rsid w:val="00407902"/>
    <w:rsid w:val="00407AA3"/>
    <w:rsid w:val="00407AD4"/>
    <w:rsid w:val="00407B4D"/>
    <w:rsid w:val="00407C3F"/>
    <w:rsid w:val="00407C9C"/>
    <w:rsid w:val="00407CF6"/>
    <w:rsid w:val="00407D3A"/>
    <w:rsid w:val="00407DC3"/>
    <w:rsid w:val="00407E00"/>
    <w:rsid w:val="00407F65"/>
    <w:rsid w:val="00407F72"/>
    <w:rsid w:val="00407FF7"/>
    <w:rsid w:val="0041012C"/>
    <w:rsid w:val="0041024B"/>
    <w:rsid w:val="0041031F"/>
    <w:rsid w:val="00410357"/>
    <w:rsid w:val="00410436"/>
    <w:rsid w:val="0041045A"/>
    <w:rsid w:val="00410490"/>
    <w:rsid w:val="00410550"/>
    <w:rsid w:val="00410654"/>
    <w:rsid w:val="0041065A"/>
    <w:rsid w:val="00410701"/>
    <w:rsid w:val="00410797"/>
    <w:rsid w:val="0041079B"/>
    <w:rsid w:val="004109EB"/>
    <w:rsid w:val="00410BCE"/>
    <w:rsid w:val="00410BF3"/>
    <w:rsid w:val="00410C1B"/>
    <w:rsid w:val="00410C4A"/>
    <w:rsid w:val="00410C61"/>
    <w:rsid w:val="00410EC8"/>
    <w:rsid w:val="00410ED8"/>
    <w:rsid w:val="004111FE"/>
    <w:rsid w:val="00411296"/>
    <w:rsid w:val="004112AC"/>
    <w:rsid w:val="00411335"/>
    <w:rsid w:val="0041138E"/>
    <w:rsid w:val="004113CB"/>
    <w:rsid w:val="0041143E"/>
    <w:rsid w:val="0041150B"/>
    <w:rsid w:val="0041154A"/>
    <w:rsid w:val="0041168D"/>
    <w:rsid w:val="004118EF"/>
    <w:rsid w:val="004119C6"/>
    <w:rsid w:val="00411B38"/>
    <w:rsid w:val="00411C13"/>
    <w:rsid w:val="00411D8A"/>
    <w:rsid w:val="00411D96"/>
    <w:rsid w:val="00411DF4"/>
    <w:rsid w:val="00412180"/>
    <w:rsid w:val="00412416"/>
    <w:rsid w:val="00412534"/>
    <w:rsid w:val="004125CD"/>
    <w:rsid w:val="004126A6"/>
    <w:rsid w:val="00412746"/>
    <w:rsid w:val="0041282C"/>
    <w:rsid w:val="004128CE"/>
    <w:rsid w:val="00412948"/>
    <w:rsid w:val="00412A9C"/>
    <w:rsid w:val="00412B6E"/>
    <w:rsid w:val="00412BD2"/>
    <w:rsid w:val="00412C1F"/>
    <w:rsid w:val="00412DA5"/>
    <w:rsid w:val="00413050"/>
    <w:rsid w:val="0041327D"/>
    <w:rsid w:val="004132DB"/>
    <w:rsid w:val="00413378"/>
    <w:rsid w:val="00413687"/>
    <w:rsid w:val="0041370B"/>
    <w:rsid w:val="004137E5"/>
    <w:rsid w:val="00413A0C"/>
    <w:rsid w:val="00413A0F"/>
    <w:rsid w:val="00413A1F"/>
    <w:rsid w:val="00413AF8"/>
    <w:rsid w:val="00413B33"/>
    <w:rsid w:val="00413B51"/>
    <w:rsid w:val="00413C75"/>
    <w:rsid w:val="00413CB7"/>
    <w:rsid w:val="00413CF3"/>
    <w:rsid w:val="00413FE4"/>
    <w:rsid w:val="004140F6"/>
    <w:rsid w:val="00414101"/>
    <w:rsid w:val="0041422F"/>
    <w:rsid w:val="004142DB"/>
    <w:rsid w:val="00414396"/>
    <w:rsid w:val="00414484"/>
    <w:rsid w:val="004144B5"/>
    <w:rsid w:val="00414568"/>
    <w:rsid w:val="004145E3"/>
    <w:rsid w:val="00414677"/>
    <w:rsid w:val="004146FC"/>
    <w:rsid w:val="00414758"/>
    <w:rsid w:val="004147A0"/>
    <w:rsid w:val="004147F6"/>
    <w:rsid w:val="00414846"/>
    <w:rsid w:val="00414AF5"/>
    <w:rsid w:val="00414BE4"/>
    <w:rsid w:val="00414CA5"/>
    <w:rsid w:val="00414D69"/>
    <w:rsid w:val="00414D7F"/>
    <w:rsid w:val="00414DC8"/>
    <w:rsid w:val="00414EE5"/>
    <w:rsid w:val="00414F09"/>
    <w:rsid w:val="00415097"/>
    <w:rsid w:val="00415264"/>
    <w:rsid w:val="00415373"/>
    <w:rsid w:val="004153A7"/>
    <w:rsid w:val="0041541A"/>
    <w:rsid w:val="00415435"/>
    <w:rsid w:val="00415487"/>
    <w:rsid w:val="00415576"/>
    <w:rsid w:val="00415628"/>
    <w:rsid w:val="0041567D"/>
    <w:rsid w:val="0041591F"/>
    <w:rsid w:val="00415A61"/>
    <w:rsid w:val="00415CEC"/>
    <w:rsid w:val="00415F5B"/>
    <w:rsid w:val="00416075"/>
    <w:rsid w:val="004160B2"/>
    <w:rsid w:val="004161E9"/>
    <w:rsid w:val="004162B8"/>
    <w:rsid w:val="004162D9"/>
    <w:rsid w:val="00416309"/>
    <w:rsid w:val="0041635D"/>
    <w:rsid w:val="0041657E"/>
    <w:rsid w:val="0041660C"/>
    <w:rsid w:val="00416621"/>
    <w:rsid w:val="004166AD"/>
    <w:rsid w:val="0041679E"/>
    <w:rsid w:val="004167AF"/>
    <w:rsid w:val="0041687E"/>
    <w:rsid w:val="0041689C"/>
    <w:rsid w:val="00416911"/>
    <w:rsid w:val="00416A6D"/>
    <w:rsid w:val="00416AED"/>
    <w:rsid w:val="00416C0E"/>
    <w:rsid w:val="00416C6B"/>
    <w:rsid w:val="00416CB2"/>
    <w:rsid w:val="00416DA2"/>
    <w:rsid w:val="00416E20"/>
    <w:rsid w:val="00416F1B"/>
    <w:rsid w:val="00416FF1"/>
    <w:rsid w:val="004171B4"/>
    <w:rsid w:val="0041720C"/>
    <w:rsid w:val="00417306"/>
    <w:rsid w:val="004173D4"/>
    <w:rsid w:val="004176FD"/>
    <w:rsid w:val="00417823"/>
    <w:rsid w:val="004178D8"/>
    <w:rsid w:val="004178E3"/>
    <w:rsid w:val="00417A23"/>
    <w:rsid w:val="00417A61"/>
    <w:rsid w:val="00417AB0"/>
    <w:rsid w:val="00417B22"/>
    <w:rsid w:val="00417BB8"/>
    <w:rsid w:val="00417E5A"/>
    <w:rsid w:val="00417E83"/>
    <w:rsid w:val="00417EED"/>
    <w:rsid w:val="00417F15"/>
    <w:rsid w:val="00417F9F"/>
    <w:rsid w:val="00420048"/>
    <w:rsid w:val="0042009C"/>
    <w:rsid w:val="004201C6"/>
    <w:rsid w:val="004204E2"/>
    <w:rsid w:val="00420534"/>
    <w:rsid w:val="0042053B"/>
    <w:rsid w:val="00420706"/>
    <w:rsid w:val="00420828"/>
    <w:rsid w:val="00420860"/>
    <w:rsid w:val="00420AF3"/>
    <w:rsid w:val="00420B47"/>
    <w:rsid w:val="00420D33"/>
    <w:rsid w:val="00420D7D"/>
    <w:rsid w:val="00420DA7"/>
    <w:rsid w:val="00421315"/>
    <w:rsid w:val="0042135C"/>
    <w:rsid w:val="0042136B"/>
    <w:rsid w:val="004214E8"/>
    <w:rsid w:val="00421587"/>
    <w:rsid w:val="004216DE"/>
    <w:rsid w:val="00421705"/>
    <w:rsid w:val="004217CE"/>
    <w:rsid w:val="00421802"/>
    <w:rsid w:val="00421A66"/>
    <w:rsid w:val="00421B3C"/>
    <w:rsid w:val="00421C0B"/>
    <w:rsid w:val="00421CC2"/>
    <w:rsid w:val="00421D9A"/>
    <w:rsid w:val="00421EB9"/>
    <w:rsid w:val="00421F4F"/>
    <w:rsid w:val="00421F96"/>
    <w:rsid w:val="0042230D"/>
    <w:rsid w:val="0042235E"/>
    <w:rsid w:val="00422374"/>
    <w:rsid w:val="00422389"/>
    <w:rsid w:val="004223AC"/>
    <w:rsid w:val="004223FA"/>
    <w:rsid w:val="0042250C"/>
    <w:rsid w:val="00422565"/>
    <w:rsid w:val="004228FB"/>
    <w:rsid w:val="004229BA"/>
    <w:rsid w:val="00422C2C"/>
    <w:rsid w:val="00422DBF"/>
    <w:rsid w:val="00422F58"/>
    <w:rsid w:val="00423072"/>
    <w:rsid w:val="00423303"/>
    <w:rsid w:val="0042350D"/>
    <w:rsid w:val="0042359D"/>
    <w:rsid w:val="004235D0"/>
    <w:rsid w:val="004237EE"/>
    <w:rsid w:val="0042381A"/>
    <w:rsid w:val="00423871"/>
    <w:rsid w:val="004239A9"/>
    <w:rsid w:val="00423A3F"/>
    <w:rsid w:val="00423DC8"/>
    <w:rsid w:val="0042408D"/>
    <w:rsid w:val="004240AF"/>
    <w:rsid w:val="0042411B"/>
    <w:rsid w:val="00424153"/>
    <w:rsid w:val="004241C5"/>
    <w:rsid w:val="0042421D"/>
    <w:rsid w:val="004242F7"/>
    <w:rsid w:val="00424351"/>
    <w:rsid w:val="0042459F"/>
    <w:rsid w:val="0042470E"/>
    <w:rsid w:val="00424935"/>
    <w:rsid w:val="00424B4F"/>
    <w:rsid w:val="00424BF2"/>
    <w:rsid w:val="00424C58"/>
    <w:rsid w:val="00424D0C"/>
    <w:rsid w:val="00424DA1"/>
    <w:rsid w:val="00424ED6"/>
    <w:rsid w:val="00424F04"/>
    <w:rsid w:val="00424F56"/>
    <w:rsid w:val="004250BD"/>
    <w:rsid w:val="0042514F"/>
    <w:rsid w:val="00425404"/>
    <w:rsid w:val="00425436"/>
    <w:rsid w:val="00425438"/>
    <w:rsid w:val="00425670"/>
    <w:rsid w:val="00425900"/>
    <w:rsid w:val="0042593C"/>
    <w:rsid w:val="00425A31"/>
    <w:rsid w:val="00425B6A"/>
    <w:rsid w:val="00425D43"/>
    <w:rsid w:val="00426369"/>
    <w:rsid w:val="0042641E"/>
    <w:rsid w:val="004264D7"/>
    <w:rsid w:val="004264EF"/>
    <w:rsid w:val="00426518"/>
    <w:rsid w:val="0042675C"/>
    <w:rsid w:val="0042678A"/>
    <w:rsid w:val="0042690C"/>
    <w:rsid w:val="00426B6A"/>
    <w:rsid w:val="00426DBC"/>
    <w:rsid w:val="00426DC8"/>
    <w:rsid w:val="00426DE0"/>
    <w:rsid w:val="00426E3C"/>
    <w:rsid w:val="0042716F"/>
    <w:rsid w:val="004271A9"/>
    <w:rsid w:val="004271FF"/>
    <w:rsid w:val="0042734F"/>
    <w:rsid w:val="004273A9"/>
    <w:rsid w:val="004273CE"/>
    <w:rsid w:val="00427445"/>
    <w:rsid w:val="0042767B"/>
    <w:rsid w:val="004276B0"/>
    <w:rsid w:val="00427725"/>
    <w:rsid w:val="004277E6"/>
    <w:rsid w:val="00427801"/>
    <w:rsid w:val="00427885"/>
    <w:rsid w:val="00427991"/>
    <w:rsid w:val="00427B8B"/>
    <w:rsid w:val="00427BCF"/>
    <w:rsid w:val="00427C90"/>
    <w:rsid w:val="00427CBE"/>
    <w:rsid w:val="00427F34"/>
    <w:rsid w:val="00427FE6"/>
    <w:rsid w:val="0043016E"/>
    <w:rsid w:val="0043047F"/>
    <w:rsid w:val="004304C5"/>
    <w:rsid w:val="0043051F"/>
    <w:rsid w:val="0043056A"/>
    <w:rsid w:val="004306F8"/>
    <w:rsid w:val="0043095D"/>
    <w:rsid w:val="00430960"/>
    <w:rsid w:val="00430A3A"/>
    <w:rsid w:val="00430B87"/>
    <w:rsid w:val="00430F10"/>
    <w:rsid w:val="00430FE5"/>
    <w:rsid w:val="00431016"/>
    <w:rsid w:val="00431084"/>
    <w:rsid w:val="00431360"/>
    <w:rsid w:val="004313A9"/>
    <w:rsid w:val="00431591"/>
    <w:rsid w:val="00431649"/>
    <w:rsid w:val="00431678"/>
    <w:rsid w:val="0043182E"/>
    <w:rsid w:val="00431BEC"/>
    <w:rsid w:val="00431E82"/>
    <w:rsid w:val="00431FAF"/>
    <w:rsid w:val="00431FEF"/>
    <w:rsid w:val="0043216C"/>
    <w:rsid w:val="00432322"/>
    <w:rsid w:val="00432445"/>
    <w:rsid w:val="004325B2"/>
    <w:rsid w:val="004325B4"/>
    <w:rsid w:val="004325D1"/>
    <w:rsid w:val="0043281C"/>
    <w:rsid w:val="0043289E"/>
    <w:rsid w:val="004328A1"/>
    <w:rsid w:val="00432929"/>
    <w:rsid w:val="004329AD"/>
    <w:rsid w:val="004329F7"/>
    <w:rsid w:val="00432A4C"/>
    <w:rsid w:val="00432BB1"/>
    <w:rsid w:val="00432C9E"/>
    <w:rsid w:val="00432DAD"/>
    <w:rsid w:val="00433164"/>
    <w:rsid w:val="004331B4"/>
    <w:rsid w:val="004331E4"/>
    <w:rsid w:val="0043326C"/>
    <w:rsid w:val="004332CF"/>
    <w:rsid w:val="004332E2"/>
    <w:rsid w:val="00433408"/>
    <w:rsid w:val="004334EE"/>
    <w:rsid w:val="00433535"/>
    <w:rsid w:val="00433565"/>
    <w:rsid w:val="004336EA"/>
    <w:rsid w:val="00433706"/>
    <w:rsid w:val="00433725"/>
    <w:rsid w:val="004337D5"/>
    <w:rsid w:val="004338AF"/>
    <w:rsid w:val="0043392A"/>
    <w:rsid w:val="00433957"/>
    <w:rsid w:val="004339E4"/>
    <w:rsid w:val="00433A75"/>
    <w:rsid w:val="00433C57"/>
    <w:rsid w:val="00433DAA"/>
    <w:rsid w:val="00433EA1"/>
    <w:rsid w:val="00433EAD"/>
    <w:rsid w:val="0043401F"/>
    <w:rsid w:val="004340A1"/>
    <w:rsid w:val="004340F4"/>
    <w:rsid w:val="0043422A"/>
    <w:rsid w:val="0043423D"/>
    <w:rsid w:val="004342AB"/>
    <w:rsid w:val="004342B7"/>
    <w:rsid w:val="004343BA"/>
    <w:rsid w:val="00434541"/>
    <w:rsid w:val="00434556"/>
    <w:rsid w:val="0043472C"/>
    <w:rsid w:val="00434740"/>
    <w:rsid w:val="0043477B"/>
    <w:rsid w:val="00434783"/>
    <w:rsid w:val="004347D4"/>
    <w:rsid w:val="00434932"/>
    <w:rsid w:val="004349FC"/>
    <w:rsid w:val="00434B88"/>
    <w:rsid w:val="00434C4A"/>
    <w:rsid w:val="00434D0B"/>
    <w:rsid w:val="00434E96"/>
    <w:rsid w:val="0043500B"/>
    <w:rsid w:val="004352CB"/>
    <w:rsid w:val="004352E7"/>
    <w:rsid w:val="00435361"/>
    <w:rsid w:val="00435547"/>
    <w:rsid w:val="0043554F"/>
    <w:rsid w:val="0043564E"/>
    <w:rsid w:val="0043566A"/>
    <w:rsid w:val="0043572A"/>
    <w:rsid w:val="0043574E"/>
    <w:rsid w:val="004358D3"/>
    <w:rsid w:val="00435B0F"/>
    <w:rsid w:val="00435EB5"/>
    <w:rsid w:val="00435F5D"/>
    <w:rsid w:val="00435F7F"/>
    <w:rsid w:val="00436158"/>
    <w:rsid w:val="004361BE"/>
    <w:rsid w:val="00436281"/>
    <w:rsid w:val="004362B9"/>
    <w:rsid w:val="004363A5"/>
    <w:rsid w:val="00436583"/>
    <w:rsid w:val="00436602"/>
    <w:rsid w:val="00436722"/>
    <w:rsid w:val="0043686A"/>
    <w:rsid w:val="0043689E"/>
    <w:rsid w:val="00436C1D"/>
    <w:rsid w:val="00436CA7"/>
    <w:rsid w:val="00436F1B"/>
    <w:rsid w:val="00437201"/>
    <w:rsid w:val="00437204"/>
    <w:rsid w:val="0043720B"/>
    <w:rsid w:val="004372CE"/>
    <w:rsid w:val="004373BF"/>
    <w:rsid w:val="00437494"/>
    <w:rsid w:val="004374ED"/>
    <w:rsid w:val="0043754D"/>
    <w:rsid w:val="004375FF"/>
    <w:rsid w:val="00437618"/>
    <w:rsid w:val="00437730"/>
    <w:rsid w:val="00437919"/>
    <w:rsid w:val="0043792C"/>
    <w:rsid w:val="0043793E"/>
    <w:rsid w:val="0043794B"/>
    <w:rsid w:val="00437A9D"/>
    <w:rsid w:val="00437AFE"/>
    <w:rsid w:val="00437B71"/>
    <w:rsid w:val="00437B8A"/>
    <w:rsid w:val="00437BDB"/>
    <w:rsid w:val="00437C25"/>
    <w:rsid w:val="00437D1C"/>
    <w:rsid w:val="00437D2E"/>
    <w:rsid w:val="00437D8C"/>
    <w:rsid w:val="00437DF3"/>
    <w:rsid w:val="00437DF8"/>
    <w:rsid w:val="004401AB"/>
    <w:rsid w:val="0044039A"/>
    <w:rsid w:val="00440421"/>
    <w:rsid w:val="0044057F"/>
    <w:rsid w:val="00440742"/>
    <w:rsid w:val="004407FA"/>
    <w:rsid w:val="00440BE5"/>
    <w:rsid w:val="00440BFC"/>
    <w:rsid w:val="00440E27"/>
    <w:rsid w:val="00440F2D"/>
    <w:rsid w:val="0044121E"/>
    <w:rsid w:val="00441312"/>
    <w:rsid w:val="00441336"/>
    <w:rsid w:val="00441479"/>
    <w:rsid w:val="004414D4"/>
    <w:rsid w:val="00441599"/>
    <w:rsid w:val="004415B2"/>
    <w:rsid w:val="004415F6"/>
    <w:rsid w:val="0044161B"/>
    <w:rsid w:val="00441635"/>
    <w:rsid w:val="00441AF8"/>
    <w:rsid w:val="00441B3F"/>
    <w:rsid w:val="00441D7C"/>
    <w:rsid w:val="00441F14"/>
    <w:rsid w:val="00441F94"/>
    <w:rsid w:val="00441FAB"/>
    <w:rsid w:val="00441FC8"/>
    <w:rsid w:val="004420EB"/>
    <w:rsid w:val="00442112"/>
    <w:rsid w:val="00442185"/>
    <w:rsid w:val="004421EE"/>
    <w:rsid w:val="00442303"/>
    <w:rsid w:val="00442396"/>
    <w:rsid w:val="00442445"/>
    <w:rsid w:val="0044256D"/>
    <w:rsid w:val="00442833"/>
    <w:rsid w:val="0044284F"/>
    <w:rsid w:val="004428CE"/>
    <w:rsid w:val="00442986"/>
    <w:rsid w:val="0044299C"/>
    <w:rsid w:val="004429C7"/>
    <w:rsid w:val="00442A01"/>
    <w:rsid w:val="00442B48"/>
    <w:rsid w:val="00442BDC"/>
    <w:rsid w:val="00442CDC"/>
    <w:rsid w:val="00442F1C"/>
    <w:rsid w:val="004430AA"/>
    <w:rsid w:val="004430DA"/>
    <w:rsid w:val="004433DB"/>
    <w:rsid w:val="0044343D"/>
    <w:rsid w:val="00443445"/>
    <w:rsid w:val="004437A8"/>
    <w:rsid w:val="004438ED"/>
    <w:rsid w:val="004438F1"/>
    <w:rsid w:val="00443A28"/>
    <w:rsid w:val="00443A43"/>
    <w:rsid w:val="00443B58"/>
    <w:rsid w:val="00443CEC"/>
    <w:rsid w:val="00443E1B"/>
    <w:rsid w:val="00443E80"/>
    <w:rsid w:val="0044428D"/>
    <w:rsid w:val="004445D7"/>
    <w:rsid w:val="004447AC"/>
    <w:rsid w:val="0044482B"/>
    <w:rsid w:val="00444A4D"/>
    <w:rsid w:val="00444A89"/>
    <w:rsid w:val="00444BA3"/>
    <w:rsid w:val="00444BA6"/>
    <w:rsid w:val="00444D1B"/>
    <w:rsid w:val="00445171"/>
    <w:rsid w:val="00445270"/>
    <w:rsid w:val="00445665"/>
    <w:rsid w:val="0044569A"/>
    <w:rsid w:val="004457B8"/>
    <w:rsid w:val="004457D3"/>
    <w:rsid w:val="00445809"/>
    <w:rsid w:val="0044583F"/>
    <w:rsid w:val="0044589F"/>
    <w:rsid w:val="00445A71"/>
    <w:rsid w:val="00445B60"/>
    <w:rsid w:val="00445C42"/>
    <w:rsid w:val="00445CA1"/>
    <w:rsid w:val="00445D4D"/>
    <w:rsid w:val="00445DC5"/>
    <w:rsid w:val="00445FA0"/>
    <w:rsid w:val="0044614F"/>
    <w:rsid w:val="00446231"/>
    <w:rsid w:val="004462B2"/>
    <w:rsid w:val="004463C6"/>
    <w:rsid w:val="004464B8"/>
    <w:rsid w:val="0044657C"/>
    <w:rsid w:val="004466B4"/>
    <w:rsid w:val="004467A2"/>
    <w:rsid w:val="00446999"/>
    <w:rsid w:val="004469EA"/>
    <w:rsid w:val="00446A8A"/>
    <w:rsid w:val="00446AC8"/>
    <w:rsid w:val="00446AD1"/>
    <w:rsid w:val="00446B12"/>
    <w:rsid w:val="00446C5A"/>
    <w:rsid w:val="00446CBA"/>
    <w:rsid w:val="00446DA5"/>
    <w:rsid w:val="00446DCA"/>
    <w:rsid w:val="00446E16"/>
    <w:rsid w:val="00446E35"/>
    <w:rsid w:val="00446FA8"/>
    <w:rsid w:val="00447037"/>
    <w:rsid w:val="0044718F"/>
    <w:rsid w:val="00447234"/>
    <w:rsid w:val="0044729E"/>
    <w:rsid w:val="004472E3"/>
    <w:rsid w:val="00447431"/>
    <w:rsid w:val="00447618"/>
    <w:rsid w:val="00447624"/>
    <w:rsid w:val="00447647"/>
    <w:rsid w:val="0044775F"/>
    <w:rsid w:val="00447AF5"/>
    <w:rsid w:val="00447BD7"/>
    <w:rsid w:val="00447C20"/>
    <w:rsid w:val="00447DAC"/>
    <w:rsid w:val="00447EB8"/>
    <w:rsid w:val="00447F0F"/>
    <w:rsid w:val="00450085"/>
    <w:rsid w:val="00450091"/>
    <w:rsid w:val="00450256"/>
    <w:rsid w:val="0045028C"/>
    <w:rsid w:val="004502F1"/>
    <w:rsid w:val="0045052F"/>
    <w:rsid w:val="004505B6"/>
    <w:rsid w:val="004506A9"/>
    <w:rsid w:val="00450836"/>
    <w:rsid w:val="004508A5"/>
    <w:rsid w:val="00450A2F"/>
    <w:rsid w:val="00450AEC"/>
    <w:rsid w:val="00450AFE"/>
    <w:rsid w:val="00450B6F"/>
    <w:rsid w:val="00450BF0"/>
    <w:rsid w:val="00450CB1"/>
    <w:rsid w:val="00450F2D"/>
    <w:rsid w:val="00450F57"/>
    <w:rsid w:val="00451043"/>
    <w:rsid w:val="00451471"/>
    <w:rsid w:val="0045147F"/>
    <w:rsid w:val="004514AB"/>
    <w:rsid w:val="004515A3"/>
    <w:rsid w:val="004517D9"/>
    <w:rsid w:val="00451878"/>
    <w:rsid w:val="00451B43"/>
    <w:rsid w:val="00451CDB"/>
    <w:rsid w:val="00451CFF"/>
    <w:rsid w:val="00451EAA"/>
    <w:rsid w:val="00451F19"/>
    <w:rsid w:val="0045200F"/>
    <w:rsid w:val="004524F4"/>
    <w:rsid w:val="004524F5"/>
    <w:rsid w:val="0045254A"/>
    <w:rsid w:val="004525DA"/>
    <w:rsid w:val="0045267F"/>
    <w:rsid w:val="00452877"/>
    <w:rsid w:val="00452EC7"/>
    <w:rsid w:val="0045303A"/>
    <w:rsid w:val="004531EE"/>
    <w:rsid w:val="00453228"/>
    <w:rsid w:val="004533BF"/>
    <w:rsid w:val="00453463"/>
    <w:rsid w:val="00453586"/>
    <w:rsid w:val="004535BA"/>
    <w:rsid w:val="00453601"/>
    <w:rsid w:val="0045367E"/>
    <w:rsid w:val="004537F0"/>
    <w:rsid w:val="00453905"/>
    <w:rsid w:val="004539AA"/>
    <w:rsid w:val="00453AD5"/>
    <w:rsid w:val="00453BEF"/>
    <w:rsid w:val="00453D48"/>
    <w:rsid w:val="00453DBC"/>
    <w:rsid w:val="0045413E"/>
    <w:rsid w:val="0045429B"/>
    <w:rsid w:val="004542B4"/>
    <w:rsid w:val="004543FF"/>
    <w:rsid w:val="00454641"/>
    <w:rsid w:val="004546A9"/>
    <w:rsid w:val="00454A7D"/>
    <w:rsid w:val="00454B12"/>
    <w:rsid w:val="00454B1A"/>
    <w:rsid w:val="00454B3F"/>
    <w:rsid w:val="00454BAE"/>
    <w:rsid w:val="00454E83"/>
    <w:rsid w:val="00454FB6"/>
    <w:rsid w:val="0045500B"/>
    <w:rsid w:val="0045508E"/>
    <w:rsid w:val="004552F6"/>
    <w:rsid w:val="004553BC"/>
    <w:rsid w:val="004553D8"/>
    <w:rsid w:val="00455478"/>
    <w:rsid w:val="0045568F"/>
    <w:rsid w:val="004556B0"/>
    <w:rsid w:val="00455725"/>
    <w:rsid w:val="004557CB"/>
    <w:rsid w:val="00455867"/>
    <w:rsid w:val="00455906"/>
    <w:rsid w:val="00455A2F"/>
    <w:rsid w:val="00455BAC"/>
    <w:rsid w:val="00455E40"/>
    <w:rsid w:val="00456007"/>
    <w:rsid w:val="00456199"/>
    <w:rsid w:val="004561B1"/>
    <w:rsid w:val="00456241"/>
    <w:rsid w:val="004564FE"/>
    <w:rsid w:val="00456508"/>
    <w:rsid w:val="00456545"/>
    <w:rsid w:val="00456568"/>
    <w:rsid w:val="0045665E"/>
    <w:rsid w:val="004566AC"/>
    <w:rsid w:val="004567F2"/>
    <w:rsid w:val="004569E0"/>
    <w:rsid w:val="00456A69"/>
    <w:rsid w:val="00456AE9"/>
    <w:rsid w:val="00456CC9"/>
    <w:rsid w:val="00456D2A"/>
    <w:rsid w:val="00456E5C"/>
    <w:rsid w:val="00457161"/>
    <w:rsid w:val="00457404"/>
    <w:rsid w:val="00457806"/>
    <w:rsid w:val="0045781B"/>
    <w:rsid w:val="00457828"/>
    <w:rsid w:val="0045791F"/>
    <w:rsid w:val="00457ABE"/>
    <w:rsid w:val="00457AC3"/>
    <w:rsid w:val="00457C04"/>
    <w:rsid w:val="00457D1F"/>
    <w:rsid w:val="00457FA9"/>
    <w:rsid w:val="00457FE2"/>
    <w:rsid w:val="00460169"/>
    <w:rsid w:val="00460418"/>
    <w:rsid w:val="00460654"/>
    <w:rsid w:val="004607EC"/>
    <w:rsid w:val="00460B46"/>
    <w:rsid w:val="00460B47"/>
    <w:rsid w:val="00460B6B"/>
    <w:rsid w:val="00460B82"/>
    <w:rsid w:val="00460C78"/>
    <w:rsid w:val="00460D01"/>
    <w:rsid w:val="00460D64"/>
    <w:rsid w:val="00460D75"/>
    <w:rsid w:val="00460FB0"/>
    <w:rsid w:val="0046112F"/>
    <w:rsid w:val="00461188"/>
    <w:rsid w:val="00461254"/>
    <w:rsid w:val="004613D8"/>
    <w:rsid w:val="0046147A"/>
    <w:rsid w:val="004614E9"/>
    <w:rsid w:val="00461503"/>
    <w:rsid w:val="004615C1"/>
    <w:rsid w:val="004616EF"/>
    <w:rsid w:val="0046177F"/>
    <w:rsid w:val="004617B7"/>
    <w:rsid w:val="00461814"/>
    <w:rsid w:val="0046184C"/>
    <w:rsid w:val="00461A81"/>
    <w:rsid w:val="00461AA1"/>
    <w:rsid w:val="00461B57"/>
    <w:rsid w:val="00461BA3"/>
    <w:rsid w:val="00461CC8"/>
    <w:rsid w:val="00461CD6"/>
    <w:rsid w:val="00461DFF"/>
    <w:rsid w:val="00461E16"/>
    <w:rsid w:val="00461E9B"/>
    <w:rsid w:val="00461E9C"/>
    <w:rsid w:val="00461F00"/>
    <w:rsid w:val="00462011"/>
    <w:rsid w:val="00462196"/>
    <w:rsid w:val="0046238C"/>
    <w:rsid w:val="004623A5"/>
    <w:rsid w:val="0046251B"/>
    <w:rsid w:val="00462524"/>
    <w:rsid w:val="00462629"/>
    <w:rsid w:val="004626FE"/>
    <w:rsid w:val="0046281F"/>
    <w:rsid w:val="00462852"/>
    <w:rsid w:val="00462969"/>
    <w:rsid w:val="00462ABE"/>
    <w:rsid w:val="00462AD7"/>
    <w:rsid w:val="00462B5B"/>
    <w:rsid w:val="00462B8B"/>
    <w:rsid w:val="00462BE5"/>
    <w:rsid w:val="00462D94"/>
    <w:rsid w:val="00462E59"/>
    <w:rsid w:val="004633CE"/>
    <w:rsid w:val="0046348C"/>
    <w:rsid w:val="00463577"/>
    <w:rsid w:val="00463592"/>
    <w:rsid w:val="00463653"/>
    <w:rsid w:val="00463708"/>
    <w:rsid w:val="00463883"/>
    <w:rsid w:val="0046389A"/>
    <w:rsid w:val="00463D18"/>
    <w:rsid w:val="00463D87"/>
    <w:rsid w:val="00463E79"/>
    <w:rsid w:val="00463E93"/>
    <w:rsid w:val="004642AE"/>
    <w:rsid w:val="00464441"/>
    <w:rsid w:val="004645B4"/>
    <w:rsid w:val="004646D2"/>
    <w:rsid w:val="004647A2"/>
    <w:rsid w:val="00464876"/>
    <w:rsid w:val="00464977"/>
    <w:rsid w:val="00464D6D"/>
    <w:rsid w:val="00464DB4"/>
    <w:rsid w:val="00464E0D"/>
    <w:rsid w:val="00464EFB"/>
    <w:rsid w:val="00464FBF"/>
    <w:rsid w:val="00465058"/>
    <w:rsid w:val="00465157"/>
    <w:rsid w:val="004655FC"/>
    <w:rsid w:val="0046565E"/>
    <w:rsid w:val="00465781"/>
    <w:rsid w:val="004658BF"/>
    <w:rsid w:val="00465AEA"/>
    <w:rsid w:val="00465CBF"/>
    <w:rsid w:val="00465CED"/>
    <w:rsid w:val="00465E3E"/>
    <w:rsid w:val="00465E65"/>
    <w:rsid w:val="00465EBD"/>
    <w:rsid w:val="00465FFC"/>
    <w:rsid w:val="00465FFD"/>
    <w:rsid w:val="0046602B"/>
    <w:rsid w:val="004660FE"/>
    <w:rsid w:val="00466110"/>
    <w:rsid w:val="00466137"/>
    <w:rsid w:val="004661B3"/>
    <w:rsid w:val="00466558"/>
    <w:rsid w:val="00466702"/>
    <w:rsid w:val="0046674D"/>
    <w:rsid w:val="00466922"/>
    <w:rsid w:val="00466B54"/>
    <w:rsid w:val="00466DD0"/>
    <w:rsid w:val="00466E01"/>
    <w:rsid w:val="00466FED"/>
    <w:rsid w:val="00467016"/>
    <w:rsid w:val="0046739B"/>
    <w:rsid w:val="004673B7"/>
    <w:rsid w:val="00467463"/>
    <w:rsid w:val="004675A6"/>
    <w:rsid w:val="004676E6"/>
    <w:rsid w:val="00467730"/>
    <w:rsid w:val="004677CD"/>
    <w:rsid w:val="00467845"/>
    <w:rsid w:val="004679BD"/>
    <w:rsid w:val="00467D15"/>
    <w:rsid w:val="00467DE3"/>
    <w:rsid w:val="00467DEB"/>
    <w:rsid w:val="00467E73"/>
    <w:rsid w:val="00467F2D"/>
    <w:rsid w:val="0047002C"/>
    <w:rsid w:val="0047007E"/>
    <w:rsid w:val="00470114"/>
    <w:rsid w:val="00470275"/>
    <w:rsid w:val="0047034F"/>
    <w:rsid w:val="00470530"/>
    <w:rsid w:val="0047072C"/>
    <w:rsid w:val="00470732"/>
    <w:rsid w:val="0047076A"/>
    <w:rsid w:val="0047078D"/>
    <w:rsid w:val="0047096C"/>
    <w:rsid w:val="00470AFB"/>
    <w:rsid w:val="00470B56"/>
    <w:rsid w:val="00470C35"/>
    <w:rsid w:val="00470D16"/>
    <w:rsid w:val="00470DAA"/>
    <w:rsid w:val="00470EBF"/>
    <w:rsid w:val="00470FC6"/>
    <w:rsid w:val="00470FF6"/>
    <w:rsid w:val="004710B4"/>
    <w:rsid w:val="004710EF"/>
    <w:rsid w:val="0047135A"/>
    <w:rsid w:val="00471382"/>
    <w:rsid w:val="00471402"/>
    <w:rsid w:val="00471466"/>
    <w:rsid w:val="0047169B"/>
    <w:rsid w:val="00471749"/>
    <w:rsid w:val="00471783"/>
    <w:rsid w:val="00471803"/>
    <w:rsid w:val="004718D5"/>
    <w:rsid w:val="004718F2"/>
    <w:rsid w:val="00471962"/>
    <w:rsid w:val="00471C1E"/>
    <w:rsid w:val="00471C48"/>
    <w:rsid w:val="00471C5C"/>
    <w:rsid w:val="00471CAC"/>
    <w:rsid w:val="00471DDB"/>
    <w:rsid w:val="00471E7B"/>
    <w:rsid w:val="00471EEC"/>
    <w:rsid w:val="00471F59"/>
    <w:rsid w:val="00471FA5"/>
    <w:rsid w:val="00471FC6"/>
    <w:rsid w:val="004720FA"/>
    <w:rsid w:val="0047215B"/>
    <w:rsid w:val="004721E3"/>
    <w:rsid w:val="0047227C"/>
    <w:rsid w:val="00472373"/>
    <w:rsid w:val="004723CA"/>
    <w:rsid w:val="004723EC"/>
    <w:rsid w:val="00472594"/>
    <w:rsid w:val="004726CF"/>
    <w:rsid w:val="0047281A"/>
    <w:rsid w:val="0047285C"/>
    <w:rsid w:val="004728D4"/>
    <w:rsid w:val="00472CBD"/>
    <w:rsid w:val="00472D00"/>
    <w:rsid w:val="00472EA1"/>
    <w:rsid w:val="00472F47"/>
    <w:rsid w:val="00472FA6"/>
    <w:rsid w:val="004730C1"/>
    <w:rsid w:val="00473106"/>
    <w:rsid w:val="0047311D"/>
    <w:rsid w:val="004731AF"/>
    <w:rsid w:val="0047325F"/>
    <w:rsid w:val="0047334A"/>
    <w:rsid w:val="0047344E"/>
    <w:rsid w:val="0047346C"/>
    <w:rsid w:val="00473612"/>
    <w:rsid w:val="00473713"/>
    <w:rsid w:val="0047380A"/>
    <w:rsid w:val="00473892"/>
    <w:rsid w:val="00473BCD"/>
    <w:rsid w:val="00473C88"/>
    <w:rsid w:val="00473DE8"/>
    <w:rsid w:val="00473EBD"/>
    <w:rsid w:val="00473EC4"/>
    <w:rsid w:val="00473ED4"/>
    <w:rsid w:val="00473EFB"/>
    <w:rsid w:val="00473F0A"/>
    <w:rsid w:val="00474036"/>
    <w:rsid w:val="0047410F"/>
    <w:rsid w:val="00474262"/>
    <w:rsid w:val="004742CD"/>
    <w:rsid w:val="004742E1"/>
    <w:rsid w:val="00474410"/>
    <w:rsid w:val="0047445E"/>
    <w:rsid w:val="004744CD"/>
    <w:rsid w:val="004744CE"/>
    <w:rsid w:val="004746CB"/>
    <w:rsid w:val="004747B3"/>
    <w:rsid w:val="004748A0"/>
    <w:rsid w:val="004748F9"/>
    <w:rsid w:val="00474A37"/>
    <w:rsid w:val="00474B5F"/>
    <w:rsid w:val="00474C83"/>
    <w:rsid w:val="00474E0C"/>
    <w:rsid w:val="00474EDB"/>
    <w:rsid w:val="00474EFB"/>
    <w:rsid w:val="00475052"/>
    <w:rsid w:val="00475101"/>
    <w:rsid w:val="00475142"/>
    <w:rsid w:val="0047523F"/>
    <w:rsid w:val="00475261"/>
    <w:rsid w:val="004753E4"/>
    <w:rsid w:val="0047541C"/>
    <w:rsid w:val="0047547F"/>
    <w:rsid w:val="004754DA"/>
    <w:rsid w:val="004754F0"/>
    <w:rsid w:val="004754F7"/>
    <w:rsid w:val="00475575"/>
    <w:rsid w:val="00475593"/>
    <w:rsid w:val="004755DD"/>
    <w:rsid w:val="0047560C"/>
    <w:rsid w:val="00475638"/>
    <w:rsid w:val="00475897"/>
    <w:rsid w:val="004759A9"/>
    <w:rsid w:val="004759F6"/>
    <w:rsid w:val="00475A78"/>
    <w:rsid w:val="00475AD5"/>
    <w:rsid w:val="00475BF1"/>
    <w:rsid w:val="00475CE5"/>
    <w:rsid w:val="00475F03"/>
    <w:rsid w:val="00475FC1"/>
    <w:rsid w:val="00475FE0"/>
    <w:rsid w:val="00475FE6"/>
    <w:rsid w:val="004760BE"/>
    <w:rsid w:val="00476134"/>
    <w:rsid w:val="00476152"/>
    <w:rsid w:val="00476280"/>
    <w:rsid w:val="00476284"/>
    <w:rsid w:val="0047629A"/>
    <w:rsid w:val="0047665F"/>
    <w:rsid w:val="00476733"/>
    <w:rsid w:val="00476770"/>
    <w:rsid w:val="004767BB"/>
    <w:rsid w:val="0047683A"/>
    <w:rsid w:val="0047687D"/>
    <w:rsid w:val="00476999"/>
    <w:rsid w:val="004769C7"/>
    <w:rsid w:val="00476C8C"/>
    <w:rsid w:val="00476CF8"/>
    <w:rsid w:val="00476E1A"/>
    <w:rsid w:val="00476E86"/>
    <w:rsid w:val="00476FA6"/>
    <w:rsid w:val="00477106"/>
    <w:rsid w:val="004771E4"/>
    <w:rsid w:val="004772A1"/>
    <w:rsid w:val="0047795E"/>
    <w:rsid w:val="00477A02"/>
    <w:rsid w:val="00477BB6"/>
    <w:rsid w:val="00477D5B"/>
    <w:rsid w:val="00477DE6"/>
    <w:rsid w:val="00477FE3"/>
    <w:rsid w:val="00477FF7"/>
    <w:rsid w:val="00480132"/>
    <w:rsid w:val="004801BA"/>
    <w:rsid w:val="004803DE"/>
    <w:rsid w:val="00480435"/>
    <w:rsid w:val="00480454"/>
    <w:rsid w:val="0048047A"/>
    <w:rsid w:val="0048053C"/>
    <w:rsid w:val="00480625"/>
    <w:rsid w:val="0048069C"/>
    <w:rsid w:val="00480846"/>
    <w:rsid w:val="00480883"/>
    <w:rsid w:val="00480926"/>
    <w:rsid w:val="00480B18"/>
    <w:rsid w:val="00480D11"/>
    <w:rsid w:val="00480E44"/>
    <w:rsid w:val="00480F2D"/>
    <w:rsid w:val="0048124F"/>
    <w:rsid w:val="004812F2"/>
    <w:rsid w:val="004812F9"/>
    <w:rsid w:val="004813D1"/>
    <w:rsid w:val="0048152C"/>
    <w:rsid w:val="004818F5"/>
    <w:rsid w:val="004818F6"/>
    <w:rsid w:val="00481A4F"/>
    <w:rsid w:val="00481C0E"/>
    <w:rsid w:val="00481CC7"/>
    <w:rsid w:val="00481E9E"/>
    <w:rsid w:val="00481FB8"/>
    <w:rsid w:val="00482005"/>
    <w:rsid w:val="00482034"/>
    <w:rsid w:val="00482057"/>
    <w:rsid w:val="0048217B"/>
    <w:rsid w:val="00482195"/>
    <w:rsid w:val="004821F0"/>
    <w:rsid w:val="00482294"/>
    <w:rsid w:val="00482342"/>
    <w:rsid w:val="00482675"/>
    <w:rsid w:val="004827F1"/>
    <w:rsid w:val="004827FE"/>
    <w:rsid w:val="00482878"/>
    <w:rsid w:val="00482898"/>
    <w:rsid w:val="00482945"/>
    <w:rsid w:val="00482AAB"/>
    <w:rsid w:val="00482BD0"/>
    <w:rsid w:val="00482C75"/>
    <w:rsid w:val="00482E7C"/>
    <w:rsid w:val="00482EEB"/>
    <w:rsid w:val="00482F13"/>
    <w:rsid w:val="00482FB3"/>
    <w:rsid w:val="00483102"/>
    <w:rsid w:val="00483378"/>
    <w:rsid w:val="0048355D"/>
    <w:rsid w:val="004835AE"/>
    <w:rsid w:val="00483754"/>
    <w:rsid w:val="004837CF"/>
    <w:rsid w:val="0048389F"/>
    <w:rsid w:val="00483957"/>
    <w:rsid w:val="00483AB7"/>
    <w:rsid w:val="00483C5B"/>
    <w:rsid w:val="00483C98"/>
    <w:rsid w:val="00483DCC"/>
    <w:rsid w:val="00484025"/>
    <w:rsid w:val="004842B1"/>
    <w:rsid w:val="004843C0"/>
    <w:rsid w:val="0048446A"/>
    <w:rsid w:val="004845C5"/>
    <w:rsid w:val="0048463F"/>
    <w:rsid w:val="0048468E"/>
    <w:rsid w:val="0048472D"/>
    <w:rsid w:val="00484AB9"/>
    <w:rsid w:val="00484BBB"/>
    <w:rsid w:val="00484DC6"/>
    <w:rsid w:val="00484E1F"/>
    <w:rsid w:val="00484EDB"/>
    <w:rsid w:val="00484F40"/>
    <w:rsid w:val="00485304"/>
    <w:rsid w:val="0048545E"/>
    <w:rsid w:val="00485541"/>
    <w:rsid w:val="0048566A"/>
    <w:rsid w:val="004856D4"/>
    <w:rsid w:val="0048574E"/>
    <w:rsid w:val="004859FE"/>
    <w:rsid w:val="00485A2B"/>
    <w:rsid w:val="00485A4E"/>
    <w:rsid w:val="00485B58"/>
    <w:rsid w:val="00485BBD"/>
    <w:rsid w:val="00485C1A"/>
    <w:rsid w:val="00485D39"/>
    <w:rsid w:val="00485D9B"/>
    <w:rsid w:val="00485F1E"/>
    <w:rsid w:val="0048622B"/>
    <w:rsid w:val="00486242"/>
    <w:rsid w:val="004862E9"/>
    <w:rsid w:val="00486302"/>
    <w:rsid w:val="004863C0"/>
    <w:rsid w:val="00486409"/>
    <w:rsid w:val="00486410"/>
    <w:rsid w:val="0048643A"/>
    <w:rsid w:val="00486468"/>
    <w:rsid w:val="00486538"/>
    <w:rsid w:val="004865A6"/>
    <w:rsid w:val="004865FE"/>
    <w:rsid w:val="0048675E"/>
    <w:rsid w:val="004868C6"/>
    <w:rsid w:val="004868CE"/>
    <w:rsid w:val="004869BF"/>
    <w:rsid w:val="00486A9A"/>
    <w:rsid w:val="00486AA7"/>
    <w:rsid w:val="00486EAC"/>
    <w:rsid w:val="0048702C"/>
    <w:rsid w:val="00487077"/>
    <w:rsid w:val="0048708D"/>
    <w:rsid w:val="004870B6"/>
    <w:rsid w:val="004870C4"/>
    <w:rsid w:val="004872C0"/>
    <w:rsid w:val="0048733B"/>
    <w:rsid w:val="0048738A"/>
    <w:rsid w:val="0048767E"/>
    <w:rsid w:val="0048769A"/>
    <w:rsid w:val="004876EA"/>
    <w:rsid w:val="0048771D"/>
    <w:rsid w:val="00487751"/>
    <w:rsid w:val="0048776B"/>
    <w:rsid w:val="00487975"/>
    <w:rsid w:val="00487AD5"/>
    <w:rsid w:val="00487C51"/>
    <w:rsid w:val="00487EE4"/>
    <w:rsid w:val="00487EE8"/>
    <w:rsid w:val="00487F02"/>
    <w:rsid w:val="00490033"/>
    <w:rsid w:val="0049010A"/>
    <w:rsid w:val="004901C6"/>
    <w:rsid w:val="004902FF"/>
    <w:rsid w:val="0049055E"/>
    <w:rsid w:val="0049068D"/>
    <w:rsid w:val="00490812"/>
    <w:rsid w:val="00490884"/>
    <w:rsid w:val="004908D4"/>
    <w:rsid w:val="00490903"/>
    <w:rsid w:val="00490A09"/>
    <w:rsid w:val="00490A29"/>
    <w:rsid w:val="00490A72"/>
    <w:rsid w:val="00490C1F"/>
    <w:rsid w:val="00490C3E"/>
    <w:rsid w:val="00490C43"/>
    <w:rsid w:val="00490CFA"/>
    <w:rsid w:val="00490DBA"/>
    <w:rsid w:val="00490DEB"/>
    <w:rsid w:val="00490F17"/>
    <w:rsid w:val="00490F84"/>
    <w:rsid w:val="004911F4"/>
    <w:rsid w:val="00491358"/>
    <w:rsid w:val="0049139E"/>
    <w:rsid w:val="004913D4"/>
    <w:rsid w:val="004914F1"/>
    <w:rsid w:val="00491654"/>
    <w:rsid w:val="0049176D"/>
    <w:rsid w:val="004919C3"/>
    <w:rsid w:val="004919E0"/>
    <w:rsid w:val="00491B4B"/>
    <w:rsid w:val="00491B55"/>
    <w:rsid w:val="00491D08"/>
    <w:rsid w:val="00491E69"/>
    <w:rsid w:val="00491E6F"/>
    <w:rsid w:val="00491F1F"/>
    <w:rsid w:val="00491F8E"/>
    <w:rsid w:val="00492043"/>
    <w:rsid w:val="0049210C"/>
    <w:rsid w:val="00492171"/>
    <w:rsid w:val="004922C4"/>
    <w:rsid w:val="0049239B"/>
    <w:rsid w:val="004924AC"/>
    <w:rsid w:val="00492536"/>
    <w:rsid w:val="004927F4"/>
    <w:rsid w:val="0049280A"/>
    <w:rsid w:val="00492832"/>
    <w:rsid w:val="004928C5"/>
    <w:rsid w:val="00492945"/>
    <w:rsid w:val="0049297B"/>
    <w:rsid w:val="00492A09"/>
    <w:rsid w:val="00492A7D"/>
    <w:rsid w:val="00492CFB"/>
    <w:rsid w:val="00492ECC"/>
    <w:rsid w:val="0049335E"/>
    <w:rsid w:val="0049343B"/>
    <w:rsid w:val="0049343F"/>
    <w:rsid w:val="00493527"/>
    <w:rsid w:val="004937C8"/>
    <w:rsid w:val="0049388D"/>
    <w:rsid w:val="00493A85"/>
    <w:rsid w:val="00493B09"/>
    <w:rsid w:val="00493B4F"/>
    <w:rsid w:val="00493C20"/>
    <w:rsid w:val="00493C70"/>
    <w:rsid w:val="00493C9A"/>
    <w:rsid w:val="00493DE3"/>
    <w:rsid w:val="00493F64"/>
    <w:rsid w:val="00494208"/>
    <w:rsid w:val="004942A0"/>
    <w:rsid w:val="004943FF"/>
    <w:rsid w:val="004944D5"/>
    <w:rsid w:val="00494543"/>
    <w:rsid w:val="004948B9"/>
    <w:rsid w:val="0049499C"/>
    <w:rsid w:val="00494A9A"/>
    <w:rsid w:val="00494B9E"/>
    <w:rsid w:val="00494C2E"/>
    <w:rsid w:val="00494CBF"/>
    <w:rsid w:val="00494F1F"/>
    <w:rsid w:val="00494F32"/>
    <w:rsid w:val="00495154"/>
    <w:rsid w:val="004951BF"/>
    <w:rsid w:val="00495291"/>
    <w:rsid w:val="004952C0"/>
    <w:rsid w:val="004952C2"/>
    <w:rsid w:val="0049557D"/>
    <w:rsid w:val="00495B4E"/>
    <w:rsid w:val="00495C3F"/>
    <w:rsid w:val="00495CA2"/>
    <w:rsid w:val="00495D3C"/>
    <w:rsid w:val="00495D46"/>
    <w:rsid w:val="00495D8A"/>
    <w:rsid w:val="00495E86"/>
    <w:rsid w:val="00495FCE"/>
    <w:rsid w:val="004961F1"/>
    <w:rsid w:val="004963E2"/>
    <w:rsid w:val="0049655E"/>
    <w:rsid w:val="0049669B"/>
    <w:rsid w:val="00496873"/>
    <w:rsid w:val="00496879"/>
    <w:rsid w:val="0049692A"/>
    <w:rsid w:val="004969F7"/>
    <w:rsid w:val="00496A43"/>
    <w:rsid w:val="00496A7A"/>
    <w:rsid w:val="00496B73"/>
    <w:rsid w:val="00496BB3"/>
    <w:rsid w:val="00496DE1"/>
    <w:rsid w:val="00496DF7"/>
    <w:rsid w:val="00496EB4"/>
    <w:rsid w:val="00496FA1"/>
    <w:rsid w:val="00496FB3"/>
    <w:rsid w:val="004971EF"/>
    <w:rsid w:val="00497321"/>
    <w:rsid w:val="004973D8"/>
    <w:rsid w:val="004974FC"/>
    <w:rsid w:val="004976CE"/>
    <w:rsid w:val="0049772B"/>
    <w:rsid w:val="004977D5"/>
    <w:rsid w:val="00497802"/>
    <w:rsid w:val="0049798D"/>
    <w:rsid w:val="004979CE"/>
    <w:rsid w:val="00497AA8"/>
    <w:rsid w:val="00497AF6"/>
    <w:rsid w:val="00497B5F"/>
    <w:rsid w:val="00497BBC"/>
    <w:rsid w:val="00497C7F"/>
    <w:rsid w:val="004A0091"/>
    <w:rsid w:val="004A022D"/>
    <w:rsid w:val="004A0367"/>
    <w:rsid w:val="004A0381"/>
    <w:rsid w:val="004A06BB"/>
    <w:rsid w:val="004A089F"/>
    <w:rsid w:val="004A0AE7"/>
    <w:rsid w:val="004A0B5C"/>
    <w:rsid w:val="004A0CC0"/>
    <w:rsid w:val="004A0DF9"/>
    <w:rsid w:val="004A0FEF"/>
    <w:rsid w:val="004A10FC"/>
    <w:rsid w:val="004A11D1"/>
    <w:rsid w:val="004A1424"/>
    <w:rsid w:val="004A1433"/>
    <w:rsid w:val="004A143E"/>
    <w:rsid w:val="004A14AC"/>
    <w:rsid w:val="004A14BA"/>
    <w:rsid w:val="004A1645"/>
    <w:rsid w:val="004A1845"/>
    <w:rsid w:val="004A1867"/>
    <w:rsid w:val="004A193F"/>
    <w:rsid w:val="004A19BB"/>
    <w:rsid w:val="004A1A07"/>
    <w:rsid w:val="004A1EB9"/>
    <w:rsid w:val="004A2010"/>
    <w:rsid w:val="004A2142"/>
    <w:rsid w:val="004A24FC"/>
    <w:rsid w:val="004A25E2"/>
    <w:rsid w:val="004A2640"/>
    <w:rsid w:val="004A264D"/>
    <w:rsid w:val="004A2666"/>
    <w:rsid w:val="004A2707"/>
    <w:rsid w:val="004A2745"/>
    <w:rsid w:val="004A2814"/>
    <w:rsid w:val="004A29BF"/>
    <w:rsid w:val="004A2B78"/>
    <w:rsid w:val="004A2D05"/>
    <w:rsid w:val="004A2DAD"/>
    <w:rsid w:val="004A2E00"/>
    <w:rsid w:val="004A2E03"/>
    <w:rsid w:val="004A30EB"/>
    <w:rsid w:val="004A314C"/>
    <w:rsid w:val="004A3431"/>
    <w:rsid w:val="004A35C3"/>
    <w:rsid w:val="004A363C"/>
    <w:rsid w:val="004A36EE"/>
    <w:rsid w:val="004A38DE"/>
    <w:rsid w:val="004A391C"/>
    <w:rsid w:val="004A3979"/>
    <w:rsid w:val="004A3984"/>
    <w:rsid w:val="004A39D0"/>
    <w:rsid w:val="004A3C23"/>
    <w:rsid w:val="004A3C29"/>
    <w:rsid w:val="004A3D13"/>
    <w:rsid w:val="004A3D79"/>
    <w:rsid w:val="004A3D7A"/>
    <w:rsid w:val="004A3DF1"/>
    <w:rsid w:val="004A3EA3"/>
    <w:rsid w:val="004A3EB6"/>
    <w:rsid w:val="004A3EB7"/>
    <w:rsid w:val="004A3F81"/>
    <w:rsid w:val="004A3FA0"/>
    <w:rsid w:val="004A3FCC"/>
    <w:rsid w:val="004A43FD"/>
    <w:rsid w:val="004A4528"/>
    <w:rsid w:val="004A46A0"/>
    <w:rsid w:val="004A4A9F"/>
    <w:rsid w:val="004A4DFF"/>
    <w:rsid w:val="004A4F90"/>
    <w:rsid w:val="004A54BD"/>
    <w:rsid w:val="004A55F8"/>
    <w:rsid w:val="004A56CE"/>
    <w:rsid w:val="004A5746"/>
    <w:rsid w:val="004A5759"/>
    <w:rsid w:val="004A5852"/>
    <w:rsid w:val="004A5A36"/>
    <w:rsid w:val="004A5B0C"/>
    <w:rsid w:val="004A5BC8"/>
    <w:rsid w:val="004A5DCD"/>
    <w:rsid w:val="004A5ED0"/>
    <w:rsid w:val="004A5EEF"/>
    <w:rsid w:val="004A5F19"/>
    <w:rsid w:val="004A5F9E"/>
    <w:rsid w:val="004A6009"/>
    <w:rsid w:val="004A60A0"/>
    <w:rsid w:val="004A60AD"/>
    <w:rsid w:val="004A6120"/>
    <w:rsid w:val="004A612D"/>
    <w:rsid w:val="004A6145"/>
    <w:rsid w:val="004A6211"/>
    <w:rsid w:val="004A636C"/>
    <w:rsid w:val="004A63B9"/>
    <w:rsid w:val="004A659F"/>
    <w:rsid w:val="004A65B4"/>
    <w:rsid w:val="004A675D"/>
    <w:rsid w:val="004A692F"/>
    <w:rsid w:val="004A69D7"/>
    <w:rsid w:val="004A6A1A"/>
    <w:rsid w:val="004A6AB3"/>
    <w:rsid w:val="004A6AF2"/>
    <w:rsid w:val="004A6BEC"/>
    <w:rsid w:val="004A6CE3"/>
    <w:rsid w:val="004A6E09"/>
    <w:rsid w:val="004A6FDF"/>
    <w:rsid w:val="004A7118"/>
    <w:rsid w:val="004A726B"/>
    <w:rsid w:val="004A73AF"/>
    <w:rsid w:val="004A73D5"/>
    <w:rsid w:val="004A7511"/>
    <w:rsid w:val="004A76CD"/>
    <w:rsid w:val="004A76F8"/>
    <w:rsid w:val="004A774B"/>
    <w:rsid w:val="004A77B0"/>
    <w:rsid w:val="004A77EA"/>
    <w:rsid w:val="004A7878"/>
    <w:rsid w:val="004A7C6A"/>
    <w:rsid w:val="004A7D99"/>
    <w:rsid w:val="004A7E70"/>
    <w:rsid w:val="004A7E9F"/>
    <w:rsid w:val="004A7EB0"/>
    <w:rsid w:val="004A7EC2"/>
    <w:rsid w:val="004A7F29"/>
    <w:rsid w:val="004A7F50"/>
    <w:rsid w:val="004B0054"/>
    <w:rsid w:val="004B00F1"/>
    <w:rsid w:val="004B04FC"/>
    <w:rsid w:val="004B06D9"/>
    <w:rsid w:val="004B0709"/>
    <w:rsid w:val="004B07A9"/>
    <w:rsid w:val="004B07DC"/>
    <w:rsid w:val="004B09FF"/>
    <w:rsid w:val="004B0B21"/>
    <w:rsid w:val="004B0CFB"/>
    <w:rsid w:val="004B0D19"/>
    <w:rsid w:val="004B0E47"/>
    <w:rsid w:val="004B101C"/>
    <w:rsid w:val="004B109E"/>
    <w:rsid w:val="004B1261"/>
    <w:rsid w:val="004B12F2"/>
    <w:rsid w:val="004B130D"/>
    <w:rsid w:val="004B13ED"/>
    <w:rsid w:val="004B1748"/>
    <w:rsid w:val="004B1923"/>
    <w:rsid w:val="004B1A9C"/>
    <w:rsid w:val="004B1CEC"/>
    <w:rsid w:val="004B1D0A"/>
    <w:rsid w:val="004B1E65"/>
    <w:rsid w:val="004B1F5F"/>
    <w:rsid w:val="004B2037"/>
    <w:rsid w:val="004B207F"/>
    <w:rsid w:val="004B2241"/>
    <w:rsid w:val="004B2556"/>
    <w:rsid w:val="004B25AC"/>
    <w:rsid w:val="004B2606"/>
    <w:rsid w:val="004B2651"/>
    <w:rsid w:val="004B271B"/>
    <w:rsid w:val="004B272B"/>
    <w:rsid w:val="004B292A"/>
    <w:rsid w:val="004B29AB"/>
    <w:rsid w:val="004B29D1"/>
    <w:rsid w:val="004B2A42"/>
    <w:rsid w:val="004B2B01"/>
    <w:rsid w:val="004B2BF7"/>
    <w:rsid w:val="004B2E2C"/>
    <w:rsid w:val="004B2E77"/>
    <w:rsid w:val="004B2F89"/>
    <w:rsid w:val="004B303A"/>
    <w:rsid w:val="004B3161"/>
    <w:rsid w:val="004B34F4"/>
    <w:rsid w:val="004B377E"/>
    <w:rsid w:val="004B3822"/>
    <w:rsid w:val="004B38C2"/>
    <w:rsid w:val="004B3986"/>
    <w:rsid w:val="004B39AC"/>
    <w:rsid w:val="004B3BE5"/>
    <w:rsid w:val="004B3C3D"/>
    <w:rsid w:val="004B3C7B"/>
    <w:rsid w:val="004B3D8C"/>
    <w:rsid w:val="004B3DB5"/>
    <w:rsid w:val="004B3EA3"/>
    <w:rsid w:val="004B41D3"/>
    <w:rsid w:val="004B42A1"/>
    <w:rsid w:val="004B4672"/>
    <w:rsid w:val="004B483B"/>
    <w:rsid w:val="004B483C"/>
    <w:rsid w:val="004B4877"/>
    <w:rsid w:val="004B4928"/>
    <w:rsid w:val="004B49E1"/>
    <w:rsid w:val="004B4AC2"/>
    <w:rsid w:val="004B4ADE"/>
    <w:rsid w:val="004B4BB7"/>
    <w:rsid w:val="004B4C8D"/>
    <w:rsid w:val="004B4CA3"/>
    <w:rsid w:val="004B4D5D"/>
    <w:rsid w:val="004B4D97"/>
    <w:rsid w:val="004B4DC6"/>
    <w:rsid w:val="004B4DEC"/>
    <w:rsid w:val="004B4E28"/>
    <w:rsid w:val="004B4E4C"/>
    <w:rsid w:val="004B4E79"/>
    <w:rsid w:val="004B4EF9"/>
    <w:rsid w:val="004B4F99"/>
    <w:rsid w:val="004B4FB6"/>
    <w:rsid w:val="004B4FD5"/>
    <w:rsid w:val="004B5127"/>
    <w:rsid w:val="004B5157"/>
    <w:rsid w:val="004B51FF"/>
    <w:rsid w:val="004B53B5"/>
    <w:rsid w:val="004B54E8"/>
    <w:rsid w:val="004B5626"/>
    <w:rsid w:val="004B5627"/>
    <w:rsid w:val="004B5705"/>
    <w:rsid w:val="004B5978"/>
    <w:rsid w:val="004B5A2F"/>
    <w:rsid w:val="004B5A4D"/>
    <w:rsid w:val="004B5A6B"/>
    <w:rsid w:val="004B5B94"/>
    <w:rsid w:val="004B5C1A"/>
    <w:rsid w:val="004B5C22"/>
    <w:rsid w:val="004B5CE8"/>
    <w:rsid w:val="004B5D49"/>
    <w:rsid w:val="004B5E60"/>
    <w:rsid w:val="004B5E80"/>
    <w:rsid w:val="004B5FC0"/>
    <w:rsid w:val="004B5FC1"/>
    <w:rsid w:val="004B619C"/>
    <w:rsid w:val="004B6228"/>
    <w:rsid w:val="004B629D"/>
    <w:rsid w:val="004B631A"/>
    <w:rsid w:val="004B63B4"/>
    <w:rsid w:val="004B6B19"/>
    <w:rsid w:val="004B6BAF"/>
    <w:rsid w:val="004B6CA2"/>
    <w:rsid w:val="004B6D7F"/>
    <w:rsid w:val="004B6D81"/>
    <w:rsid w:val="004B6DB8"/>
    <w:rsid w:val="004B6EC7"/>
    <w:rsid w:val="004B70CE"/>
    <w:rsid w:val="004B719B"/>
    <w:rsid w:val="004B72C3"/>
    <w:rsid w:val="004B733B"/>
    <w:rsid w:val="004B73EB"/>
    <w:rsid w:val="004B7474"/>
    <w:rsid w:val="004B752F"/>
    <w:rsid w:val="004B7610"/>
    <w:rsid w:val="004B764C"/>
    <w:rsid w:val="004B76DF"/>
    <w:rsid w:val="004B778F"/>
    <w:rsid w:val="004B77A8"/>
    <w:rsid w:val="004B7840"/>
    <w:rsid w:val="004B78FC"/>
    <w:rsid w:val="004B7BA0"/>
    <w:rsid w:val="004B7BD1"/>
    <w:rsid w:val="004B7C89"/>
    <w:rsid w:val="004B7D13"/>
    <w:rsid w:val="004B7D32"/>
    <w:rsid w:val="004B7F16"/>
    <w:rsid w:val="004B7F7D"/>
    <w:rsid w:val="004C00A9"/>
    <w:rsid w:val="004C0134"/>
    <w:rsid w:val="004C0287"/>
    <w:rsid w:val="004C0351"/>
    <w:rsid w:val="004C0662"/>
    <w:rsid w:val="004C0784"/>
    <w:rsid w:val="004C0928"/>
    <w:rsid w:val="004C096F"/>
    <w:rsid w:val="004C09E2"/>
    <w:rsid w:val="004C0A3B"/>
    <w:rsid w:val="004C0A46"/>
    <w:rsid w:val="004C0B43"/>
    <w:rsid w:val="004C0C35"/>
    <w:rsid w:val="004C0D53"/>
    <w:rsid w:val="004C0DEA"/>
    <w:rsid w:val="004C0DEE"/>
    <w:rsid w:val="004C0F73"/>
    <w:rsid w:val="004C1028"/>
    <w:rsid w:val="004C10BD"/>
    <w:rsid w:val="004C1194"/>
    <w:rsid w:val="004C1284"/>
    <w:rsid w:val="004C1375"/>
    <w:rsid w:val="004C13E9"/>
    <w:rsid w:val="004C14C2"/>
    <w:rsid w:val="004C152B"/>
    <w:rsid w:val="004C1531"/>
    <w:rsid w:val="004C16B0"/>
    <w:rsid w:val="004C184C"/>
    <w:rsid w:val="004C18AC"/>
    <w:rsid w:val="004C1AED"/>
    <w:rsid w:val="004C1B37"/>
    <w:rsid w:val="004C1CA9"/>
    <w:rsid w:val="004C1CE5"/>
    <w:rsid w:val="004C225B"/>
    <w:rsid w:val="004C22C0"/>
    <w:rsid w:val="004C22D9"/>
    <w:rsid w:val="004C2372"/>
    <w:rsid w:val="004C261B"/>
    <w:rsid w:val="004C26C2"/>
    <w:rsid w:val="004C27F7"/>
    <w:rsid w:val="004C285C"/>
    <w:rsid w:val="004C29E5"/>
    <w:rsid w:val="004C2CB9"/>
    <w:rsid w:val="004C2D0F"/>
    <w:rsid w:val="004C2E5E"/>
    <w:rsid w:val="004C2F01"/>
    <w:rsid w:val="004C30C8"/>
    <w:rsid w:val="004C30D8"/>
    <w:rsid w:val="004C30E4"/>
    <w:rsid w:val="004C31ED"/>
    <w:rsid w:val="004C3289"/>
    <w:rsid w:val="004C3495"/>
    <w:rsid w:val="004C34E0"/>
    <w:rsid w:val="004C3542"/>
    <w:rsid w:val="004C368F"/>
    <w:rsid w:val="004C3717"/>
    <w:rsid w:val="004C3757"/>
    <w:rsid w:val="004C375B"/>
    <w:rsid w:val="004C37A5"/>
    <w:rsid w:val="004C3850"/>
    <w:rsid w:val="004C39BC"/>
    <w:rsid w:val="004C39F8"/>
    <w:rsid w:val="004C3A59"/>
    <w:rsid w:val="004C3AEC"/>
    <w:rsid w:val="004C3EC1"/>
    <w:rsid w:val="004C3FD3"/>
    <w:rsid w:val="004C3FDB"/>
    <w:rsid w:val="004C3FF0"/>
    <w:rsid w:val="004C4276"/>
    <w:rsid w:val="004C42CD"/>
    <w:rsid w:val="004C4446"/>
    <w:rsid w:val="004C4544"/>
    <w:rsid w:val="004C4595"/>
    <w:rsid w:val="004C46FC"/>
    <w:rsid w:val="004C47DB"/>
    <w:rsid w:val="004C49BF"/>
    <w:rsid w:val="004C4A0B"/>
    <w:rsid w:val="004C4AA3"/>
    <w:rsid w:val="004C4B0F"/>
    <w:rsid w:val="004C4E4A"/>
    <w:rsid w:val="004C4F7C"/>
    <w:rsid w:val="004C517C"/>
    <w:rsid w:val="004C5356"/>
    <w:rsid w:val="004C53C8"/>
    <w:rsid w:val="004C5611"/>
    <w:rsid w:val="004C5669"/>
    <w:rsid w:val="004C5693"/>
    <w:rsid w:val="004C5922"/>
    <w:rsid w:val="004C596E"/>
    <w:rsid w:val="004C5A3D"/>
    <w:rsid w:val="004C5AE9"/>
    <w:rsid w:val="004C5BC1"/>
    <w:rsid w:val="004C5BDB"/>
    <w:rsid w:val="004C5D86"/>
    <w:rsid w:val="004C5E1E"/>
    <w:rsid w:val="004C5E30"/>
    <w:rsid w:val="004C6056"/>
    <w:rsid w:val="004C6090"/>
    <w:rsid w:val="004C6173"/>
    <w:rsid w:val="004C617B"/>
    <w:rsid w:val="004C6415"/>
    <w:rsid w:val="004C6457"/>
    <w:rsid w:val="004C650E"/>
    <w:rsid w:val="004C66B1"/>
    <w:rsid w:val="004C67E6"/>
    <w:rsid w:val="004C6869"/>
    <w:rsid w:val="004C6B78"/>
    <w:rsid w:val="004C6C81"/>
    <w:rsid w:val="004C6CD6"/>
    <w:rsid w:val="004C6E55"/>
    <w:rsid w:val="004C70BA"/>
    <w:rsid w:val="004C72AC"/>
    <w:rsid w:val="004C7371"/>
    <w:rsid w:val="004C7502"/>
    <w:rsid w:val="004C7683"/>
    <w:rsid w:val="004C7700"/>
    <w:rsid w:val="004C78C1"/>
    <w:rsid w:val="004C7966"/>
    <w:rsid w:val="004C79A3"/>
    <w:rsid w:val="004C7B1C"/>
    <w:rsid w:val="004C7B35"/>
    <w:rsid w:val="004C7BDB"/>
    <w:rsid w:val="004C7BF7"/>
    <w:rsid w:val="004C7C92"/>
    <w:rsid w:val="004C7D32"/>
    <w:rsid w:val="004D006C"/>
    <w:rsid w:val="004D0071"/>
    <w:rsid w:val="004D00A4"/>
    <w:rsid w:val="004D01FD"/>
    <w:rsid w:val="004D0324"/>
    <w:rsid w:val="004D04B3"/>
    <w:rsid w:val="004D0601"/>
    <w:rsid w:val="004D06C7"/>
    <w:rsid w:val="004D07C7"/>
    <w:rsid w:val="004D0FBF"/>
    <w:rsid w:val="004D1134"/>
    <w:rsid w:val="004D15B3"/>
    <w:rsid w:val="004D165C"/>
    <w:rsid w:val="004D1B30"/>
    <w:rsid w:val="004D1C03"/>
    <w:rsid w:val="004D1C9A"/>
    <w:rsid w:val="004D1D85"/>
    <w:rsid w:val="004D1FC6"/>
    <w:rsid w:val="004D2200"/>
    <w:rsid w:val="004D2261"/>
    <w:rsid w:val="004D22DA"/>
    <w:rsid w:val="004D246B"/>
    <w:rsid w:val="004D2625"/>
    <w:rsid w:val="004D27D4"/>
    <w:rsid w:val="004D29A8"/>
    <w:rsid w:val="004D2A2C"/>
    <w:rsid w:val="004D2A62"/>
    <w:rsid w:val="004D2AF6"/>
    <w:rsid w:val="004D2C24"/>
    <w:rsid w:val="004D2E41"/>
    <w:rsid w:val="004D3168"/>
    <w:rsid w:val="004D332A"/>
    <w:rsid w:val="004D34FE"/>
    <w:rsid w:val="004D37C3"/>
    <w:rsid w:val="004D386F"/>
    <w:rsid w:val="004D391A"/>
    <w:rsid w:val="004D3A1D"/>
    <w:rsid w:val="004D3A74"/>
    <w:rsid w:val="004D3AD5"/>
    <w:rsid w:val="004D3B00"/>
    <w:rsid w:val="004D3D03"/>
    <w:rsid w:val="004D3D5F"/>
    <w:rsid w:val="004D3E42"/>
    <w:rsid w:val="004D3E60"/>
    <w:rsid w:val="004D3E73"/>
    <w:rsid w:val="004D3FA7"/>
    <w:rsid w:val="004D4044"/>
    <w:rsid w:val="004D4052"/>
    <w:rsid w:val="004D40F8"/>
    <w:rsid w:val="004D4170"/>
    <w:rsid w:val="004D4232"/>
    <w:rsid w:val="004D42A8"/>
    <w:rsid w:val="004D434E"/>
    <w:rsid w:val="004D43EE"/>
    <w:rsid w:val="004D44C3"/>
    <w:rsid w:val="004D44D7"/>
    <w:rsid w:val="004D4594"/>
    <w:rsid w:val="004D478D"/>
    <w:rsid w:val="004D47E5"/>
    <w:rsid w:val="004D49F2"/>
    <w:rsid w:val="004D4A2A"/>
    <w:rsid w:val="004D4A84"/>
    <w:rsid w:val="004D4AC3"/>
    <w:rsid w:val="004D4B34"/>
    <w:rsid w:val="004D4CA5"/>
    <w:rsid w:val="004D4E4C"/>
    <w:rsid w:val="004D4EE7"/>
    <w:rsid w:val="004D4FEC"/>
    <w:rsid w:val="004D5001"/>
    <w:rsid w:val="004D50D3"/>
    <w:rsid w:val="004D52BC"/>
    <w:rsid w:val="004D546E"/>
    <w:rsid w:val="004D5482"/>
    <w:rsid w:val="004D54A0"/>
    <w:rsid w:val="004D5556"/>
    <w:rsid w:val="004D55CA"/>
    <w:rsid w:val="004D56F3"/>
    <w:rsid w:val="004D5A83"/>
    <w:rsid w:val="004D5BBE"/>
    <w:rsid w:val="004D5D53"/>
    <w:rsid w:val="004D5D67"/>
    <w:rsid w:val="004D5D73"/>
    <w:rsid w:val="004D5D7F"/>
    <w:rsid w:val="004D5FA6"/>
    <w:rsid w:val="004D5FAB"/>
    <w:rsid w:val="004D60ED"/>
    <w:rsid w:val="004D61E6"/>
    <w:rsid w:val="004D633F"/>
    <w:rsid w:val="004D660F"/>
    <w:rsid w:val="004D661C"/>
    <w:rsid w:val="004D666F"/>
    <w:rsid w:val="004D6694"/>
    <w:rsid w:val="004D687A"/>
    <w:rsid w:val="004D6A3F"/>
    <w:rsid w:val="004D6B83"/>
    <w:rsid w:val="004D6C5E"/>
    <w:rsid w:val="004D6D47"/>
    <w:rsid w:val="004D6F8A"/>
    <w:rsid w:val="004D71B0"/>
    <w:rsid w:val="004D7227"/>
    <w:rsid w:val="004D7245"/>
    <w:rsid w:val="004D7378"/>
    <w:rsid w:val="004D73C7"/>
    <w:rsid w:val="004D7415"/>
    <w:rsid w:val="004D743D"/>
    <w:rsid w:val="004D74DF"/>
    <w:rsid w:val="004D75BC"/>
    <w:rsid w:val="004D7770"/>
    <w:rsid w:val="004D777C"/>
    <w:rsid w:val="004D780D"/>
    <w:rsid w:val="004D7AD9"/>
    <w:rsid w:val="004D7B45"/>
    <w:rsid w:val="004D7B53"/>
    <w:rsid w:val="004D7BF8"/>
    <w:rsid w:val="004D7EE1"/>
    <w:rsid w:val="004D7F35"/>
    <w:rsid w:val="004D7F43"/>
    <w:rsid w:val="004D7F6C"/>
    <w:rsid w:val="004E01E2"/>
    <w:rsid w:val="004E02F5"/>
    <w:rsid w:val="004E0499"/>
    <w:rsid w:val="004E07A7"/>
    <w:rsid w:val="004E080A"/>
    <w:rsid w:val="004E08ED"/>
    <w:rsid w:val="004E092B"/>
    <w:rsid w:val="004E0A41"/>
    <w:rsid w:val="004E0B91"/>
    <w:rsid w:val="004E0B92"/>
    <w:rsid w:val="004E0BB0"/>
    <w:rsid w:val="004E0C8A"/>
    <w:rsid w:val="004E0D57"/>
    <w:rsid w:val="004E0E79"/>
    <w:rsid w:val="004E0FCC"/>
    <w:rsid w:val="004E1037"/>
    <w:rsid w:val="004E10E1"/>
    <w:rsid w:val="004E123B"/>
    <w:rsid w:val="004E1328"/>
    <w:rsid w:val="004E1390"/>
    <w:rsid w:val="004E13F2"/>
    <w:rsid w:val="004E1653"/>
    <w:rsid w:val="004E1687"/>
    <w:rsid w:val="004E16E4"/>
    <w:rsid w:val="004E17E3"/>
    <w:rsid w:val="004E19C6"/>
    <w:rsid w:val="004E19C7"/>
    <w:rsid w:val="004E1A31"/>
    <w:rsid w:val="004E1A48"/>
    <w:rsid w:val="004E1B6D"/>
    <w:rsid w:val="004E1BAA"/>
    <w:rsid w:val="004E1D34"/>
    <w:rsid w:val="004E1D80"/>
    <w:rsid w:val="004E1DEB"/>
    <w:rsid w:val="004E1ECE"/>
    <w:rsid w:val="004E1FBF"/>
    <w:rsid w:val="004E1FE9"/>
    <w:rsid w:val="004E1FF9"/>
    <w:rsid w:val="004E1FFC"/>
    <w:rsid w:val="004E2151"/>
    <w:rsid w:val="004E21DE"/>
    <w:rsid w:val="004E230E"/>
    <w:rsid w:val="004E2787"/>
    <w:rsid w:val="004E2888"/>
    <w:rsid w:val="004E2987"/>
    <w:rsid w:val="004E2A4F"/>
    <w:rsid w:val="004E2B01"/>
    <w:rsid w:val="004E2BEA"/>
    <w:rsid w:val="004E2C72"/>
    <w:rsid w:val="004E2D65"/>
    <w:rsid w:val="004E2F65"/>
    <w:rsid w:val="004E2FA6"/>
    <w:rsid w:val="004E3022"/>
    <w:rsid w:val="004E306A"/>
    <w:rsid w:val="004E30F0"/>
    <w:rsid w:val="004E3296"/>
    <w:rsid w:val="004E342E"/>
    <w:rsid w:val="004E366E"/>
    <w:rsid w:val="004E38DE"/>
    <w:rsid w:val="004E38E2"/>
    <w:rsid w:val="004E38F2"/>
    <w:rsid w:val="004E3926"/>
    <w:rsid w:val="004E3B15"/>
    <w:rsid w:val="004E3B3A"/>
    <w:rsid w:val="004E3B6F"/>
    <w:rsid w:val="004E3C26"/>
    <w:rsid w:val="004E3C82"/>
    <w:rsid w:val="004E3C89"/>
    <w:rsid w:val="004E3CAA"/>
    <w:rsid w:val="004E3CF3"/>
    <w:rsid w:val="004E3D21"/>
    <w:rsid w:val="004E3D6D"/>
    <w:rsid w:val="004E3E53"/>
    <w:rsid w:val="004E3F9B"/>
    <w:rsid w:val="004E3FDD"/>
    <w:rsid w:val="004E4163"/>
    <w:rsid w:val="004E41B1"/>
    <w:rsid w:val="004E41CD"/>
    <w:rsid w:val="004E421E"/>
    <w:rsid w:val="004E423D"/>
    <w:rsid w:val="004E431B"/>
    <w:rsid w:val="004E43B3"/>
    <w:rsid w:val="004E4414"/>
    <w:rsid w:val="004E45A5"/>
    <w:rsid w:val="004E467F"/>
    <w:rsid w:val="004E47B9"/>
    <w:rsid w:val="004E4CC3"/>
    <w:rsid w:val="004E4CC7"/>
    <w:rsid w:val="004E4CD7"/>
    <w:rsid w:val="004E4D82"/>
    <w:rsid w:val="004E4F32"/>
    <w:rsid w:val="004E5046"/>
    <w:rsid w:val="004E51C6"/>
    <w:rsid w:val="004E51F1"/>
    <w:rsid w:val="004E5213"/>
    <w:rsid w:val="004E526D"/>
    <w:rsid w:val="004E535C"/>
    <w:rsid w:val="004E5506"/>
    <w:rsid w:val="004E55CF"/>
    <w:rsid w:val="004E55E7"/>
    <w:rsid w:val="004E56DE"/>
    <w:rsid w:val="004E5913"/>
    <w:rsid w:val="004E59F8"/>
    <w:rsid w:val="004E5CB2"/>
    <w:rsid w:val="004E5D58"/>
    <w:rsid w:val="004E5EA8"/>
    <w:rsid w:val="004E5F71"/>
    <w:rsid w:val="004E5FB7"/>
    <w:rsid w:val="004E623B"/>
    <w:rsid w:val="004E63FD"/>
    <w:rsid w:val="004E647E"/>
    <w:rsid w:val="004E64B6"/>
    <w:rsid w:val="004E6619"/>
    <w:rsid w:val="004E6664"/>
    <w:rsid w:val="004E6696"/>
    <w:rsid w:val="004E66FA"/>
    <w:rsid w:val="004E6897"/>
    <w:rsid w:val="004E68D1"/>
    <w:rsid w:val="004E6906"/>
    <w:rsid w:val="004E6A2C"/>
    <w:rsid w:val="004E6C7A"/>
    <w:rsid w:val="004E6CBC"/>
    <w:rsid w:val="004E6CE8"/>
    <w:rsid w:val="004E6EFB"/>
    <w:rsid w:val="004E6F19"/>
    <w:rsid w:val="004E6F97"/>
    <w:rsid w:val="004E7327"/>
    <w:rsid w:val="004E7374"/>
    <w:rsid w:val="004E7527"/>
    <w:rsid w:val="004E7571"/>
    <w:rsid w:val="004E7592"/>
    <w:rsid w:val="004E765C"/>
    <w:rsid w:val="004E77FE"/>
    <w:rsid w:val="004E7852"/>
    <w:rsid w:val="004E7A75"/>
    <w:rsid w:val="004E7B16"/>
    <w:rsid w:val="004E7C3C"/>
    <w:rsid w:val="004E7DB3"/>
    <w:rsid w:val="004E7DB9"/>
    <w:rsid w:val="004E7E5F"/>
    <w:rsid w:val="004E7FD6"/>
    <w:rsid w:val="004F0160"/>
    <w:rsid w:val="004F02D3"/>
    <w:rsid w:val="004F02E3"/>
    <w:rsid w:val="004F055E"/>
    <w:rsid w:val="004F0656"/>
    <w:rsid w:val="004F090C"/>
    <w:rsid w:val="004F0A77"/>
    <w:rsid w:val="004F0A96"/>
    <w:rsid w:val="004F0AC8"/>
    <w:rsid w:val="004F0AE4"/>
    <w:rsid w:val="004F0BB7"/>
    <w:rsid w:val="004F0C6A"/>
    <w:rsid w:val="004F0C79"/>
    <w:rsid w:val="004F0E31"/>
    <w:rsid w:val="004F0F0C"/>
    <w:rsid w:val="004F10DB"/>
    <w:rsid w:val="004F11BB"/>
    <w:rsid w:val="004F12B4"/>
    <w:rsid w:val="004F141E"/>
    <w:rsid w:val="004F145C"/>
    <w:rsid w:val="004F14AC"/>
    <w:rsid w:val="004F1609"/>
    <w:rsid w:val="004F16F0"/>
    <w:rsid w:val="004F17D6"/>
    <w:rsid w:val="004F182A"/>
    <w:rsid w:val="004F186D"/>
    <w:rsid w:val="004F18B1"/>
    <w:rsid w:val="004F1909"/>
    <w:rsid w:val="004F1ACA"/>
    <w:rsid w:val="004F1CB5"/>
    <w:rsid w:val="004F1CDB"/>
    <w:rsid w:val="004F1EE9"/>
    <w:rsid w:val="004F1EED"/>
    <w:rsid w:val="004F1F67"/>
    <w:rsid w:val="004F205C"/>
    <w:rsid w:val="004F206A"/>
    <w:rsid w:val="004F2079"/>
    <w:rsid w:val="004F2204"/>
    <w:rsid w:val="004F2261"/>
    <w:rsid w:val="004F23AB"/>
    <w:rsid w:val="004F245A"/>
    <w:rsid w:val="004F2488"/>
    <w:rsid w:val="004F24D7"/>
    <w:rsid w:val="004F25CA"/>
    <w:rsid w:val="004F262C"/>
    <w:rsid w:val="004F2666"/>
    <w:rsid w:val="004F2B0E"/>
    <w:rsid w:val="004F2B33"/>
    <w:rsid w:val="004F2D19"/>
    <w:rsid w:val="004F2E14"/>
    <w:rsid w:val="004F2E56"/>
    <w:rsid w:val="004F2E85"/>
    <w:rsid w:val="004F2EA0"/>
    <w:rsid w:val="004F2F3B"/>
    <w:rsid w:val="004F2F5A"/>
    <w:rsid w:val="004F3002"/>
    <w:rsid w:val="004F329C"/>
    <w:rsid w:val="004F3311"/>
    <w:rsid w:val="004F33B9"/>
    <w:rsid w:val="004F3407"/>
    <w:rsid w:val="004F369D"/>
    <w:rsid w:val="004F387E"/>
    <w:rsid w:val="004F38B3"/>
    <w:rsid w:val="004F3A1F"/>
    <w:rsid w:val="004F3A40"/>
    <w:rsid w:val="004F3A82"/>
    <w:rsid w:val="004F3AA4"/>
    <w:rsid w:val="004F40D2"/>
    <w:rsid w:val="004F40D7"/>
    <w:rsid w:val="004F4106"/>
    <w:rsid w:val="004F42CE"/>
    <w:rsid w:val="004F42FE"/>
    <w:rsid w:val="004F4394"/>
    <w:rsid w:val="004F453A"/>
    <w:rsid w:val="004F45C2"/>
    <w:rsid w:val="004F46EC"/>
    <w:rsid w:val="004F46EF"/>
    <w:rsid w:val="004F4710"/>
    <w:rsid w:val="004F499E"/>
    <w:rsid w:val="004F4A04"/>
    <w:rsid w:val="004F4A25"/>
    <w:rsid w:val="004F4A54"/>
    <w:rsid w:val="004F4BDA"/>
    <w:rsid w:val="004F4D0F"/>
    <w:rsid w:val="004F4E2A"/>
    <w:rsid w:val="004F4EAE"/>
    <w:rsid w:val="004F4F64"/>
    <w:rsid w:val="004F4FC8"/>
    <w:rsid w:val="004F51CA"/>
    <w:rsid w:val="004F5463"/>
    <w:rsid w:val="004F55B8"/>
    <w:rsid w:val="004F5666"/>
    <w:rsid w:val="004F5785"/>
    <w:rsid w:val="004F5A37"/>
    <w:rsid w:val="004F5B4A"/>
    <w:rsid w:val="004F5C99"/>
    <w:rsid w:val="004F5D77"/>
    <w:rsid w:val="004F5EE9"/>
    <w:rsid w:val="004F5FB5"/>
    <w:rsid w:val="004F614B"/>
    <w:rsid w:val="004F61EB"/>
    <w:rsid w:val="004F6280"/>
    <w:rsid w:val="004F62D7"/>
    <w:rsid w:val="004F6312"/>
    <w:rsid w:val="004F6383"/>
    <w:rsid w:val="004F649D"/>
    <w:rsid w:val="004F64FA"/>
    <w:rsid w:val="004F6628"/>
    <w:rsid w:val="004F666B"/>
    <w:rsid w:val="004F670C"/>
    <w:rsid w:val="004F6776"/>
    <w:rsid w:val="004F685D"/>
    <w:rsid w:val="004F6983"/>
    <w:rsid w:val="004F69A2"/>
    <w:rsid w:val="004F6A43"/>
    <w:rsid w:val="004F6B54"/>
    <w:rsid w:val="004F6BC0"/>
    <w:rsid w:val="004F6CF2"/>
    <w:rsid w:val="004F6DE3"/>
    <w:rsid w:val="004F6E30"/>
    <w:rsid w:val="004F6F66"/>
    <w:rsid w:val="004F6FC7"/>
    <w:rsid w:val="004F7024"/>
    <w:rsid w:val="004F708D"/>
    <w:rsid w:val="004F70B6"/>
    <w:rsid w:val="004F710D"/>
    <w:rsid w:val="004F71EB"/>
    <w:rsid w:val="004F7225"/>
    <w:rsid w:val="004F73C9"/>
    <w:rsid w:val="004F7475"/>
    <w:rsid w:val="004F76A1"/>
    <w:rsid w:val="004F77E7"/>
    <w:rsid w:val="004F7893"/>
    <w:rsid w:val="004F7961"/>
    <w:rsid w:val="004F7994"/>
    <w:rsid w:val="004F79B0"/>
    <w:rsid w:val="004F7A6B"/>
    <w:rsid w:val="004F7BAD"/>
    <w:rsid w:val="004F7D8F"/>
    <w:rsid w:val="00500059"/>
    <w:rsid w:val="0050017B"/>
    <w:rsid w:val="005001CE"/>
    <w:rsid w:val="0050053F"/>
    <w:rsid w:val="0050082B"/>
    <w:rsid w:val="005009E2"/>
    <w:rsid w:val="00500BA3"/>
    <w:rsid w:val="00500C26"/>
    <w:rsid w:val="00500CCC"/>
    <w:rsid w:val="00500D00"/>
    <w:rsid w:val="00500E9A"/>
    <w:rsid w:val="00501482"/>
    <w:rsid w:val="0050149A"/>
    <w:rsid w:val="005014CB"/>
    <w:rsid w:val="005016DC"/>
    <w:rsid w:val="0050182A"/>
    <w:rsid w:val="00501832"/>
    <w:rsid w:val="005018D5"/>
    <w:rsid w:val="00501F22"/>
    <w:rsid w:val="00502083"/>
    <w:rsid w:val="00502134"/>
    <w:rsid w:val="0050214B"/>
    <w:rsid w:val="005023DB"/>
    <w:rsid w:val="005024B2"/>
    <w:rsid w:val="00502554"/>
    <w:rsid w:val="00502871"/>
    <w:rsid w:val="00502D17"/>
    <w:rsid w:val="00502EA9"/>
    <w:rsid w:val="00503227"/>
    <w:rsid w:val="005032A8"/>
    <w:rsid w:val="00503597"/>
    <w:rsid w:val="005035F9"/>
    <w:rsid w:val="005036F7"/>
    <w:rsid w:val="005038C5"/>
    <w:rsid w:val="005038D1"/>
    <w:rsid w:val="00503987"/>
    <w:rsid w:val="00503A09"/>
    <w:rsid w:val="00503A43"/>
    <w:rsid w:val="00503AB0"/>
    <w:rsid w:val="00503B08"/>
    <w:rsid w:val="00503BE9"/>
    <w:rsid w:val="00503D2C"/>
    <w:rsid w:val="00503D8E"/>
    <w:rsid w:val="00503E24"/>
    <w:rsid w:val="00503E9F"/>
    <w:rsid w:val="00503EEB"/>
    <w:rsid w:val="00503F10"/>
    <w:rsid w:val="00504130"/>
    <w:rsid w:val="0050422C"/>
    <w:rsid w:val="00504286"/>
    <w:rsid w:val="005042BA"/>
    <w:rsid w:val="00504373"/>
    <w:rsid w:val="005044E0"/>
    <w:rsid w:val="0050458D"/>
    <w:rsid w:val="0050464D"/>
    <w:rsid w:val="005046EC"/>
    <w:rsid w:val="005047B5"/>
    <w:rsid w:val="005047F1"/>
    <w:rsid w:val="005048E1"/>
    <w:rsid w:val="005048F4"/>
    <w:rsid w:val="005049F3"/>
    <w:rsid w:val="00504A00"/>
    <w:rsid w:val="00504AD6"/>
    <w:rsid w:val="00504AFD"/>
    <w:rsid w:val="00504CED"/>
    <w:rsid w:val="00504E4B"/>
    <w:rsid w:val="00505010"/>
    <w:rsid w:val="00505021"/>
    <w:rsid w:val="005050A7"/>
    <w:rsid w:val="005052A9"/>
    <w:rsid w:val="00505351"/>
    <w:rsid w:val="005053A0"/>
    <w:rsid w:val="0050545F"/>
    <w:rsid w:val="005058AB"/>
    <w:rsid w:val="00505937"/>
    <w:rsid w:val="00505A3D"/>
    <w:rsid w:val="00505B0D"/>
    <w:rsid w:val="00505BC3"/>
    <w:rsid w:val="00505EF3"/>
    <w:rsid w:val="00505F53"/>
    <w:rsid w:val="00505FF0"/>
    <w:rsid w:val="0050608C"/>
    <w:rsid w:val="005061B2"/>
    <w:rsid w:val="00506223"/>
    <w:rsid w:val="00506347"/>
    <w:rsid w:val="00506382"/>
    <w:rsid w:val="005063A1"/>
    <w:rsid w:val="005063C3"/>
    <w:rsid w:val="005063D3"/>
    <w:rsid w:val="00506423"/>
    <w:rsid w:val="0050650A"/>
    <w:rsid w:val="00506518"/>
    <w:rsid w:val="0050675E"/>
    <w:rsid w:val="0050681F"/>
    <w:rsid w:val="005068E6"/>
    <w:rsid w:val="00506900"/>
    <w:rsid w:val="00506930"/>
    <w:rsid w:val="00506994"/>
    <w:rsid w:val="00506AC7"/>
    <w:rsid w:val="00506BCA"/>
    <w:rsid w:val="00506BF6"/>
    <w:rsid w:val="00506C78"/>
    <w:rsid w:val="00506CA8"/>
    <w:rsid w:val="00506F2C"/>
    <w:rsid w:val="005070C3"/>
    <w:rsid w:val="00507216"/>
    <w:rsid w:val="005074B0"/>
    <w:rsid w:val="005075DD"/>
    <w:rsid w:val="005076AB"/>
    <w:rsid w:val="005077BD"/>
    <w:rsid w:val="00507848"/>
    <w:rsid w:val="005079AB"/>
    <w:rsid w:val="005079E8"/>
    <w:rsid w:val="005079FE"/>
    <w:rsid w:val="00507A1E"/>
    <w:rsid w:val="00507A4F"/>
    <w:rsid w:val="00507B10"/>
    <w:rsid w:val="00507B19"/>
    <w:rsid w:val="00507EBD"/>
    <w:rsid w:val="005100E0"/>
    <w:rsid w:val="00510146"/>
    <w:rsid w:val="005101D1"/>
    <w:rsid w:val="00510221"/>
    <w:rsid w:val="0051022D"/>
    <w:rsid w:val="00510277"/>
    <w:rsid w:val="005103E1"/>
    <w:rsid w:val="005105D3"/>
    <w:rsid w:val="00510705"/>
    <w:rsid w:val="0051070B"/>
    <w:rsid w:val="00510813"/>
    <w:rsid w:val="00510A9B"/>
    <w:rsid w:val="00510B70"/>
    <w:rsid w:val="00510BFF"/>
    <w:rsid w:val="00510C1A"/>
    <w:rsid w:val="00510C5A"/>
    <w:rsid w:val="00510C8B"/>
    <w:rsid w:val="00510D73"/>
    <w:rsid w:val="005111C7"/>
    <w:rsid w:val="005113E3"/>
    <w:rsid w:val="0051140C"/>
    <w:rsid w:val="0051178B"/>
    <w:rsid w:val="0051179F"/>
    <w:rsid w:val="0051190D"/>
    <w:rsid w:val="00511914"/>
    <w:rsid w:val="00511922"/>
    <w:rsid w:val="00511964"/>
    <w:rsid w:val="005119B3"/>
    <w:rsid w:val="00511BD1"/>
    <w:rsid w:val="00511C63"/>
    <w:rsid w:val="00511C70"/>
    <w:rsid w:val="00511D48"/>
    <w:rsid w:val="00511E99"/>
    <w:rsid w:val="00511EC2"/>
    <w:rsid w:val="00511EC9"/>
    <w:rsid w:val="00511F6B"/>
    <w:rsid w:val="00512017"/>
    <w:rsid w:val="005122EB"/>
    <w:rsid w:val="00512581"/>
    <w:rsid w:val="005127A0"/>
    <w:rsid w:val="00512A4D"/>
    <w:rsid w:val="00512A74"/>
    <w:rsid w:val="00512C76"/>
    <w:rsid w:val="00512DC3"/>
    <w:rsid w:val="00512E63"/>
    <w:rsid w:val="00512E92"/>
    <w:rsid w:val="00512FFA"/>
    <w:rsid w:val="005130B1"/>
    <w:rsid w:val="005133F7"/>
    <w:rsid w:val="005134BB"/>
    <w:rsid w:val="00513990"/>
    <w:rsid w:val="005139C5"/>
    <w:rsid w:val="00513BA4"/>
    <w:rsid w:val="00513C8E"/>
    <w:rsid w:val="00513D02"/>
    <w:rsid w:val="00513D04"/>
    <w:rsid w:val="00513E87"/>
    <w:rsid w:val="00514030"/>
    <w:rsid w:val="00514052"/>
    <w:rsid w:val="00514104"/>
    <w:rsid w:val="00514162"/>
    <w:rsid w:val="00514190"/>
    <w:rsid w:val="0051437A"/>
    <w:rsid w:val="00514387"/>
    <w:rsid w:val="005143D0"/>
    <w:rsid w:val="00514418"/>
    <w:rsid w:val="00514470"/>
    <w:rsid w:val="005144E8"/>
    <w:rsid w:val="005145A4"/>
    <w:rsid w:val="005145AD"/>
    <w:rsid w:val="005146A2"/>
    <w:rsid w:val="0051471F"/>
    <w:rsid w:val="0051478D"/>
    <w:rsid w:val="00514793"/>
    <w:rsid w:val="00514828"/>
    <w:rsid w:val="0051484D"/>
    <w:rsid w:val="00514874"/>
    <w:rsid w:val="00514886"/>
    <w:rsid w:val="005149BD"/>
    <w:rsid w:val="005149E0"/>
    <w:rsid w:val="00514AA9"/>
    <w:rsid w:val="00514B4E"/>
    <w:rsid w:val="00514B65"/>
    <w:rsid w:val="00514C1C"/>
    <w:rsid w:val="00514C77"/>
    <w:rsid w:val="00514DF6"/>
    <w:rsid w:val="00514E32"/>
    <w:rsid w:val="00514EB2"/>
    <w:rsid w:val="00514F19"/>
    <w:rsid w:val="00514F6F"/>
    <w:rsid w:val="00515002"/>
    <w:rsid w:val="0051508D"/>
    <w:rsid w:val="005151E1"/>
    <w:rsid w:val="005152B4"/>
    <w:rsid w:val="00515612"/>
    <w:rsid w:val="005158C3"/>
    <w:rsid w:val="0051596D"/>
    <w:rsid w:val="005159C2"/>
    <w:rsid w:val="00515A44"/>
    <w:rsid w:val="00515AB4"/>
    <w:rsid w:val="00515B87"/>
    <w:rsid w:val="00515C32"/>
    <w:rsid w:val="005160F6"/>
    <w:rsid w:val="0051612C"/>
    <w:rsid w:val="00516166"/>
    <w:rsid w:val="005161BA"/>
    <w:rsid w:val="00516259"/>
    <w:rsid w:val="005164AB"/>
    <w:rsid w:val="005167DC"/>
    <w:rsid w:val="0051691C"/>
    <w:rsid w:val="00516AFC"/>
    <w:rsid w:val="00516B6A"/>
    <w:rsid w:val="00516CC4"/>
    <w:rsid w:val="00516DB7"/>
    <w:rsid w:val="00516DF4"/>
    <w:rsid w:val="00516EB4"/>
    <w:rsid w:val="00516F06"/>
    <w:rsid w:val="00516F8B"/>
    <w:rsid w:val="0051703F"/>
    <w:rsid w:val="005170AB"/>
    <w:rsid w:val="005170BC"/>
    <w:rsid w:val="0051718B"/>
    <w:rsid w:val="0051735A"/>
    <w:rsid w:val="0051764F"/>
    <w:rsid w:val="00517661"/>
    <w:rsid w:val="00517846"/>
    <w:rsid w:val="00517891"/>
    <w:rsid w:val="005178CD"/>
    <w:rsid w:val="00517B00"/>
    <w:rsid w:val="00517BB4"/>
    <w:rsid w:val="00517BE9"/>
    <w:rsid w:val="00517CE2"/>
    <w:rsid w:val="00517D5E"/>
    <w:rsid w:val="00517E58"/>
    <w:rsid w:val="00517EA7"/>
    <w:rsid w:val="00517F86"/>
    <w:rsid w:val="00520001"/>
    <w:rsid w:val="00520195"/>
    <w:rsid w:val="00520264"/>
    <w:rsid w:val="00520320"/>
    <w:rsid w:val="005203B2"/>
    <w:rsid w:val="005204A7"/>
    <w:rsid w:val="005204E0"/>
    <w:rsid w:val="0052053C"/>
    <w:rsid w:val="00520564"/>
    <w:rsid w:val="005206B6"/>
    <w:rsid w:val="005207AC"/>
    <w:rsid w:val="005208D7"/>
    <w:rsid w:val="00520916"/>
    <w:rsid w:val="00520AF1"/>
    <w:rsid w:val="00520B2F"/>
    <w:rsid w:val="00520B53"/>
    <w:rsid w:val="00520C21"/>
    <w:rsid w:val="00520C22"/>
    <w:rsid w:val="00520C75"/>
    <w:rsid w:val="00520CB4"/>
    <w:rsid w:val="00520CC3"/>
    <w:rsid w:val="00520D08"/>
    <w:rsid w:val="00520E36"/>
    <w:rsid w:val="00520E69"/>
    <w:rsid w:val="00520FD7"/>
    <w:rsid w:val="005210D5"/>
    <w:rsid w:val="00521151"/>
    <w:rsid w:val="00521433"/>
    <w:rsid w:val="005215A1"/>
    <w:rsid w:val="005216E5"/>
    <w:rsid w:val="005216F8"/>
    <w:rsid w:val="005218BB"/>
    <w:rsid w:val="005218FA"/>
    <w:rsid w:val="00521A89"/>
    <w:rsid w:val="00521B27"/>
    <w:rsid w:val="00521C71"/>
    <w:rsid w:val="00521CD7"/>
    <w:rsid w:val="00521D4D"/>
    <w:rsid w:val="00521D94"/>
    <w:rsid w:val="00521DC6"/>
    <w:rsid w:val="00521DCC"/>
    <w:rsid w:val="00521E18"/>
    <w:rsid w:val="00521E80"/>
    <w:rsid w:val="00521F96"/>
    <w:rsid w:val="00522031"/>
    <w:rsid w:val="00522072"/>
    <w:rsid w:val="00522417"/>
    <w:rsid w:val="00522491"/>
    <w:rsid w:val="0052263E"/>
    <w:rsid w:val="00522675"/>
    <w:rsid w:val="005227F0"/>
    <w:rsid w:val="005229EE"/>
    <w:rsid w:val="005229F7"/>
    <w:rsid w:val="00522B40"/>
    <w:rsid w:val="00522C2D"/>
    <w:rsid w:val="00522CD8"/>
    <w:rsid w:val="00522CE7"/>
    <w:rsid w:val="00522D12"/>
    <w:rsid w:val="00522D1F"/>
    <w:rsid w:val="00522F24"/>
    <w:rsid w:val="00523208"/>
    <w:rsid w:val="00523209"/>
    <w:rsid w:val="0052324F"/>
    <w:rsid w:val="005232DE"/>
    <w:rsid w:val="0052338F"/>
    <w:rsid w:val="00523480"/>
    <w:rsid w:val="00523490"/>
    <w:rsid w:val="005234D9"/>
    <w:rsid w:val="00523727"/>
    <w:rsid w:val="0052374B"/>
    <w:rsid w:val="005237B7"/>
    <w:rsid w:val="00523951"/>
    <w:rsid w:val="00523B4E"/>
    <w:rsid w:val="00523BC8"/>
    <w:rsid w:val="00523E26"/>
    <w:rsid w:val="00523E45"/>
    <w:rsid w:val="00523EB7"/>
    <w:rsid w:val="00523EF1"/>
    <w:rsid w:val="00523F04"/>
    <w:rsid w:val="00524005"/>
    <w:rsid w:val="0052416F"/>
    <w:rsid w:val="00524322"/>
    <w:rsid w:val="00524331"/>
    <w:rsid w:val="00524373"/>
    <w:rsid w:val="00524457"/>
    <w:rsid w:val="00524570"/>
    <w:rsid w:val="00524669"/>
    <w:rsid w:val="005247B2"/>
    <w:rsid w:val="00524919"/>
    <w:rsid w:val="005249C9"/>
    <w:rsid w:val="00524A3A"/>
    <w:rsid w:val="00524B74"/>
    <w:rsid w:val="00524C97"/>
    <w:rsid w:val="00524C9B"/>
    <w:rsid w:val="00524D2E"/>
    <w:rsid w:val="00524EED"/>
    <w:rsid w:val="00525079"/>
    <w:rsid w:val="0052516C"/>
    <w:rsid w:val="005251E3"/>
    <w:rsid w:val="00525274"/>
    <w:rsid w:val="00525280"/>
    <w:rsid w:val="0052540E"/>
    <w:rsid w:val="005254EF"/>
    <w:rsid w:val="005255F1"/>
    <w:rsid w:val="0052597F"/>
    <w:rsid w:val="005259F4"/>
    <w:rsid w:val="00525B64"/>
    <w:rsid w:val="00525B90"/>
    <w:rsid w:val="00525C9C"/>
    <w:rsid w:val="00525CDC"/>
    <w:rsid w:val="00525D1C"/>
    <w:rsid w:val="00525D68"/>
    <w:rsid w:val="00525D79"/>
    <w:rsid w:val="00525DB3"/>
    <w:rsid w:val="00525DF5"/>
    <w:rsid w:val="00525E56"/>
    <w:rsid w:val="00525F9A"/>
    <w:rsid w:val="005260EC"/>
    <w:rsid w:val="0052616F"/>
    <w:rsid w:val="00526177"/>
    <w:rsid w:val="0052619B"/>
    <w:rsid w:val="005262C3"/>
    <w:rsid w:val="005264D4"/>
    <w:rsid w:val="00526852"/>
    <w:rsid w:val="0052687E"/>
    <w:rsid w:val="00526A0D"/>
    <w:rsid w:val="00526B50"/>
    <w:rsid w:val="00526B64"/>
    <w:rsid w:val="00526CE9"/>
    <w:rsid w:val="00526D87"/>
    <w:rsid w:val="00526E24"/>
    <w:rsid w:val="00526ED6"/>
    <w:rsid w:val="0052701E"/>
    <w:rsid w:val="00527094"/>
    <w:rsid w:val="005270A5"/>
    <w:rsid w:val="00527164"/>
    <w:rsid w:val="0052719C"/>
    <w:rsid w:val="00527243"/>
    <w:rsid w:val="00527302"/>
    <w:rsid w:val="00527430"/>
    <w:rsid w:val="00527588"/>
    <w:rsid w:val="005276AA"/>
    <w:rsid w:val="0052770D"/>
    <w:rsid w:val="0052793A"/>
    <w:rsid w:val="00527942"/>
    <w:rsid w:val="00527A48"/>
    <w:rsid w:val="00527BC3"/>
    <w:rsid w:val="00527CBD"/>
    <w:rsid w:val="00527CBF"/>
    <w:rsid w:val="00527EDF"/>
    <w:rsid w:val="00527F48"/>
    <w:rsid w:val="00527F93"/>
    <w:rsid w:val="00530076"/>
    <w:rsid w:val="00530085"/>
    <w:rsid w:val="005300EA"/>
    <w:rsid w:val="005301AE"/>
    <w:rsid w:val="005301AF"/>
    <w:rsid w:val="005301ED"/>
    <w:rsid w:val="00530236"/>
    <w:rsid w:val="00530314"/>
    <w:rsid w:val="00530351"/>
    <w:rsid w:val="00530434"/>
    <w:rsid w:val="0053044D"/>
    <w:rsid w:val="00530471"/>
    <w:rsid w:val="0053053A"/>
    <w:rsid w:val="00530721"/>
    <w:rsid w:val="005307A7"/>
    <w:rsid w:val="0053083A"/>
    <w:rsid w:val="00530C17"/>
    <w:rsid w:val="00530D0F"/>
    <w:rsid w:val="00530EB5"/>
    <w:rsid w:val="00530EF5"/>
    <w:rsid w:val="00530F5D"/>
    <w:rsid w:val="00531025"/>
    <w:rsid w:val="00531089"/>
    <w:rsid w:val="005310E2"/>
    <w:rsid w:val="00531104"/>
    <w:rsid w:val="005311A1"/>
    <w:rsid w:val="0053132E"/>
    <w:rsid w:val="005315F1"/>
    <w:rsid w:val="0053176B"/>
    <w:rsid w:val="00531779"/>
    <w:rsid w:val="005319E2"/>
    <w:rsid w:val="00531B8B"/>
    <w:rsid w:val="00531BEE"/>
    <w:rsid w:val="00531CF4"/>
    <w:rsid w:val="00531F4D"/>
    <w:rsid w:val="00531FCB"/>
    <w:rsid w:val="00532034"/>
    <w:rsid w:val="00532243"/>
    <w:rsid w:val="005322F7"/>
    <w:rsid w:val="00532389"/>
    <w:rsid w:val="00532556"/>
    <w:rsid w:val="005325D7"/>
    <w:rsid w:val="005325EF"/>
    <w:rsid w:val="00532621"/>
    <w:rsid w:val="005326E8"/>
    <w:rsid w:val="005326F5"/>
    <w:rsid w:val="00532881"/>
    <w:rsid w:val="005328E3"/>
    <w:rsid w:val="00532AAD"/>
    <w:rsid w:val="00532C4C"/>
    <w:rsid w:val="00532D13"/>
    <w:rsid w:val="00532E03"/>
    <w:rsid w:val="00532E69"/>
    <w:rsid w:val="00532ED9"/>
    <w:rsid w:val="00532F41"/>
    <w:rsid w:val="00532F73"/>
    <w:rsid w:val="00533069"/>
    <w:rsid w:val="00533272"/>
    <w:rsid w:val="005332A5"/>
    <w:rsid w:val="0053351B"/>
    <w:rsid w:val="0053357A"/>
    <w:rsid w:val="0053357E"/>
    <w:rsid w:val="00533679"/>
    <w:rsid w:val="005336AA"/>
    <w:rsid w:val="005337FF"/>
    <w:rsid w:val="0053381A"/>
    <w:rsid w:val="0053383D"/>
    <w:rsid w:val="0053386B"/>
    <w:rsid w:val="00533963"/>
    <w:rsid w:val="00533A40"/>
    <w:rsid w:val="00533A48"/>
    <w:rsid w:val="00533A8E"/>
    <w:rsid w:val="00533AA7"/>
    <w:rsid w:val="00533DB0"/>
    <w:rsid w:val="00533DC9"/>
    <w:rsid w:val="00533DF3"/>
    <w:rsid w:val="00533E1E"/>
    <w:rsid w:val="00533F09"/>
    <w:rsid w:val="00534295"/>
    <w:rsid w:val="00534559"/>
    <w:rsid w:val="0053475A"/>
    <w:rsid w:val="00534B7E"/>
    <w:rsid w:val="00534D00"/>
    <w:rsid w:val="00534D36"/>
    <w:rsid w:val="00534E4C"/>
    <w:rsid w:val="00534EB4"/>
    <w:rsid w:val="0053505F"/>
    <w:rsid w:val="00535212"/>
    <w:rsid w:val="005353A8"/>
    <w:rsid w:val="005353DA"/>
    <w:rsid w:val="00535408"/>
    <w:rsid w:val="00535676"/>
    <w:rsid w:val="00535770"/>
    <w:rsid w:val="0053579C"/>
    <w:rsid w:val="005357CD"/>
    <w:rsid w:val="005357E4"/>
    <w:rsid w:val="0053583E"/>
    <w:rsid w:val="005358EF"/>
    <w:rsid w:val="00535ADD"/>
    <w:rsid w:val="00535AEC"/>
    <w:rsid w:val="00535B42"/>
    <w:rsid w:val="00535B86"/>
    <w:rsid w:val="00535BDD"/>
    <w:rsid w:val="00535C23"/>
    <w:rsid w:val="00535C99"/>
    <w:rsid w:val="00535E58"/>
    <w:rsid w:val="00535E9C"/>
    <w:rsid w:val="00536085"/>
    <w:rsid w:val="0053609D"/>
    <w:rsid w:val="005360B3"/>
    <w:rsid w:val="00536233"/>
    <w:rsid w:val="00536248"/>
    <w:rsid w:val="00536316"/>
    <w:rsid w:val="00536320"/>
    <w:rsid w:val="00536450"/>
    <w:rsid w:val="00536470"/>
    <w:rsid w:val="005364B9"/>
    <w:rsid w:val="0053658A"/>
    <w:rsid w:val="0053671D"/>
    <w:rsid w:val="005367B4"/>
    <w:rsid w:val="00536ACE"/>
    <w:rsid w:val="00536EAF"/>
    <w:rsid w:val="00536F3C"/>
    <w:rsid w:val="00536FC5"/>
    <w:rsid w:val="0053703A"/>
    <w:rsid w:val="0053707D"/>
    <w:rsid w:val="005370C2"/>
    <w:rsid w:val="005370F9"/>
    <w:rsid w:val="00537116"/>
    <w:rsid w:val="00537314"/>
    <w:rsid w:val="005373DE"/>
    <w:rsid w:val="005376B8"/>
    <w:rsid w:val="0053777C"/>
    <w:rsid w:val="005377C7"/>
    <w:rsid w:val="00537825"/>
    <w:rsid w:val="00537839"/>
    <w:rsid w:val="0053793C"/>
    <w:rsid w:val="0053795D"/>
    <w:rsid w:val="00537AC6"/>
    <w:rsid w:val="00537CE3"/>
    <w:rsid w:val="00537D61"/>
    <w:rsid w:val="00537E30"/>
    <w:rsid w:val="00537F38"/>
    <w:rsid w:val="00537F82"/>
    <w:rsid w:val="00540144"/>
    <w:rsid w:val="005401C5"/>
    <w:rsid w:val="005402B2"/>
    <w:rsid w:val="00540341"/>
    <w:rsid w:val="005403BA"/>
    <w:rsid w:val="00540413"/>
    <w:rsid w:val="00540530"/>
    <w:rsid w:val="00540547"/>
    <w:rsid w:val="005406DE"/>
    <w:rsid w:val="00540734"/>
    <w:rsid w:val="00540837"/>
    <w:rsid w:val="00540983"/>
    <w:rsid w:val="005409AA"/>
    <w:rsid w:val="00540A6D"/>
    <w:rsid w:val="00540A84"/>
    <w:rsid w:val="00540B0A"/>
    <w:rsid w:val="00540B3A"/>
    <w:rsid w:val="00540C32"/>
    <w:rsid w:val="00540C99"/>
    <w:rsid w:val="00540DD4"/>
    <w:rsid w:val="00540E22"/>
    <w:rsid w:val="00540E86"/>
    <w:rsid w:val="00540EEE"/>
    <w:rsid w:val="00540F3F"/>
    <w:rsid w:val="00541048"/>
    <w:rsid w:val="0054110C"/>
    <w:rsid w:val="005411DE"/>
    <w:rsid w:val="00541254"/>
    <w:rsid w:val="005412D0"/>
    <w:rsid w:val="00541453"/>
    <w:rsid w:val="00541573"/>
    <w:rsid w:val="00541735"/>
    <w:rsid w:val="005417E6"/>
    <w:rsid w:val="00541894"/>
    <w:rsid w:val="00541916"/>
    <w:rsid w:val="00541C53"/>
    <w:rsid w:val="00541DAF"/>
    <w:rsid w:val="00541EBB"/>
    <w:rsid w:val="00541F27"/>
    <w:rsid w:val="00541F84"/>
    <w:rsid w:val="00541FED"/>
    <w:rsid w:val="0054224E"/>
    <w:rsid w:val="0054239E"/>
    <w:rsid w:val="005425B7"/>
    <w:rsid w:val="00542688"/>
    <w:rsid w:val="005426BC"/>
    <w:rsid w:val="0054273E"/>
    <w:rsid w:val="00542B13"/>
    <w:rsid w:val="00542BC9"/>
    <w:rsid w:val="00542C94"/>
    <w:rsid w:val="00542CEE"/>
    <w:rsid w:val="00542CFB"/>
    <w:rsid w:val="00542D0D"/>
    <w:rsid w:val="00542D4D"/>
    <w:rsid w:val="00542D61"/>
    <w:rsid w:val="00542D94"/>
    <w:rsid w:val="00542E50"/>
    <w:rsid w:val="00542F0E"/>
    <w:rsid w:val="00543244"/>
    <w:rsid w:val="00543302"/>
    <w:rsid w:val="005434C7"/>
    <w:rsid w:val="00543555"/>
    <w:rsid w:val="005435F3"/>
    <w:rsid w:val="005436C7"/>
    <w:rsid w:val="0054387B"/>
    <w:rsid w:val="005438D0"/>
    <w:rsid w:val="00543A90"/>
    <w:rsid w:val="00543E7F"/>
    <w:rsid w:val="00543F11"/>
    <w:rsid w:val="005441DC"/>
    <w:rsid w:val="005444FB"/>
    <w:rsid w:val="005445A3"/>
    <w:rsid w:val="00544689"/>
    <w:rsid w:val="005447EF"/>
    <w:rsid w:val="005447FA"/>
    <w:rsid w:val="00544A0B"/>
    <w:rsid w:val="00544AA2"/>
    <w:rsid w:val="00544ACA"/>
    <w:rsid w:val="00544B5A"/>
    <w:rsid w:val="00544BBB"/>
    <w:rsid w:val="00544D12"/>
    <w:rsid w:val="00544E51"/>
    <w:rsid w:val="00544F80"/>
    <w:rsid w:val="00544FDE"/>
    <w:rsid w:val="0054509A"/>
    <w:rsid w:val="0054551E"/>
    <w:rsid w:val="00545570"/>
    <w:rsid w:val="00545581"/>
    <w:rsid w:val="005456E7"/>
    <w:rsid w:val="005457C6"/>
    <w:rsid w:val="00545B37"/>
    <w:rsid w:val="00545BA4"/>
    <w:rsid w:val="00545C28"/>
    <w:rsid w:val="00545CCE"/>
    <w:rsid w:val="00545D44"/>
    <w:rsid w:val="00545DB8"/>
    <w:rsid w:val="00546305"/>
    <w:rsid w:val="005464D2"/>
    <w:rsid w:val="005465BF"/>
    <w:rsid w:val="00546925"/>
    <w:rsid w:val="00546AB9"/>
    <w:rsid w:val="00546BA2"/>
    <w:rsid w:val="00546D17"/>
    <w:rsid w:val="00546D70"/>
    <w:rsid w:val="00546E2C"/>
    <w:rsid w:val="00546EB5"/>
    <w:rsid w:val="00547078"/>
    <w:rsid w:val="00547233"/>
    <w:rsid w:val="00547412"/>
    <w:rsid w:val="005475CE"/>
    <w:rsid w:val="0054790C"/>
    <w:rsid w:val="00547A17"/>
    <w:rsid w:val="00547AE7"/>
    <w:rsid w:val="00547AEE"/>
    <w:rsid w:val="00547C68"/>
    <w:rsid w:val="00547D57"/>
    <w:rsid w:val="00547F82"/>
    <w:rsid w:val="00550055"/>
    <w:rsid w:val="005500DD"/>
    <w:rsid w:val="00550104"/>
    <w:rsid w:val="00550135"/>
    <w:rsid w:val="00550236"/>
    <w:rsid w:val="00550261"/>
    <w:rsid w:val="0055026D"/>
    <w:rsid w:val="005502C8"/>
    <w:rsid w:val="005503AE"/>
    <w:rsid w:val="0055066C"/>
    <w:rsid w:val="00550678"/>
    <w:rsid w:val="005508F7"/>
    <w:rsid w:val="00550937"/>
    <w:rsid w:val="0055094B"/>
    <w:rsid w:val="005509DC"/>
    <w:rsid w:val="00550A7F"/>
    <w:rsid w:val="00550B5A"/>
    <w:rsid w:val="00550CB1"/>
    <w:rsid w:val="00550D24"/>
    <w:rsid w:val="00550DD9"/>
    <w:rsid w:val="00550E8B"/>
    <w:rsid w:val="00550EB2"/>
    <w:rsid w:val="00550FA8"/>
    <w:rsid w:val="005513FB"/>
    <w:rsid w:val="005514EE"/>
    <w:rsid w:val="005515A5"/>
    <w:rsid w:val="00551613"/>
    <w:rsid w:val="005516A1"/>
    <w:rsid w:val="00551AA1"/>
    <w:rsid w:val="00551B71"/>
    <w:rsid w:val="00551BBA"/>
    <w:rsid w:val="00551C94"/>
    <w:rsid w:val="00551CA4"/>
    <w:rsid w:val="00551E1F"/>
    <w:rsid w:val="00551E31"/>
    <w:rsid w:val="00551EE7"/>
    <w:rsid w:val="00551F69"/>
    <w:rsid w:val="00551FBC"/>
    <w:rsid w:val="00551FFB"/>
    <w:rsid w:val="0055201C"/>
    <w:rsid w:val="00552065"/>
    <w:rsid w:val="0055215E"/>
    <w:rsid w:val="005521CC"/>
    <w:rsid w:val="005524A0"/>
    <w:rsid w:val="0055253B"/>
    <w:rsid w:val="005525CB"/>
    <w:rsid w:val="005527B4"/>
    <w:rsid w:val="005528F5"/>
    <w:rsid w:val="00552AEA"/>
    <w:rsid w:val="00552B1C"/>
    <w:rsid w:val="00552D52"/>
    <w:rsid w:val="00552DF7"/>
    <w:rsid w:val="00552E8B"/>
    <w:rsid w:val="00552F83"/>
    <w:rsid w:val="005530C5"/>
    <w:rsid w:val="0055320F"/>
    <w:rsid w:val="00553211"/>
    <w:rsid w:val="0055344F"/>
    <w:rsid w:val="005534C3"/>
    <w:rsid w:val="00553575"/>
    <w:rsid w:val="00553584"/>
    <w:rsid w:val="00553772"/>
    <w:rsid w:val="005538C3"/>
    <w:rsid w:val="005538EC"/>
    <w:rsid w:val="0055393D"/>
    <w:rsid w:val="00553C07"/>
    <w:rsid w:val="00553CA0"/>
    <w:rsid w:val="00553D96"/>
    <w:rsid w:val="00553F0A"/>
    <w:rsid w:val="00553FBD"/>
    <w:rsid w:val="0055411A"/>
    <w:rsid w:val="00554342"/>
    <w:rsid w:val="005543F3"/>
    <w:rsid w:val="0055442A"/>
    <w:rsid w:val="005544B3"/>
    <w:rsid w:val="00554509"/>
    <w:rsid w:val="00554553"/>
    <w:rsid w:val="005545B3"/>
    <w:rsid w:val="00554D4A"/>
    <w:rsid w:val="00554D93"/>
    <w:rsid w:val="00554EB4"/>
    <w:rsid w:val="00555262"/>
    <w:rsid w:val="005553D8"/>
    <w:rsid w:val="0055557F"/>
    <w:rsid w:val="0055560A"/>
    <w:rsid w:val="00555671"/>
    <w:rsid w:val="005557A1"/>
    <w:rsid w:val="005557F3"/>
    <w:rsid w:val="00555972"/>
    <w:rsid w:val="00555A98"/>
    <w:rsid w:val="00555B03"/>
    <w:rsid w:val="00555B87"/>
    <w:rsid w:val="00555C2D"/>
    <w:rsid w:val="00555CB5"/>
    <w:rsid w:val="00555CF7"/>
    <w:rsid w:val="00555E4B"/>
    <w:rsid w:val="00555F68"/>
    <w:rsid w:val="0055600A"/>
    <w:rsid w:val="0055607E"/>
    <w:rsid w:val="00556268"/>
    <w:rsid w:val="005562AB"/>
    <w:rsid w:val="005562CE"/>
    <w:rsid w:val="0055635D"/>
    <w:rsid w:val="00556552"/>
    <w:rsid w:val="005565DF"/>
    <w:rsid w:val="005566AA"/>
    <w:rsid w:val="005566ED"/>
    <w:rsid w:val="0055672C"/>
    <w:rsid w:val="005567C6"/>
    <w:rsid w:val="005567DD"/>
    <w:rsid w:val="0055681E"/>
    <w:rsid w:val="005568C7"/>
    <w:rsid w:val="00556A30"/>
    <w:rsid w:val="00556C1E"/>
    <w:rsid w:val="00556D86"/>
    <w:rsid w:val="00556DA8"/>
    <w:rsid w:val="00556EB2"/>
    <w:rsid w:val="00557094"/>
    <w:rsid w:val="00557268"/>
    <w:rsid w:val="0055728B"/>
    <w:rsid w:val="00557355"/>
    <w:rsid w:val="005573E3"/>
    <w:rsid w:val="00557486"/>
    <w:rsid w:val="00557524"/>
    <w:rsid w:val="005576A1"/>
    <w:rsid w:val="0055774D"/>
    <w:rsid w:val="005578C6"/>
    <w:rsid w:val="00557A82"/>
    <w:rsid w:val="00557B92"/>
    <w:rsid w:val="00557C76"/>
    <w:rsid w:val="00557CD6"/>
    <w:rsid w:val="00557D2D"/>
    <w:rsid w:val="00557F52"/>
    <w:rsid w:val="00557F8A"/>
    <w:rsid w:val="00557FED"/>
    <w:rsid w:val="00560012"/>
    <w:rsid w:val="00560026"/>
    <w:rsid w:val="00560059"/>
    <w:rsid w:val="00560206"/>
    <w:rsid w:val="00560232"/>
    <w:rsid w:val="005606B0"/>
    <w:rsid w:val="00560755"/>
    <w:rsid w:val="00560841"/>
    <w:rsid w:val="005608B7"/>
    <w:rsid w:val="00560BC5"/>
    <w:rsid w:val="00560C48"/>
    <w:rsid w:val="00560CE8"/>
    <w:rsid w:val="00560D53"/>
    <w:rsid w:val="00560DC6"/>
    <w:rsid w:val="00560DE3"/>
    <w:rsid w:val="00560E85"/>
    <w:rsid w:val="00560EC5"/>
    <w:rsid w:val="00560F5A"/>
    <w:rsid w:val="005610DB"/>
    <w:rsid w:val="00561166"/>
    <w:rsid w:val="00561169"/>
    <w:rsid w:val="00561206"/>
    <w:rsid w:val="005613A4"/>
    <w:rsid w:val="005613E2"/>
    <w:rsid w:val="00561524"/>
    <w:rsid w:val="00561701"/>
    <w:rsid w:val="00561771"/>
    <w:rsid w:val="00561863"/>
    <w:rsid w:val="00561AB3"/>
    <w:rsid w:val="00561BBF"/>
    <w:rsid w:val="00561BFF"/>
    <w:rsid w:val="00561C0F"/>
    <w:rsid w:val="00561C38"/>
    <w:rsid w:val="0056231B"/>
    <w:rsid w:val="0056241B"/>
    <w:rsid w:val="00562470"/>
    <w:rsid w:val="00562633"/>
    <w:rsid w:val="0056297D"/>
    <w:rsid w:val="00562985"/>
    <w:rsid w:val="005629A2"/>
    <w:rsid w:val="00562BD5"/>
    <w:rsid w:val="00562C9E"/>
    <w:rsid w:val="00562E02"/>
    <w:rsid w:val="00562E42"/>
    <w:rsid w:val="00562EB3"/>
    <w:rsid w:val="00562F2D"/>
    <w:rsid w:val="00562FD0"/>
    <w:rsid w:val="00563004"/>
    <w:rsid w:val="00563032"/>
    <w:rsid w:val="00563133"/>
    <w:rsid w:val="00563164"/>
    <w:rsid w:val="005631CE"/>
    <w:rsid w:val="005638D8"/>
    <w:rsid w:val="00563994"/>
    <w:rsid w:val="00563A22"/>
    <w:rsid w:val="00563AB0"/>
    <w:rsid w:val="00563B0E"/>
    <w:rsid w:val="00563B34"/>
    <w:rsid w:val="00563B8A"/>
    <w:rsid w:val="00563C54"/>
    <w:rsid w:val="00563CEA"/>
    <w:rsid w:val="00563E97"/>
    <w:rsid w:val="00563F19"/>
    <w:rsid w:val="00563F7E"/>
    <w:rsid w:val="00563F89"/>
    <w:rsid w:val="00563F99"/>
    <w:rsid w:val="00563FAF"/>
    <w:rsid w:val="0056414B"/>
    <w:rsid w:val="005641BF"/>
    <w:rsid w:val="00564217"/>
    <w:rsid w:val="00564524"/>
    <w:rsid w:val="00564551"/>
    <w:rsid w:val="0056471F"/>
    <w:rsid w:val="00564804"/>
    <w:rsid w:val="005649CB"/>
    <w:rsid w:val="00564C06"/>
    <w:rsid w:val="00564DBE"/>
    <w:rsid w:val="00564E93"/>
    <w:rsid w:val="00565556"/>
    <w:rsid w:val="0056572D"/>
    <w:rsid w:val="00565776"/>
    <w:rsid w:val="0056579D"/>
    <w:rsid w:val="005657E1"/>
    <w:rsid w:val="0056595A"/>
    <w:rsid w:val="00565A3D"/>
    <w:rsid w:val="00565AA7"/>
    <w:rsid w:val="00565AB9"/>
    <w:rsid w:val="00565B3C"/>
    <w:rsid w:val="00565C02"/>
    <w:rsid w:val="00565C1D"/>
    <w:rsid w:val="00565D16"/>
    <w:rsid w:val="00565D77"/>
    <w:rsid w:val="00565DB0"/>
    <w:rsid w:val="00565E6C"/>
    <w:rsid w:val="00565F15"/>
    <w:rsid w:val="00565F32"/>
    <w:rsid w:val="00565F47"/>
    <w:rsid w:val="00565F84"/>
    <w:rsid w:val="005660A0"/>
    <w:rsid w:val="00566104"/>
    <w:rsid w:val="005662FF"/>
    <w:rsid w:val="005665FA"/>
    <w:rsid w:val="005667BB"/>
    <w:rsid w:val="00566858"/>
    <w:rsid w:val="0056688A"/>
    <w:rsid w:val="00566AB0"/>
    <w:rsid w:val="00566AF1"/>
    <w:rsid w:val="00566B61"/>
    <w:rsid w:val="00566C17"/>
    <w:rsid w:val="00566CA9"/>
    <w:rsid w:val="00566D40"/>
    <w:rsid w:val="00566DCF"/>
    <w:rsid w:val="00566E03"/>
    <w:rsid w:val="00566EAF"/>
    <w:rsid w:val="005670A6"/>
    <w:rsid w:val="005671BB"/>
    <w:rsid w:val="00567323"/>
    <w:rsid w:val="005678AC"/>
    <w:rsid w:val="0056795A"/>
    <w:rsid w:val="005679B2"/>
    <w:rsid w:val="005679B5"/>
    <w:rsid w:val="005679C8"/>
    <w:rsid w:val="005679F2"/>
    <w:rsid w:val="00567A5F"/>
    <w:rsid w:val="00567C52"/>
    <w:rsid w:val="005700D2"/>
    <w:rsid w:val="0057022D"/>
    <w:rsid w:val="00570432"/>
    <w:rsid w:val="005704B3"/>
    <w:rsid w:val="00570670"/>
    <w:rsid w:val="005707C4"/>
    <w:rsid w:val="00570923"/>
    <w:rsid w:val="005709C7"/>
    <w:rsid w:val="00570B92"/>
    <w:rsid w:val="00570C2C"/>
    <w:rsid w:val="00570CE9"/>
    <w:rsid w:val="00570D46"/>
    <w:rsid w:val="00570E49"/>
    <w:rsid w:val="00570E7D"/>
    <w:rsid w:val="00570FF3"/>
    <w:rsid w:val="0057124B"/>
    <w:rsid w:val="00571307"/>
    <w:rsid w:val="00571394"/>
    <w:rsid w:val="005713F2"/>
    <w:rsid w:val="0057140D"/>
    <w:rsid w:val="00571474"/>
    <w:rsid w:val="005714B2"/>
    <w:rsid w:val="005714F6"/>
    <w:rsid w:val="005715A4"/>
    <w:rsid w:val="00571724"/>
    <w:rsid w:val="005717AD"/>
    <w:rsid w:val="00571870"/>
    <w:rsid w:val="00571886"/>
    <w:rsid w:val="00571911"/>
    <w:rsid w:val="00571925"/>
    <w:rsid w:val="005719AA"/>
    <w:rsid w:val="00571A61"/>
    <w:rsid w:val="00571D34"/>
    <w:rsid w:val="00571D3D"/>
    <w:rsid w:val="00571DA0"/>
    <w:rsid w:val="00571EA9"/>
    <w:rsid w:val="005720EB"/>
    <w:rsid w:val="00572109"/>
    <w:rsid w:val="00572157"/>
    <w:rsid w:val="005722AF"/>
    <w:rsid w:val="005722FE"/>
    <w:rsid w:val="00572319"/>
    <w:rsid w:val="00572359"/>
    <w:rsid w:val="00572369"/>
    <w:rsid w:val="0057237E"/>
    <w:rsid w:val="0057238A"/>
    <w:rsid w:val="005723D8"/>
    <w:rsid w:val="00572447"/>
    <w:rsid w:val="005724ED"/>
    <w:rsid w:val="00572590"/>
    <w:rsid w:val="005725C8"/>
    <w:rsid w:val="005725CC"/>
    <w:rsid w:val="005725F6"/>
    <w:rsid w:val="0057262D"/>
    <w:rsid w:val="00572639"/>
    <w:rsid w:val="00572737"/>
    <w:rsid w:val="005728BC"/>
    <w:rsid w:val="005728F0"/>
    <w:rsid w:val="00572901"/>
    <w:rsid w:val="00572B6D"/>
    <w:rsid w:val="00572CC5"/>
    <w:rsid w:val="00572D6A"/>
    <w:rsid w:val="00572E33"/>
    <w:rsid w:val="00572EC8"/>
    <w:rsid w:val="0057300A"/>
    <w:rsid w:val="005730A7"/>
    <w:rsid w:val="00573141"/>
    <w:rsid w:val="00573207"/>
    <w:rsid w:val="00573268"/>
    <w:rsid w:val="005732DE"/>
    <w:rsid w:val="00573390"/>
    <w:rsid w:val="005733DB"/>
    <w:rsid w:val="005734FA"/>
    <w:rsid w:val="005735A0"/>
    <w:rsid w:val="005736EA"/>
    <w:rsid w:val="005736EE"/>
    <w:rsid w:val="0057374D"/>
    <w:rsid w:val="005737F6"/>
    <w:rsid w:val="0057380F"/>
    <w:rsid w:val="0057384E"/>
    <w:rsid w:val="0057391C"/>
    <w:rsid w:val="00573D45"/>
    <w:rsid w:val="00573E05"/>
    <w:rsid w:val="00573E47"/>
    <w:rsid w:val="00573F23"/>
    <w:rsid w:val="00573F43"/>
    <w:rsid w:val="005740A9"/>
    <w:rsid w:val="005741B9"/>
    <w:rsid w:val="0057434D"/>
    <w:rsid w:val="005745F2"/>
    <w:rsid w:val="0057466E"/>
    <w:rsid w:val="005746AB"/>
    <w:rsid w:val="005746B2"/>
    <w:rsid w:val="005746C5"/>
    <w:rsid w:val="00574A30"/>
    <w:rsid w:val="00574BEF"/>
    <w:rsid w:val="00574CB0"/>
    <w:rsid w:val="00574D37"/>
    <w:rsid w:val="00574F70"/>
    <w:rsid w:val="00574F91"/>
    <w:rsid w:val="00574FBE"/>
    <w:rsid w:val="005750C4"/>
    <w:rsid w:val="00575231"/>
    <w:rsid w:val="005755D2"/>
    <w:rsid w:val="005757C1"/>
    <w:rsid w:val="005759D5"/>
    <w:rsid w:val="00575AB6"/>
    <w:rsid w:val="00575B49"/>
    <w:rsid w:val="00575C75"/>
    <w:rsid w:val="00575D12"/>
    <w:rsid w:val="00575D67"/>
    <w:rsid w:val="00575DE2"/>
    <w:rsid w:val="00575E4E"/>
    <w:rsid w:val="005760C7"/>
    <w:rsid w:val="005763C9"/>
    <w:rsid w:val="00576430"/>
    <w:rsid w:val="00576556"/>
    <w:rsid w:val="00576758"/>
    <w:rsid w:val="0057677C"/>
    <w:rsid w:val="00576828"/>
    <w:rsid w:val="0057693D"/>
    <w:rsid w:val="005769BA"/>
    <w:rsid w:val="005769F2"/>
    <w:rsid w:val="00576A86"/>
    <w:rsid w:val="00576A93"/>
    <w:rsid w:val="00576AF8"/>
    <w:rsid w:val="00576CBA"/>
    <w:rsid w:val="00576EBE"/>
    <w:rsid w:val="005770AB"/>
    <w:rsid w:val="005772A7"/>
    <w:rsid w:val="005772B3"/>
    <w:rsid w:val="00577318"/>
    <w:rsid w:val="005775E9"/>
    <w:rsid w:val="005777E8"/>
    <w:rsid w:val="005779EF"/>
    <w:rsid w:val="00577A29"/>
    <w:rsid w:val="00577A74"/>
    <w:rsid w:val="00577C89"/>
    <w:rsid w:val="00577CAC"/>
    <w:rsid w:val="00577D75"/>
    <w:rsid w:val="00577DD0"/>
    <w:rsid w:val="00577DD6"/>
    <w:rsid w:val="00577FD1"/>
    <w:rsid w:val="00580403"/>
    <w:rsid w:val="00580512"/>
    <w:rsid w:val="0058074E"/>
    <w:rsid w:val="0058075C"/>
    <w:rsid w:val="0058081B"/>
    <w:rsid w:val="00580B60"/>
    <w:rsid w:val="00580BDD"/>
    <w:rsid w:val="00580C7E"/>
    <w:rsid w:val="00580CCF"/>
    <w:rsid w:val="00580CDB"/>
    <w:rsid w:val="00580D0E"/>
    <w:rsid w:val="00580D53"/>
    <w:rsid w:val="00580DC5"/>
    <w:rsid w:val="00580E21"/>
    <w:rsid w:val="00580E4C"/>
    <w:rsid w:val="0058111A"/>
    <w:rsid w:val="0058113B"/>
    <w:rsid w:val="00581189"/>
    <w:rsid w:val="005811F3"/>
    <w:rsid w:val="005812A3"/>
    <w:rsid w:val="00581537"/>
    <w:rsid w:val="00581725"/>
    <w:rsid w:val="00581788"/>
    <w:rsid w:val="005817F6"/>
    <w:rsid w:val="0058191D"/>
    <w:rsid w:val="00581B8E"/>
    <w:rsid w:val="00581C93"/>
    <w:rsid w:val="00581CFC"/>
    <w:rsid w:val="00581D4B"/>
    <w:rsid w:val="00581DAF"/>
    <w:rsid w:val="00581E09"/>
    <w:rsid w:val="00581EA2"/>
    <w:rsid w:val="0058218B"/>
    <w:rsid w:val="00582194"/>
    <w:rsid w:val="005821E6"/>
    <w:rsid w:val="00582368"/>
    <w:rsid w:val="00582656"/>
    <w:rsid w:val="005826E0"/>
    <w:rsid w:val="005828D2"/>
    <w:rsid w:val="005828EE"/>
    <w:rsid w:val="00582A09"/>
    <w:rsid w:val="00582A3B"/>
    <w:rsid w:val="00582BA6"/>
    <w:rsid w:val="00582C0C"/>
    <w:rsid w:val="00582CA8"/>
    <w:rsid w:val="00582DF1"/>
    <w:rsid w:val="00582E75"/>
    <w:rsid w:val="00583001"/>
    <w:rsid w:val="0058308A"/>
    <w:rsid w:val="00583175"/>
    <w:rsid w:val="005831AB"/>
    <w:rsid w:val="00583202"/>
    <w:rsid w:val="00583210"/>
    <w:rsid w:val="005835DC"/>
    <w:rsid w:val="005837F4"/>
    <w:rsid w:val="005838D9"/>
    <w:rsid w:val="00583A67"/>
    <w:rsid w:val="00583BDF"/>
    <w:rsid w:val="00583C5B"/>
    <w:rsid w:val="00583E72"/>
    <w:rsid w:val="00583EF8"/>
    <w:rsid w:val="00584177"/>
    <w:rsid w:val="00584246"/>
    <w:rsid w:val="005842B1"/>
    <w:rsid w:val="0058454B"/>
    <w:rsid w:val="005845F0"/>
    <w:rsid w:val="00584646"/>
    <w:rsid w:val="00584666"/>
    <w:rsid w:val="00584789"/>
    <w:rsid w:val="0058486B"/>
    <w:rsid w:val="005849AC"/>
    <w:rsid w:val="00584BEC"/>
    <w:rsid w:val="00584C8D"/>
    <w:rsid w:val="00584CD2"/>
    <w:rsid w:val="00584D21"/>
    <w:rsid w:val="00584DCC"/>
    <w:rsid w:val="00584EAF"/>
    <w:rsid w:val="00585049"/>
    <w:rsid w:val="005851CA"/>
    <w:rsid w:val="005852ED"/>
    <w:rsid w:val="00585322"/>
    <w:rsid w:val="005853A3"/>
    <w:rsid w:val="0058546A"/>
    <w:rsid w:val="00585961"/>
    <w:rsid w:val="00585A79"/>
    <w:rsid w:val="00585A8A"/>
    <w:rsid w:val="00585BE6"/>
    <w:rsid w:val="00585CA6"/>
    <w:rsid w:val="00585CB7"/>
    <w:rsid w:val="00585D32"/>
    <w:rsid w:val="00585D45"/>
    <w:rsid w:val="00585DB0"/>
    <w:rsid w:val="00585DF5"/>
    <w:rsid w:val="00585E6C"/>
    <w:rsid w:val="00585E7F"/>
    <w:rsid w:val="00585FAD"/>
    <w:rsid w:val="00586069"/>
    <w:rsid w:val="005861F1"/>
    <w:rsid w:val="005864FD"/>
    <w:rsid w:val="005865DA"/>
    <w:rsid w:val="00586692"/>
    <w:rsid w:val="005866E3"/>
    <w:rsid w:val="005866F2"/>
    <w:rsid w:val="0058671C"/>
    <w:rsid w:val="00586741"/>
    <w:rsid w:val="005867CE"/>
    <w:rsid w:val="00586814"/>
    <w:rsid w:val="00586BF1"/>
    <w:rsid w:val="00586C1A"/>
    <w:rsid w:val="00586E33"/>
    <w:rsid w:val="00586E81"/>
    <w:rsid w:val="00586F03"/>
    <w:rsid w:val="00586FEA"/>
    <w:rsid w:val="00587003"/>
    <w:rsid w:val="0058703B"/>
    <w:rsid w:val="005871CA"/>
    <w:rsid w:val="00587412"/>
    <w:rsid w:val="00587416"/>
    <w:rsid w:val="00587520"/>
    <w:rsid w:val="00587666"/>
    <w:rsid w:val="0058776F"/>
    <w:rsid w:val="005877FA"/>
    <w:rsid w:val="005879BB"/>
    <w:rsid w:val="00587B0C"/>
    <w:rsid w:val="00587B9C"/>
    <w:rsid w:val="00587BA4"/>
    <w:rsid w:val="00587D23"/>
    <w:rsid w:val="00590093"/>
    <w:rsid w:val="0059011E"/>
    <w:rsid w:val="0059024C"/>
    <w:rsid w:val="0059040E"/>
    <w:rsid w:val="00590449"/>
    <w:rsid w:val="005904C8"/>
    <w:rsid w:val="005905C4"/>
    <w:rsid w:val="0059060D"/>
    <w:rsid w:val="00590644"/>
    <w:rsid w:val="0059067B"/>
    <w:rsid w:val="005906C4"/>
    <w:rsid w:val="005906C9"/>
    <w:rsid w:val="00590812"/>
    <w:rsid w:val="00590966"/>
    <w:rsid w:val="005909D8"/>
    <w:rsid w:val="00590AF8"/>
    <w:rsid w:val="00590CA8"/>
    <w:rsid w:val="00590DD6"/>
    <w:rsid w:val="00590EA6"/>
    <w:rsid w:val="0059100D"/>
    <w:rsid w:val="00591014"/>
    <w:rsid w:val="00591027"/>
    <w:rsid w:val="005910D5"/>
    <w:rsid w:val="005911BD"/>
    <w:rsid w:val="005911BF"/>
    <w:rsid w:val="0059130B"/>
    <w:rsid w:val="005913F0"/>
    <w:rsid w:val="005914C7"/>
    <w:rsid w:val="00591585"/>
    <w:rsid w:val="00591607"/>
    <w:rsid w:val="00591760"/>
    <w:rsid w:val="00591762"/>
    <w:rsid w:val="00591812"/>
    <w:rsid w:val="00591949"/>
    <w:rsid w:val="005919B0"/>
    <w:rsid w:val="00591B59"/>
    <w:rsid w:val="00591E06"/>
    <w:rsid w:val="00591EAB"/>
    <w:rsid w:val="00591F5A"/>
    <w:rsid w:val="00591FE4"/>
    <w:rsid w:val="005920FD"/>
    <w:rsid w:val="0059212A"/>
    <w:rsid w:val="00592265"/>
    <w:rsid w:val="005922BE"/>
    <w:rsid w:val="00592362"/>
    <w:rsid w:val="005923BA"/>
    <w:rsid w:val="0059243B"/>
    <w:rsid w:val="00592455"/>
    <w:rsid w:val="00592818"/>
    <w:rsid w:val="00592827"/>
    <w:rsid w:val="00592BB8"/>
    <w:rsid w:val="00592DB5"/>
    <w:rsid w:val="00592E2D"/>
    <w:rsid w:val="00592FA4"/>
    <w:rsid w:val="00593003"/>
    <w:rsid w:val="0059317E"/>
    <w:rsid w:val="005931F6"/>
    <w:rsid w:val="00593203"/>
    <w:rsid w:val="0059343B"/>
    <w:rsid w:val="00593515"/>
    <w:rsid w:val="0059364A"/>
    <w:rsid w:val="0059367F"/>
    <w:rsid w:val="005936B0"/>
    <w:rsid w:val="005936B6"/>
    <w:rsid w:val="0059385B"/>
    <w:rsid w:val="0059395C"/>
    <w:rsid w:val="005939A1"/>
    <w:rsid w:val="005939CA"/>
    <w:rsid w:val="005939CB"/>
    <w:rsid w:val="00593A70"/>
    <w:rsid w:val="00593B5D"/>
    <w:rsid w:val="00593BBA"/>
    <w:rsid w:val="00593CCF"/>
    <w:rsid w:val="00593D4B"/>
    <w:rsid w:val="00593D7F"/>
    <w:rsid w:val="00593DE5"/>
    <w:rsid w:val="00593DEA"/>
    <w:rsid w:val="00593ED9"/>
    <w:rsid w:val="00594011"/>
    <w:rsid w:val="005941AE"/>
    <w:rsid w:val="005941E1"/>
    <w:rsid w:val="0059434A"/>
    <w:rsid w:val="005943FF"/>
    <w:rsid w:val="005944CD"/>
    <w:rsid w:val="005945CF"/>
    <w:rsid w:val="005945E9"/>
    <w:rsid w:val="0059477E"/>
    <w:rsid w:val="00594825"/>
    <w:rsid w:val="005949D8"/>
    <w:rsid w:val="00594A65"/>
    <w:rsid w:val="00594B81"/>
    <w:rsid w:val="00594BC5"/>
    <w:rsid w:val="00594DB3"/>
    <w:rsid w:val="00594DEF"/>
    <w:rsid w:val="00594E74"/>
    <w:rsid w:val="0059525C"/>
    <w:rsid w:val="005952B6"/>
    <w:rsid w:val="005953CB"/>
    <w:rsid w:val="00595542"/>
    <w:rsid w:val="005955F2"/>
    <w:rsid w:val="0059572D"/>
    <w:rsid w:val="005958D0"/>
    <w:rsid w:val="00595A02"/>
    <w:rsid w:val="00595A30"/>
    <w:rsid w:val="00595B78"/>
    <w:rsid w:val="00595D5D"/>
    <w:rsid w:val="00595D88"/>
    <w:rsid w:val="005960F7"/>
    <w:rsid w:val="005961A8"/>
    <w:rsid w:val="005961EB"/>
    <w:rsid w:val="00596224"/>
    <w:rsid w:val="005962A5"/>
    <w:rsid w:val="005964FF"/>
    <w:rsid w:val="0059665C"/>
    <w:rsid w:val="005966B4"/>
    <w:rsid w:val="0059670B"/>
    <w:rsid w:val="00596797"/>
    <w:rsid w:val="0059686E"/>
    <w:rsid w:val="005968E4"/>
    <w:rsid w:val="00596A9D"/>
    <w:rsid w:val="00596C60"/>
    <w:rsid w:val="00596E00"/>
    <w:rsid w:val="00596E01"/>
    <w:rsid w:val="00596E6C"/>
    <w:rsid w:val="0059710F"/>
    <w:rsid w:val="00597152"/>
    <w:rsid w:val="00597230"/>
    <w:rsid w:val="005974A0"/>
    <w:rsid w:val="00597611"/>
    <w:rsid w:val="00597701"/>
    <w:rsid w:val="005977DA"/>
    <w:rsid w:val="0059786A"/>
    <w:rsid w:val="005979DD"/>
    <w:rsid w:val="00597B57"/>
    <w:rsid w:val="00597B73"/>
    <w:rsid w:val="00597CAF"/>
    <w:rsid w:val="00597DEC"/>
    <w:rsid w:val="00597DF1"/>
    <w:rsid w:val="00597E7B"/>
    <w:rsid w:val="005A0005"/>
    <w:rsid w:val="005A02A4"/>
    <w:rsid w:val="005A02B9"/>
    <w:rsid w:val="005A034F"/>
    <w:rsid w:val="005A0352"/>
    <w:rsid w:val="005A03B3"/>
    <w:rsid w:val="005A0437"/>
    <w:rsid w:val="005A04F8"/>
    <w:rsid w:val="005A0568"/>
    <w:rsid w:val="005A05FC"/>
    <w:rsid w:val="005A0727"/>
    <w:rsid w:val="005A0875"/>
    <w:rsid w:val="005A08E8"/>
    <w:rsid w:val="005A0908"/>
    <w:rsid w:val="005A0A61"/>
    <w:rsid w:val="005A0BA5"/>
    <w:rsid w:val="005A0BB5"/>
    <w:rsid w:val="005A0F3A"/>
    <w:rsid w:val="005A0F5B"/>
    <w:rsid w:val="005A0FFE"/>
    <w:rsid w:val="005A10C4"/>
    <w:rsid w:val="005A11C1"/>
    <w:rsid w:val="005A12FE"/>
    <w:rsid w:val="005A13C6"/>
    <w:rsid w:val="005A15F4"/>
    <w:rsid w:val="005A1718"/>
    <w:rsid w:val="005A17B9"/>
    <w:rsid w:val="005A18B1"/>
    <w:rsid w:val="005A18F9"/>
    <w:rsid w:val="005A1907"/>
    <w:rsid w:val="005A1B2B"/>
    <w:rsid w:val="005A1CDC"/>
    <w:rsid w:val="005A1DF0"/>
    <w:rsid w:val="005A1E69"/>
    <w:rsid w:val="005A1F0C"/>
    <w:rsid w:val="005A1FA1"/>
    <w:rsid w:val="005A2059"/>
    <w:rsid w:val="005A2092"/>
    <w:rsid w:val="005A216F"/>
    <w:rsid w:val="005A23CD"/>
    <w:rsid w:val="005A263A"/>
    <w:rsid w:val="005A27D0"/>
    <w:rsid w:val="005A2960"/>
    <w:rsid w:val="005A2BE2"/>
    <w:rsid w:val="005A2DC9"/>
    <w:rsid w:val="005A2E36"/>
    <w:rsid w:val="005A2F3D"/>
    <w:rsid w:val="005A3043"/>
    <w:rsid w:val="005A3066"/>
    <w:rsid w:val="005A3087"/>
    <w:rsid w:val="005A310A"/>
    <w:rsid w:val="005A31D9"/>
    <w:rsid w:val="005A3254"/>
    <w:rsid w:val="005A3304"/>
    <w:rsid w:val="005A33C5"/>
    <w:rsid w:val="005A347B"/>
    <w:rsid w:val="005A360D"/>
    <w:rsid w:val="005A36D6"/>
    <w:rsid w:val="005A38AF"/>
    <w:rsid w:val="005A38F3"/>
    <w:rsid w:val="005A39B1"/>
    <w:rsid w:val="005A3B95"/>
    <w:rsid w:val="005A3C27"/>
    <w:rsid w:val="005A400E"/>
    <w:rsid w:val="005A40B5"/>
    <w:rsid w:val="005A41BE"/>
    <w:rsid w:val="005A421F"/>
    <w:rsid w:val="005A4344"/>
    <w:rsid w:val="005A459A"/>
    <w:rsid w:val="005A46D2"/>
    <w:rsid w:val="005A4933"/>
    <w:rsid w:val="005A4B4D"/>
    <w:rsid w:val="005A4B84"/>
    <w:rsid w:val="005A4CFC"/>
    <w:rsid w:val="005A4F59"/>
    <w:rsid w:val="005A5069"/>
    <w:rsid w:val="005A50E0"/>
    <w:rsid w:val="005A51E6"/>
    <w:rsid w:val="005A51FE"/>
    <w:rsid w:val="005A5257"/>
    <w:rsid w:val="005A5331"/>
    <w:rsid w:val="005A5393"/>
    <w:rsid w:val="005A542D"/>
    <w:rsid w:val="005A5646"/>
    <w:rsid w:val="005A56A8"/>
    <w:rsid w:val="005A56B3"/>
    <w:rsid w:val="005A572F"/>
    <w:rsid w:val="005A573B"/>
    <w:rsid w:val="005A5753"/>
    <w:rsid w:val="005A587F"/>
    <w:rsid w:val="005A58C5"/>
    <w:rsid w:val="005A58D9"/>
    <w:rsid w:val="005A5953"/>
    <w:rsid w:val="005A5A22"/>
    <w:rsid w:val="005A5A45"/>
    <w:rsid w:val="005A5B6D"/>
    <w:rsid w:val="005A5D61"/>
    <w:rsid w:val="005A5ECB"/>
    <w:rsid w:val="005A606E"/>
    <w:rsid w:val="005A6079"/>
    <w:rsid w:val="005A6192"/>
    <w:rsid w:val="005A6275"/>
    <w:rsid w:val="005A62D6"/>
    <w:rsid w:val="005A6392"/>
    <w:rsid w:val="005A6527"/>
    <w:rsid w:val="005A667E"/>
    <w:rsid w:val="005A67D3"/>
    <w:rsid w:val="005A6818"/>
    <w:rsid w:val="005A688D"/>
    <w:rsid w:val="005A691A"/>
    <w:rsid w:val="005A6A79"/>
    <w:rsid w:val="005A6BF6"/>
    <w:rsid w:val="005A6DE9"/>
    <w:rsid w:val="005A7066"/>
    <w:rsid w:val="005A7087"/>
    <w:rsid w:val="005A7269"/>
    <w:rsid w:val="005A72BB"/>
    <w:rsid w:val="005A73B8"/>
    <w:rsid w:val="005A7485"/>
    <w:rsid w:val="005A7582"/>
    <w:rsid w:val="005A75E9"/>
    <w:rsid w:val="005A7622"/>
    <w:rsid w:val="005A7643"/>
    <w:rsid w:val="005A771D"/>
    <w:rsid w:val="005A7745"/>
    <w:rsid w:val="005A77E8"/>
    <w:rsid w:val="005A7C59"/>
    <w:rsid w:val="005A7CFF"/>
    <w:rsid w:val="005A7F37"/>
    <w:rsid w:val="005A7F76"/>
    <w:rsid w:val="005A7FB5"/>
    <w:rsid w:val="005A7FEE"/>
    <w:rsid w:val="005B007F"/>
    <w:rsid w:val="005B0090"/>
    <w:rsid w:val="005B00C4"/>
    <w:rsid w:val="005B01F1"/>
    <w:rsid w:val="005B0377"/>
    <w:rsid w:val="005B041D"/>
    <w:rsid w:val="005B0503"/>
    <w:rsid w:val="005B0750"/>
    <w:rsid w:val="005B0798"/>
    <w:rsid w:val="005B0870"/>
    <w:rsid w:val="005B08E9"/>
    <w:rsid w:val="005B08F3"/>
    <w:rsid w:val="005B098E"/>
    <w:rsid w:val="005B0E17"/>
    <w:rsid w:val="005B102A"/>
    <w:rsid w:val="005B1065"/>
    <w:rsid w:val="005B1293"/>
    <w:rsid w:val="005B1376"/>
    <w:rsid w:val="005B1705"/>
    <w:rsid w:val="005B174E"/>
    <w:rsid w:val="005B1754"/>
    <w:rsid w:val="005B1A70"/>
    <w:rsid w:val="005B1B1C"/>
    <w:rsid w:val="005B1BFA"/>
    <w:rsid w:val="005B1DC1"/>
    <w:rsid w:val="005B1E78"/>
    <w:rsid w:val="005B1FF0"/>
    <w:rsid w:val="005B202F"/>
    <w:rsid w:val="005B2123"/>
    <w:rsid w:val="005B214A"/>
    <w:rsid w:val="005B214E"/>
    <w:rsid w:val="005B215E"/>
    <w:rsid w:val="005B22AC"/>
    <w:rsid w:val="005B2331"/>
    <w:rsid w:val="005B247F"/>
    <w:rsid w:val="005B24B6"/>
    <w:rsid w:val="005B2532"/>
    <w:rsid w:val="005B2803"/>
    <w:rsid w:val="005B28E2"/>
    <w:rsid w:val="005B2A75"/>
    <w:rsid w:val="005B2AA8"/>
    <w:rsid w:val="005B2CC3"/>
    <w:rsid w:val="005B2CE8"/>
    <w:rsid w:val="005B2D06"/>
    <w:rsid w:val="005B2D61"/>
    <w:rsid w:val="005B2F02"/>
    <w:rsid w:val="005B3015"/>
    <w:rsid w:val="005B3074"/>
    <w:rsid w:val="005B31E2"/>
    <w:rsid w:val="005B3288"/>
    <w:rsid w:val="005B35D4"/>
    <w:rsid w:val="005B35DF"/>
    <w:rsid w:val="005B3731"/>
    <w:rsid w:val="005B379E"/>
    <w:rsid w:val="005B38B1"/>
    <w:rsid w:val="005B38F8"/>
    <w:rsid w:val="005B3964"/>
    <w:rsid w:val="005B3B59"/>
    <w:rsid w:val="005B3D8A"/>
    <w:rsid w:val="005B3F57"/>
    <w:rsid w:val="005B3FED"/>
    <w:rsid w:val="005B404A"/>
    <w:rsid w:val="005B408E"/>
    <w:rsid w:val="005B4120"/>
    <w:rsid w:val="005B4277"/>
    <w:rsid w:val="005B4345"/>
    <w:rsid w:val="005B44DC"/>
    <w:rsid w:val="005B4607"/>
    <w:rsid w:val="005B469C"/>
    <w:rsid w:val="005B46CF"/>
    <w:rsid w:val="005B46F7"/>
    <w:rsid w:val="005B4790"/>
    <w:rsid w:val="005B4AE5"/>
    <w:rsid w:val="005B4B6F"/>
    <w:rsid w:val="005B4BB0"/>
    <w:rsid w:val="005B4BE6"/>
    <w:rsid w:val="005B4CDD"/>
    <w:rsid w:val="005B4E6D"/>
    <w:rsid w:val="005B4E99"/>
    <w:rsid w:val="005B5075"/>
    <w:rsid w:val="005B519D"/>
    <w:rsid w:val="005B52BD"/>
    <w:rsid w:val="005B52ED"/>
    <w:rsid w:val="005B5400"/>
    <w:rsid w:val="005B5402"/>
    <w:rsid w:val="005B54F5"/>
    <w:rsid w:val="005B554F"/>
    <w:rsid w:val="005B55A6"/>
    <w:rsid w:val="005B5616"/>
    <w:rsid w:val="005B5706"/>
    <w:rsid w:val="005B5763"/>
    <w:rsid w:val="005B5894"/>
    <w:rsid w:val="005B58C7"/>
    <w:rsid w:val="005B58EE"/>
    <w:rsid w:val="005B5A4A"/>
    <w:rsid w:val="005B5CDC"/>
    <w:rsid w:val="005B5D00"/>
    <w:rsid w:val="005B5E92"/>
    <w:rsid w:val="005B5EA3"/>
    <w:rsid w:val="005B5EC6"/>
    <w:rsid w:val="005B601C"/>
    <w:rsid w:val="005B605E"/>
    <w:rsid w:val="005B6169"/>
    <w:rsid w:val="005B6204"/>
    <w:rsid w:val="005B624A"/>
    <w:rsid w:val="005B62A4"/>
    <w:rsid w:val="005B63F4"/>
    <w:rsid w:val="005B647F"/>
    <w:rsid w:val="005B6583"/>
    <w:rsid w:val="005B67A0"/>
    <w:rsid w:val="005B6B99"/>
    <w:rsid w:val="005B6BFF"/>
    <w:rsid w:val="005B6C53"/>
    <w:rsid w:val="005B6C88"/>
    <w:rsid w:val="005B6D48"/>
    <w:rsid w:val="005B718A"/>
    <w:rsid w:val="005B7426"/>
    <w:rsid w:val="005B7739"/>
    <w:rsid w:val="005B7817"/>
    <w:rsid w:val="005B79B1"/>
    <w:rsid w:val="005B79BB"/>
    <w:rsid w:val="005B79C3"/>
    <w:rsid w:val="005B7A34"/>
    <w:rsid w:val="005B7A93"/>
    <w:rsid w:val="005B7AF4"/>
    <w:rsid w:val="005B7B07"/>
    <w:rsid w:val="005B7C02"/>
    <w:rsid w:val="005B7CF8"/>
    <w:rsid w:val="005B7DE9"/>
    <w:rsid w:val="005B7F15"/>
    <w:rsid w:val="005C01B1"/>
    <w:rsid w:val="005C0264"/>
    <w:rsid w:val="005C027B"/>
    <w:rsid w:val="005C0281"/>
    <w:rsid w:val="005C0389"/>
    <w:rsid w:val="005C0399"/>
    <w:rsid w:val="005C04C0"/>
    <w:rsid w:val="005C0505"/>
    <w:rsid w:val="005C05A2"/>
    <w:rsid w:val="005C05B5"/>
    <w:rsid w:val="005C0688"/>
    <w:rsid w:val="005C0739"/>
    <w:rsid w:val="005C0909"/>
    <w:rsid w:val="005C0BB4"/>
    <w:rsid w:val="005C0BDA"/>
    <w:rsid w:val="005C0C5C"/>
    <w:rsid w:val="005C0C65"/>
    <w:rsid w:val="005C0D47"/>
    <w:rsid w:val="005C0E13"/>
    <w:rsid w:val="005C0F29"/>
    <w:rsid w:val="005C0F9D"/>
    <w:rsid w:val="005C0FDB"/>
    <w:rsid w:val="005C128C"/>
    <w:rsid w:val="005C12A7"/>
    <w:rsid w:val="005C12D9"/>
    <w:rsid w:val="005C157F"/>
    <w:rsid w:val="005C16AB"/>
    <w:rsid w:val="005C172C"/>
    <w:rsid w:val="005C177E"/>
    <w:rsid w:val="005C17FB"/>
    <w:rsid w:val="005C1BBB"/>
    <w:rsid w:val="005C1E4E"/>
    <w:rsid w:val="005C1E96"/>
    <w:rsid w:val="005C1F5D"/>
    <w:rsid w:val="005C206A"/>
    <w:rsid w:val="005C206B"/>
    <w:rsid w:val="005C20A1"/>
    <w:rsid w:val="005C21E4"/>
    <w:rsid w:val="005C21E9"/>
    <w:rsid w:val="005C2211"/>
    <w:rsid w:val="005C2308"/>
    <w:rsid w:val="005C235B"/>
    <w:rsid w:val="005C24FB"/>
    <w:rsid w:val="005C25FE"/>
    <w:rsid w:val="005C2672"/>
    <w:rsid w:val="005C2732"/>
    <w:rsid w:val="005C27D8"/>
    <w:rsid w:val="005C2817"/>
    <w:rsid w:val="005C2821"/>
    <w:rsid w:val="005C285D"/>
    <w:rsid w:val="005C290C"/>
    <w:rsid w:val="005C299A"/>
    <w:rsid w:val="005C29B5"/>
    <w:rsid w:val="005C29D9"/>
    <w:rsid w:val="005C2A3A"/>
    <w:rsid w:val="005C2D52"/>
    <w:rsid w:val="005C2D65"/>
    <w:rsid w:val="005C2FB8"/>
    <w:rsid w:val="005C3041"/>
    <w:rsid w:val="005C321F"/>
    <w:rsid w:val="005C34A6"/>
    <w:rsid w:val="005C34BB"/>
    <w:rsid w:val="005C3600"/>
    <w:rsid w:val="005C367D"/>
    <w:rsid w:val="005C36EB"/>
    <w:rsid w:val="005C3802"/>
    <w:rsid w:val="005C380D"/>
    <w:rsid w:val="005C393F"/>
    <w:rsid w:val="005C397D"/>
    <w:rsid w:val="005C3B7E"/>
    <w:rsid w:val="005C3C24"/>
    <w:rsid w:val="005C3CB3"/>
    <w:rsid w:val="005C3CBB"/>
    <w:rsid w:val="005C3CCD"/>
    <w:rsid w:val="005C3D16"/>
    <w:rsid w:val="005C3D2C"/>
    <w:rsid w:val="005C3DA8"/>
    <w:rsid w:val="005C3F6D"/>
    <w:rsid w:val="005C408E"/>
    <w:rsid w:val="005C41C2"/>
    <w:rsid w:val="005C42BC"/>
    <w:rsid w:val="005C43AE"/>
    <w:rsid w:val="005C43FB"/>
    <w:rsid w:val="005C448C"/>
    <w:rsid w:val="005C46E1"/>
    <w:rsid w:val="005C474C"/>
    <w:rsid w:val="005C475C"/>
    <w:rsid w:val="005C47AF"/>
    <w:rsid w:val="005C48B3"/>
    <w:rsid w:val="005C492A"/>
    <w:rsid w:val="005C4B5B"/>
    <w:rsid w:val="005C4BF7"/>
    <w:rsid w:val="005C4BFE"/>
    <w:rsid w:val="005C4C07"/>
    <w:rsid w:val="005C4C42"/>
    <w:rsid w:val="005C4DF8"/>
    <w:rsid w:val="005C4E0D"/>
    <w:rsid w:val="005C4F9D"/>
    <w:rsid w:val="005C4FD6"/>
    <w:rsid w:val="005C500D"/>
    <w:rsid w:val="005C5048"/>
    <w:rsid w:val="005C5205"/>
    <w:rsid w:val="005C5207"/>
    <w:rsid w:val="005C5311"/>
    <w:rsid w:val="005C53D6"/>
    <w:rsid w:val="005C54DA"/>
    <w:rsid w:val="005C55CB"/>
    <w:rsid w:val="005C5622"/>
    <w:rsid w:val="005C5867"/>
    <w:rsid w:val="005C5AE7"/>
    <w:rsid w:val="005C5C66"/>
    <w:rsid w:val="005C5D78"/>
    <w:rsid w:val="005C5ECF"/>
    <w:rsid w:val="005C5F0E"/>
    <w:rsid w:val="005C5FB8"/>
    <w:rsid w:val="005C5FDF"/>
    <w:rsid w:val="005C6029"/>
    <w:rsid w:val="005C62C6"/>
    <w:rsid w:val="005C64B0"/>
    <w:rsid w:val="005C65B2"/>
    <w:rsid w:val="005C6737"/>
    <w:rsid w:val="005C676A"/>
    <w:rsid w:val="005C679A"/>
    <w:rsid w:val="005C68B9"/>
    <w:rsid w:val="005C6937"/>
    <w:rsid w:val="005C6A56"/>
    <w:rsid w:val="005C6D4C"/>
    <w:rsid w:val="005C6EB4"/>
    <w:rsid w:val="005C7066"/>
    <w:rsid w:val="005C7235"/>
    <w:rsid w:val="005C72BE"/>
    <w:rsid w:val="005C7458"/>
    <w:rsid w:val="005C7534"/>
    <w:rsid w:val="005C7623"/>
    <w:rsid w:val="005C7840"/>
    <w:rsid w:val="005C784B"/>
    <w:rsid w:val="005C7965"/>
    <w:rsid w:val="005C7AE1"/>
    <w:rsid w:val="005C7B22"/>
    <w:rsid w:val="005C7B74"/>
    <w:rsid w:val="005C7BD3"/>
    <w:rsid w:val="005C7BFA"/>
    <w:rsid w:val="005C7C23"/>
    <w:rsid w:val="005C7DC2"/>
    <w:rsid w:val="005C7FAF"/>
    <w:rsid w:val="005D0023"/>
    <w:rsid w:val="005D008E"/>
    <w:rsid w:val="005D016F"/>
    <w:rsid w:val="005D01B1"/>
    <w:rsid w:val="005D03B4"/>
    <w:rsid w:val="005D03C0"/>
    <w:rsid w:val="005D0479"/>
    <w:rsid w:val="005D0500"/>
    <w:rsid w:val="005D0526"/>
    <w:rsid w:val="005D0580"/>
    <w:rsid w:val="005D05B4"/>
    <w:rsid w:val="005D05C3"/>
    <w:rsid w:val="005D0612"/>
    <w:rsid w:val="005D073A"/>
    <w:rsid w:val="005D074A"/>
    <w:rsid w:val="005D07D4"/>
    <w:rsid w:val="005D07E7"/>
    <w:rsid w:val="005D082D"/>
    <w:rsid w:val="005D0B18"/>
    <w:rsid w:val="005D0D45"/>
    <w:rsid w:val="005D0D5A"/>
    <w:rsid w:val="005D0D87"/>
    <w:rsid w:val="005D0D9F"/>
    <w:rsid w:val="005D0EBA"/>
    <w:rsid w:val="005D0ECB"/>
    <w:rsid w:val="005D0EFD"/>
    <w:rsid w:val="005D0F25"/>
    <w:rsid w:val="005D10EC"/>
    <w:rsid w:val="005D12E2"/>
    <w:rsid w:val="005D12E9"/>
    <w:rsid w:val="005D1306"/>
    <w:rsid w:val="005D137D"/>
    <w:rsid w:val="005D15D4"/>
    <w:rsid w:val="005D1650"/>
    <w:rsid w:val="005D1886"/>
    <w:rsid w:val="005D19C0"/>
    <w:rsid w:val="005D1B18"/>
    <w:rsid w:val="005D1B92"/>
    <w:rsid w:val="005D1D0A"/>
    <w:rsid w:val="005D1D72"/>
    <w:rsid w:val="005D1ECE"/>
    <w:rsid w:val="005D1F80"/>
    <w:rsid w:val="005D1FE5"/>
    <w:rsid w:val="005D2023"/>
    <w:rsid w:val="005D202B"/>
    <w:rsid w:val="005D217D"/>
    <w:rsid w:val="005D2277"/>
    <w:rsid w:val="005D229F"/>
    <w:rsid w:val="005D23F5"/>
    <w:rsid w:val="005D2422"/>
    <w:rsid w:val="005D25B2"/>
    <w:rsid w:val="005D26B5"/>
    <w:rsid w:val="005D26BD"/>
    <w:rsid w:val="005D2B5E"/>
    <w:rsid w:val="005D2BAF"/>
    <w:rsid w:val="005D2C2E"/>
    <w:rsid w:val="005D2DBE"/>
    <w:rsid w:val="005D2E71"/>
    <w:rsid w:val="005D2EA0"/>
    <w:rsid w:val="005D2EAE"/>
    <w:rsid w:val="005D302C"/>
    <w:rsid w:val="005D303E"/>
    <w:rsid w:val="005D30F8"/>
    <w:rsid w:val="005D31F7"/>
    <w:rsid w:val="005D33B4"/>
    <w:rsid w:val="005D3433"/>
    <w:rsid w:val="005D3472"/>
    <w:rsid w:val="005D347F"/>
    <w:rsid w:val="005D3520"/>
    <w:rsid w:val="005D3671"/>
    <w:rsid w:val="005D3770"/>
    <w:rsid w:val="005D379C"/>
    <w:rsid w:val="005D37C2"/>
    <w:rsid w:val="005D3855"/>
    <w:rsid w:val="005D3957"/>
    <w:rsid w:val="005D39E7"/>
    <w:rsid w:val="005D39FA"/>
    <w:rsid w:val="005D3A85"/>
    <w:rsid w:val="005D3B3D"/>
    <w:rsid w:val="005D3B68"/>
    <w:rsid w:val="005D3CA3"/>
    <w:rsid w:val="005D3CD0"/>
    <w:rsid w:val="005D3D2F"/>
    <w:rsid w:val="005D3DC9"/>
    <w:rsid w:val="005D3ED7"/>
    <w:rsid w:val="005D3FE2"/>
    <w:rsid w:val="005D4140"/>
    <w:rsid w:val="005D41BC"/>
    <w:rsid w:val="005D41C8"/>
    <w:rsid w:val="005D4214"/>
    <w:rsid w:val="005D42DA"/>
    <w:rsid w:val="005D43E2"/>
    <w:rsid w:val="005D44FB"/>
    <w:rsid w:val="005D457D"/>
    <w:rsid w:val="005D4648"/>
    <w:rsid w:val="005D46A8"/>
    <w:rsid w:val="005D498F"/>
    <w:rsid w:val="005D4A2F"/>
    <w:rsid w:val="005D4A49"/>
    <w:rsid w:val="005D4AC5"/>
    <w:rsid w:val="005D4C13"/>
    <w:rsid w:val="005D4D2F"/>
    <w:rsid w:val="005D4DF7"/>
    <w:rsid w:val="005D4E89"/>
    <w:rsid w:val="005D4EC4"/>
    <w:rsid w:val="005D4FE7"/>
    <w:rsid w:val="005D5138"/>
    <w:rsid w:val="005D5189"/>
    <w:rsid w:val="005D51E6"/>
    <w:rsid w:val="005D526E"/>
    <w:rsid w:val="005D569A"/>
    <w:rsid w:val="005D57FB"/>
    <w:rsid w:val="005D5852"/>
    <w:rsid w:val="005D58FC"/>
    <w:rsid w:val="005D590C"/>
    <w:rsid w:val="005D5E9F"/>
    <w:rsid w:val="005D6006"/>
    <w:rsid w:val="005D6066"/>
    <w:rsid w:val="005D60F8"/>
    <w:rsid w:val="005D64D6"/>
    <w:rsid w:val="005D65B6"/>
    <w:rsid w:val="005D6655"/>
    <w:rsid w:val="005D6741"/>
    <w:rsid w:val="005D679F"/>
    <w:rsid w:val="005D6964"/>
    <w:rsid w:val="005D6B0B"/>
    <w:rsid w:val="005D6B12"/>
    <w:rsid w:val="005D6BC4"/>
    <w:rsid w:val="005D6D76"/>
    <w:rsid w:val="005D6E79"/>
    <w:rsid w:val="005D6F34"/>
    <w:rsid w:val="005D7014"/>
    <w:rsid w:val="005D7016"/>
    <w:rsid w:val="005D705D"/>
    <w:rsid w:val="005D70D2"/>
    <w:rsid w:val="005D70F3"/>
    <w:rsid w:val="005D719A"/>
    <w:rsid w:val="005D72EB"/>
    <w:rsid w:val="005D72FC"/>
    <w:rsid w:val="005D73D6"/>
    <w:rsid w:val="005D7518"/>
    <w:rsid w:val="005D76D3"/>
    <w:rsid w:val="005D7702"/>
    <w:rsid w:val="005D77D9"/>
    <w:rsid w:val="005D796B"/>
    <w:rsid w:val="005D7A2F"/>
    <w:rsid w:val="005D7A51"/>
    <w:rsid w:val="005D7ABC"/>
    <w:rsid w:val="005D7B51"/>
    <w:rsid w:val="005D7BB5"/>
    <w:rsid w:val="005D7D76"/>
    <w:rsid w:val="005D7D7F"/>
    <w:rsid w:val="005D7D9C"/>
    <w:rsid w:val="005D7DBE"/>
    <w:rsid w:val="005D7E4D"/>
    <w:rsid w:val="005D7EEA"/>
    <w:rsid w:val="005D7F70"/>
    <w:rsid w:val="005D7F9B"/>
    <w:rsid w:val="005E00E7"/>
    <w:rsid w:val="005E030E"/>
    <w:rsid w:val="005E06F5"/>
    <w:rsid w:val="005E0724"/>
    <w:rsid w:val="005E076D"/>
    <w:rsid w:val="005E0CD1"/>
    <w:rsid w:val="005E0D1A"/>
    <w:rsid w:val="005E106F"/>
    <w:rsid w:val="005E119B"/>
    <w:rsid w:val="005E127F"/>
    <w:rsid w:val="005E138F"/>
    <w:rsid w:val="005E14B9"/>
    <w:rsid w:val="005E150B"/>
    <w:rsid w:val="005E1613"/>
    <w:rsid w:val="005E1650"/>
    <w:rsid w:val="005E16BC"/>
    <w:rsid w:val="005E171A"/>
    <w:rsid w:val="005E17D7"/>
    <w:rsid w:val="005E1800"/>
    <w:rsid w:val="005E1902"/>
    <w:rsid w:val="005E1974"/>
    <w:rsid w:val="005E19DC"/>
    <w:rsid w:val="005E1B2B"/>
    <w:rsid w:val="005E1BD5"/>
    <w:rsid w:val="005E1C5B"/>
    <w:rsid w:val="005E1C7A"/>
    <w:rsid w:val="005E1D4E"/>
    <w:rsid w:val="005E1F88"/>
    <w:rsid w:val="005E2074"/>
    <w:rsid w:val="005E2093"/>
    <w:rsid w:val="005E20EE"/>
    <w:rsid w:val="005E21A2"/>
    <w:rsid w:val="005E21EF"/>
    <w:rsid w:val="005E2301"/>
    <w:rsid w:val="005E23D6"/>
    <w:rsid w:val="005E2429"/>
    <w:rsid w:val="005E25C5"/>
    <w:rsid w:val="005E263B"/>
    <w:rsid w:val="005E2680"/>
    <w:rsid w:val="005E286D"/>
    <w:rsid w:val="005E2B08"/>
    <w:rsid w:val="005E2DA3"/>
    <w:rsid w:val="005E2F50"/>
    <w:rsid w:val="005E3018"/>
    <w:rsid w:val="005E306C"/>
    <w:rsid w:val="005E3158"/>
    <w:rsid w:val="005E3204"/>
    <w:rsid w:val="005E3236"/>
    <w:rsid w:val="005E32DD"/>
    <w:rsid w:val="005E33D9"/>
    <w:rsid w:val="005E3457"/>
    <w:rsid w:val="005E35C8"/>
    <w:rsid w:val="005E39DF"/>
    <w:rsid w:val="005E3B2C"/>
    <w:rsid w:val="005E3B81"/>
    <w:rsid w:val="005E3CB2"/>
    <w:rsid w:val="005E3EC8"/>
    <w:rsid w:val="005E3F35"/>
    <w:rsid w:val="005E3F79"/>
    <w:rsid w:val="005E3FA9"/>
    <w:rsid w:val="005E40B7"/>
    <w:rsid w:val="005E41B0"/>
    <w:rsid w:val="005E41C6"/>
    <w:rsid w:val="005E41F6"/>
    <w:rsid w:val="005E42C3"/>
    <w:rsid w:val="005E4327"/>
    <w:rsid w:val="005E4337"/>
    <w:rsid w:val="005E43AB"/>
    <w:rsid w:val="005E44B5"/>
    <w:rsid w:val="005E4683"/>
    <w:rsid w:val="005E46B1"/>
    <w:rsid w:val="005E4755"/>
    <w:rsid w:val="005E48B5"/>
    <w:rsid w:val="005E496D"/>
    <w:rsid w:val="005E4A08"/>
    <w:rsid w:val="005E4A31"/>
    <w:rsid w:val="005E4A7F"/>
    <w:rsid w:val="005E4BA3"/>
    <w:rsid w:val="005E4D4B"/>
    <w:rsid w:val="005E4D68"/>
    <w:rsid w:val="005E4DC3"/>
    <w:rsid w:val="005E4E12"/>
    <w:rsid w:val="005E4E5E"/>
    <w:rsid w:val="005E52FF"/>
    <w:rsid w:val="005E5312"/>
    <w:rsid w:val="005E5770"/>
    <w:rsid w:val="005E5813"/>
    <w:rsid w:val="005E596C"/>
    <w:rsid w:val="005E5C6F"/>
    <w:rsid w:val="005E5D54"/>
    <w:rsid w:val="005E608D"/>
    <w:rsid w:val="005E6107"/>
    <w:rsid w:val="005E6140"/>
    <w:rsid w:val="005E6145"/>
    <w:rsid w:val="005E6163"/>
    <w:rsid w:val="005E628C"/>
    <w:rsid w:val="005E6307"/>
    <w:rsid w:val="005E64B8"/>
    <w:rsid w:val="005E64C7"/>
    <w:rsid w:val="005E64DE"/>
    <w:rsid w:val="005E653E"/>
    <w:rsid w:val="005E65E5"/>
    <w:rsid w:val="005E66DD"/>
    <w:rsid w:val="005E679E"/>
    <w:rsid w:val="005E67D5"/>
    <w:rsid w:val="005E6A8D"/>
    <w:rsid w:val="005E6AAA"/>
    <w:rsid w:val="005E6B95"/>
    <w:rsid w:val="005E6CCB"/>
    <w:rsid w:val="005E6F37"/>
    <w:rsid w:val="005E7019"/>
    <w:rsid w:val="005E70D2"/>
    <w:rsid w:val="005E7169"/>
    <w:rsid w:val="005E7174"/>
    <w:rsid w:val="005E751B"/>
    <w:rsid w:val="005E777A"/>
    <w:rsid w:val="005E7939"/>
    <w:rsid w:val="005E7947"/>
    <w:rsid w:val="005E7A28"/>
    <w:rsid w:val="005E7ADA"/>
    <w:rsid w:val="005E7BA1"/>
    <w:rsid w:val="005E7C7A"/>
    <w:rsid w:val="005F0091"/>
    <w:rsid w:val="005F04CE"/>
    <w:rsid w:val="005F04DC"/>
    <w:rsid w:val="005F0534"/>
    <w:rsid w:val="005F0540"/>
    <w:rsid w:val="005F0544"/>
    <w:rsid w:val="005F0585"/>
    <w:rsid w:val="005F0910"/>
    <w:rsid w:val="005F0988"/>
    <w:rsid w:val="005F0B91"/>
    <w:rsid w:val="005F0BD3"/>
    <w:rsid w:val="005F0C6C"/>
    <w:rsid w:val="005F0D49"/>
    <w:rsid w:val="005F0EB2"/>
    <w:rsid w:val="005F10B4"/>
    <w:rsid w:val="005F1274"/>
    <w:rsid w:val="005F1287"/>
    <w:rsid w:val="005F12E1"/>
    <w:rsid w:val="005F139C"/>
    <w:rsid w:val="005F13E4"/>
    <w:rsid w:val="005F14D3"/>
    <w:rsid w:val="005F152E"/>
    <w:rsid w:val="005F16A8"/>
    <w:rsid w:val="005F18D6"/>
    <w:rsid w:val="005F1A45"/>
    <w:rsid w:val="005F1C1D"/>
    <w:rsid w:val="005F1DBB"/>
    <w:rsid w:val="005F1FCA"/>
    <w:rsid w:val="005F2234"/>
    <w:rsid w:val="005F2339"/>
    <w:rsid w:val="005F238E"/>
    <w:rsid w:val="005F23A6"/>
    <w:rsid w:val="005F23D3"/>
    <w:rsid w:val="005F25B8"/>
    <w:rsid w:val="005F266B"/>
    <w:rsid w:val="005F26FD"/>
    <w:rsid w:val="005F288E"/>
    <w:rsid w:val="005F2894"/>
    <w:rsid w:val="005F28C3"/>
    <w:rsid w:val="005F28C7"/>
    <w:rsid w:val="005F28D6"/>
    <w:rsid w:val="005F29EC"/>
    <w:rsid w:val="005F29FB"/>
    <w:rsid w:val="005F2A5C"/>
    <w:rsid w:val="005F2A8C"/>
    <w:rsid w:val="005F2D0F"/>
    <w:rsid w:val="005F2EC4"/>
    <w:rsid w:val="005F2FEB"/>
    <w:rsid w:val="005F304B"/>
    <w:rsid w:val="005F30DE"/>
    <w:rsid w:val="005F312D"/>
    <w:rsid w:val="005F333E"/>
    <w:rsid w:val="005F33F5"/>
    <w:rsid w:val="005F3553"/>
    <w:rsid w:val="005F3646"/>
    <w:rsid w:val="005F36D2"/>
    <w:rsid w:val="005F37A2"/>
    <w:rsid w:val="005F37B3"/>
    <w:rsid w:val="005F3870"/>
    <w:rsid w:val="005F3942"/>
    <w:rsid w:val="005F3966"/>
    <w:rsid w:val="005F39A1"/>
    <w:rsid w:val="005F3E5E"/>
    <w:rsid w:val="005F3EF7"/>
    <w:rsid w:val="005F406D"/>
    <w:rsid w:val="005F4088"/>
    <w:rsid w:val="005F40B6"/>
    <w:rsid w:val="005F419E"/>
    <w:rsid w:val="005F42E4"/>
    <w:rsid w:val="005F4384"/>
    <w:rsid w:val="005F4403"/>
    <w:rsid w:val="005F44C4"/>
    <w:rsid w:val="005F4517"/>
    <w:rsid w:val="005F45FC"/>
    <w:rsid w:val="005F46E3"/>
    <w:rsid w:val="005F4812"/>
    <w:rsid w:val="005F496A"/>
    <w:rsid w:val="005F4A0A"/>
    <w:rsid w:val="005F4A11"/>
    <w:rsid w:val="005F4A1C"/>
    <w:rsid w:val="005F4B5B"/>
    <w:rsid w:val="005F4CF6"/>
    <w:rsid w:val="005F4D0C"/>
    <w:rsid w:val="005F4DAC"/>
    <w:rsid w:val="005F4DCB"/>
    <w:rsid w:val="005F4E02"/>
    <w:rsid w:val="005F4E1B"/>
    <w:rsid w:val="005F5136"/>
    <w:rsid w:val="005F518D"/>
    <w:rsid w:val="005F52EC"/>
    <w:rsid w:val="005F5404"/>
    <w:rsid w:val="005F5751"/>
    <w:rsid w:val="005F5762"/>
    <w:rsid w:val="005F58A6"/>
    <w:rsid w:val="005F58D1"/>
    <w:rsid w:val="005F58E1"/>
    <w:rsid w:val="005F5971"/>
    <w:rsid w:val="005F59C0"/>
    <w:rsid w:val="005F5ABF"/>
    <w:rsid w:val="005F5B5F"/>
    <w:rsid w:val="005F5B73"/>
    <w:rsid w:val="005F5B83"/>
    <w:rsid w:val="005F5D40"/>
    <w:rsid w:val="005F5E40"/>
    <w:rsid w:val="005F5EFE"/>
    <w:rsid w:val="005F6184"/>
    <w:rsid w:val="005F61A0"/>
    <w:rsid w:val="005F626C"/>
    <w:rsid w:val="005F62DF"/>
    <w:rsid w:val="005F62EC"/>
    <w:rsid w:val="005F635A"/>
    <w:rsid w:val="005F637F"/>
    <w:rsid w:val="005F6560"/>
    <w:rsid w:val="005F65E7"/>
    <w:rsid w:val="005F65E8"/>
    <w:rsid w:val="005F667B"/>
    <w:rsid w:val="005F6708"/>
    <w:rsid w:val="005F67CC"/>
    <w:rsid w:val="005F681A"/>
    <w:rsid w:val="005F696E"/>
    <w:rsid w:val="005F6AA1"/>
    <w:rsid w:val="005F6B13"/>
    <w:rsid w:val="005F6BD3"/>
    <w:rsid w:val="005F6DE1"/>
    <w:rsid w:val="005F71B9"/>
    <w:rsid w:val="005F7503"/>
    <w:rsid w:val="005F7615"/>
    <w:rsid w:val="005F76F4"/>
    <w:rsid w:val="005F77AE"/>
    <w:rsid w:val="005F77BA"/>
    <w:rsid w:val="005F7800"/>
    <w:rsid w:val="005F7886"/>
    <w:rsid w:val="005F7953"/>
    <w:rsid w:val="005F7AB6"/>
    <w:rsid w:val="005F7BD2"/>
    <w:rsid w:val="005F7C5E"/>
    <w:rsid w:val="005F7C9C"/>
    <w:rsid w:val="005F7CC0"/>
    <w:rsid w:val="005F7D0B"/>
    <w:rsid w:val="005F7ED4"/>
    <w:rsid w:val="00600022"/>
    <w:rsid w:val="00600026"/>
    <w:rsid w:val="0060002E"/>
    <w:rsid w:val="0060005D"/>
    <w:rsid w:val="00600091"/>
    <w:rsid w:val="00600246"/>
    <w:rsid w:val="00600424"/>
    <w:rsid w:val="0060049B"/>
    <w:rsid w:val="006004A7"/>
    <w:rsid w:val="00600606"/>
    <w:rsid w:val="006006E4"/>
    <w:rsid w:val="0060086B"/>
    <w:rsid w:val="006008FB"/>
    <w:rsid w:val="00600919"/>
    <w:rsid w:val="00600B40"/>
    <w:rsid w:val="00600B50"/>
    <w:rsid w:val="00600B9F"/>
    <w:rsid w:val="00600DCA"/>
    <w:rsid w:val="00600E79"/>
    <w:rsid w:val="00600F62"/>
    <w:rsid w:val="00600FC0"/>
    <w:rsid w:val="006012E2"/>
    <w:rsid w:val="00601329"/>
    <w:rsid w:val="0060157D"/>
    <w:rsid w:val="006015BB"/>
    <w:rsid w:val="006015E9"/>
    <w:rsid w:val="006016AD"/>
    <w:rsid w:val="0060173A"/>
    <w:rsid w:val="006018EC"/>
    <w:rsid w:val="006018FB"/>
    <w:rsid w:val="00601A1C"/>
    <w:rsid w:val="00601BA6"/>
    <w:rsid w:val="00601BBE"/>
    <w:rsid w:val="00601D9B"/>
    <w:rsid w:val="00601E6A"/>
    <w:rsid w:val="006020CF"/>
    <w:rsid w:val="0060210C"/>
    <w:rsid w:val="0060212B"/>
    <w:rsid w:val="0060213E"/>
    <w:rsid w:val="006021FA"/>
    <w:rsid w:val="00602262"/>
    <w:rsid w:val="0060227F"/>
    <w:rsid w:val="0060243B"/>
    <w:rsid w:val="0060255E"/>
    <w:rsid w:val="00602637"/>
    <w:rsid w:val="0060266F"/>
    <w:rsid w:val="0060284A"/>
    <w:rsid w:val="0060294A"/>
    <w:rsid w:val="00602D9A"/>
    <w:rsid w:val="00602F63"/>
    <w:rsid w:val="00603055"/>
    <w:rsid w:val="006031CA"/>
    <w:rsid w:val="00603408"/>
    <w:rsid w:val="00603435"/>
    <w:rsid w:val="00603437"/>
    <w:rsid w:val="00603487"/>
    <w:rsid w:val="0060354B"/>
    <w:rsid w:val="0060355B"/>
    <w:rsid w:val="006035FD"/>
    <w:rsid w:val="00603674"/>
    <w:rsid w:val="00603908"/>
    <w:rsid w:val="00603A24"/>
    <w:rsid w:val="00603A4B"/>
    <w:rsid w:val="00603B9E"/>
    <w:rsid w:val="00603BF8"/>
    <w:rsid w:val="00603D26"/>
    <w:rsid w:val="00603D31"/>
    <w:rsid w:val="00603D6F"/>
    <w:rsid w:val="00603FAC"/>
    <w:rsid w:val="0060408D"/>
    <w:rsid w:val="006040A0"/>
    <w:rsid w:val="00604207"/>
    <w:rsid w:val="00604361"/>
    <w:rsid w:val="0060438E"/>
    <w:rsid w:val="00604533"/>
    <w:rsid w:val="00604649"/>
    <w:rsid w:val="00604893"/>
    <w:rsid w:val="00604953"/>
    <w:rsid w:val="00604A50"/>
    <w:rsid w:val="00604B5F"/>
    <w:rsid w:val="00604B71"/>
    <w:rsid w:val="00604B7E"/>
    <w:rsid w:val="00604D2F"/>
    <w:rsid w:val="00604DAC"/>
    <w:rsid w:val="00604DB0"/>
    <w:rsid w:val="00605040"/>
    <w:rsid w:val="00605142"/>
    <w:rsid w:val="006051D8"/>
    <w:rsid w:val="006054B8"/>
    <w:rsid w:val="006055FC"/>
    <w:rsid w:val="006056DC"/>
    <w:rsid w:val="006056FA"/>
    <w:rsid w:val="0060572C"/>
    <w:rsid w:val="00605732"/>
    <w:rsid w:val="0060578C"/>
    <w:rsid w:val="00605816"/>
    <w:rsid w:val="006058B6"/>
    <w:rsid w:val="0060591D"/>
    <w:rsid w:val="006059CC"/>
    <w:rsid w:val="00605CA3"/>
    <w:rsid w:val="00605D18"/>
    <w:rsid w:val="00605EFB"/>
    <w:rsid w:val="00605F05"/>
    <w:rsid w:val="006060F1"/>
    <w:rsid w:val="006061AC"/>
    <w:rsid w:val="0060630F"/>
    <w:rsid w:val="0060634A"/>
    <w:rsid w:val="006063EB"/>
    <w:rsid w:val="006065EF"/>
    <w:rsid w:val="00606715"/>
    <w:rsid w:val="00606776"/>
    <w:rsid w:val="00606A7C"/>
    <w:rsid w:val="00606AE5"/>
    <w:rsid w:val="00606C85"/>
    <w:rsid w:val="00606D83"/>
    <w:rsid w:val="00606E3A"/>
    <w:rsid w:val="00606F0D"/>
    <w:rsid w:val="00606FAD"/>
    <w:rsid w:val="00607002"/>
    <w:rsid w:val="00607144"/>
    <w:rsid w:val="00607168"/>
    <w:rsid w:val="0060731E"/>
    <w:rsid w:val="0060764A"/>
    <w:rsid w:val="00607659"/>
    <w:rsid w:val="006078FB"/>
    <w:rsid w:val="0060796C"/>
    <w:rsid w:val="00607CA4"/>
    <w:rsid w:val="00607EE2"/>
    <w:rsid w:val="00610179"/>
    <w:rsid w:val="006101C0"/>
    <w:rsid w:val="0061028F"/>
    <w:rsid w:val="006102B7"/>
    <w:rsid w:val="006103E9"/>
    <w:rsid w:val="006105D7"/>
    <w:rsid w:val="00610702"/>
    <w:rsid w:val="00610851"/>
    <w:rsid w:val="00610978"/>
    <w:rsid w:val="006109EB"/>
    <w:rsid w:val="00610B99"/>
    <w:rsid w:val="00610D28"/>
    <w:rsid w:val="00610D50"/>
    <w:rsid w:val="00610ED6"/>
    <w:rsid w:val="00610FE3"/>
    <w:rsid w:val="00611331"/>
    <w:rsid w:val="0061143E"/>
    <w:rsid w:val="006114E2"/>
    <w:rsid w:val="0061163C"/>
    <w:rsid w:val="006118DC"/>
    <w:rsid w:val="00611967"/>
    <w:rsid w:val="00611991"/>
    <w:rsid w:val="00611A8F"/>
    <w:rsid w:val="00611CC3"/>
    <w:rsid w:val="00611DA6"/>
    <w:rsid w:val="00611E4F"/>
    <w:rsid w:val="00611E79"/>
    <w:rsid w:val="00611F17"/>
    <w:rsid w:val="0061219A"/>
    <w:rsid w:val="00612275"/>
    <w:rsid w:val="006122C1"/>
    <w:rsid w:val="0061231B"/>
    <w:rsid w:val="006123B6"/>
    <w:rsid w:val="00612409"/>
    <w:rsid w:val="00612859"/>
    <w:rsid w:val="00612931"/>
    <w:rsid w:val="00612983"/>
    <w:rsid w:val="006129C1"/>
    <w:rsid w:val="00612A74"/>
    <w:rsid w:val="00612ACD"/>
    <w:rsid w:val="00612BF9"/>
    <w:rsid w:val="00612C13"/>
    <w:rsid w:val="00612D7E"/>
    <w:rsid w:val="00613043"/>
    <w:rsid w:val="0061320C"/>
    <w:rsid w:val="00613286"/>
    <w:rsid w:val="0061328E"/>
    <w:rsid w:val="006133E7"/>
    <w:rsid w:val="00613418"/>
    <w:rsid w:val="006135A3"/>
    <w:rsid w:val="006135B4"/>
    <w:rsid w:val="00613642"/>
    <w:rsid w:val="006137D9"/>
    <w:rsid w:val="00613845"/>
    <w:rsid w:val="0061387D"/>
    <w:rsid w:val="0061395B"/>
    <w:rsid w:val="006139F6"/>
    <w:rsid w:val="00613AF7"/>
    <w:rsid w:val="00613B7B"/>
    <w:rsid w:val="00613B98"/>
    <w:rsid w:val="00613DE0"/>
    <w:rsid w:val="00613ECB"/>
    <w:rsid w:val="0061404A"/>
    <w:rsid w:val="0061410F"/>
    <w:rsid w:val="00614178"/>
    <w:rsid w:val="00614313"/>
    <w:rsid w:val="0061433B"/>
    <w:rsid w:val="00614458"/>
    <w:rsid w:val="006144A1"/>
    <w:rsid w:val="00614675"/>
    <w:rsid w:val="00614768"/>
    <w:rsid w:val="0061479D"/>
    <w:rsid w:val="00614921"/>
    <w:rsid w:val="0061495B"/>
    <w:rsid w:val="0061495F"/>
    <w:rsid w:val="00614989"/>
    <w:rsid w:val="00614AD2"/>
    <w:rsid w:val="00614C3C"/>
    <w:rsid w:val="00614E05"/>
    <w:rsid w:val="00614EB5"/>
    <w:rsid w:val="00614F4F"/>
    <w:rsid w:val="00615037"/>
    <w:rsid w:val="0061504E"/>
    <w:rsid w:val="006150F1"/>
    <w:rsid w:val="00615183"/>
    <w:rsid w:val="00615380"/>
    <w:rsid w:val="006153BF"/>
    <w:rsid w:val="006153F6"/>
    <w:rsid w:val="00615678"/>
    <w:rsid w:val="0061592D"/>
    <w:rsid w:val="00615948"/>
    <w:rsid w:val="0061596C"/>
    <w:rsid w:val="00615A90"/>
    <w:rsid w:val="00615D0E"/>
    <w:rsid w:val="00615D11"/>
    <w:rsid w:val="00615D3E"/>
    <w:rsid w:val="00615DD8"/>
    <w:rsid w:val="00615E41"/>
    <w:rsid w:val="00615F4F"/>
    <w:rsid w:val="00616053"/>
    <w:rsid w:val="006160B4"/>
    <w:rsid w:val="0061617D"/>
    <w:rsid w:val="0061639B"/>
    <w:rsid w:val="006163AD"/>
    <w:rsid w:val="0061645C"/>
    <w:rsid w:val="006164CB"/>
    <w:rsid w:val="0061663C"/>
    <w:rsid w:val="0061672A"/>
    <w:rsid w:val="00616A32"/>
    <w:rsid w:val="00616CC4"/>
    <w:rsid w:val="00616D37"/>
    <w:rsid w:val="00616DDA"/>
    <w:rsid w:val="00616E3E"/>
    <w:rsid w:val="006170B5"/>
    <w:rsid w:val="006170D7"/>
    <w:rsid w:val="006171C4"/>
    <w:rsid w:val="00617245"/>
    <w:rsid w:val="0061732B"/>
    <w:rsid w:val="0061789A"/>
    <w:rsid w:val="00617919"/>
    <w:rsid w:val="006179BF"/>
    <w:rsid w:val="00617B18"/>
    <w:rsid w:val="00617D8F"/>
    <w:rsid w:val="00617E08"/>
    <w:rsid w:val="00617ECB"/>
    <w:rsid w:val="00617FA0"/>
    <w:rsid w:val="006201A1"/>
    <w:rsid w:val="006203AD"/>
    <w:rsid w:val="00620444"/>
    <w:rsid w:val="0062047D"/>
    <w:rsid w:val="00620528"/>
    <w:rsid w:val="00620557"/>
    <w:rsid w:val="00620683"/>
    <w:rsid w:val="00620775"/>
    <w:rsid w:val="006208A3"/>
    <w:rsid w:val="00620993"/>
    <w:rsid w:val="00620A30"/>
    <w:rsid w:val="00620ADB"/>
    <w:rsid w:val="00620C81"/>
    <w:rsid w:val="00620D0D"/>
    <w:rsid w:val="00620EA8"/>
    <w:rsid w:val="00620FB1"/>
    <w:rsid w:val="00620FBC"/>
    <w:rsid w:val="0062106D"/>
    <w:rsid w:val="0062114D"/>
    <w:rsid w:val="0062123F"/>
    <w:rsid w:val="0062125C"/>
    <w:rsid w:val="006214C2"/>
    <w:rsid w:val="006214EC"/>
    <w:rsid w:val="0062164D"/>
    <w:rsid w:val="00621791"/>
    <w:rsid w:val="006217A9"/>
    <w:rsid w:val="006217DD"/>
    <w:rsid w:val="00621869"/>
    <w:rsid w:val="00621977"/>
    <w:rsid w:val="00621ADD"/>
    <w:rsid w:val="00621B94"/>
    <w:rsid w:val="00621BD1"/>
    <w:rsid w:val="00621FA6"/>
    <w:rsid w:val="00621FA9"/>
    <w:rsid w:val="00622071"/>
    <w:rsid w:val="00622092"/>
    <w:rsid w:val="0062210C"/>
    <w:rsid w:val="00622119"/>
    <w:rsid w:val="0062229F"/>
    <w:rsid w:val="006222E4"/>
    <w:rsid w:val="006222EB"/>
    <w:rsid w:val="006223FD"/>
    <w:rsid w:val="006224DD"/>
    <w:rsid w:val="00622547"/>
    <w:rsid w:val="0062291C"/>
    <w:rsid w:val="00622AC6"/>
    <w:rsid w:val="00622FDA"/>
    <w:rsid w:val="00623070"/>
    <w:rsid w:val="0062321D"/>
    <w:rsid w:val="006234AA"/>
    <w:rsid w:val="006235AE"/>
    <w:rsid w:val="006235C1"/>
    <w:rsid w:val="00623673"/>
    <w:rsid w:val="00623979"/>
    <w:rsid w:val="0062397B"/>
    <w:rsid w:val="00623AAE"/>
    <w:rsid w:val="00623AD6"/>
    <w:rsid w:val="00623AEF"/>
    <w:rsid w:val="00623C8F"/>
    <w:rsid w:val="00623DB2"/>
    <w:rsid w:val="00623E74"/>
    <w:rsid w:val="00623EB4"/>
    <w:rsid w:val="00623EDB"/>
    <w:rsid w:val="006240BF"/>
    <w:rsid w:val="0062412F"/>
    <w:rsid w:val="00624155"/>
    <w:rsid w:val="00624193"/>
    <w:rsid w:val="0062444D"/>
    <w:rsid w:val="006244E1"/>
    <w:rsid w:val="006245D7"/>
    <w:rsid w:val="0062474C"/>
    <w:rsid w:val="00624770"/>
    <w:rsid w:val="006247A3"/>
    <w:rsid w:val="006247D4"/>
    <w:rsid w:val="0062485F"/>
    <w:rsid w:val="006248B6"/>
    <w:rsid w:val="006248C7"/>
    <w:rsid w:val="006248F5"/>
    <w:rsid w:val="0062493D"/>
    <w:rsid w:val="00624B67"/>
    <w:rsid w:val="00624BD0"/>
    <w:rsid w:val="00624C3A"/>
    <w:rsid w:val="00624D38"/>
    <w:rsid w:val="00624DA5"/>
    <w:rsid w:val="00624E31"/>
    <w:rsid w:val="00624EC5"/>
    <w:rsid w:val="00624EE4"/>
    <w:rsid w:val="0062527F"/>
    <w:rsid w:val="00625285"/>
    <w:rsid w:val="006253EB"/>
    <w:rsid w:val="006253F5"/>
    <w:rsid w:val="00625492"/>
    <w:rsid w:val="00625892"/>
    <w:rsid w:val="00625915"/>
    <w:rsid w:val="0062595D"/>
    <w:rsid w:val="00625C14"/>
    <w:rsid w:val="00626087"/>
    <w:rsid w:val="006260A2"/>
    <w:rsid w:val="006262BD"/>
    <w:rsid w:val="006262DD"/>
    <w:rsid w:val="00626365"/>
    <w:rsid w:val="00626366"/>
    <w:rsid w:val="0062670B"/>
    <w:rsid w:val="00626782"/>
    <w:rsid w:val="006267D1"/>
    <w:rsid w:val="00626AAC"/>
    <w:rsid w:val="00626ACB"/>
    <w:rsid w:val="00626BA5"/>
    <w:rsid w:val="00626EAB"/>
    <w:rsid w:val="00626EF5"/>
    <w:rsid w:val="00626F36"/>
    <w:rsid w:val="00627011"/>
    <w:rsid w:val="00627061"/>
    <w:rsid w:val="00627097"/>
    <w:rsid w:val="00627338"/>
    <w:rsid w:val="006276AC"/>
    <w:rsid w:val="00627773"/>
    <w:rsid w:val="006277E3"/>
    <w:rsid w:val="0062795D"/>
    <w:rsid w:val="00627A6E"/>
    <w:rsid w:val="00627B77"/>
    <w:rsid w:val="00627C42"/>
    <w:rsid w:val="00627CD1"/>
    <w:rsid w:val="00627D8A"/>
    <w:rsid w:val="00627EE9"/>
    <w:rsid w:val="00627F16"/>
    <w:rsid w:val="00627F55"/>
    <w:rsid w:val="00627F85"/>
    <w:rsid w:val="00627F86"/>
    <w:rsid w:val="0063008D"/>
    <w:rsid w:val="0063020D"/>
    <w:rsid w:val="0063037D"/>
    <w:rsid w:val="0063047A"/>
    <w:rsid w:val="006304B7"/>
    <w:rsid w:val="00630522"/>
    <w:rsid w:val="006305F9"/>
    <w:rsid w:val="0063063C"/>
    <w:rsid w:val="00630674"/>
    <w:rsid w:val="006306A6"/>
    <w:rsid w:val="00630758"/>
    <w:rsid w:val="00630872"/>
    <w:rsid w:val="006309AA"/>
    <w:rsid w:val="006309F6"/>
    <w:rsid w:val="006309FF"/>
    <w:rsid w:val="00630AD3"/>
    <w:rsid w:val="00630B29"/>
    <w:rsid w:val="00630B8D"/>
    <w:rsid w:val="00630CEB"/>
    <w:rsid w:val="00630D48"/>
    <w:rsid w:val="00630F2E"/>
    <w:rsid w:val="00630FE9"/>
    <w:rsid w:val="006313FF"/>
    <w:rsid w:val="0063154A"/>
    <w:rsid w:val="0063185A"/>
    <w:rsid w:val="006318DD"/>
    <w:rsid w:val="00631A74"/>
    <w:rsid w:val="00631AEE"/>
    <w:rsid w:val="00631BB4"/>
    <w:rsid w:val="00631C84"/>
    <w:rsid w:val="00631EE4"/>
    <w:rsid w:val="00631F37"/>
    <w:rsid w:val="00631FFE"/>
    <w:rsid w:val="00632210"/>
    <w:rsid w:val="006322A8"/>
    <w:rsid w:val="006322C8"/>
    <w:rsid w:val="0063244B"/>
    <w:rsid w:val="00632973"/>
    <w:rsid w:val="00632987"/>
    <w:rsid w:val="00632A31"/>
    <w:rsid w:val="00632A50"/>
    <w:rsid w:val="00632BD9"/>
    <w:rsid w:val="00632CCD"/>
    <w:rsid w:val="00632D26"/>
    <w:rsid w:val="00632D7D"/>
    <w:rsid w:val="00632DCD"/>
    <w:rsid w:val="00633122"/>
    <w:rsid w:val="006331C8"/>
    <w:rsid w:val="00633298"/>
    <w:rsid w:val="006333A6"/>
    <w:rsid w:val="006333E6"/>
    <w:rsid w:val="0063340A"/>
    <w:rsid w:val="0063341A"/>
    <w:rsid w:val="0063346A"/>
    <w:rsid w:val="00633553"/>
    <w:rsid w:val="00633619"/>
    <w:rsid w:val="00633650"/>
    <w:rsid w:val="00633788"/>
    <w:rsid w:val="006337D0"/>
    <w:rsid w:val="006337F5"/>
    <w:rsid w:val="0063381F"/>
    <w:rsid w:val="00633908"/>
    <w:rsid w:val="00633958"/>
    <w:rsid w:val="00633B17"/>
    <w:rsid w:val="00633C0B"/>
    <w:rsid w:val="00633DE3"/>
    <w:rsid w:val="00634112"/>
    <w:rsid w:val="0063429D"/>
    <w:rsid w:val="0063447E"/>
    <w:rsid w:val="006344FA"/>
    <w:rsid w:val="00634514"/>
    <w:rsid w:val="00634693"/>
    <w:rsid w:val="006346B7"/>
    <w:rsid w:val="006346CF"/>
    <w:rsid w:val="00634711"/>
    <w:rsid w:val="0063484E"/>
    <w:rsid w:val="00634991"/>
    <w:rsid w:val="006349C3"/>
    <w:rsid w:val="00634B7D"/>
    <w:rsid w:val="00634BAF"/>
    <w:rsid w:val="00634BCE"/>
    <w:rsid w:val="00634BDA"/>
    <w:rsid w:val="00634BE7"/>
    <w:rsid w:val="00634BEC"/>
    <w:rsid w:val="00634C54"/>
    <w:rsid w:val="00634D98"/>
    <w:rsid w:val="00635080"/>
    <w:rsid w:val="00635146"/>
    <w:rsid w:val="0063516E"/>
    <w:rsid w:val="0063519E"/>
    <w:rsid w:val="006351C4"/>
    <w:rsid w:val="0063524D"/>
    <w:rsid w:val="00635303"/>
    <w:rsid w:val="00635319"/>
    <w:rsid w:val="00635506"/>
    <w:rsid w:val="0063566C"/>
    <w:rsid w:val="006356D5"/>
    <w:rsid w:val="0063572B"/>
    <w:rsid w:val="00635945"/>
    <w:rsid w:val="00635A9C"/>
    <w:rsid w:val="00635B3B"/>
    <w:rsid w:val="00635BA7"/>
    <w:rsid w:val="00635DBA"/>
    <w:rsid w:val="00635DE6"/>
    <w:rsid w:val="00635E4D"/>
    <w:rsid w:val="00635EE3"/>
    <w:rsid w:val="00635F2D"/>
    <w:rsid w:val="006360A4"/>
    <w:rsid w:val="00636187"/>
    <w:rsid w:val="006361A2"/>
    <w:rsid w:val="006363CA"/>
    <w:rsid w:val="00636516"/>
    <w:rsid w:val="0063652E"/>
    <w:rsid w:val="006366D5"/>
    <w:rsid w:val="006366D8"/>
    <w:rsid w:val="006366DD"/>
    <w:rsid w:val="00636769"/>
    <w:rsid w:val="00636785"/>
    <w:rsid w:val="006367EE"/>
    <w:rsid w:val="0063691E"/>
    <w:rsid w:val="00636935"/>
    <w:rsid w:val="00636C2F"/>
    <w:rsid w:val="00636CB1"/>
    <w:rsid w:val="00636E50"/>
    <w:rsid w:val="00636F4A"/>
    <w:rsid w:val="00636F6E"/>
    <w:rsid w:val="00636FB0"/>
    <w:rsid w:val="00637095"/>
    <w:rsid w:val="0063717E"/>
    <w:rsid w:val="0063736B"/>
    <w:rsid w:val="00637467"/>
    <w:rsid w:val="006374B0"/>
    <w:rsid w:val="006375D3"/>
    <w:rsid w:val="006375F2"/>
    <w:rsid w:val="0063762F"/>
    <w:rsid w:val="00637698"/>
    <w:rsid w:val="0063770E"/>
    <w:rsid w:val="0063782B"/>
    <w:rsid w:val="00637931"/>
    <w:rsid w:val="006379B6"/>
    <w:rsid w:val="00637A0E"/>
    <w:rsid w:val="00637B0F"/>
    <w:rsid w:val="00637BB4"/>
    <w:rsid w:val="00637C46"/>
    <w:rsid w:val="00637E24"/>
    <w:rsid w:val="00637EA0"/>
    <w:rsid w:val="00637F41"/>
    <w:rsid w:val="00640161"/>
    <w:rsid w:val="006402DD"/>
    <w:rsid w:val="00640407"/>
    <w:rsid w:val="00640695"/>
    <w:rsid w:val="006406D1"/>
    <w:rsid w:val="00640718"/>
    <w:rsid w:val="00640749"/>
    <w:rsid w:val="0064078F"/>
    <w:rsid w:val="00640791"/>
    <w:rsid w:val="0064082C"/>
    <w:rsid w:val="0064086E"/>
    <w:rsid w:val="00640AFE"/>
    <w:rsid w:val="00640C21"/>
    <w:rsid w:val="00640E16"/>
    <w:rsid w:val="00640E6A"/>
    <w:rsid w:val="00640EBC"/>
    <w:rsid w:val="00640F28"/>
    <w:rsid w:val="006413A4"/>
    <w:rsid w:val="00641481"/>
    <w:rsid w:val="0064148B"/>
    <w:rsid w:val="00641757"/>
    <w:rsid w:val="00641772"/>
    <w:rsid w:val="00641797"/>
    <w:rsid w:val="00641A6C"/>
    <w:rsid w:val="00641B46"/>
    <w:rsid w:val="00641C8E"/>
    <w:rsid w:val="006420FE"/>
    <w:rsid w:val="00642176"/>
    <w:rsid w:val="0064224D"/>
    <w:rsid w:val="00642313"/>
    <w:rsid w:val="006424B0"/>
    <w:rsid w:val="00642638"/>
    <w:rsid w:val="0064264F"/>
    <w:rsid w:val="006426C5"/>
    <w:rsid w:val="006426CF"/>
    <w:rsid w:val="0064272A"/>
    <w:rsid w:val="0064278F"/>
    <w:rsid w:val="006429C8"/>
    <w:rsid w:val="00642C8B"/>
    <w:rsid w:val="00642CC8"/>
    <w:rsid w:val="00642CF3"/>
    <w:rsid w:val="00642DA5"/>
    <w:rsid w:val="00642DB0"/>
    <w:rsid w:val="00642EAA"/>
    <w:rsid w:val="00642F62"/>
    <w:rsid w:val="006430E8"/>
    <w:rsid w:val="00643120"/>
    <w:rsid w:val="00643153"/>
    <w:rsid w:val="006431BC"/>
    <w:rsid w:val="0064348E"/>
    <w:rsid w:val="006435AB"/>
    <w:rsid w:val="006435D7"/>
    <w:rsid w:val="00643622"/>
    <w:rsid w:val="0064385B"/>
    <w:rsid w:val="00643921"/>
    <w:rsid w:val="006439D8"/>
    <w:rsid w:val="006439E6"/>
    <w:rsid w:val="00643A72"/>
    <w:rsid w:val="00643DAB"/>
    <w:rsid w:val="00643DE2"/>
    <w:rsid w:val="00643F7E"/>
    <w:rsid w:val="00644044"/>
    <w:rsid w:val="0064404E"/>
    <w:rsid w:val="00644236"/>
    <w:rsid w:val="006442CF"/>
    <w:rsid w:val="006442E1"/>
    <w:rsid w:val="00644369"/>
    <w:rsid w:val="0064453E"/>
    <w:rsid w:val="00644545"/>
    <w:rsid w:val="006445DF"/>
    <w:rsid w:val="0064470B"/>
    <w:rsid w:val="00644741"/>
    <w:rsid w:val="00644855"/>
    <w:rsid w:val="00644C18"/>
    <w:rsid w:val="00644C43"/>
    <w:rsid w:val="00644D5C"/>
    <w:rsid w:val="00644F38"/>
    <w:rsid w:val="0064541C"/>
    <w:rsid w:val="00645467"/>
    <w:rsid w:val="006454EC"/>
    <w:rsid w:val="006454F8"/>
    <w:rsid w:val="00645563"/>
    <w:rsid w:val="006455AA"/>
    <w:rsid w:val="006455C3"/>
    <w:rsid w:val="00645853"/>
    <w:rsid w:val="006459C9"/>
    <w:rsid w:val="00645B3D"/>
    <w:rsid w:val="00645B8F"/>
    <w:rsid w:val="00645BA1"/>
    <w:rsid w:val="00645D7E"/>
    <w:rsid w:val="00645E1A"/>
    <w:rsid w:val="00645E1D"/>
    <w:rsid w:val="00645E32"/>
    <w:rsid w:val="00645E43"/>
    <w:rsid w:val="00645E85"/>
    <w:rsid w:val="00645EB3"/>
    <w:rsid w:val="00646005"/>
    <w:rsid w:val="0064606B"/>
    <w:rsid w:val="00646136"/>
    <w:rsid w:val="006461C1"/>
    <w:rsid w:val="00646426"/>
    <w:rsid w:val="00646473"/>
    <w:rsid w:val="006464B9"/>
    <w:rsid w:val="0064661B"/>
    <w:rsid w:val="00646647"/>
    <w:rsid w:val="0064678A"/>
    <w:rsid w:val="006467C5"/>
    <w:rsid w:val="00646987"/>
    <w:rsid w:val="006469CD"/>
    <w:rsid w:val="006469DD"/>
    <w:rsid w:val="00646B82"/>
    <w:rsid w:val="00646CBA"/>
    <w:rsid w:val="00646EC5"/>
    <w:rsid w:val="00646F5E"/>
    <w:rsid w:val="00646FE2"/>
    <w:rsid w:val="0064710F"/>
    <w:rsid w:val="0064738B"/>
    <w:rsid w:val="0064748B"/>
    <w:rsid w:val="006474E5"/>
    <w:rsid w:val="006475A6"/>
    <w:rsid w:val="006476DE"/>
    <w:rsid w:val="006478A4"/>
    <w:rsid w:val="006479C9"/>
    <w:rsid w:val="00647AEC"/>
    <w:rsid w:val="00647AF0"/>
    <w:rsid w:val="00647BDB"/>
    <w:rsid w:val="00647CB0"/>
    <w:rsid w:val="00647D1F"/>
    <w:rsid w:val="00647F0A"/>
    <w:rsid w:val="00650027"/>
    <w:rsid w:val="00650029"/>
    <w:rsid w:val="00650220"/>
    <w:rsid w:val="00650338"/>
    <w:rsid w:val="00650354"/>
    <w:rsid w:val="006503A1"/>
    <w:rsid w:val="006504A9"/>
    <w:rsid w:val="006507C7"/>
    <w:rsid w:val="00650812"/>
    <w:rsid w:val="0065093A"/>
    <w:rsid w:val="006509D5"/>
    <w:rsid w:val="006509FE"/>
    <w:rsid w:val="00650A6E"/>
    <w:rsid w:val="00650A96"/>
    <w:rsid w:val="00650BE4"/>
    <w:rsid w:val="00650C28"/>
    <w:rsid w:val="00650CFC"/>
    <w:rsid w:val="00650EFB"/>
    <w:rsid w:val="00650FAD"/>
    <w:rsid w:val="0065107C"/>
    <w:rsid w:val="0065112E"/>
    <w:rsid w:val="00651236"/>
    <w:rsid w:val="0065128D"/>
    <w:rsid w:val="006512B4"/>
    <w:rsid w:val="0065144B"/>
    <w:rsid w:val="0065166E"/>
    <w:rsid w:val="006516B7"/>
    <w:rsid w:val="0065177C"/>
    <w:rsid w:val="006517A2"/>
    <w:rsid w:val="006517C2"/>
    <w:rsid w:val="006517EF"/>
    <w:rsid w:val="006518F7"/>
    <w:rsid w:val="00651989"/>
    <w:rsid w:val="00651A52"/>
    <w:rsid w:val="00651A70"/>
    <w:rsid w:val="00651BA2"/>
    <w:rsid w:val="00651BF5"/>
    <w:rsid w:val="00651C96"/>
    <w:rsid w:val="00651CB1"/>
    <w:rsid w:val="00651D25"/>
    <w:rsid w:val="00651DE7"/>
    <w:rsid w:val="00651E09"/>
    <w:rsid w:val="00651F7B"/>
    <w:rsid w:val="006520C4"/>
    <w:rsid w:val="006524A5"/>
    <w:rsid w:val="00652697"/>
    <w:rsid w:val="006526E3"/>
    <w:rsid w:val="00652797"/>
    <w:rsid w:val="00652892"/>
    <w:rsid w:val="0065291D"/>
    <w:rsid w:val="00652A2F"/>
    <w:rsid w:val="00652BB2"/>
    <w:rsid w:val="0065302E"/>
    <w:rsid w:val="00653046"/>
    <w:rsid w:val="006532CA"/>
    <w:rsid w:val="0065357D"/>
    <w:rsid w:val="00653608"/>
    <w:rsid w:val="0065364F"/>
    <w:rsid w:val="006536CD"/>
    <w:rsid w:val="0065371D"/>
    <w:rsid w:val="00653B5A"/>
    <w:rsid w:val="00653BA8"/>
    <w:rsid w:val="00653BC3"/>
    <w:rsid w:val="00653C71"/>
    <w:rsid w:val="00653D29"/>
    <w:rsid w:val="00654018"/>
    <w:rsid w:val="0065409E"/>
    <w:rsid w:val="0065413C"/>
    <w:rsid w:val="006541A7"/>
    <w:rsid w:val="0065421B"/>
    <w:rsid w:val="006544AE"/>
    <w:rsid w:val="0065466A"/>
    <w:rsid w:val="0065469A"/>
    <w:rsid w:val="006549B0"/>
    <w:rsid w:val="00654CBF"/>
    <w:rsid w:val="00654D58"/>
    <w:rsid w:val="00654D89"/>
    <w:rsid w:val="00654F24"/>
    <w:rsid w:val="00654F36"/>
    <w:rsid w:val="0065502F"/>
    <w:rsid w:val="00655230"/>
    <w:rsid w:val="00655317"/>
    <w:rsid w:val="0065532D"/>
    <w:rsid w:val="00655334"/>
    <w:rsid w:val="006553F3"/>
    <w:rsid w:val="00655495"/>
    <w:rsid w:val="006554B8"/>
    <w:rsid w:val="006555E6"/>
    <w:rsid w:val="00655601"/>
    <w:rsid w:val="006556EA"/>
    <w:rsid w:val="0065587A"/>
    <w:rsid w:val="00655BDF"/>
    <w:rsid w:val="00655D34"/>
    <w:rsid w:val="00655DDB"/>
    <w:rsid w:val="00655E99"/>
    <w:rsid w:val="00655F5F"/>
    <w:rsid w:val="006563B2"/>
    <w:rsid w:val="00656504"/>
    <w:rsid w:val="006566B7"/>
    <w:rsid w:val="006568C7"/>
    <w:rsid w:val="006568EC"/>
    <w:rsid w:val="00656979"/>
    <w:rsid w:val="00656BEC"/>
    <w:rsid w:val="00656C44"/>
    <w:rsid w:val="00656CA5"/>
    <w:rsid w:val="00656D3B"/>
    <w:rsid w:val="00656D53"/>
    <w:rsid w:val="00656DB4"/>
    <w:rsid w:val="00656E34"/>
    <w:rsid w:val="00657234"/>
    <w:rsid w:val="0065737C"/>
    <w:rsid w:val="006575B1"/>
    <w:rsid w:val="00657658"/>
    <w:rsid w:val="0065769C"/>
    <w:rsid w:val="006579F4"/>
    <w:rsid w:val="00657CB2"/>
    <w:rsid w:val="00657D6D"/>
    <w:rsid w:val="00657E18"/>
    <w:rsid w:val="00657E56"/>
    <w:rsid w:val="00657F2C"/>
    <w:rsid w:val="00657F5C"/>
    <w:rsid w:val="00660327"/>
    <w:rsid w:val="00660386"/>
    <w:rsid w:val="0066041D"/>
    <w:rsid w:val="00660422"/>
    <w:rsid w:val="0066046B"/>
    <w:rsid w:val="006604E2"/>
    <w:rsid w:val="006604EB"/>
    <w:rsid w:val="00660520"/>
    <w:rsid w:val="006608C5"/>
    <w:rsid w:val="00660924"/>
    <w:rsid w:val="00660995"/>
    <w:rsid w:val="00660997"/>
    <w:rsid w:val="00660CF4"/>
    <w:rsid w:val="00660D0B"/>
    <w:rsid w:val="00660D21"/>
    <w:rsid w:val="00660DBE"/>
    <w:rsid w:val="00660F1A"/>
    <w:rsid w:val="00660F1F"/>
    <w:rsid w:val="00661387"/>
    <w:rsid w:val="00661480"/>
    <w:rsid w:val="006614BD"/>
    <w:rsid w:val="006616E5"/>
    <w:rsid w:val="0066171C"/>
    <w:rsid w:val="00661978"/>
    <w:rsid w:val="00661A5E"/>
    <w:rsid w:val="00661B6E"/>
    <w:rsid w:val="00661D26"/>
    <w:rsid w:val="00661EC2"/>
    <w:rsid w:val="00661EE4"/>
    <w:rsid w:val="00661F39"/>
    <w:rsid w:val="00661FE1"/>
    <w:rsid w:val="006625B4"/>
    <w:rsid w:val="006625CF"/>
    <w:rsid w:val="006625EC"/>
    <w:rsid w:val="00662671"/>
    <w:rsid w:val="00662736"/>
    <w:rsid w:val="006627B4"/>
    <w:rsid w:val="0066292C"/>
    <w:rsid w:val="006629FB"/>
    <w:rsid w:val="00662AA6"/>
    <w:rsid w:val="00662B48"/>
    <w:rsid w:val="00662BD9"/>
    <w:rsid w:val="00662C72"/>
    <w:rsid w:val="00662CCE"/>
    <w:rsid w:val="00662CD2"/>
    <w:rsid w:val="00662D5D"/>
    <w:rsid w:val="00662DE2"/>
    <w:rsid w:val="00662EDC"/>
    <w:rsid w:val="00662EF7"/>
    <w:rsid w:val="00662F80"/>
    <w:rsid w:val="0066312A"/>
    <w:rsid w:val="00663130"/>
    <w:rsid w:val="00663147"/>
    <w:rsid w:val="00663221"/>
    <w:rsid w:val="0066325C"/>
    <w:rsid w:val="0066328A"/>
    <w:rsid w:val="0066334C"/>
    <w:rsid w:val="006633D1"/>
    <w:rsid w:val="0066341E"/>
    <w:rsid w:val="0066354A"/>
    <w:rsid w:val="006636F2"/>
    <w:rsid w:val="00663868"/>
    <w:rsid w:val="006638C9"/>
    <w:rsid w:val="00663C92"/>
    <w:rsid w:val="00663CBA"/>
    <w:rsid w:val="00663D75"/>
    <w:rsid w:val="00663E3C"/>
    <w:rsid w:val="00664139"/>
    <w:rsid w:val="006642DD"/>
    <w:rsid w:val="006643A8"/>
    <w:rsid w:val="00664472"/>
    <w:rsid w:val="00664686"/>
    <w:rsid w:val="006646E7"/>
    <w:rsid w:val="00664786"/>
    <w:rsid w:val="006647D9"/>
    <w:rsid w:val="0066481F"/>
    <w:rsid w:val="00664BA1"/>
    <w:rsid w:val="00664FF6"/>
    <w:rsid w:val="00665043"/>
    <w:rsid w:val="00665078"/>
    <w:rsid w:val="0066509B"/>
    <w:rsid w:val="006650AA"/>
    <w:rsid w:val="006651F4"/>
    <w:rsid w:val="0066536C"/>
    <w:rsid w:val="006654FF"/>
    <w:rsid w:val="00665595"/>
    <w:rsid w:val="006655E9"/>
    <w:rsid w:val="006658AE"/>
    <w:rsid w:val="0066590D"/>
    <w:rsid w:val="00665B3D"/>
    <w:rsid w:val="00665C36"/>
    <w:rsid w:val="00665D83"/>
    <w:rsid w:val="00665DAC"/>
    <w:rsid w:val="00665DB5"/>
    <w:rsid w:val="00665DB8"/>
    <w:rsid w:val="00665F2C"/>
    <w:rsid w:val="00665FA5"/>
    <w:rsid w:val="00665FC1"/>
    <w:rsid w:val="006660E7"/>
    <w:rsid w:val="00666128"/>
    <w:rsid w:val="0066612A"/>
    <w:rsid w:val="00666136"/>
    <w:rsid w:val="006661CC"/>
    <w:rsid w:val="00666226"/>
    <w:rsid w:val="006662B9"/>
    <w:rsid w:val="006662D1"/>
    <w:rsid w:val="006664D9"/>
    <w:rsid w:val="00666527"/>
    <w:rsid w:val="0066658B"/>
    <w:rsid w:val="0066687D"/>
    <w:rsid w:val="0066698B"/>
    <w:rsid w:val="006669B4"/>
    <w:rsid w:val="00666BD5"/>
    <w:rsid w:val="00666C98"/>
    <w:rsid w:val="00666CD8"/>
    <w:rsid w:val="00666E56"/>
    <w:rsid w:val="00666E66"/>
    <w:rsid w:val="00666F19"/>
    <w:rsid w:val="00666F8F"/>
    <w:rsid w:val="00667005"/>
    <w:rsid w:val="00667107"/>
    <w:rsid w:val="0066716A"/>
    <w:rsid w:val="00667382"/>
    <w:rsid w:val="0066759F"/>
    <w:rsid w:val="00667686"/>
    <w:rsid w:val="006676DB"/>
    <w:rsid w:val="00667714"/>
    <w:rsid w:val="00667748"/>
    <w:rsid w:val="00667796"/>
    <w:rsid w:val="006677DA"/>
    <w:rsid w:val="00667988"/>
    <w:rsid w:val="00667C82"/>
    <w:rsid w:val="00667D18"/>
    <w:rsid w:val="00667D1F"/>
    <w:rsid w:val="00667DC3"/>
    <w:rsid w:val="00667DD7"/>
    <w:rsid w:val="00667F21"/>
    <w:rsid w:val="00667F58"/>
    <w:rsid w:val="00667F9E"/>
    <w:rsid w:val="00670059"/>
    <w:rsid w:val="00670573"/>
    <w:rsid w:val="0067058F"/>
    <w:rsid w:val="0067063D"/>
    <w:rsid w:val="00670832"/>
    <w:rsid w:val="006709EA"/>
    <w:rsid w:val="00670B4A"/>
    <w:rsid w:val="00670B93"/>
    <w:rsid w:val="00670D13"/>
    <w:rsid w:val="00670DAC"/>
    <w:rsid w:val="00670DDD"/>
    <w:rsid w:val="00670E15"/>
    <w:rsid w:val="006710D4"/>
    <w:rsid w:val="0067121C"/>
    <w:rsid w:val="0067136D"/>
    <w:rsid w:val="006713F8"/>
    <w:rsid w:val="006714CA"/>
    <w:rsid w:val="006716FD"/>
    <w:rsid w:val="0067170A"/>
    <w:rsid w:val="00671739"/>
    <w:rsid w:val="00671865"/>
    <w:rsid w:val="006718EE"/>
    <w:rsid w:val="00671975"/>
    <w:rsid w:val="00671AB6"/>
    <w:rsid w:val="00671AE2"/>
    <w:rsid w:val="00671C3A"/>
    <w:rsid w:val="00671C52"/>
    <w:rsid w:val="00671D79"/>
    <w:rsid w:val="00672093"/>
    <w:rsid w:val="00672101"/>
    <w:rsid w:val="00672129"/>
    <w:rsid w:val="00672218"/>
    <w:rsid w:val="00672253"/>
    <w:rsid w:val="0067231A"/>
    <w:rsid w:val="00672988"/>
    <w:rsid w:val="0067299F"/>
    <w:rsid w:val="006729D1"/>
    <w:rsid w:val="00672B31"/>
    <w:rsid w:val="00672D2A"/>
    <w:rsid w:val="00672E6C"/>
    <w:rsid w:val="00672FF4"/>
    <w:rsid w:val="006730D8"/>
    <w:rsid w:val="0067315E"/>
    <w:rsid w:val="00673194"/>
    <w:rsid w:val="006733A1"/>
    <w:rsid w:val="006734DC"/>
    <w:rsid w:val="00673778"/>
    <w:rsid w:val="0067378C"/>
    <w:rsid w:val="00673A8C"/>
    <w:rsid w:val="00673B08"/>
    <w:rsid w:val="00673B8D"/>
    <w:rsid w:val="00673BD2"/>
    <w:rsid w:val="00673D53"/>
    <w:rsid w:val="00673DAD"/>
    <w:rsid w:val="006740B7"/>
    <w:rsid w:val="006741D8"/>
    <w:rsid w:val="00674297"/>
    <w:rsid w:val="006742B4"/>
    <w:rsid w:val="0067432C"/>
    <w:rsid w:val="006743A8"/>
    <w:rsid w:val="006745E1"/>
    <w:rsid w:val="00674630"/>
    <w:rsid w:val="0067466B"/>
    <w:rsid w:val="006746E9"/>
    <w:rsid w:val="0067471F"/>
    <w:rsid w:val="0067496E"/>
    <w:rsid w:val="006749D2"/>
    <w:rsid w:val="00674A15"/>
    <w:rsid w:val="00674AEB"/>
    <w:rsid w:val="00674B8D"/>
    <w:rsid w:val="00674D6A"/>
    <w:rsid w:val="00674DDC"/>
    <w:rsid w:val="00674E71"/>
    <w:rsid w:val="00674EF1"/>
    <w:rsid w:val="00674F42"/>
    <w:rsid w:val="00674F5C"/>
    <w:rsid w:val="00674FBA"/>
    <w:rsid w:val="00674FFF"/>
    <w:rsid w:val="0067509C"/>
    <w:rsid w:val="00675114"/>
    <w:rsid w:val="00675159"/>
    <w:rsid w:val="006752A0"/>
    <w:rsid w:val="00675336"/>
    <w:rsid w:val="006754A0"/>
    <w:rsid w:val="006754CC"/>
    <w:rsid w:val="00675729"/>
    <w:rsid w:val="006757C9"/>
    <w:rsid w:val="0067583C"/>
    <w:rsid w:val="006758AD"/>
    <w:rsid w:val="00675A93"/>
    <w:rsid w:val="00675B49"/>
    <w:rsid w:val="00675D57"/>
    <w:rsid w:val="00675D69"/>
    <w:rsid w:val="006760C1"/>
    <w:rsid w:val="0067611F"/>
    <w:rsid w:val="00676132"/>
    <w:rsid w:val="00676163"/>
    <w:rsid w:val="0067618C"/>
    <w:rsid w:val="0067632E"/>
    <w:rsid w:val="00676385"/>
    <w:rsid w:val="00676486"/>
    <w:rsid w:val="00676567"/>
    <w:rsid w:val="00676605"/>
    <w:rsid w:val="006766C9"/>
    <w:rsid w:val="00676762"/>
    <w:rsid w:val="006767C7"/>
    <w:rsid w:val="006768F4"/>
    <w:rsid w:val="00676C34"/>
    <w:rsid w:val="00676CB2"/>
    <w:rsid w:val="00676CE3"/>
    <w:rsid w:val="00676EAA"/>
    <w:rsid w:val="00677077"/>
    <w:rsid w:val="00677083"/>
    <w:rsid w:val="006770C0"/>
    <w:rsid w:val="0067720B"/>
    <w:rsid w:val="006773D9"/>
    <w:rsid w:val="0067753D"/>
    <w:rsid w:val="006775D4"/>
    <w:rsid w:val="006777AA"/>
    <w:rsid w:val="0067783D"/>
    <w:rsid w:val="006778C0"/>
    <w:rsid w:val="0067793D"/>
    <w:rsid w:val="00677A6E"/>
    <w:rsid w:val="00677B38"/>
    <w:rsid w:val="00677C5C"/>
    <w:rsid w:val="00677E38"/>
    <w:rsid w:val="00677E45"/>
    <w:rsid w:val="00677F36"/>
    <w:rsid w:val="00677F64"/>
    <w:rsid w:val="006800CF"/>
    <w:rsid w:val="006801CD"/>
    <w:rsid w:val="00680243"/>
    <w:rsid w:val="0068024E"/>
    <w:rsid w:val="0068025B"/>
    <w:rsid w:val="006802BA"/>
    <w:rsid w:val="006803CD"/>
    <w:rsid w:val="00680435"/>
    <w:rsid w:val="00680443"/>
    <w:rsid w:val="006805FB"/>
    <w:rsid w:val="006806C3"/>
    <w:rsid w:val="006807FC"/>
    <w:rsid w:val="00680846"/>
    <w:rsid w:val="006809AB"/>
    <w:rsid w:val="00680A3F"/>
    <w:rsid w:val="00680AE2"/>
    <w:rsid w:val="00680B1E"/>
    <w:rsid w:val="00680C79"/>
    <w:rsid w:val="00680CAC"/>
    <w:rsid w:val="00680EA4"/>
    <w:rsid w:val="00680F9D"/>
    <w:rsid w:val="00681110"/>
    <w:rsid w:val="006811D1"/>
    <w:rsid w:val="00681254"/>
    <w:rsid w:val="00681320"/>
    <w:rsid w:val="0068149A"/>
    <w:rsid w:val="0068152D"/>
    <w:rsid w:val="0068155F"/>
    <w:rsid w:val="00681593"/>
    <w:rsid w:val="006815BE"/>
    <w:rsid w:val="00681619"/>
    <w:rsid w:val="00681684"/>
    <w:rsid w:val="00681713"/>
    <w:rsid w:val="00681730"/>
    <w:rsid w:val="00681806"/>
    <w:rsid w:val="00681869"/>
    <w:rsid w:val="006818F6"/>
    <w:rsid w:val="006818FE"/>
    <w:rsid w:val="0068192E"/>
    <w:rsid w:val="006819CD"/>
    <w:rsid w:val="00681ACB"/>
    <w:rsid w:val="00681C75"/>
    <w:rsid w:val="00681E61"/>
    <w:rsid w:val="00681F3D"/>
    <w:rsid w:val="00681F99"/>
    <w:rsid w:val="00681FE1"/>
    <w:rsid w:val="00682036"/>
    <w:rsid w:val="00682126"/>
    <w:rsid w:val="006821F2"/>
    <w:rsid w:val="006823BA"/>
    <w:rsid w:val="0068248A"/>
    <w:rsid w:val="00682673"/>
    <w:rsid w:val="006827E5"/>
    <w:rsid w:val="0068282A"/>
    <w:rsid w:val="00682877"/>
    <w:rsid w:val="006828B1"/>
    <w:rsid w:val="006828C2"/>
    <w:rsid w:val="00682A29"/>
    <w:rsid w:val="00682A5B"/>
    <w:rsid w:val="00682B08"/>
    <w:rsid w:val="00682D9D"/>
    <w:rsid w:val="00682E4D"/>
    <w:rsid w:val="00682F7D"/>
    <w:rsid w:val="006831E5"/>
    <w:rsid w:val="0068330E"/>
    <w:rsid w:val="00683826"/>
    <w:rsid w:val="00683A18"/>
    <w:rsid w:val="00683ADB"/>
    <w:rsid w:val="00683B97"/>
    <w:rsid w:val="00683C3C"/>
    <w:rsid w:val="00683C64"/>
    <w:rsid w:val="00683C69"/>
    <w:rsid w:val="00683FAD"/>
    <w:rsid w:val="00684034"/>
    <w:rsid w:val="00684035"/>
    <w:rsid w:val="0068419B"/>
    <w:rsid w:val="006841F4"/>
    <w:rsid w:val="0068426B"/>
    <w:rsid w:val="0068428A"/>
    <w:rsid w:val="006842B4"/>
    <w:rsid w:val="0068454F"/>
    <w:rsid w:val="00684600"/>
    <w:rsid w:val="006847C9"/>
    <w:rsid w:val="00684AA3"/>
    <w:rsid w:val="00684ABC"/>
    <w:rsid w:val="00684C07"/>
    <w:rsid w:val="00684C5F"/>
    <w:rsid w:val="00684C8A"/>
    <w:rsid w:val="00684EC1"/>
    <w:rsid w:val="00684F38"/>
    <w:rsid w:val="00684FF1"/>
    <w:rsid w:val="006850B3"/>
    <w:rsid w:val="00685135"/>
    <w:rsid w:val="006852C2"/>
    <w:rsid w:val="006852F2"/>
    <w:rsid w:val="0068548E"/>
    <w:rsid w:val="006854D9"/>
    <w:rsid w:val="006854E4"/>
    <w:rsid w:val="00685536"/>
    <w:rsid w:val="006855ED"/>
    <w:rsid w:val="006857A1"/>
    <w:rsid w:val="006857C0"/>
    <w:rsid w:val="0068581B"/>
    <w:rsid w:val="00685A09"/>
    <w:rsid w:val="00685A88"/>
    <w:rsid w:val="00685B67"/>
    <w:rsid w:val="00685CEC"/>
    <w:rsid w:val="00685D97"/>
    <w:rsid w:val="00685E2D"/>
    <w:rsid w:val="00685E4D"/>
    <w:rsid w:val="00685F3F"/>
    <w:rsid w:val="00685FE9"/>
    <w:rsid w:val="006861FC"/>
    <w:rsid w:val="0068632E"/>
    <w:rsid w:val="00686600"/>
    <w:rsid w:val="00686666"/>
    <w:rsid w:val="00686719"/>
    <w:rsid w:val="00686737"/>
    <w:rsid w:val="0068683C"/>
    <w:rsid w:val="00686DFA"/>
    <w:rsid w:val="00686EB7"/>
    <w:rsid w:val="00686F29"/>
    <w:rsid w:val="0068702B"/>
    <w:rsid w:val="006870B1"/>
    <w:rsid w:val="0068713A"/>
    <w:rsid w:val="006871DD"/>
    <w:rsid w:val="006872B5"/>
    <w:rsid w:val="00687D5D"/>
    <w:rsid w:val="00687E18"/>
    <w:rsid w:val="00687EA9"/>
    <w:rsid w:val="00687F81"/>
    <w:rsid w:val="0069010C"/>
    <w:rsid w:val="00690319"/>
    <w:rsid w:val="006904CE"/>
    <w:rsid w:val="006905E6"/>
    <w:rsid w:val="00690754"/>
    <w:rsid w:val="006907DB"/>
    <w:rsid w:val="0069093E"/>
    <w:rsid w:val="00690A9A"/>
    <w:rsid w:val="00690AD9"/>
    <w:rsid w:val="00690DCC"/>
    <w:rsid w:val="00690DFF"/>
    <w:rsid w:val="00690E82"/>
    <w:rsid w:val="00690EA2"/>
    <w:rsid w:val="00690FBB"/>
    <w:rsid w:val="006911E4"/>
    <w:rsid w:val="00691264"/>
    <w:rsid w:val="006912F2"/>
    <w:rsid w:val="0069131B"/>
    <w:rsid w:val="0069139E"/>
    <w:rsid w:val="006914D5"/>
    <w:rsid w:val="00691515"/>
    <w:rsid w:val="00691584"/>
    <w:rsid w:val="00691603"/>
    <w:rsid w:val="00691756"/>
    <w:rsid w:val="006917F4"/>
    <w:rsid w:val="00691903"/>
    <w:rsid w:val="006919EA"/>
    <w:rsid w:val="00691A5E"/>
    <w:rsid w:val="00691B0B"/>
    <w:rsid w:val="00691CCB"/>
    <w:rsid w:val="00691D91"/>
    <w:rsid w:val="00691E54"/>
    <w:rsid w:val="00691E71"/>
    <w:rsid w:val="00691F54"/>
    <w:rsid w:val="00691F6E"/>
    <w:rsid w:val="00691F80"/>
    <w:rsid w:val="00692056"/>
    <w:rsid w:val="0069207D"/>
    <w:rsid w:val="0069225A"/>
    <w:rsid w:val="00692288"/>
    <w:rsid w:val="0069230B"/>
    <w:rsid w:val="0069251C"/>
    <w:rsid w:val="00692579"/>
    <w:rsid w:val="00692606"/>
    <w:rsid w:val="00692723"/>
    <w:rsid w:val="00692AFE"/>
    <w:rsid w:val="00692BF5"/>
    <w:rsid w:val="00692CCE"/>
    <w:rsid w:val="00692D53"/>
    <w:rsid w:val="00692E30"/>
    <w:rsid w:val="00692E9A"/>
    <w:rsid w:val="00692FC0"/>
    <w:rsid w:val="006930AF"/>
    <w:rsid w:val="006930B4"/>
    <w:rsid w:val="00693224"/>
    <w:rsid w:val="00693314"/>
    <w:rsid w:val="0069342D"/>
    <w:rsid w:val="0069343B"/>
    <w:rsid w:val="00693472"/>
    <w:rsid w:val="006935D8"/>
    <w:rsid w:val="006936E3"/>
    <w:rsid w:val="0069393E"/>
    <w:rsid w:val="006939FB"/>
    <w:rsid w:val="00693B67"/>
    <w:rsid w:val="00693C6E"/>
    <w:rsid w:val="00693C89"/>
    <w:rsid w:val="00693D2F"/>
    <w:rsid w:val="00693E59"/>
    <w:rsid w:val="00693F25"/>
    <w:rsid w:val="00693F74"/>
    <w:rsid w:val="006941D3"/>
    <w:rsid w:val="006944A1"/>
    <w:rsid w:val="006944D5"/>
    <w:rsid w:val="006946DD"/>
    <w:rsid w:val="0069492B"/>
    <w:rsid w:val="006949EA"/>
    <w:rsid w:val="00694B4C"/>
    <w:rsid w:val="00694CBE"/>
    <w:rsid w:val="00694D08"/>
    <w:rsid w:val="00694D2D"/>
    <w:rsid w:val="00694DB5"/>
    <w:rsid w:val="00694F35"/>
    <w:rsid w:val="00694FD2"/>
    <w:rsid w:val="00695097"/>
    <w:rsid w:val="0069515E"/>
    <w:rsid w:val="006952CA"/>
    <w:rsid w:val="00695323"/>
    <w:rsid w:val="00695365"/>
    <w:rsid w:val="006954AF"/>
    <w:rsid w:val="0069557B"/>
    <w:rsid w:val="006955C8"/>
    <w:rsid w:val="006957AD"/>
    <w:rsid w:val="00695947"/>
    <w:rsid w:val="00695960"/>
    <w:rsid w:val="006959A6"/>
    <w:rsid w:val="00695BCD"/>
    <w:rsid w:val="00695BD0"/>
    <w:rsid w:val="00695BD4"/>
    <w:rsid w:val="00695C4A"/>
    <w:rsid w:val="00695CE3"/>
    <w:rsid w:val="00695D05"/>
    <w:rsid w:val="00695D13"/>
    <w:rsid w:val="00695DA6"/>
    <w:rsid w:val="00695FFC"/>
    <w:rsid w:val="006960DA"/>
    <w:rsid w:val="006962E4"/>
    <w:rsid w:val="00696353"/>
    <w:rsid w:val="006963DE"/>
    <w:rsid w:val="006963FE"/>
    <w:rsid w:val="0069645D"/>
    <w:rsid w:val="006964D4"/>
    <w:rsid w:val="006965B9"/>
    <w:rsid w:val="00696807"/>
    <w:rsid w:val="00696914"/>
    <w:rsid w:val="00696928"/>
    <w:rsid w:val="0069696E"/>
    <w:rsid w:val="00696A9B"/>
    <w:rsid w:val="00696B50"/>
    <w:rsid w:val="00696C96"/>
    <w:rsid w:val="00696ED8"/>
    <w:rsid w:val="0069700F"/>
    <w:rsid w:val="00697013"/>
    <w:rsid w:val="0069701A"/>
    <w:rsid w:val="006970B1"/>
    <w:rsid w:val="00697247"/>
    <w:rsid w:val="006974EE"/>
    <w:rsid w:val="0069750A"/>
    <w:rsid w:val="00697721"/>
    <w:rsid w:val="0069783F"/>
    <w:rsid w:val="00697C41"/>
    <w:rsid w:val="00697C5A"/>
    <w:rsid w:val="00697D57"/>
    <w:rsid w:val="00697D97"/>
    <w:rsid w:val="00697DC3"/>
    <w:rsid w:val="00697F46"/>
    <w:rsid w:val="00697FF1"/>
    <w:rsid w:val="006A006C"/>
    <w:rsid w:val="006A00E2"/>
    <w:rsid w:val="006A012E"/>
    <w:rsid w:val="006A01A2"/>
    <w:rsid w:val="006A02A4"/>
    <w:rsid w:val="006A03EC"/>
    <w:rsid w:val="006A0424"/>
    <w:rsid w:val="006A0518"/>
    <w:rsid w:val="006A053A"/>
    <w:rsid w:val="006A0652"/>
    <w:rsid w:val="006A0660"/>
    <w:rsid w:val="006A068E"/>
    <w:rsid w:val="006A06E3"/>
    <w:rsid w:val="006A0700"/>
    <w:rsid w:val="006A075A"/>
    <w:rsid w:val="006A090D"/>
    <w:rsid w:val="006A094E"/>
    <w:rsid w:val="006A0A04"/>
    <w:rsid w:val="006A0A9D"/>
    <w:rsid w:val="006A0C0F"/>
    <w:rsid w:val="006A0E00"/>
    <w:rsid w:val="006A0ED9"/>
    <w:rsid w:val="006A0F96"/>
    <w:rsid w:val="006A10A4"/>
    <w:rsid w:val="006A11A7"/>
    <w:rsid w:val="006A11E3"/>
    <w:rsid w:val="006A1208"/>
    <w:rsid w:val="006A1282"/>
    <w:rsid w:val="006A1354"/>
    <w:rsid w:val="006A147D"/>
    <w:rsid w:val="006A14B3"/>
    <w:rsid w:val="006A15C0"/>
    <w:rsid w:val="006A1634"/>
    <w:rsid w:val="006A16F3"/>
    <w:rsid w:val="006A1786"/>
    <w:rsid w:val="006A17BF"/>
    <w:rsid w:val="006A1A4D"/>
    <w:rsid w:val="006A1B1C"/>
    <w:rsid w:val="006A1BD2"/>
    <w:rsid w:val="006A1C71"/>
    <w:rsid w:val="006A1F09"/>
    <w:rsid w:val="006A1F6F"/>
    <w:rsid w:val="006A1F95"/>
    <w:rsid w:val="006A219E"/>
    <w:rsid w:val="006A21CF"/>
    <w:rsid w:val="006A2205"/>
    <w:rsid w:val="006A2340"/>
    <w:rsid w:val="006A2546"/>
    <w:rsid w:val="006A2569"/>
    <w:rsid w:val="006A25FE"/>
    <w:rsid w:val="006A26ED"/>
    <w:rsid w:val="006A271F"/>
    <w:rsid w:val="006A2834"/>
    <w:rsid w:val="006A292B"/>
    <w:rsid w:val="006A2965"/>
    <w:rsid w:val="006A29C5"/>
    <w:rsid w:val="006A2AA2"/>
    <w:rsid w:val="006A2B6E"/>
    <w:rsid w:val="006A2BDD"/>
    <w:rsid w:val="006A2C8E"/>
    <w:rsid w:val="006A2E4F"/>
    <w:rsid w:val="006A2E83"/>
    <w:rsid w:val="006A2EB6"/>
    <w:rsid w:val="006A2F18"/>
    <w:rsid w:val="006A2F78"/>
    <w:rsid w:val="006A301F"/>
    <w:rsid w:val="006A333E"/>
    <w:rsid w:val="006A3595"/>
    <w:rsid w:val="006A36DF"/>
    <w:rsid w:val="006A3B2B"/>
    <w:rsid w:val="006A3C80"/>
    <w:rsid w:val="006A3EB1"/>
    <w:rsid w:val="006A409A"/>
    <w:rsid w:val="006A40DE"/>
    <w:rsid w:val="006A413E"/>
    <w:rsid w:val="006A41D6"/>
    <w:rsid w:val="006A4377"/>
    <w:rsid w:val="006A43A3"/>
    <w:rsid w:val="006A43F1"/>
    <w:rsid w:val="006A48D6"/>
    <w:rsid w:val="006A48F4"/>
    <w:rsid w:val="006A499E"/>
    <w:rsid w:val="006A49EB"/>
    <w:rsid w:val="006A4A20"/>
    <w:rsid w:val="006A4A5C"/>
    <w:rsid w:val="006A4A91"/>
    <w:rsid w:val="006A4B58"/>
    <w:rsid w:val="006A4BC2"/>
    <w:rsid w:val="006A4C7C"/>
    <w:rsid w:val="006A4D6A"/>
    <w:rsid w:val="006A4DFC"/>
    <w:rsid w:val="006A4E41"/>
    <w:rsid w:val="006A4F5C"/>
    <w:rsid w:val="006A4FCE"/>
    <w:rsid w:val="006A501B"/>
    <w:rsid w:val="006A506F"/>
    <w:rsid w:val="006A51D1"/>
    <w:rsid w:val="006A51F3"/>
    <w:rsid w:val="006A5369"/>
    <w:rsid w:val="006A5579"/>
    <w:rsid w:val="006A56EE"/>
    <w:rsid w:val="006A587B"/>
    <w:rsid w:val="006A58DC"/>
    <w:rsid w:val="006A58E1"/>
    <w:rsid w:val="006A590A"/>
    <w:rsid w:val="006A592A"/>
    <w:rsid w:val="006A599E"/>
    <w:rsid w:val="006A5ABA"/>
    <w:rsid w:val="006A5B30"/>
    <w:rsid w:val="006A5D7F"/>
    <w:rsid w:val="006A5EBE"/>
    <w:rsid w:val="006A5F05"/>
    <w:rsid w:val="006A5F0A"/>
    <w:rsid w:val="006A6080"/>
    <w:rsid w:val="006A6108"/>
    <w:rsid w:val="006A61DA"/>
    <w:rsid w:val="006A628D"/>
    <w:rsid w:val="006A62D8"/>
    <w:rsid w:val="006A6381"/>
    <w:rsid w:val="006A649B"/>
    <w:rsid w:val="006A6542"/>
    <w:rsid w:val="006A66B9"/>
    <w:rsid w:val="006A67E7"/>
    <w:rsid w:val="006A6AEF"/>
    <w:rsid w:val="006A6B5D"/>
    <w:rsid w:val="006A6E20"/>
    <w:rsid w:val="006A6E84"/>
    <w:rsid w:val="006A6E8B"/>
    <w:rsid w:val="006A6EE2"/>
    <w:rsid w:val="006A70BA"/>
    <w:rsid w:val="006A71E2"/>
    <w:rsid w:val="006A732C"/>
    <w:rsid w:val="006A73A8"/>
    <w:rsid w:val="006A757F"/>
    <w:rsid w:val="006A7662"/>
    <w:rsid w:val="006A76D5"/>
    <w:rsid w:val="006A7782"/>
    <w:rsid w:val="006A784F"/>
    <w:rsid w:val="006A789B"/>
    <w:rsid w:val="006A7978"/>
    <w:rsid w:val="006A79A2"/>
    <w:rsid w:val="006A7A8D"/>
    <w:rsid w:val="006A7A8F"/>
    <w:rsid w:val="006A7A9C"/>
    <w:rsid w:val="006A7C5A"/>
    <w:rsid w:val="006A7D5D"/>
    <w:rsid w:val="006A7F1D"/>
    <w:rsid w:val="006B003E"/>
    <w:rsid w:val="006B0063"/>
    <w:rsid w:val="006B009F"/>
    <w:rsid w:val="006B01C9"/>
    <w:rsid w:val="006B0234"/>
    <w:rsid w:val="006B0345"/>
    <w:rsid w:val="006B0358"/>
    <w:rsid w:val="006B0436"/>
    <w:rsid w:val="006B047B"/>
    <w:rsid w:val="006B058B"/>
    <w:rsid w:val="006B05A4"/>
    <w:rsid w:val="006B07DA"/>
    <w:rsid w:val="006B0822"/>
    <w:rsid w:val="006B09EB"/>
    <w:rsid w:val="006B0BC4"/>
    <w:rsid w:val="006B0ED3"/>
    <w:rsid w:val="006B0EEC"/>
    <w:rsid w:val="006B0F91"/>
    <w:rsid w:val="006B0FE7"/>
    <w:rsid w:val="006B1061"/>
    <w:rsid w:val="006B10EE"/>
    <w:rsid w:val="006B1170"/>
    <w:rsid w:val="006B1179"/>
    <w:rsid w:val="006B128F"/>
    <w:rsid w:val="006B12B3"/>
    <w:rsid w:val="006B146A"/>
    <w:rsid w:val="006B17CB"/>
    <w:rsid w:val="006B1B14"/>
    <w:rsid w:val="006B1D3A"/>
    <w:rsid w:val="006B1DF3"/>
    <w:rsid w:val="006B1E96"/>
    <w:rsid w:val="006B2137"/>
    <w:rsid w:val="006B21DC"/>
    <w:rsid w:val="006B2290"/>
    <w:rsid w:val="006B243D"/>
    <w:rsid w:val="006B2599"/>
    <w:rsid w:val="006B25AD"/>
    <w:rsid w:val="006B25B9"/>
    <w:rsid w:val="006B25FD"/>
    <w:rsid w:val="006B26F5"/>
    <w:rsid w:val="006B2720"/>
    <w:rsid w:val="006B27CC"/>
    <w:rsid w:val="006B2AE7"/>
    <w:rsid w:val="006B2BC4"/>
    <w:rsid w:val="006B2C13"/>
    <w:rsid w:val="006B2C1F"/>
    <w:rsid w:val="006B2C39"/>
    <w:rsid w:val="006B2C50"/>
    <w:rsid w:val="006B2CB1"/>
    <w:rsid w:val="006B2CBA"/>
    <w:rsid w:val="006B2CFD"/>
    <w:rsid w:val="006B2DD2"/>
    <w:rsid w:val="006B2E45"/>
    <w:rsid w:val="006B2E4D"/>
    <w:rsid w:val="006B2E83"/>
    <w:rsid w:val="006B2EF4"/>
    <w:rsid w:val="006B2F0E"/>
    <w:rsid w:val="006B2F71"/>
    <w:rsid w:val="006B2F9A"/>
    <w:rsid w:val="006B300D"/>
    <w:rsid w:val="006B3143"/>
    <w:rsid w:val="006B31A7"/>
    <w:rsid w:val="006B3303"/>
    <w:rsid w:val="006B35B9"/>
    <w:rsid w:val="006B390A"/>
    <w:rsid w:val="006B3959"/>
    <w:rsid w:val="006B3962"/>
    <w:rsid w:val="006B3A30"/>
    <w:rsid w:val="006B3A61"/>
    <w:rsid w:val="006B3B4B"/>
    <w:rsid w:val="006B3BD4"/>
    <w:rsid w:val="006B3CB5"/>
    <w:rsid w:val="006B3D8F"/>
    <w:rsid w:val="006B3F21"/>
    <w:rsid w:val="006B41A9"/>
    <w:rsid w:val="006B41B7"/>
    <w:rsid w:val="006B41BD"/>
    <w:rsid w:val="006B4294"/>
    <w:rsid w:val="006B42A1"/>
    <w:rsid w:val="006B4302"/>
    <w:rsid w:val="006B43D5"/>
    <w:rsid w:val="006B4409"/>
    <w:rsid w:val="006B449B"/>
    <w:rsid w:val="006B4765"/>
    <w:rsid w:val="006B47FB"/>
    <w:rsid w:val="006B4848"/>
    <w:rsid w:val="006B49C5"/>
    <w:rsid w:val="006B4B87"/>
    <w:rsid w:val="006B4D47"/>
    <w:rsid w:val="006B4DEE"/>
    <w:rsid w:val="006B4F92"/>
    <w:rsid w:val="006B51D6"/>
    <w:rsid w:val="006B5407"/>
    <w:rsid w:val="006B5463"/>
    <w:rsid w:val="006B5491"/>
    <w:rsid w:val="006B54CC"/>
    <w:rsid w:val="006B56CE"/>
    <w:rsid w:val="006B5828"/>
    <w:rsid w:val="006B5919"/>
    <w:rsid w:val="006B5A9C"/>
    <w:rsid w:val="006B5B64"/>
    <w:rsid w:val="006B5C67"/>
    <w:rsid w:val="006B5D36"/>
    <w:rsid w:val="006B5F3A"/>
    <w:rsid w:val="006B637B"/>
    <w:rsid w:val="006B6390"/>
    <w:rsid w:val="006B66B5"/>
    <w:rsid w:val="006B671B"/>
    <w:rsid w:val="006B67E2"/>
    <w:rsid w:val="006B67ED"/>
    <w:rsid w:val="006B6AE6"/>
    <w:rsid w:val="006B6B7E"/>
    <w:rsid w:val="006B6BEB"/>
    <w:rsid w:val="006B6C03"/>
    <w:rsid w:val="006B6CD8"/>
    <w:rsid w:val="006B6E3D"/>
    <w:rsid w:val="006B7010"/>
    <w:rsid w:val="006B7045"/>
    <w:rsid w:val="006B7191"/>
    <w:rsid w:val="006B71D6"/>
    <w:rsid w:val="006B7212"/>
    <w:rsid w:val="006B7291"/>
    <w:rsid w:val="006B77A1"/>
    <w:rsid w:val="006B77EC"/>
    <w:rsid w:val="006B7887"/>
    <w:rsid w:val="006B7AD6"/>
    <w:rsid w:val="006B7C0F"/>
    <w:rsid w:val="006B7C56"/>
    <w:rsid w:val="006B7CC1"/>
    <w:rsid w:val="006B7D1B"/>
    <w:rsid w:val="006B7E17"/>
    <w:rsid w:val="006C0403"/>
    <w:rsid w:val="006C0466"/>
    <w:rsid w:val="006C0471"/>
    <w:rsid w:val="006C047E"/>
    <w:rsid w:val="006C055E"/>
    <w:rsid w:val="006C0674"/>
    <w:rsid w:val="006C0771"/>
    <w:rsid w:val="006C0792"/>
    <w:rsid w:val="006C082A"/>
    <w:rsid w:val="006C0868"/>
    <w:rsid w:val="006C0ACF"/>
    <w:rsid w:val="006C0AD4"/>
    <w:rsid w:val="006C0BA0"/>
    <w:rsid w:val="006C0C8D"/>
    <w:rsid w:val="006C0C9A"/>
    <w:rsid w:val="006C0D9C"/>
    <w:rsid w:val="006C0DDB"/>
    <w:rsid w:val="006C0DE6"/>
    <w:rsid w:val="006C0E84"/>
    <w:rsid w:val="006C0FC4"/>
    <w:rsid w:val="006C102E"/>
    <w:rsid w:val="006C11B6"/>
    <w:rsid w:val="006C11B7"/>
    <w:rsid w:val="006C11DC"/>
    <w:rsid w:val="006C123B"/>
    <w:rsid w:val="006C123F"/>
    <w:rsid w:val="006C1246"/>
    <w:rsid w:val="006C1281"/>
    <w:rsid w:val="006C1362"/>
    <w:rsid w:val="006C1447"/>
    <w:rsid w:val="006C151F"/>
    <w:rsid w:val="006C1912"/>
    <w:rsid w:val="006C1B5C"/>
    <w:rsid w:val="006C1BBB"/>
    <w:rsid w:val="006C1BCC"/>
    <w:rsid w:val="006C1C59"/>
    <w:rsid w:val="006C1CAB"/>
    <w:rsid w:val="006C1E6C"/>
    <w:rsid w:val="006C1E97"/>
    <w:rsid w:val="006C2036"/>
    <w:rsid w:val="006C226B"/>
    <w:rsid w:val="006C22B9"/>
    <w:rsid w:val="006C23C5"/>
    <w:rsid w:val="006C2432"/>
    <w:rsid w:val="006C2538"/>
    <w:rsid w:val="006C25AC"/>
    <w:rsid w:val="006C25B4"/>
    <w:rsid w:val="006C283B"/>
    <w:rsid w:val="006C283C"/>
    <w:rsid w:val="006C28E3"/>
    <w:rsid w:val="006C2A49"/>
    <w:rsid w:val="006C2ACF"/>
    <w:rsid w:val="006C2AED"/>
    <w:rsid w:val="006C2B0F"/>
    <w:rsid w:val="006C2BB4"/>
    <w:rsid w:val="006C2E16"/>
    <w:rsid w:val="006C2E2B"/>
    <w:rsid w:val="006C2FEC"/>
    <w:rsid w:val="006C3028"/>
    <w:rsid w:val="006C3112"/>
    <w:rsid w:val="006C32E1"/>
    <w:rsid w:val="006C33C6"/>
    <w:rsid w:val="006C3413"/>
    <w:rsid w:val="006C3538"/>
    <w:rsid w:val="006C3567"/>
    <w:rsid w:val="006C3679"/>
    <w:rsid w:val="006C383B"/>
    <w:rsid w:val="006C3870"/>
    <w:rsid w:val="006C3BB5"/>
    <w:rsid w:val="006C3C26"/>
    <w:rsid w:val="006C3D0C"/>
    <w:rsid w:val="006C3D58"/>
    <w:rsid w:val="006C3FB7"/>
    <w:rsid w:val="006C3FCA"/>
    <w:rsid w:val="006C400C"/>
    <w:rsid w:val="006C407B"/>
    <w:rsid w:val="006C4093"/>
    <w:rsid w:val="006C422C"/>
    <w:rsid w:val="006C4233"/>
    <w:rsid w:val="006C423D"/>
    <w:rsid w:val="006C4290"/>
    <w:rsid w:val="006C4355"/>
    <w:rsid w:val="006C435A"/>
    <w:rsid w:val="006C4373"/>
    <w:rsid w:val="006C44A5"/>
    <w:rsid w:val="006C4733"/>
    <w:rsid w:val="006C477A"/>
    <w:rsid w:val="006C4A6A"/>
    <w:rsid w:val="006C4B41"/>
    <w:rsid w:val="006C4BFB"/>
    <w:rsid w:val="006C4D06"/>
    <w:rsid w:val="006C4FF3"/>
    <w:rsid w:val="006C51EC"/>
    <w:rsid w:val="006C5233"/>
    <w:rsid w:val="006C54AA"/>
    <w:rsid w:val="006C56D2"/>
    <w:rsid w:val="006C57AE"/>
    <w:rsid w:val="006C59B2"/>
    <w:rsid w:val="006C5B71"/>
    <w:rsid w:val="006C5C7A"/>
    <w:rsid w:val="006C5C92"/>
    <w:rsid w:val="006C5E83"/>
    <w:rsid w:val="006C5FB3"/>
    <w:rsid w:val="006C631F"/>
    <w:rsid w:val="006C649A"/>
    <w:rsid w:val="006C6624"/>
    <w:rsid w:val="006C675C"/>
    <w:rsid w:val="006C678C"/>
    <w:rsid w:val="006C6964"/>
    <w:rsid w:val="006C6B29"/>
    <w:rsid w:val="006C6B80"/>
    <w:rsid w:val="006C6CAD"/>
    <w:rsid w:val="006C6D0C"/>
    <w:rsid w:val="006C6D82"/>
    <w:rsid w:val="006C6D8B"/>
    <w:rsid w:val="006C6F15"/>
    <w:rsid w:val="006C716F"/>
    <w:rsid w:val="006C71D6"/>
    <w:rsid w:val="006C7379"/>
    <w:rsid w:val="006C789B"/>
    <w:rsid w:val="006C78C9"/>
    <w:rsid w:val="006C790F"/>
    <w:rsid w:val="006C7974"/>
    <w:rsid w:val="006C7D9A"/>
    <w:rsid w:val="006C7E56"/>
    <w:rsid w:val="006C7F52"/>
    <w:rsid w:val="006D000D"/>
    <w:rsid w:val="006D0054"/>
    <w:rsid w:val="006D00A0"/>
    <w:rsid w:val="006D035D"/>
    <w:rsid w:val="006D050E"/>
    <w:rsid w:val="006D05FE"/>
    <w:rsid w:val="006D0834"/>
    <w:rsid w:val="006D0916"/>
    <w:rsid w:val="006D0A2A"/>
    <w:rsid w:val="006D0B12"/>
    <w:rsid w:val="006D0B66"/>
    <w:rsid w:val="006D0CD9"/>
    <w:rsid w:val="006D0DE1"/>
    <w:rsid w:val="006D0E13"/>
    <w:rsid w:val="006D0F61"/>
    <w:rsid w:val="006D10E1"/>
    <w:rsid w:val="006D1217"/>
    <w:rsid w:val="006D12AC"/>
    <w:rsid w:val="006D1367"/>
    <w:rsid w:val="006D13BF"/>
    <w:rsid w:val="006D13EF"/>
    <w:rsid w:val="006D153A"/>
    <w:rsid w:val="006D15B9"/>
    <w:rsid w:val="006D177A"/>
    <w:rsid w:val="006D19AE"/>
    <w:rsid w:val="006D1B56"/>
    <w:rsid w:val="006D1B98"/>
    <w:rsid w:val="006D1C15"/>
    <w:rsid w:val="006D1CC8"/>
    <w:rsid w:val="006D1DA5"/>
    <w:rsid w:val="006D1DB4"/>
    <w:rsid w:val="006D1F84"/>
    <w:rsid w:val="006D217B"/>
    <w:rsid w:val="006D218B"/>
    <w:rsid w:val="006D218C"/>
    <w:rsid w:val="006D22AE"/>
    <w:rsid w:val="006D22E5"/>
    <w:rsid w:val="006D2329"/>
    <w:rsid w:val="006D23FB"/>
    <w:rsid w:val="006D2406"/>
    <w:rsid w:val="006D25FF"/>
    <w:rsid w:val="006D267F"/>
    <w:rsid w:val="006D2719"/>
    <w:rsid w:val="006D2777"/>
    <w:rsid w:val="006D2780"/>
    <w:rsid w:val="006D283F"/>
    <w:rsid w:val="006D28C2"/>
    <w:rsid w:val="006D2AA4"/>
    <w:rsid w:val="006D2B4A"/>
    <w:rsid w:val="006D2BD7"/>
    <w:rsid w:val="006D30FF"/>
    <w:rsid w:val="006D3256"/>
    <w:rsid w:val="006D33A0"/>
    <w:rsid w:val="006D341F"/>
    <w:rsid w:val="006D362B"/>
    <w:rsid w:val="006D3788"/>
    <w:rsid w:val="006D3920"/>
    <w:rsid w:val="006D3B44"/>
    <w:rsid w:val="006D3BB4"/>
    <w:rsid w:val="006D3BF4"/>
    <w:rsid w:val="006D3DA3"/>
    <w:rsid w:val="006D3E96"/>
    <w:rsid w:val="006D407C"/>
    <w:rsid w:val="006D4100"/>
    <w:rsid w:val="006D410D"/>
    <w:rsid w:val="006D417A"/>
    <w:rsid w:val="006D435F"/>
    <w:rsid w:val="006D4361"/>
    <w:rsid w:val="006D43C1"/>
    <w:rsid w:val="006D4421"/>
    <w:rsid w:val="006D4653"/>
    <w:rsid w:val="006D46B4"/>
    <w:rsid w:val="006D472C"/>
    <w:rsid w:val="006D476B"/>
    <w:rsid w:val="006D47B5"/>
    <w:rsid w:val="006D47FE"/>
    <w:rsid w:val="006D489B"/>
    <w:rsid w:val="006D4A6A"/>
    <w:rsid w:val="006D4B15"/>
    <w:rsid w:val="006D4B7F"/>
    <w:rsid w:val="006D4DF4"/>
    <w:rsid w:val="006D4E39"/>
    <w:rsid w:val="006D4FE1"/>
    <w:rsid w:val="006D51B7"/>
    <w:rsid w:val="006D5285"/>
    <w:rsid w:val="006D5324"/>
    <w:rsid w:val="006D534E"/>
    <w:rsid w:val="006D54E8"/>
    <w:rsid w:val="006D5752"/>
    <w:rsid w:val="006D57C4"/>
    <w:rsid w:val="006D594F"/>
    <w:rsid w:val="006D5BAB"/>
    <w:rsid w:val="006D5E8F"/>
    <w:rsid w:val="006D5F19"/>
    <w:rsid w:val="006D5F1E"/>
    <w:rsid w:val="006D5F8B"/>
    <w:rsid w:val="006D6047"/>
    <w:rsid w:val="006D61D9"/>
    <w:rsid w:val="006D6370"/>
    <w:rsid w:val="006D642D"/>
    <w:rsid w:val="006D64CF"/>
    <w:rsid w:val="006D6568"/>
    <w:rsid w:val="006D6722"/>
    <w:rsid w:val="006D686E"/>
    <w:rsid w:val="006D6992"/>
    <w:rsid w:val="006D69C0"/>
    <w:rsid w:val="006D6AA9"/>
    <w:rsid w:val="006D6C05"/>
    <w:rsid w:val="006D6C3F"/>
    <w:rsid w:val="006D6DCF"/>
    <w:rsid w:val="006D6EF4"/>
    <w:rsid w:val="006D6FAC"/>
    <w:rsid w:val="006D6FB1"/>
    <w:rsid w:val="006D715C"/>
    <w:rsid w:val="006D72A6"/>
    <w:rsid w:val="006D7386"/>
    <w:rsid w:val="006D7401"/>
    <w:rsid w:val="006D7528"/>
    <w:rsid w:val="006D7743"/>
    <w:rsid w:val="006D7826"/>
    <w:rsid w:val="006D7B9A"/>
    <w:rsid w:val="006D7DC1"/>
    <w:rsid w:val="006D7E2F"/>
    <w:rsid w:val="006D7E6C"/>
    <w:rsid w:val="006D7F55"/>
    <w:rsid w:val="006E0067"/>
    <w:rsid w:val="006E0089"/>
    <w:rsid w:val="006E014D"/>
    <w:rsid w:val="006E0169"/>
    <w:rsid w:val="006E02E0"/>
    <w:rsid w:val="006E0314"/>
    <w:rsid w:val="006E048C"/>
    <w:rsid w:val="006E0642"/>
    <w:rsid w:val="006E065C"/>
    <w:rsid w:val="006E0665"/>
    <w:rsid w:val="006E06AA"/>
    <w:rsid w:val="006E0796"/>
    <w:rsid w:val="006E07C7"/>
    <w:rsid w:val="006E08BB"/>
    <w:rsid w:val="006E0913"/>
    <w:rsid w:val="006E09AB"/>
    <w:rsid w:val="006E0A33"/>
    <w:rsid w:val="006E0B20"/>
    <w:rsid w:val="006E0CE0"/>
    <w:rsid w:val="006E0E94"/>
    <w:rsid w:val="006E0F42"/>
    <w:rsid w:val="006E0F9C"/>
    <w:rsid w:val="006E1015"/>
    <w:rsid w:val="006E11E1"/>
    <w:rsid w:val="006E1366"/>
    <w:rsid w:val="006E139B"/>
    <w:rsid w:val="006E13BD"/>
    <w:rsid w:val="006E145A"/>
    <w:rsid w:val="006E1460"/>
    <w:rsid w:val="006E151E"/>
    <w:rsid w:val="006E154C"/>
    <w:rsid w:val="006E15AE"/>
    <w:rsid w:val="006E17DE"/>
    <w:rsid w:val="006E1977"/>
    <w:rsid w:val="006E198C"/>
    <w:rsid w:val="006E1A73"/>
    <w:rsid w:val="006E1AF6"/>
    <w:rsid w:val="006E1B48"/>
    <w:rsid w:val="006E1B76"/>
    <w:rsid w:val="006E1D16"/>
    <w:rsid w:val="006E1E8C"/>
    <w:rsid w:val="006E1ECB"/>
    <w:rsid w:val="006E1ED8"/>
    <w:rsid w:val="006E2073"/>
    <w:rsid w:val="006E242F"/>
    <w:rsid w:val="006E2607"/>
    <w:rsid w:val="006E262B"/>
    <w:rsid w:val="006E271F"/>
    <w:rsid w:val="006E2739"/>
    <w:rsid w:val="006E288C"/>
    <w:rsid w:val="006E28E0"/>
    <w:rsid w:val="006E2989"/>
    <w:rsid w:val="006E29A8"/>
    <w:rsid w:val="006E2A10"/>
    <w:rsid w:val="006E2B68"/>
    <w:rsid w:val="006E2C12"/>
    <w:rsid w:val="006E2D4C"/>
    <w:rsid w:val="006E2D9D"/>
    <w:rsid w:val="006E32FB"/>
    <w:rsid w:val="006E35DD"/>
    <w:rsid w:val="006E3663"/>
    <w:rsid w:val="006E38E1"/>
    <w:rsid w:val="006E3A1C"/>
    <w:rsid w:val="006E3B17"/>
    <w:rsid w:val="006E3C42"/>
    <w:rsid w:val="006E3E0B"/>
    <w:rsid w:val="006E3F08"/>
    <w:rsid w:val="006E40E4"/>
    <w:rsid w:val="006E42F8"/>
    <w:rsid w:val="006E4333"/>
    <w:rsid w:val="006E47BF"/>
    <w:rsid w:val="006E4810"/>
    <w:rsid w:val="006E48BF"/>
    <w:rsid w:val="006E48DA"/>
    <w:rsid w:val="006E496A"/>
    <w:rsid w:val="006E49AD"/>
    <w:rsid w:val="006E4A65"/>
    <w:rsid w:val="006E4B50"/>
    <w:rsid w:val="006E4C16"/>
    <w:rsid w:val="006E4C68"/>
    <w:rsid w:val="006E4C74"/>
    <w:rsid w:val="006E4DF7"/>
    <w:rsid w:val="006E50B3"/>
    <w:rsid w:val="006E5164"/>
    <w:rsid w:val="006E518C"/>
    <w:rsid w:val="006E5317"/>
    <w:rsid w:val="006E533D"/>
    <w:rsid w:val="006E5401"/>
    <w:rsid w:val="006E546B"/>
    <w:rsid w:val="006E5475"/>
    <w:rsid w:val="006E554E"/>
    <w:rsid w:val="006E5576"/>
    <w:rsid w:val="006E55B3"/>
    <w:rsid w:val="006E5729"/>
    <w:rsid w:val="006E5752"/>
    <w:rsid w:val="006E5792"/>
    <w:rsid w:val="006E592B"/>
    <w:rsid w:val="006E594D"/>
    <w:rsid w:val="006E5B08"/>
    <w:rsid w:val="006E5BD7"/>
    <w:rsid w:val="006E5E33"/>
    <w:rsid w:val="006E5EDC"/>
    <w:rsid w:val="006E5FF2"/>
    <w:rsid w:val="006E611C"/>
    <w:rsid w:val="006E6221"/>
    <w:rsid w:val="006E62DE"/>
    <w:rsid w:val="006E63C3"/>
    <w:rsid w:val="006E6432"/>
    <w:rsid w:val="006E65B2"/>
    <w:rsid w:val="006E65C0"/>
    <w:rsid w:val="006E6607"/>
    <w:rsid w:val="006E661E"/>
    <w:rsid w:val="006E672B"/>
    <w:rsid w:val="006E693C"/>
    <w:rsid w:val="006E6A32"/>
    <w:rsid w:val="006E6A84"/>
    <w:rsid w:val="006E6AAB"/>
    <w:rsid w:val="006E6C68"/>
    <w:rsid w:val="006E6CA5"/>
    <w:rsid w:val="006E6CCC"/>
    <w:rsid w:val="006E6DC5"/>
    <w:rsid w:val="006E6DDF"/>
    <w:rsid w:val="006E6EE9"/>
    <w:rsid w:val="006E701D"/>
    <w:rsid w:val="006E7141"/>
    <w:rsid w:val="006E7184"/>
    <w:rsid w:val="006E7463"/>
    <w:rsid w:val="006E7467"/>
    <w:rsid w:val="006E7539"/>
    <w:rsid w:val="006E75D0"/>
    <w:rsid w:val="006E7628"/>
    <w:rsid w:val="006E76C4"/>
    <w:rsid w:val="006E772C"/>
    <w:rsid w:val="006E7747"/>
    <w:rsid w:val="006E7774"/>
    <w:rsid w:val="006E791F"/>
    <w:rsid w:val="006E7921"/>
    <w:rsid w:val="006E7AA5"/>
    <w:rsid w:val="006E7BEA"/>
    <w:rsid w:val="006E7C00"/>
    <w:rsid w:val="006E7C61"/>
    <w:rsid w:val="006E7D0C"/>
    <w:rsid w:val="006E7ED8"/>
    <w:rsid w:val="006E7F58"/>
    <w:rsid w:val="006E7F61"/>
    <w:rsid w:val="006E7FDE"/>
    <w:rsid w:val="006F0083"/>
    <w:rsid w:val="006F01A4"/>
    <w:rsid w:val="006F03B8"/>
    <w:rsid w:val="006F0406"/>
    <w:rsid w:val="006F070B"/>
    <w:rsid w:val="006F0774"/>
    <w:rsid w:val="006F07C0"/>
    <w:rsid w:val="006F0876"/>
    <w:rsid w:val="006F0AE2"/>
    <w:rsid w:val="006F0AF3"/>
    <w:rsid w:val="006F0B45"/>
    <w:rsid w:val="006F0BA9"/>
    <w:rsid w:val="006F0C10"/>
    <w:rsid w:val="006F0D49"/>
    <w:rsid w:val="006F0EFC"/>
    <w:rsid w:val="006F0FB7"/>
    <w:rsid w:val="006F0FC3"/>
    <w:rsid w:val="006F1082"/>
    <w:rsid w:val="006F11C6"/>
    <w:rsid w:val="006F11E3"/>
    <w:rsid w:val="006F1209"/>
    <w:rsid w:val="006F12EA"/>
    <w:rsid w:val="006F13B8"/>
    <w:rsid w:val="006F159C"/>
    <w:rsid w:val="006F1757"/>
    <w:rsid w:val="006F1797"/>
    <w:rsid w:val="006F17CC"/>
    <w:rsid w:val="006F183F"/>
    <w:rsid w:val="006F1847"/>
    <w:rsid w:val="006F1907"/>
    <w:rsid w:val="006F19DA"/>
    <w:rsid w:val="006F1A27"/>
    <w:rsid w:val="006F1AE3"/>
    <w:rsid w:val="006F1B90"/>
    <w:rsid w:val="006F1C06"/>
    <w:rsid w:val="006F1C84"/>
    <w:rsid w:val="006F1D36"/>
    <w:rsid w:val="006F1E33"/>
    <w:rsid w:val="006F1E81"/>
    <w:rsid w:val="006F1F8C"/>
    <w:rsid w:val="006F205E"/>
    <w:rsid w:val="006F2251"/>
    <w:rsid w:val="006F22DA"/>
    <w:rsid w:val="006F230D"/>
    <w:rsid w:val="006F2606"/>
    <w:rsid w:val="006F275B"/>
    <w:rsid w:val="006F2805"/>
    <w:rsid w:val="006F28FF"/>
    <w:rsid w:val="006F29D1"/>
    <w:rsid w:val="006F2A35"/>
    <w:rsid w:val="006F2BB4"/>
    <w:rsid w:val="006F2DD4"/>
    <w:rsid w:val="006F3259"/>
    <w:rsid w:val="006F3320"/>
    <w:rsid w:val="006F3687"/>
    <w:rsid w:val="006F37AD"/>
    <w:rsid w:val="006F38A4"/>
    <w:rsid w:val="006F3C3E"/>
    <w:rsid w:val="006F3CA4"/>
    <w:rsid w:val="006F3D65"/>
    <w:rsid w:val="006F3D7A"/>
    <w:rsid w:val="006F3E25"/>
    <w:rsid w:val="006F3EED"/>
    <w:rsid w:val="006F4024"/>
    <w:rsid w:val="006F4375"/>
    <w:rsid w:val="006F4394"/>
    <w:rsid w:val="006F477F"/>
    <w:rsid w:val="006F4871"/>
    <w:rsid w:val="006F4899"/>
    <w:rsid w:val="006F4A82"/>
    <w:rsid w:val="006F4A8F"/>
    <w:rsid w:val="006F4B39"/>
    <w:rsid w:val="006F4BAC"/>
    <w:rsid w:val="006F4BAD"/>
    <w:rsid w:val="006F4C12"/>
    <w:rsid w:val="006F4D65"/>
    <w:rsid w:val="006F4DB7"/>
    <w:rsid w:val="006F4EA8"/>
    <w:rsid w:val="006F519F"/>
    <w:rsid w:val="006F5265"/>
    <w:rsid w:val="006F52BC"/>
    <w:rsid w:val="006F5301"/>
    <w:rsid w:val="006F53B4"/>
    <w:rsid w:val="006F5412"/>
    <w:rsid w:val="006F550E"/>
    <w:rsid w:val="006F55D2"/>
    <w:rsid w:val="006F5638"/>
    <w:rsid w:val="006F565F"/>
    <w:rsid w:val="006F566D"/>
    <w:rsid w:val="006F572B"/>
    <w:rsid w:val="006F57BC"/>
    <w:rsid w:val="006F57EB"/>
    <w:rsid w:val="006F5AB1"/>
    <w:rsid w:val="006F5AF2"/>
    <w:rsid w:val="006F5BAB"/>
    <w:rsid w:val="006F5C03"/>
    <w:rsid w:val="006F5DA0"/>
    <w:rsid w:val="006F5DFD"/>
    <w:rsid w:val="006F5E42"/>
    <w:rsid w:val="006F5E49"/>
    <w:rsid w:val="006F6162"/>
    <w:rsid w:val="006F6220"/>
    <w:rsid w:val="006F62B4"/>
    <w:rsid w:val="006F684D"/>
    <w:rsid w:val="006F68C3"/>
    <w:rsid w:val="006F6984"/>
    <w:rsid w:val="006F6A00"/>
    <w:rsid w:val="006F6AAC"/>
    <w:rsid w:val="006F6BDA"/>
    <w:rsid w:val="006F6CA4"/>
    <w:rsid w:val="006F6CDD"/>
    <w:rsid w:val="006F6DE5"/>
    <w:rsid w:val="006F6E3E"/>
    <w:rsid w:val="006F6E9D"/>
    <w:rsid w:val="006F6F51"/>
    <w:rsid w:val="006F7065"/>
    <w:rsid w:val="006F709F"/>
    <w:rsid w:val="006F7224"/>
    <w:rsid w:val="006F7271"/>
    <w:rsid w:val="006F72F9"/>
    <w:rsid w:val="006F72FC"/>
    <w:rsid w:val="006F7349"/>
    <w:rsid w:val="006F7413"/>
    <w:rsid w:val="006F74A3"/>
    <w:rsid w:val="006F76AD"/>
    <w:rsid w:val="006F773E"/>
    <w:rsid w:val="006F7864"/>
    <w:rsid w:val="006F7872"/>
    <w:rsid w:val="006F7A0B"/>
    <w:rsid w:val="006F7A7C"/>
    <w:rsid w:val="006F7A84"/>
    <w:rsid w:val="006F7AE3"/>
    <w:rsid w:val="006F7B22"/>
    <w:rsid w:val="006F7C21"/>
    <w:rsid w:val="006F7C5A"/>
    <w:rsid w:val="006F7DF1"/>
    <w:rsid w:val="006F7E86"/>
    <w:rsid w:val="006F7F3D"/>
    <w:rsid w:val="006F7F9A"/>
    <w:rsid w:val="0070016B"/>
    <w:rsid w:val="007003BC"/>
    <w:rsid w:val="0070056C"/>
    <w:rsid w:val="007005BA"/>
    <w:rsid w:val="00700663"/>
    <w:rsid w:val="00700818"/>
    <w:rsid w:val="00700846"/>
    <w:rsid w:val="00700931"/>
    <w:rsid w:val="007009EA"/>
    <w:rsid w:val="00700AAF"/>
    <w:rsid w:val="00700C94"/>
    <w:rsid w:val="00700E5E"/>
    <w:rsid w:val="00700EDB"/>
    <w:rsid w:val="00700F90"/>
    <w:rsid w:val="00700FD8"/>
    <w:rsid w:val="0070108A"/>
    <w:rsid w:val="007011F0"/>
    <w:rsid w:val="0070131A"/>
    <w:rsid w:val="00701434"/>
    <w:rsid w:val="007014D7"/>
    <w:rsid w:val="007014F7"/>
    <w:rsid w:val="0070156C"/>
    <w:rsid w:val="00701662"/>
    <w:rsid w:val="007017B3"/>
    <w:rsid w:val="007018C6"/>
    <w:rsid w:val="007018E0"/>
    <w:rsid w:val="00701A94"/>
    <w:rsid w:val="00701B38"/>
    <w:rsid w:val="00701C83"/>
    <w:rsid w:val="00701CB8"/>
    <w:rsid w:val="00701F57"/>
    <w:rsid w:val="0070203A"/>
    <w:rsid w:val="00702105"/>
    <w:rsid w:val="007021C0"/>
    <w:rsid w:val="0070240E"/>
    <w:rsid w:val="007024BB"/>
    <w:rsid w:val="0070272F"/>
    <w:rsid w:val="007027A1"/>
    <w:rsid w:val="00702921"/>
    <w:rsid w:val="00702C0C"/>
    <w:rsid w:val="00702C41"/>
    <w:rsid w:val="00702D85"/>
    <w:rsid w:val="00702E56"/>
    <w:rsid w:val="00702E70"/>
    <w:rsid w:val="00702FF8"/>
    <w:rsid w:val="007030A4"/>
    <w:rsid w:val="00703208"/>
    <w:rsid w:val="0070333F"/>
    <w:rsid w:val="00703408"/>
    <w:rsid w:val="00703610"/>
    <w:rsid w:val="007036E1"/>
    <w:rsid w:val="007036F6"/>
    <w:rsid w:val="007036FB"/>
    <w:rsid w:val="0070374B"/>
    <w:rsid w:val="00703809"/>
    <w:rsid w:val="00703B8F"/>
    <w:rsid w:val="00703C7A"/>
    <w:rsid w:val="00703CB7"/>
    <w:rsid w:val="00703F34"/>
    <w:rsid w:val="00703F4A"/>
    <w:rsid w:val="0070438D"/>
    <w:rsid w:val="0070442B"/>
    <w:rsid w:val="007044E9"/>
    <w:rsid w:val="007046F4"/>
    <w:rsid w:val="0070470B"/>
    <w:rsid w:val="007047AE"/>
    <w:rsid w:val="0070486F"/>
    <w:rsid w:val="007048B9"/>
    <w:rsid w:val="0070491D"/>
    <w:rsid w:val="007049BE"/>
    <w:rsid w:val="007049D2"/>
    <w:rsid w:val="00704A9A"/>
    <w:rsid w:val="00704D7B"/>
    <w:rsid w:val="00704E7B"/>
    <w:rsid w:val="00704EC2"/>
    <w:rsid w:val="00704F1C"/>
    <w:rsid w:val="00704F3F"/>
    <w:rsid w:val="00704F61"/>
    <w:rsid w:val="00705135"/>
    <w:rsid w:val="0070526A"/>
    <w:rsid w:val="0070551D"/>
    <w:rsid w:val="00705530"/>
    <w:rsid w:val="00705551"/>
    <w:rsid w:val="00705598"/>
    <w:rsid w:val="00705798"/>
    <w:rsid w:val="00705827"/>
    <w:rsid w:val="00705907"/>
    <w:rsid w:val="007059D5"/>
    <w:rsid w:val="007059E8"/>
    <w:rsid w:val="00705B94"/>
    <w:rsid w:val="00705BCF"/>
    <w:rsid w:val="00705C2F"/>
    <w:rsid w:val="00705FDF"/>
    <w:rsid w:val="00706037"/>
    <w:rsid w:val="0070605A"/>
    <w:rsid w:val="00706087"/>
    <w:rsid w:val="00706181"/>
    <w:rsid w:val="00706247"/>
    <w:rsid w:val="00706327"/>
    <w:rsid w:val="0070632A"/>
    <w:rsid w:val="007065FE"/>
    <w:rsid w:val="00706672"/>
    <w:rsid w:val="00706750"/>
    <w:rsid w:val="007067A3"/>
    <w:rsid w:val="00706889"/>
    <w:rsid w:val="007068CB"/>
    <w:rsid w:val="00706932"/>
    <w:rsid w:val="0070693F"/>
    <w:rsid w:val="00706BEC"/>
    <w:rsid w:val="00706C43"/>
    <w:rsid w:val="00706DA5"/>
    <w:rsid w:val="00706DBA"/>
    <w:rsid w:val="00706EF4"/>
    <w:rsid w:val="007070AF"/>
    <w:rsid w:val="00707195"/>
    <w:rsid w:val="007071AC"/>
    <w:rsid w:val="007072C7"/>
    <w:rsid w:val="00707328"/>
    <w:rsid w:val="00707357"/>
    <w:rsid w:val="007073D7"/>
    <w:rsid w:val="007075A4"/>
    <w:rsid w:val="00707746"/>
    <w:rsid w:val="00707881"/>
    <w:rsid w:val="00707922"/>
    <w:rsid w:val="00707CD2"/>
    <w:rsid w:val="00707CEB"/>
    <w:rsid w:val="00707CF5"/>
    <w:rsid w:val="00707E39"/>
    <w:rsid w:val="00707E58"/>
    <w:rsid w:val="00707E86"/>
    <w:rsid w:val="0071027D"/>
    <w:rsid w:val="007102EC"/>
    <w:rsid w:val="00710439"/>
    <w:rsid w:val="00710574"/>
    <w:rsid w:val="007105C3"/>
    <w:rsid w:val="00710720"/>
    <w:rsid w:val="00710746"/>
    <w:rsid w:val="0071095E"/>
    <w:rsid w:val="00710B05"/>
    <w:rsid w:val="00710BB4"/>
    <w:rsid w:val="00710C88"/>
    <w:rsid w:val="00710EDA"/>
    <w:rsid w:val="00711114"/>
    <w:rsid w:val="00711227"/>
    <w:rsid w:val="0071163A"/>
    <w:rsid w:val="007116CC"/>
    <w:rsid w:val="00711700"/>
    <w:rsid w:val="00711B46"/>
    <w:rsid w:val="00711BC9"/>
    <w:rsid w:val="00711D20"/>
    <w:rsid w:val="00711E88"/>
    <w:rsid w:val="00711F5C"/>
    <w:rsid w:val="00711FB7"/>
    <w:rsid w:val="00711FCE"/>
    <w:rsid w:val="0071204E"/>
    <w:rsid w:val="00712091"/>
    <w:rsid w:val="0071214B"/>
    <w:rsid w:val="007121BA"/>
    <w:rsid w:val="00712270"/>
    <w:rsid w:val="0071238F"/>
    <w:rsid w:val="00712392"/>
    <w:rsid w:val="007123EF"/>
    <w:rsid w:val="0071245D"/>
    <w:rsid w:val="007125A0"/>
    <w:rsid w:val="007128C2"/>
    <w:rsid w:val="00712A49"/>
    <w:rsid w:val="00712C1A"/>
    <w:rsid w:val="00712C82"/>
    <w:rsid w:val="00712CBF"/>
    <w:rsid w:val="00712D6A"/>
    <w:rsid w:val="00712DBF"/>
    <w:rsid w:val="00712DC6"/>
    <w:rsid w:val="00712EA6"/>
    <w:rsid w:val="00712F5C"/>
    <w:rsid w:val="007130C4"/>
    <w:rsid w:val="00713320"/>
    <w:rsid w:val="007135B2"/>
    <w:rsid w:val="007135ED"/>
    <w:rsid w:val="007136B9"/>
    <w:rsid w:val="007136E0"/>
    <w:rsid w:val="00713897"/>
    <w:rsid w:val="007139D1"/>
    <w:rsid w:val="00713A27"/>
    <w:rsid w:val="00713C32"/>
    <w:rsid w:val="00713DAA"/>
    <w:rsid w:val="00713E53"/>
    <w:rsid w:val="00713ED4"/>
    <w:rsid w:val="0071419B"/>
    <w:rsid w:val="007141DB"/>
    <w:rsid w:val="00714263"/>
    <w:rsid w:val="007142FA"/>
    <w:rsid w:val="00714496"/>
    <w:rsid w:val="00714519"/>
    <w:rsid w:val="007145A2"/>
    <w:rsid w:val="0071479B"/>
    <w:rsid w:val="007147C9"/>
    <w:rsid w:val="00714824"/>
    <w:rsid w:val="00714939"/>
    <w:rsid w:val="007149BB"/>
    <w:rsid w:val="00714ACA"/>
    <w:rsid w:val="00714B32"/>
    <w:rsid w:val="00714B77"/>
    <w:rsid w:val="00714B9A"/>
    <w:rsid w:val="007150D6"/>
    <w:rsid w:val="00715310"/>
    <w:rsid w:val="00715353"/>
    <w:rsid w:val="0071546F"/>
    <w:rsid w:val="00715502"/>
    <w:rsid w:val="00715596"/>
    <w:rsid w:val="0071568C"/>
    <w:rsid w:val="00715740"/>
    <w:rsid w:val="007157E4"/>
    <w:rsid w:val="00715A0A"/>
    <w:rsid w:val="00715A88"/>
    <w:rsid w:val="00715A9F"/>
    <w:rsid w:val="00715BD7"/>
    <w:rsid w:val="00715D92"/>
    <w:rsid w:val="00715E36"/>
    <w:rsid w:val="00715F3C"/>
    <w:rsid w:val="00715F4B"/>
    <w:rsid w:val="007161AA"/>
    <w:rsid w:val="007163BC"/>
    <w:rsid w:val="007165B0"/>
    <w:rsid w:val="00716639"/>
    <w:rsid w:val="0071663E"/>
    <w:rsid w:val="00716833"/>
    <w:rsid w:val="00716926"/>
    <w:rsid w:val="00716C07"/>
    <w:rsid w:val="00716DF5"/>
    <w:rsid w:val="00716F47"/>
    <w:rsid w:val="00717022"/>
    <w:rsid w:val="00717294"/>
    <w:rsid w:val="007175BB"/>
    <w:rsid w:val="00717676"/>
    <w:rsid w:val="0071776D"/>
    <w:rsid w:val="0071778B"/>
    <w:rsid w:val="00717895"/>
    <w:rsid w:val="00717A8C"/>
    <w:rsid w:val="00717B3F"/>
    <w:rsid w:val="00717CA2"/>
    <w:rsid w:val="00717D34"/>
    <w:rsid w:val="00717F8A"/>
    <w:rsid w:val="00717FF7"/>
    <w:rsid w:val="0072008A"/>
    <w:rsid w:val="00720534"/>
    <w:rsid w:val="007205E2"/>
    <w:rsid w:val="0072063E"/>
    <w:rsid w:val="007206D5"/>
    <w:rsid w:val="007206E3"/>
    <w:rsid w:val="0072070B"/>
    <w:rsid w:val="00720904"/>
    <w:rsid w:val="0072095A"/>
    <w:rsid w:val="00720BE9"/>
    <w:rsid w:val="00720C04"/>
    <w:rsid w:val="00720C2B"/>
    <w:rsid w:val="00720C43"/>
    <w:rsid w:val="00720CDA"/>
    <w:rsid w:val="00720D17"/>
    <w:rsid w:val="00720E12"/>
    <w:rsid w:val="00720E1F"/>
    <w:rsid w:val="00720EB6"/>
    <w:rsid w:val="0072116E"/>
    <w:rsid w:val="0072118D"/>
    <w:rsid w:val="0072137F"/>
    <w:rsid w:val="007213B3"/>
    <w:rsid w:val="0072143E"/>
    <w:rsid w:val="0072155A"/>
    <w:rsid w:val="00721571"/>
    <w:rsid w:val="00721801"/>
    <w:rsid w:val="00721805"/>
    <w:rsid w:val="00721874"/>
    <w:rsid w:val="0072192A"/>
    <w:rsid w:val="00721A5F"/>
    <w:rsid w:val="00721AF0"/>
    <w:rsid w:val="00721CA7"/>
    <w:rsid w:val="00721CAE"/>
    <w:rsid w:val="00721CDF"/>
    <w:rsid w:val="00721E32"/>
    <w:rsid w:val="00721FCC"/>
    <w:rsid w:val="00721FF0"/>
    <w:rsid w:val="0072204F"/>
    <w:rsid w:val="00722095"/>
    <w:rsid w:val="007221D7"/>
    <w:rsid w:val="007222F8"/>
    <w:rsid w:val="007222FC"/>
    <w:rsid w:val="00722316"/>
    <w:rsid w:val="00722361"/>
    <w:rsid w:val="00722374"/>
    <w:rsid w:val="007224FC"/>
    <w:rsid w:val="007226C4"/>
    <w:rsid w:val="00722716"/>
    <w:rsid w:val="00722793"/>
    <w:rsid w:val="007229E4"/>
    <w:rsid w:val="007229FB"/>
    <w:rsid w:val="00722D57"/>
    <w:rsid w:val="00722E0C"/>
    <w:rsid w:val="00722E97"/>
    <w:rsid w:val="00722EFC"/>
    <w:rsid w:val="00722FCE"/>
    <w:rsid w:val="00723080"/>
    <w:rsid w:val="007231EE"/>
    <w:rsid w:val="0072321D"/>
    <w:rsid w:val="007232C1"/>
    <w:rsid w:val="0072340D"/>
    <w:rsid w:val="007234E8"/>
    <w:rsid w:val="007234F3"/>
    <w:rsid w:val="00723597"/>
    <w:rsid w:val="007235D6"/>
    <w:rsid w:val="00723684"/>
    <w:rsid w:val="0072379A"/>
    <w:rsid w:val="007237DE"/>
    <w:rsid w:val="007239D0"/>
    <w:rsid w:val="00723A7D"/>
    <w:rsid w:val="00723C55"/>
    <w:rsid w:val="00723CCD"/>
    <w:rsid w:val="00723DF8"/>
    <w:rsid w:val="00723E99"/>
    <w:rsid w:val="00723F7C"/>
    <w:rsid w:val="00724103"/>
    <w:rsid w:val="0072411B"/>
    <w:rsid w:val="0072414A"/>
    <w:rsid w:val="0072431F"/>
    <w:rsid w:val="00724344"/>
    <w:rsid w:val="007243F7"/>
    <w:rsid w:val="00724492"/>
    <w:rsid w:val="0072468A"/>
    <w:rsid w:val="00724712"/>
    <w:rsid w:val="0072471A"/>
    <w:rsid w:val="007249A8"/>
    <w:rsid w:val="00724A1F"/>
    <w:rsid w:val="00724A43"/>
    <w:rsid w:val="00724A8D"/>
    <w:rsid w:val="00724B4F"/>
    <w:rsid w:val="00724BD7"/>
    <w:rsid w:val="00724C4B"/>
    <w:rsid w:val="00724C8D"/>
    <w:rsid w:val="00724DA0"/>
    <w:rsid w:val="00724E51"/>
    <w:rsid w:val="00724E83"/>
    <w:rsid w:val="00724F13"/>
    <w:rsid w:val="00724F2C"/>
    <w:rsid w:val="00724F38"/>
    <w:rsid w:val="00724FAB"/>
    <w:rsid w:val="007250DB"/>
    <w:rsid w:val="0072525A"/>
    <w:rsid w:val="00725365"/>
    <w:rsid w:val="007253C1"/>
    <w:rsid w:val="00725677"/>
    <w:rsid w:val="007256D0"/>
    <w:rsid w:val="007259CD"/>
    <w:rsid w:val="00725A25"/>
    <w:rsid w:val="00725B0D"/>
    <w:rsid w:val="00725C82"/>
    <w:rsid w:val="00725D2F"/>
    <w:rsid w:val="00725FA3"/>
    <w:rsid w:val="00725FEA"/>
    <w:rsid w:val="0072603C"/>
    <w:rsid w:val="00726328"/>
    <w:rsid w:val="00726357"/>
    <w:rsid w:val="00726373"/>
    <w:rsid w:val="00726691"/>
    <w:rsid w:val="00726699"/>
    <w:rsid w:val="0072672A"/>
    <w:rsid w:val="007268FE"/>
    <w:rsid w:val="00726B00"/>
    <w:rsid w:val="00726C26"/>
    <w:rsid w:val="00726C8E"/>
    <w:rsid w:val="00726CD4"/>
    <w:rsid w:val="00726DA9"/>
    <w:rsid w:val="00726E3E"/>
    <w:rsid w:val="00726EB8"/>
    <w:rsid w:val="00726F45"/>
    <w:rsid w:val="00726FBC"/>
    <w:rsid w:val="007270E2"/>
    <w:rsid w:val="007270F1"/>
    <w:rsid w:val="0072713E"/>
    <w:rsid w:val="00727447"/>
    <w:rsid w:val="0072750A"/>
    <w:rsid w:val="0072762B"/>
    <w:rsid w:val="00727697"/>
    <w:rsid w:val="007276EA"/>
    <w:rsid w:val="00727706"/>
    <w:rsid w:val="00727776"/>
    <w:rsid w:val="007278AA"/>
    <w:rsid w:val="0072797E"/>
    <w:rsid w:val="007279F8"/>
    <w:rsid w:val="00727C0A"/>
    <w:rsid w:val="00727D26"/>
    <w:rsid w:val="00727DF8"/>
    <w:rsid w:val="00727EDF"/>
    <w:rsid w:val="00727F00"/>
    <w:rsid w:val="00727F2F"/>
    <w:rsid w:val="00727FAB"/>
    <w:rsid w:val="007301D3"/>
    <w:rsid w:val="0073027E"/>
    <w:rsid w:val="00730285"/>
    <w:rsid w:val="00730414"/>
    <w:rsid w:val="00730707"/>
    <w:rsid w:val="00730728"/>
    <w:rsid w:val="00730893"/>
    <w:rsid w:val="007308DA"/>
    <w:rsid w:val="00730998"/>
    <w:rsid w:val="00730A63"/>
    <w:rsid w:val="00730A99"/>
    <w:rsid w:val="00730CEB"/>
    <w:rsid w:val="00730CF7"/>
    <w:rsid w:val="00730E4E"/>
    <w:rsid w:val="00730F42"/>
    <w:rsid w:val="00731008"/>
    <w:rsid w:val="00731011"/>
    <w:rsid w:val="007310FC"/>
    <w:rsid w:val="00731178"/>
    <w:rsid w:val="0073117E"/>
    <w:rsid w:val="007311D7"/>
    <w:rsid w:val="007312D3"/>
    <w:rsid w:val="00731315"/>
    <w:rsid w:val="007313B2"/>
    <w:rsid w:val="00731417"/>
    <w:rsid w:val="00731908"/>
    <w:rsid w:val="00731A7A"/>
    <w:rsid w:val="00731D4B"/>
    <w:rsid w:val="00731F7D"/>
    <w:rsid w:val="00732093"/>
    <w:rsid w:val="007320A3"/>
    <w:rsid w:val="00732103"/>
    <w:rsid w:val="007321D5"/>
    <w:rsid w:val="00732306"/>
    <w:rsid w:val="007324FF"/>
    <w:rsid w:val="007325C8"/>
    <w:rsid w:val="0073265A"/>
    <w:rsid w:val="007326B3"/>
    <w:rsid w:val="007326E2"/>
    <w:rsid w:val="00732734"/>
    <w:rsid w:val="007328A8"/>
    <w:rsid w:val="0073294B"/>
    <w:rsid w:val="0073294E"/>
    <w:rsid w:val="00732A40"/>
    <w:rsid w:val="00732A92"/>
    <w:rsid w:val="00732ADB"/>
    <w:rsid w:val="00732B49"/>
    <w:rsid w:val="00732CA0"/>
    <w:rsid w:val="00732E7B"/>
    <w:rsid w:val="0073302F"/>
    <w:rsid w:val="00733049"/>
    <w:rsid w:val="00733164"/>
    <w:rsid w:val="007333FC"/>
    <w:rsid w:val="00733492"/>
    <w:rsid w:val="007334AB"/>
    <w:rsid w:val="0073355D"/>
    <w:rsid w:val="0073355F"/>
    <w:rsid w:val="007336D1"/>
    <w:rsid w:val="007338D7"/>
    <w:rsid w:val="00733AD8"/>
    <w:rsid w:val="00733AED"/>
    <w:rsid w:val="00733B24"/>
    <w:rsid w:val="00733BB6"/>
    <w:rsid w:val="00733C3A"/>
    <w:rsid w:val="00733DC5"/>
    <w:rsid w:val="00733E8B"/>
    <w:rsid w:val="007340ED"/>
    <w:rsid w:val="00734352"/>
    <w:rsid w:val="00734479"/>
    <w:rsid w:val="007344C6"/>
    <w:rsid w:val="007344EC"/>
    <w:rsid w:val="007344F4"/>
    <w:rsid w:val="0073451F"/>
    <w:rsid w:val="0073460A"/>
    <w:rsid w:val="00734696"/>
    <w:rsid w:val="0073470F"/>
    <w:rsid w:val="00734748"/>
    <w:rsid w:val="00734941"/>
    <w:rsid w:val="00734C47"/>
    <w:rsid w:val="00734C6C"/>
    <w:rsid w:val="00734D86"/>
    <w:rsid w:val="0073505C"/>
    <w:rsid w:val="0073510F"/>
    <w:rsid w:val="00735202"/>
    <w:rsid w:val="007352A1"/>
    <w:rsid w:val="007352BE"/>
    <w:rsid w:val="007352D3"/>
    <w:rsid w:val="00735409"/>
    <w:rsid w:val="007354AA"/>
    <w:rsid w:val="00735565"/>
    <w:rsid w:val="007355D5"/>
    <w:rsid w:val="00735699"/>
    <w:rsid w:val="00735758"/>
    <w:rsid w:val="007357A8"/>
    <w:rsid w:val="00735849"/>
    <w:rsid w:val="00735861"/>
    <w:rsid w:val="0073589E"/>
    <w:rsid w:val="007359DC"/>
    <w:rsid w:val="007359FD"/>
    <w:rsid w:val="00735C18"/>
    <w:rsid w:val="00735CF3"/>
    <w:rsid w:val="00735D6C"/>
    <w:rsid w:val="00735E98"/>
    <w:rsid w:val="00735EEE"/>
    <w:rsid w:val="00735F6E"/>
    <w:rsid w:val="0073600C"/>
    <w:rsid w:val="0073612C"/>
    <w:rsid w:val="007361FF"/>
    <w:rsid w:val="0073620C"/>
    <w:rsid w:val="0073627F"/>
    <w:rsid w:val="007362C5"/>
    <w:rsid w:val="007362D9"/>
    <w:rsid w:val="00736843"/>
    <w:rsid w:val="00736874"/>
    <w:rsid w:val="007368F0"/>
    <w:rsid w:val="00736A19"/>
    <w:rsid w:val="00736A7C"/>
    <w:rsid w:val="00736CD4"/>
    <w:rsid w:val="00736D9E"/>
    <w:rsid w:val="00736E4D"/>
    <w:rsid w:val="00736EB1"/>
    <w:rsid w:val="00736F0D"/>
    <w:rsid w:val="00736F41"/>
    <w:rsid w:val="00736F5E"/>
    <w:rsid w:val="00736FD5"/>
    <w:rsid w:val="007370DB"/>
    <w:rsid w:val="0073714E"/>
    <w:rsid w:val="007371FF"/>
    <w:rsid w:val="00737200"/>
    <w:rsid w:val="00737587"/>
    <w:rsid w:val="007377FF"/>
    <w:rsid w:val="007379AF"/>
    <w:rsid w:val="00737A23"/>
    <w:rsid w:val="00737B0E"/>
    <w:rsid w:val="00737F3F"/>
    <w:rsid w:val="00737F95"/>
    <w:rsid w:val="00740058"/>
    <w:rsid w:val="00740120"/>
    <w:rsid w:val="007401FD"/>
    <w:rsid w:val="00740290"/>
    <w:rsid w:val="007402FB"/>
    <w:rsid w:val="00740459"/>
    <w:rsid w:val="00740546"/>
    <w:rsid w:val="0074077F"/>
    <w:rsid w:val="00740962"/>
    <w:rsid w:val="00740A65"/>
    <w:rsid w:val="00740B3E"/>
    <w:rsid w:val="00740B49"/>
    <w:rsid w:val="00740C96"/>
    <w:rsid w:val="00740CA8"/>
    <w:rsid w:val="00740CE6"/>
    <w:rsid w:val="00740D44"/>
    <w:rsid w:val="00740D4D"/>
    <w:rsid w:val="00740E9B"/>
    <w:rsid w:val="00740F93"/>
    <w:rsid w:val="0074103A"/>
    <w:rsid w:val="007410C3"/>
    <w:rsid w:val="007412E4"/>
    <w:rsid w:val="00741420"/>
    <w:rsid w:val="0074155A"/>
    <w:rsid w:val="007417A9"/>
    <w:rsid w:val="00741844"/>
    <w:rsid w:val="00741853"/>
    <w:rsid w:val="007418CA"/>
    <w:rsid w:val="007418F3"/>
    <w:rsid w:val="007418F8"/>
    <w:rsid w:val="00741907"/>
    <w:rsid w:val="00741976"/>
    <w:rsid w:val="00741B68"/>
    <w:rsid w:val="00741B98"/>
    <w:rsid w:val="00741BB5"/>
    <w:rsid w:val="00741BF4"/>
    <w:rsid w:val="00741C64"/>
    <w:rsid w:val="00741C9B"/>
    <w:rsid w:val="00741F85"/>
    <w:rsid w:val="00741FC8"/>
    <w:rsid w:val="00742017"/>
    <w:rsid w:val="00742045"/>
    <w:rsid w:val="0074205E"/>
    <w:rsid w:val="007420A2"/>
    <w:rsid w:val="007420E8"/>
    <w:rsid w:val="00742394"/>
    <w:rsid w:val="007423A9"/>
    <w:rsid w:val="007423E5"/>
    <w:rsid w:val="00742646"/>
    <w:rsid w:val="00742872"/>
    <w:rsid w:val="00742A0A"/>
    <w:rsid w:val="00742A3D"/>
    <w:rsid w:val="00742A40"/>
    <w:rsid w:val="00742B3C"/>
    <w:rsid w:val="00742C2A"/>
    <w:rsid w:val="00742DCE"/>
    <w:rsid w:val="00742E98"/>
    <w:rsid w:val="00742ED0"/>
    <w:rsid w:val="007432C5"/>
    <w:rsid w:val="007432EF"/>
    <w:rsid w:val="0074330E"/>
    <w:rsid w:val="00743315"/>
    <w:rsid w:val="00743377"/>
    <w:rsid w:val="007437DB"/>
    <w:rsid w:val="00743802"/>
    <w:rsid w:val="00743827"/>
    <w:rsid w:val="007439D0"/>
    <w:rsid w:val="00743A3C"/>
    <w:rsid w:val="00743BCD"/>
    <w:rsid w:val="00743CE8"/>
    <w:rsid w:val="00743EE6"/>
    <w:rsid w:val="00743F02"/>
    <w:rsid w:val="007440E2"/>
    <w:rsid w:val="007440FF"/>
    <w:rsid w:val="00744124"/>
    <w:rsid w:val="00744139"/>
    <w:rsid w:val="0074415C"/>
    <w:rsid w:val="0074431D"/>
    <w:rsid w:val="00744343"/>
    <w:rsid w:val="00744347"/>
    <w:rsid w:val="0074437B"/>
    <w:rsid w:val="007443EA"/>
    <w:rsid w:val="007444D1"/>
    <w:rsid w:val="00744741"/>
    <w:rsid w:val="00744913"/>
    <w:rsid w:val="00744BE6"/>
    <w:rsid w:val="00744DD7"/>
    <w:rsid w:val="00744E90"/>
    <w:rsid w:val="00744F5B"/>
    <w:rsid w:val="0074512F"/>
    <w:rsid w:val="00745209"/>
    <w:rsid w:val="0074526B"/>
    <w:rsid w:val="00745682"/>
    <w:rsid w:val="00745719"/>
    <w:rsid w:val="00745761"/>
    <w:rsid w:val="00745841"/>
    <w:rsid w:val="007459FA"/>
    <w:rsid w:val="007459FD"/>
    <w:rsid w:val="00745A33"/>
    <w:rsid w:val="00745B5F"/>
    <w:rsid w:val="00745BD8"/>
    <w:rsid w:val="00745C37"/>
    <w:rsid w:val="00745DDC"/>
    <w:rsid w:val="00745DFD"/>
    <w:rsid w:val="00745F4A"/>
    <w:rsid w:val="00745FE4"/>
    <w:rsid w:val="007461AF"/>
    <w:rsid w:val="0074637D"/>
    <w:rsid w:val="0074647F"/>
    <w:rsid w:val="007464B2"/>
    <w:rsid w:val="007464DB"/>
    <w:rsid w:val="007465E2"/>
    <w:rsid w:val="007466B3"/>
    <w:rsid w:val="007468DC"/>
    <w:rsid w:val="007468E5"/>
    <w:rsid w:val="00746A36"/>
    <w:rsid w:val="00746B05"/>
    <w:rsid w:val="00746BAE"/>
    <w:rsid w:val="00746EA7"/>
    <w:rsid w:val="0074708A"/>
    <w:rsid w:val="0074711C"/>
    <w:rsid w:val="00747123"/>
    <w:rsid w:val="007471A6"/>
    <w:rsid w:val="00747237"/>
    <w:rsid w:val="00747290"/>
    <w:rsid w:val="007474C7"/>
    <w:rsid w:val="00747512"/>
    <w:rsid w:val="0074774D"/>
    <w:rsid w:val="007477A4"/>
    <w:rsid w:val="007477D6"/>
    <w:rsid w:val="007478F7"/>
    <w:rsid w:val="007479AB"/>
    <w:rsid w:val="00747A4D"/>
    <w:rsid w:val="00747AE5"/>
    <w:rsid w:val="00747C8B"/>
    <w:rsid w:val="00747CE2"/>
    <w:rsid w:val="00747FC6"/>
    <w:rsid w:val="00747FD2"/>
    <w:rsid w:val="00747FE2"/>
    <w:rsid w:val="00750476"/>
    <w:rsid w:val="007505C9"/>
    <w:rsid w:val="00750667"/>
    <w:rsid w:val="0075074A"/>
    <w:rsid w:val="007507E3"/>
    <w:rsid w:val="0075083F"/>
    <w:rsid w:val="0075087C"/>
    <w:rsid w:val="007508AC"/>
    <w:rsid w:val="007508B3"/>
    <w:rsid w:val="00750B73"/>
    <w:rsid w:val="00750B7C"/>
    <w:rsid w:val="00750BA5"/>
    <w:rsid w:val="00750BBD"/>
    <w:rsid w:val="00750CF2"/>
    <w:rsid w:val="00750E93"/>
    <w:rsid w:val="0075108B"/>
    <w:rsid w:val="00751113"/>
    <w:rsid w:val="00751254"/>
    <w:rsid w:val="007512E7"/>
    <w:rsid w:val="00751307"/>
    <w:rsid w:val="00751886"/>
    <w:rsid w:val="00751891"/>
    <w:rsid w:val="00751B37"/>
    <w:rsid w:val="00751B99"/>
    <w:rsid w:val="00751CE1"/>
    <w:rsid w:val="00751E8D"/>
    <w:rsid w:val="00751F02"/>
    <w:rsid w:val="00752028"/>
    <w:rsid w:val="00752391"/>
    <w:rsid w:val="00752430"/>
    <w:rsid w:val="00752477"/>
    <w:rsid w:val="00752576"/>
    <w:rsid w:val="007525AA"/>
    <w:rsid w:val="007525F2"/>
    <w:rsid w:val="0075274A"/>
    <w:rsid w:val="00752810"/>
    <w:rsid w:val="007528E0"/>
    <w:rsid w:val="0075299A"/>
    <w:rsid w:val="007529B3"/>
    <w:rsid w:val="00752A22"/>
    <w:rsid w:val="00752ACC"/>
    <w:rsid w:val="00752BD3"/>
    <w:rsid w:val="00752C3F"/>
    <w:rsid w:val="00752C66"/>
    <w:rsid w:val="00752E6C"/>
    <w:rsid w:val="00752EBB"/>
    <w:rsid w:val="00753053"/>
    <w:rsid w:val="007530BF"/>
    <w:rsid w:val="00753204"/>
    <w:rsid w:val="00753346"/>
    <w:rsid w:val="00753353"/>
    <w:rsid w:val="00753431"/>
    <w:rsid w:val="007534F1"/>
    <w:rsid w:val="007534FC"/>
    <w:rsid w:val="007535C1"/>
    <w:rsid w:val="0075362D"/>
    <w:rsid w:val="007536C9"/>
    <w:rsid w:val="00753850"/>
    <w:rsid w:val="00753BE9"/>
    <w:rsid w:val="00753E46"/>
    <w:rsid w:val="00753E89"/>
    <w:rsid w:val="00753EB7"/>
    <w:rsid w:val="00753F44"/>
    <w:rsid w:val="00753F5B"/>
    <w:rsid w:val="007542C5"/>
    <w:rsid w:val="007543F6"/>
    <w:rsid w:val="00754480"/>
    <w:rsid w:val="0075453B"/>
    <w:rsid w:val="007548D3"/>
    <w:rsid w:val="0075492A"/>
    <w:rsid w:val="0075496C"/>
    <w:rsid w:val="00754AEF"/>
    <w:rsid w:val="00754BDA"/>
    <w:rsid w:val="00754C84"/>
    <w:rsid w:val="00754EF4"/>
    <w:rsid w:val="00754F0D"/>
    <w:rsid w:val="007550CB"/>
    <w:rsid w:val="007550EC"/>
    <w:rsid w:val="0075532C"/>
    <w:rsid w:val="0075557C"/>
    <w:rsid w:val="007557B9"/>
    <w:rsid w:val="00755921"/>
    <w:rsid w:val="00755A5B"/>
    <w:rsid w:val="00755B59"/>
    <w:rsid w:val="00755F34"/>
    <w:rsid w:val="00756098"/>
    <w:rsid w:val="007560F6"/>
    <w:rsid w:val="00756159"/>
    <w:rsid w:val="00756211"/>
    <w:rsid w:val="00756331"/>
    <w:rsid w:val="00756353"/>
    <w:rsid w:val="00756521"/>
    <w:rsid w:val="0075656E"/>
    <w:rsid w:val="007565AA"/>
    <w:rsid w:val="0075666E"/>
    <w:rsid w:val="00756936"/>
    <w:rsid w:val="007569B6"/>
    <w:rsid w:val="007569F2"/>
    <w:rsid w:val="00756A52"/>
    <w:rsid w:val="00756A73"/>
    <w:rsid w:val="00756ADA"/>
    <w:rsid w:val="00756B58"/>
    <w:rsid w:val="00756D97"/>
    <w:rsid w:val="00756DFE"/>
    <w:rsid w:val="00757077"/>
    <w:rsid w:val="00757089"/>
    <w:rsid w:val="007571E2"/>
    <w:rsid w:val="0075728C"/>
    <w:rsid w:val="0075730E"/>
    <w:rsid w:val="00757360"/>
    <w:rsid w:val="007573FD"/>
    <w:rsid w:val="00757686"/>
    <w:rsid w:val="0075772F"/>
    <w:rsid w:val="007577F4"/>
    <w:rsid w:val="00757A3D"/>
    <w:rsid w:val="00757DCC"/>
    <w:rsid w:val="00757DF9"/>
    <w:rsid w:val="00757E5C"/>
    <w:rsid w:val="00757EB1"/>
    <w:rsid w:val="00757ED3"/>
    <w:rsid w:val="00757F1B"/>
    <w:rsid w:val="00757F2B"/>
    <w:rsid w:val="00757FE1"/>
    <w:rsid w:val="00760097"/>
    <w:rsid w:val="0076009F"/>
    <w:rsid w:val="00760135"/>
    <w:rsid w:val="007601CC"/>
    <w:rsid w:val="00760232"/>
    <w:rsid w:val="00760234"/>
    <w:rsid w:val="00760292"/>
    <w:rsid w:val="007602D0"/>
    <w:rsid w:val="0076068A"/>
    <w:rsid w:val="0076073B"/>
    <w:rsid w:val="007607E0"/>
    <w:rsid w:val="00760809"/>
    <w:rsid w:val="007608C0"/>
    <w:rsid w:val="00760A67"/>
    <w:rsid w:val="00760AC9"/>
    <w:rsid w:val="00760BC2"/>
    <w:rsid w:val="00760BE7"/>
    <w:rsid w:val="00760C20"/>
    <w:rsid w:val="00760CA7"/>
    <w:rsid w:val="00760D53"/>
    <w:rsid w:val="00760D93"/>
    <w:rsid w:val="00760F6E"/>
    <w:rsid w:val="00760FEA"/>
    <w:rsid w:val="00761099"/>
    <w:rsid w:val="007610BD"/>
    <w:rsid w:val="007610FA"/>
    <w:rsid w:val="0076134F"/>
    <w:rsid w:val="00761564"/>
    <w:rsid w:val="0076167C"/>
    <w:rsid w:val="00761732"/>
    <w:rsid w:val="00761A30"/>
    <w:rsid w:val="00761CDD"/>
    <w:rsid w:val="00761D70"/>
    <w:rsid w:val="00761E1E"/>
    <w:rsid w:val="00761EA3"/>
    <w:rsid w:val="0076214E"/>
    <w:rsid w:val="00762165"/>
    <w:rsid w:val="00762323"/>
    <w:rsid w:val="007623E0"/>
    <w:rsid w:val="00762410"/>
    <w:rsid w:val="00762413"/>
    <w:rsid w:val="0076248C"/>
    <w:rsid w:val="00762539"/>
    <w:rsid w:val="0076258C"/>
    <w:rsid w:val="00762619"/>
    <w:rsid w:val="0076267A"/>
    <w:rsid w:val="007626A1"/>
    <w:rsid w:val="007626FB"/>
    <w:rsid w:val="00762846"/>
    <w:rsid w:val="00762ABD"/>
    <w:rsid w:val="00762B2B"/>
    <w:rsid w:val="00762B3A"/>
    <w:rsid w:val="00762C68"/>
    <w:rsid w:val="00762CA9"/>
    <w:rsid w:val="00762D59"/>
    <w:rsid w:val="00762D89"/>
    <w:rsid w:val="00762E66"/>
    <w:rsid w:val="00762EA7"/>
    <w:rsid w:val="00762F75"/>
    <w:rsid w:val="00762FF7"/>
    <w:rsid w:val="00763018"/>
    <w:rsid w:val="0076328A"/>
    <w:rsid w:val="007632A6"/>
    <w:rsid w:val="00763435"/>
    <w:rsid w:val="00763597"/>
    <w:rsid w:val="00763639"/>
    <w:rsid w:val="0076367A"/>
    <w:rsid w:val="007636D3"/>
    <w:rsid w:val="007637EA"/>
    <w:rsid w:val="00763934"/>
    <w:rsid w:val="007639C1"/>
    <w:rsid w:val="007639DA"/>
    <w:rsid w:val="00763BCB"/>
    <w:rsid w:val="00763C92"/>
    <w:rsid w:val="00763D34"/>
    <w:rsid w:val="00763D97"/>
    <w:rsid w:val="00763DCA"/>
    <w:rsid w:val="00763E91"/>
    <w:rsid w:val="00764069"/>
    <w:rsid w:val="00764218"/>
    <w:rsid w:val="00764255"/>
    <w:rsid w:val="0076429D"/>
    <w:rsid w:val="007642A9"/>
    <w:rsid w:val="00764318"/>
    <w:rsid w:val="00764486"/>
    <w:rsid w:val="00764773"/>
    <w:rsid w:val="007647FF"/>
    <w:rsid w:val="00764841"/>
    <w:rsid w:val="00764922"/>
    <w:rsid w:val="00764A28"/>
    <w:rsid w:val="00764B28"/>
    <w:rsid w:val="00764BEE"/>
    <w:rsid w:val="00764CC3"/>
    <w:rsid w:val="00764CD2"/>
    <w:rsid w:val="00764D10"/>
    <w:rsid w:val="00764D33"/>
    <w:rsid w:val="00764F3A"/>
    <w:rsid w:val="007650F0"/>
    <w:rsid w:val="00765248"/>
    <w:rsid w:val="0076533A"/>
    <w:rsid w:val="00765362"/>
    <w:rsid w:val="007653E6"/>
    <w:rsid w:val="0076542C"/>
    <w:rsid w:val="0076543E"/>
    <w:rsid w:val="0076546F"/>
    <w:rsid w:val="0076558F"/>
    <w:rsid w:val="0076576D"/>
    <w:rsid w:val="00765851"/>
    <w:rsid w:val="007658B6"/>
    <w:rsid w:val="007658D8"/>
    <w:rsid w:val="00765942"/>
    <w:rsid w:val="007659A5"/>
    <w:rsid w:val="007659E9"/>
    <w:rsid w:val="00765B20"/>
    <w:rsid w:val="00765D75"/>
    <w:rsid w:val="00765DA3"/>
    <w:rsid w:val="00765DD2"/>
    <w:rsid w:val="00765E77"/>
    <w:rsid w:val="00765F18"/>
    <w:rsid w:val="00765F45"/>
    <w:rsid w:val="00765FD1"/>
    <w:rsid w:val="00766014"/>
    <w:rsid w:val="007662E3"/>
    <w:rsid w:val="00766340"/>
    <w:rsid w:val="00766351"/>
    <w:rsid w:val="007665FD"/>
    <w:rsid w:val="00766678"/>
    <w:rsid w:val="007667E4"/>
    <w:rsid w:val="0076694E"/>
    <w:rsid w:val="007669B1"/>
    <w:rsid w:val="00766A3A"/>
    <w:rsid w:val="00766B5E"/>
    <w:rsid w:val="00766C0B"/>
    <w:rsid w:val="00766C93"/>
    <w:rsid w:val="00766D3E"/>
    <w:rsid w:val="00766D66"/>
    <w:rsid w:val="00766DD2"/>
    <w:rsid w:val="00766E0F"/>
    <w:rsid w:val="00766EB4"/>
    <w:rsid w:val="00766F33"/>
    <w:rsid w:val="00767180"/>
    <w:rsid w:val="00767237"/>
    <w:rsid w:val="007672D3"/>
    <w:rsid w:val="0076737A"/>
    <w:rsid w:val="0076740F"/>
    <w:rsid w:val="007674AC"/>
    <w:rsid w:val="0076753A"/>
    <w:rsid w:val="007677E7"/>
    <w:rsid w:val="00767A0C"/>
    <w:rsid w:val="00767C48"/>
    <w:rsid w:val="00767C61"/>
    <w:rsid w:val="00767C6A"/>
    <w:rsid w:val="00767CD7"/>
    <w:rsid w:val="00767CF3"/>
    <w:rsid w:val="00767D2C"/>
    <w:rsid w:val="00767E38"/>
    <w:rsid w:val="00767E9C"/>
    <w:rsid w:val="00767F96"/>
    <w:rsid w:val="00770016"/>
    <w:rsid w:val="0077025F"/>
    <w:rsid w:val="0077064E"/>
    <w:rsid w:val="00770838"/>
    <w:rsid w:val="007708F5"/>
    <w:rsid w:val="00770BB7"/>
    <w:rsid w:val="00770C93"/>
    <w:rsid w:val="00770CCB"/>
    <w:rsid w:val="00770F0D"/>
    <w:rsid w:val="0077101D"/>
    <w:rsid w:val="00771212"/>
    <w:rsid w:val="00771239"/>
    <w:rsid w:val="00771353"/>
    <w:rsid w:val="00771526"/>
    <w:rsid w:val="007716A1"/>
    <w:rsid w:val="007716BB"/>
    <w:rsid w:val="007719A0"/>
    <w:rsid w:val="00771B60"/>
    <w:rsid w:val="00771C8D"/>
    <w:rsid w:val="00771D22"/>
    <w:rsid w:val="00771D58"/>
    <w:rsid w:val="00771E63"/>
    <w:rsid w:val="0077203A"/>
    <w:rsid w:val="007722FD"/>
    <w:rsid w:val="007723C9"/>
    <w:rsid w:val="00772403"/>
    <w:rsid w:val="0077242D"/>
    <w:rsid w:val="00772610"/>
    <w:rsid w:val="00772627"/>
    <w:rsid w:val="007726BC"/>
    <w:rsid w:val="00772851"/>
    <w:rsid w:val="00772E9C"/>
    <w:rsid w:val="00772EFD"/>
    <w:rsid w:val="0077303E"/>
    <w:rsid w:val="00773292"/>
    <w:rsid w:val="0077342B"/>
    <w:rsid w:val="00773489"/>
    <w:rsid w:val="0077351D"/>
    <w:rsid w:val="0077359A"/>
    <w:rsid w:val="00773683"/>
    <w:rsid w:val="00773907"/>
    <w:rsid w:val="0077393F"/>
    <w:rsid w:val="00773A14"/>
    <w:rsid w:val="00773A20"/>
    <w:rsid w:val="00773B42"/>
    <w:rsid w:val="00773C21"/>
    <w:rsid w:val="00773D57"/>
    <w:rsid w:val="00773DDC"/>
    <w:rsid w:val="00773E75"/>
    <w:rsid w:val="00773EF0"/>
    <w:rsid w:val="00773EFE"/>
    <w:rsid w:val="00773FF8"/>
    <w:rsid w:val="00774294"/>
    <w:rsid w:val="007742A9"/>
    <w:rsid w:val="007742BE"/>
    <w:rsid w:val="00774318"/>
    <w:rsid w:val="0077441F"/>
    <w:rsid w:val="007744AC"/>
    <w:rsid w:val="0077450A"/>
    <w:rsid w:val="0077450D"/>
    <w:rsid w:val="0077456F"/>
    <w:rsid w:val="007745A3"/>
    <w:rsid w:val="00774750"/>
    <w:rsid w:val="007747F6"/>
    <w:rsid w:val="007748BF"/>
    <w:rsid w:val="00774AE0"/>
    <w:rsid w:val="00774C09"/>
    <w:rsid w:val="00774C50"/>
    <w:rsid w:val="00774C81"/>
    <w:rsid w:val="00774F85"/>
    <w:rsid w:val="00775081"/>
    <w:rsid w:val="0077509B"/>
    <w:rsid w:val="0077521B"/>
    <w:rsid w:val="007752B7"/>
    <w:rsid w:val="00775357"/>
    <w:rsid w:val="007753A0"/>
    <w:rsid w:val="007753A2"/>
    <w:rsid w:val="007753F7"/>
    <w:rsid w:val="0077542E"/>
    <w:rsid w:val="00775480"/>
    <w:rsid w:val="00775551"/>
    <w:rsid w:val="0077557D"/>
    <w:rsid w:val="00775660"/>
    <w:rsid w:val="0077575F"/>
    <w:rsid w:val="007757D6"/>
    <w:rsid w:val="007757E8"/>
    <w:rsid w:val="00775854"/>
    <w:rsid w:val="00775897"/>
    <w:rsid w:val="007759D0"/>
    <w:rsid w:val="00775B30"/>
    <w:rsid w:val="00775B60"/>
    <w:rsid w:val="00775E16"/>
    <w:rsid w:val="00775EB6"/>
    <w:rsid w:val="00775EBB"/>
    <w:rsid w:val="00776204"/>
    <w:rsid w:val="00776221"/>
    <w:rsid w:val="00776552"/>
    <w:rsid w:val="00776593"/>
    <w:rsid w:val="00776704"/>
    <w:rsid w:val="0077678F"/>
    <w:rsid w:val="007767F9"/>
    <w:rsid w:val="0077687B"/>
    <w:rsid w:val="007768F4"/>
    <w:rsid w:val="00776952"/>
    <w:rsid w:val="00776AAE"/>
    <w:rsid w:val="00776AE5"/>
    <w:rsid w:val="00776B47"/>
    <w:rsid w:val="00776B9A"/>
    <w:rsid w:val="00776C8F"/>
    <w:rsid w:val="00776CA5"/>
    <w:rsid w:val="00776CE4"/>
    <w:rsid w:val="00776DD5"/>
    <w:rsid w:val="00776F93"/>
    <w:rsid w:val="0077732E"/>
    <w:rsid w:val="00777345"/>
    <w:rsid w:val="0077734D"/>
    <w:rsid w:val="00777432"/>
    <w:rsid w:val="0077743C"/>
    <w:rsid w:val="007774DC"/>
    <w:rsid w:val="00777571"/>
    <w:rsid w:val="007775E4"/>
    <w:rsid w:val="007775F1"/>
    <w:rsid w:val="007776A9"/>
    <w:rsid w:val="00777709"/>
    <w:rsid w:val="00777754"/>
    <w:rsid w:val="0077776C"/>
    <w:rsid w:val="00777997"/>
    <w:rsid w:val="00777B8C"/>
    <w:rsid w:val="00777C71"/>
    <w:rsid w:val="00777E22"/>
    <w:rsid w:val="00777F59"/>
    <w:rsid w:val="00777F7C"/>
    <w:rsid w:val="00777FDC"/>
    <w:rsid w:val="00780135"/>
    <w:rsid w:val="00780356"/>
    <w:rsid w:val="0078041A"/>
    <w:rsid w:val="0078041D"/>
    <w:rsid w:val="0078044A"/>
    <w:rsid w:val="00780548"/>
    <w:rsid w:val="0078067D"/>
    <w:rsid w:val="00780705"/>
    <w:rsid w:val="00780738"/>
    <w:rsid w:val="00780741"/>
    <w:rsid w:val="00780840"/>
    <w:rsid w:val="0078086C"/>
    <w:rsid w:val="007809DD"/>
    <w:rsid w:val="00780A4D"/>
    <w:rsid w:val="00780A60"/>
    <w:rsid w:val="00780AF9"/>
    <w:rsid w:val="00780AFE"/>
    <w:rsid w:val="00780BBD"/>
    <w:rsid w:val="00780CDB"/>
    <w:rsid w:val="00780D58"/>
    <w:rsid w:val="00780E48"/>
    <w:rsid w:val="00780F77"/>
    <w:rsid w:val="0078102B"/>
    <w:rsid w:val="0078124C"/>
    <w:rsid w:val="00781252"/>
    <w:rsid w:val="007812C0"/>
    <w:rsid w:val="0078145E"/>
    <w:rsid w:val="00781490"/>
    <w:rsid w:val="007814C9"/>
    <w:rsid w:val="007814EE"/>
    <w:rsid w:val="00781540"/>
    <w:rsid w:val="007816C9"/>
    <w:rsid w:val="00781788"/>
    <w:rsid w:val="007817AE"/>
    <w:rsid w:val="00781824"/>
    <w:rsid w:val="00781840"/>
    <w:rsid w:val="00781863"/>
    <w:rsid w:val="00781B5B"/>
    <w:rsid w:val="00781BA4"/>
    <w:rsid w:val="00781C68"/>
    <w:rsid w:val="00781D44"/>
    <w:rsid w:val="00781E09"/>
    <w:rsid w:val="00781E25"/>
    <w:rsid w:val="00781E65"/>
    <w:rsid w:val="00781FEF"/>
    <w:rsid w:val="007820FD"/>
    <w:rsid w:val="007821DE"/>
    <w:rsid w:val="00782209"/>
    <w:rsid w:val="00782259"/>
    <w:rsid w:val="007824B2"/>
    <w:rsid w:val="007824C6"/>
    <w:rsid w:val="007824C7"/>
    <w:rsid w:val="0078261B"/>
    <w:rsid w:val="00782718"/>
    <w:rsid w:val="00782800"/>
    <w:rsid w:val="0078286B"/>
    <w:rsid w:val="0078293C"/>
    <w:rsid w:val="00782969"/>
    <w:rsid w:val="0078297B"/>
    <w:rsid w:val="007829D9"/>
    <w:rsid w:val="00782B41"/>
    <w:rsid w:val="00782C2C"/>
    <w:rsid w:val="00782C7C"/>
    <w:rsid w:val="00782CA0"/>
    <w:rsid w:val="00782DC3"/>
    <w:rsid w:val="00782DCA"/>
    <w:rsid w:val="00782E2C"/>
    <w:rsid w:val="00782EF5"/>
    <w:rsid w:val="00782FA0"/>
    <w:rsid w:val="007830A4"/>
    <w:rsid w:val="007830D3"/>
    <w:rsid w:val="00783136"/>
    <w:rsid w:val="00783614"/>
    <w:rsid w:val="0078370A"/>
    <w:rsid w:val="007837E0"/>
    <w:rsid w:val="007838F1"/>
    <w:rsid w:val="00783B34"/>
    <w:rsid w:val="00783BD6"/>
    <w:rsid w:val="00783D00"/>
    <w:rsid w:val="00783D9F"/>
    <w:rsid w:val="0078414E"/>
    <w:rsid w:val="007845AB"/>
    <w:rsid w:val="007846E2"/>
    <w:rsid w:val="007846E3"/>
    <w:rsid w:val="00784791"/>
    <w:rsid w:val="00784B34"/>
    <w:rsid w:val="00784B48"/>
    <w:rsid w:val="00784CEC"/>
    <w:rsid w:val="00784E48"/>
    <w:rsid w:val="00784E61"/>
    <w:rsid w:val="00784F5F"/>
    <w:rsid w:val="007850BB"/>
    <w:rsid w:val="00785287"/>
    <w:rsid w:val="007853C5"/>
    <w:rsid w:val="00785481"/>
    <w:rsid w:val="0078549A"/>
    <w:rsid w:val="007854E5"/>
    <w:rsid w:val="00785569"/>
    <w:rsid w:val="00785587"/>
    <w:rsid w:val="0078558A"/>
    <w:rsid w:val="007855BA"/>
    <w:rsid w:val="007856B1"/>
    <w:rsid w:val="007856D0"/>
    <w:rsid w:val="007858E8"/>
    <w:rsid w:val="00785961"/>
    <w:rsid w:val="007859AB"/>
    <w:rsid w:val="00785A27"/>
    <w:rsid w:val="00785B0B"/>
    <w:rsid w:val="00785B20"/>
    <w:rsid w:val="00785B5C"/>
    <w:rsid w:val="00785BD6"/>
    <w:rsid w:val="00785CC7"/>
    <w:rsid w:val="00785E09"/>
    <w:rsid w:val="00786244"/>
    <w:rsid w:val="00786329"/>
    <w:rsid w:val="0078636D"/>
    <w:rsid w:val="007863E0"/>
    <w:rsid w:val="0078644A"/>
    <w:rsid w:val="00786521"/>
    <w:rsid w:val="007865B3"/>
    <w:rsid w:val="007866DE"/>
    <w:rsid w:val="00786725"/>
    <w:rsid w:val="00786AF1"/>
    <w:rsid w:val="00786B3D"/>
    <w:rsid w:val="00786E23"/>
    <w:rsid w:val="00786E70"/>
    <w:rsid w:val="00786EEF"/>
    <w:rsid w:val="0078734E"/>
    <w:rsid w:val="007873A1"/>
    <w:rsid w:val="007877F5"/>
    <w:rsid w:val="00787805"/>
    <w:rsid w:val="007879CA"/>
    <w:rsid w:val="007879F2"/>
    <w:rsid w:val="00787B90"/>
    <w:rsid w:val="00787EE7"/>
    <w:rsid w:val="007900C4"/>
    <w:rsid w:val="007901AB"/>
    <w:rsid w:val="007903AC"/>
    <w:rsid w:val="00790407"/>
    <w:rsid w:val="00790504"/>
    <w:rsid w:val="007905C4"/>
    <w:rsid w:val="007905F8"/>
    <w:rsid w:val="00790622"/>
    <w:rsid w:val="00790734"/>
    <w:rsid w:val="00790B6D"/>
    <w:rsid w:val="00790C2B"/>
    <w:rsid w:val="00790CF7"/>
    <w:rsid w:val="00790E76"/>
    <w:rsid w:val="00790E96"/>
    <w:rsid w:val="00790EAB"/>
    <w:rsid w:val="007910FE"/>
    <w:rsid w:val="00791140"/>
    <w:rsid w:val="0079115D"/>
    <w:rsid w:val="007911C5"/>
    <w:rsid w:val="00791219"/>
    <w:rsid w:val="0079124D"/>
    <w:rsid w:val="0079135C"/>
    <w:rsid w:val="007913D3"/>
    <w:rsid w:val="007913D9"/>
    <w:rsid w:val="007915AA"/>
    <w:rsid w:val="007915DC"/>
    <w:rsid w:val="00791635"/>
    <w:rsid w:val="0079169A"/>
    <w:rsid w:val="007916A0"/>
    <w:rsid w:val="007916F8"/>
    <w:rsid w:val="007918B9"/>
    <w:rsid w:val="0079191B"/>
    <w:rsid w:val="00791B15"/>
    <w:rsid w:val="00791D3E"/>
    <w:rsid w:val="0079230C"/>
    <w:rsid w:val="00792510"/>
    <w:rsid w:val="00792936"/>
    <w:rsid w:val="00792B4B"/>
    <w:rsid w:val="00792B9A"/>
    <w:rsid w:val="00792D9A"/>
    <w:rsid w:val="00792F83"/>
    <w:rsid w:val="00792FC7"/>
    <w:rsid w:val="007930DB"/>
    <w:rsid w:val="007930F1"/>
    <w:rsid w:val="00793107"/>
    <w:rsid w:val="0079325E"/>
    <w:rsid w:val="007932BC"/>
    <w:rsid w:val="0079333D"/>
    <w:rsid w:val="00793349"/>
    <w:rsid w:val="0079336A"/>
    <w:rsid w:val="007933A2"/>
    <w:rsid w:val="007933EC"/>
    <w:rsid w:val="007935C4"/>
    <w:rsid w:val="0079364B"/>
    <w:rsid w:val="00793685"/>
    <w:rsid w:val="00793755"/>
    <w:rsid w:val="007937D4"/>
    <w:rsid w:val="007939BE"/>
    <w:rsid w:val="00793AD4"/>
    <w:rsid w:val="00793B9C"/>
    <w:rsid w:val="00793D18"/>
    <w:rsid w:val="00793E0D"/>
    <w:rsid w:val="00793E1C"/>
    <w:rsid w:val="00793E41"/>
    <w:rsid w:val="0079407D"/>
    <w:rsid w:val="007941A8"/>
    <w:rsid w:val="0079427C"/>
    <w:rsid w:val="007942D0"/>
    <w:rsid w:val="0079437D"/>
    <w:rsid w:val="0079444E"/>
    <w:rsid w:val="007944D1"/>
    <w:rsid w:val="00794555"/>
    <w:rsid w:val="007945AD"/>
    <w:rsid w:val="007945E7"/>
    <w:rsid w:val="00794752"/>
    <w:rsid w:val="007949AD"/>
    <w:rsid w:val="00794A40"/>
    <w:rsid w:val="00794CF6"/>
    <w:rsid w:val="00794EAC"/>
    <w:rsid w:val="00794FAC"/>
    <w:rsid w:val="007950C7"/>
    <w:rsid w:val="00795125"/>
    <w:rsid w:val="00795142"/>
    <w:rsid w:val="00795271"/>
    <w:rsid w:val="00795318"/>
    <w:rsid w:val="00795321"/>
    <w:rsid w:val="00795335"/>
    <w:rsid w:val="00795441"/>
    <w:rsid w:val="007954B5"/>
    <w:rsid w:val="00795699"/>
    <w:rsid w:val="007956C3"/>
    <w:rsid w:val="007956EF"/>
    <w:rsid w:val="007957BE"/>
    <w:rsid w:val="00795878"/>
    <w:rsid w:val="007958CE"/>
    <w:rsid w:val="00795AE0"/>
    <w:rsid w:val="00795CEF"/>
    <w:rsid w:val="00795E56"/>
    <w:rsid w:val="00795E6F"/>
    <w:rsid w:val="00795E71"/>
    <w:rsid w:val="00795F7F"/>
    <w:rsid w:val="00795F8D"/>
    <w:rsid w:val="0079601A"/>
    <w:rsid w:val="0079609F"/>
    <w:rsid w:val="007960FA"/>
    <w:rsid w:val="00796136"/>
    <w:rsid w:val="007962AB"/>
    <w:rsid w:val="00796312"/>
    <w:rsid w:val="007966B3"/>
    <w:rsid w:val="00796906"/>
    <w:rsid w:val="00796A26"/>
    <w:rsid w:val="00796A5B"/>
    <w:rsid w:val="00796AB8"/>
    <w:rsid w:val="00796B1C"/>
    <w:rsid w:val="00796F0E"/>
    <w:rsid w:val="00797028"/>
    <w:rsid w:val="0079706D"/>
    <w:rsid w:val="007971B8"/>
    <w:rsid w:val="0079725B"/>
    <w:rsid w:val="007974C3"/>
    <w:rsid w:val="0079754E"/>
    <w:rsid w:val="00797684"/>
    <w:rsid w:val="007977A2"/>
    <w:rsid w:val="00797ACF"/>
    <w:rsid w:val="00797BE4"/>
    <w:rsid w:val="00797C93"/>
    <w:rsid w:val="00797CDC"/>
    <w:rsid w:val="00797E2F"/>
    <w:rsid w:val="00797F3C"/>
    <w:rsid w:val="007A0041"/>
    <w:rsid w:val="007A0242"/>
    <w:rsid w:val="007A02F7"/>
    <w:rsid w:val="007A0322"/>
    <w:rsid w:val="007A037D"/>
    <w:rsid w:val="007A039F"/>
    <w:rsid w:val="007A03A2"/>
    <w:rsid w:val="007A040B"/>
    <w:rsid w:val="007A0530"/>
    <w:rsid w:val="007A05E8"/>
    <w:rsid w:val="007A0751"/>
    <w:rsid w:val="007A07A8"/>
    <w:rsid w:val="007A07AE"/>
    <w:rsid w:val="007A082C"/>
    <w:rsid w:val="007A0934"/>
    <w:rsid w:val="007A0AC8"/>
    <w:rsid w:val="007A0B06"/>
    <w:rsid w:val="007A0CEA"/>
    <w:rsid w:val="007A0E2F"/>
    <w:rsid w:val="007A0EFE"/>
    <w:rsid w:val="007A0F64"/>
    <w:rsid w:val="007A0F76"/>
    <w:rsid w:val="007A1067"/>
    <w:rsid w:val="007A1118"/>
    <w:rsid w:val="007A11A6"/>
    <w:rsid w:val="007A128B"/>
    <w:rsid w:val="007A1337"/>
    <w:rsid w:val="007A137A"/>
    <w:rsid w:val="007A141F"/>
    <w:rsid w:val="007A1454"/>
    <w:rsid w:val="007A149C"/>
    <w:rsid w:val="007A14B4"/>
    <w:rsid w:val="007A1567"/>
    <w:rsid w:val="007A162E"/>
    <w:rsid w:val="007A1852"/>
    <w:rsid w:val="007A18CE"/>
    <w:rsid w:val="007A19B0"/>
    <w:rsid w:val="007A1D35"/>
    <w:rsid w:val="007A1D93"/>
    <w:rsid w:val="007A1E3E"/>
    <w:rsid w:val="007A1E47"/>
    <w:rsid w:val="007A1EB5"/>
    <w:rsid w:val="007A1EF2"/>
    <w:rsid w:val="007A1F96"/>
    <w:rsid w:val="007A1FDA"/>
    <w:rsid w:val="007A222B"/>
    <w:rsid w:val="007A237B"/>
    <w:rsid w:val="007A24D1"/>
    <w:rsid w:val="007A262A"/>
    <w:rsid w:val="007A264C"/>
    <w:rsid w:val="007A27FE"/>
    <w:rsid w:val="007A2835"/>
    <w:rsid w:val="007A2840"/>
    <w:rsid w:val="007A288B"/>
    <w:rsid w:val="007A2940"/>
    <w:rsid w:val="007A2B2C"/>
    <w:rsid w:val="007A2B54"/>
    <w:rsid w:val="007A2ECC"/>
    <w:rsid w:val="007A2F6F"/>
    <w:rsid w:val="007A30C9"/>
    <w:rsid w:val="007A3134"/>
    <w:rsid w:val="007A31E3"/>
    <w:rsid w:val="007A3296"/>
    <w:rsid w:val="007A32CB"/>
    <w:rsid w:val="007A3385"/>
    <w:rsid w:val="007A338D"/>
    <w:rsid w:val="007A3427"/>
    <w:rsid w:val="007A34BA"/>
    <w:rsid w:val="007A3515"/>
    <w:rsid w:val="007A3582"/>
    <w:rsid w:val="007A360D"/>
    <w:rsid w:val="007A37B2"/>
    <w:rsid w:val="007A3822"/>
    <w:rsid w:val="007A39C2"/>
    <w:rsid w:val="007A3A4A"/>
    <w:rsid w:val="007A3C85"/>
    <w:rsid w:val="007A3D2B"/>
    <w:rsid w:val="007A3D3E"/>
    <w:rsid w:val="007A410B"/>
    <w:rsid w:val="007A412E"/>
    <w:rsid w:val="007A4133"/>
    <w:rsid w:val="007A41AF"/>
    <w:rsid w:val="007A4250"/>
    <w:rsid w:val="007A42AC"/>
    <w:rsid w:val="007A4396"/>
    <w:rsid w:val="007A43B8"/>
    <w:rsid w:val="007A4469"/>
    <w:rsid w:val="007A45A5"/>
    <w:rsid w:val="007A48C6"/>
    <w:rsid w:val="007A49C3"/>
    <w:rsid w:val="007A49DC"/>
    <w:rsid w:val="007A4A11"/>
    <w:rsid w:val="007A4A2A"/>
    <w:rsid w:val="007A4AEB"/>
    <w:rsid w:val="007A4E14"/>
    <w:rsid w:val="007A4EFD"/>
    <w:rsid w:val="007A5032"/>
    <w:rsid w:val="007A5041"/>
    <w:rsid w:val="007A504E"/>
    <w:rsid w:val="007A5295"/>
    <w:rsid w:val="007A529B"/>
    <w:rsid w:val="007A563E"/>
    <w:rsid w:val="007A5713"/>
    <w:rsid w:val="007A576C"/>
    <w:rsid w:val="007A57E4"/>
    <w:rsid w:val="007A59B7"/>
    <w:rsid w:val="007A59BC"/>
    <w:rsid w:val="007A5B05"/>
    <w:rsid w:val="007A5DB7"/>
    <w:rsid w:val="007A5E7E"/>
    <w:rsid w:val="007A617D"/>
    <w:rsid w:val="007A621B"/>
    <w:rsid w:val="007A623D"/>
    <w:rsid w:val="007A637D"/>
    <w:rsid w:val="007A64DA"/>
    <w:rsid w:val="007A67F7"/>
    <w:rsid w:val="007A6832"/>
    <w:rsid w:val="007A683D"/>
    <w:rsid w:val="007A6994"/>
    <w:rsid w:val="007A6D9B"/>
    <w:rsid w:val="007A6DBC"/>
    <w:rsid w:val="007A6E15"/>
    <w:rsid w:val="007A7185"/>
    <w:rsid w:val="007A71AE"/>
    <w:rsid w:val="007A71B0"/>
    <w:rsid w:val="007A71C4"/>
    <w:rsid w:val="007A7230"/>
    <w:rsid w:val="007A7484"/>
    <w:rsid w:val="007A7488"/>
    <w:rsid w:val="007A7540"/>
    <w:rsid w:val="007A757C"/>
    <w:rsid w:val="007A7584"/>
    <w:rsid w:val="007A7616"/>
    <w:rsid w:val="007A761B"/>
    <w:rsid w:val="007A76FC"/>
    <w:rsid w:val="007A7814"/>
    <w:rsid w:val="007A782F"/>
    <w:rsid w:val="007A7A02"/>
    <w:rsid w:val="007A7B20"/>
    <w:rsid w:val="007A7BB8"/>
    <w:rsid w:val="007A7BF2"/>
    <w:rsid w:val="007A7C66"/>
    <w:rsid w:val="007A7C7C"/>
    <w:rsid w:val="007A7DBA"/>
    <w:rsid w:val="007A7E0B"/>
    <w:rsid w:val="007A7F46"/>
    <w:rsid w:val="007B0204"/>
    <w:rsid w:val="007B0251"/>
    <w:rsid w:val="007B02FC"/>
    <w:rsid w:val="007B0498"/>
    <w:rsid w:val="007B05FA"/>
    <w:rsid w:val="007B0B15"/>
    <w:rsid w:val="007B0BD9"/>
    <w:rsid w:val="007B0C77"/>
    <w:rsid w:val="007B0DCB"/>
    <w:rsid w:val="007B0E08"/>
    <w:rsid w:val="007B0E42"/>
    <w:rsid w:val="007B106A"/>
    <w:rsid w:val="007B1200"/>
    <w:rsid w:val="007B1452"/>
    <w:rsid w:val="007B14BA"/>
    <w:rsid w:val="007B157D"/>
    <w:rsid w:val="007B1CF7"/>
    <w:rsid w:val="007B1D9E"/>
    <w:rsid w:val="007B1DB2"/>
    <w:rsid w:val="007B1E8D"/>
    <w:rsid w:val="007B1F75"/>
    <w:rsid w:val="007B1F9A"/>
    <w:rsid w:val="007B2132"/>
    <w:rsid w:val="007B224E"/>
    <w:rsid w:val="007B22CF"/>
    <w:rsid w:val="007B2412"/>
    <w:rsid w:val="007B2562"/>
    <w:rsid w:val="007B2563"/>
    <w:rsid w:val="007B25F3"/>
    <w:rsid w:val="007B25FA"/>
    <w:rsid w:val="007B261B"/>
    <w:rsid w:val="007B2657"/>
    <w:rsid w:val="007B277F"/>
    <w:rsid w:val="007B2830"/>
    <w:rsid w:val="007B292C"/>
    <w:rsid w:val="007B2931"/>
    <w:rsid w:val="007B2971"/>
    <w:rsid w:val="007B2988"/>
    <w:rsid w:val="007B2989"/>
    <w:rsid w:val="007B2A15"/>
    <w:rsid w:val="007B2BBA"/>
    <w:rsid w:val="007B2BC8"/>
    <w:rsid w:val="007B2C27"/>
    <w:rsid w:val="007B2CF0"/>
    <w:rsid w:val="007B2E11"/>
    <w:rsid w:val="007B2E73"/>
    <w:rsid w:val="007B30F5"/>
    <w:rsid w:val="007B3362"/>
    <w:rsid w:val="007B3476"/>
    <w:rsid w:val="007B3510"/>
    <w:rsid w:val="007B366A"/>
    <w:rsid w:val="007B36B6"/>
    <w:rsid w:val="007B3839"/>
    <w:rsid w:val="007B3869"/>
    <w:rsid w:val="007B3993"/>
    <w:rsid w:val="007B3AAE"/>
    <w:rsid w:val="007B3B7C"/>
    <w:rsid w:val="007B3BE2"/>
    <w:rsid w:val="007B3C0F"/>
    <w:rsid w:val="007B3C81"/>
    <w:rsid w:val="007B3CA9"/>
    <w:rsid w:val="007B3DB9"/>
    <w:rsid w:val="007B3DF1"/>
    <w:rsid w:val="007B3E79"/>
    <w:rsid w:val="007B3EAB"/>
    <w:rsid w:val="007B3F07"/>
    <w:rsid w:val="007B3FE9"/>
    <w:rsid w:val="007B420E"/>
    <w:rsid w:val="007B45F2"/>
    <w:rsid w:val="007B467F"/>
    <w:rsid w:val="007B473B"/>
    <w:rsid w:val="007B47AE"/>
    <w:rsid w:val="007B4817"/>
    <w:rsid w:val="007B497A"/>
    <w:rsid w:val="007B4A23"/>
    <w:rsid w:val="007B4B3F"/>
    <w:rsid w:val="007B4CEB"/>
    <w:rsid w:val="007B4D70"/>
    <w:rsid w:val="007B5171"/>
    <w:rsid w:val="007B5172"/>
    <w:rsid w:val="007B5257"/>
    <w:rsid w:val="007B54D2"/>
    <w:rsid w:val="007B5520"/>
    <w:rsid w:val="007B55ED"/>
    <w:rsid w:val="007B561F"/>
    <w:rsid w:val="007B56DD"/>
    <w:rsid w:val="007B57A6"/>
    <w:rsid w:val="007B58A4"/>
    <w:rsid w:val="007B590F"/>
    <w:rsid w:val="007B59A5"/>
    <w:rsid w:val="007B59E3"/>
    <w:rsid w:val="007B5B60"/>
    <w:rsid w:val="007B5B8D"/>
    <w:rsid w:val="007B5C81"/>
    <w:rsid w:val="007B5CAC"/>
    <w:rsid w:val="007B5CEF"/>
    <w:rsid w:val="007B5D90"/>
    <w:rsid w:val="007B5E33"/>
    <w:rsid w:val="007B5F0F"/>
    <w:rsid w:val="007B6009"/>
    <w:rsid w:val="007B61A2"/>
    <w:rsid w:val="007B632D"/>
    <w:rsid w:val="007B6386"/>
    <w:rsid w:val="007B63BA"/>
    <w:rsid w:val="007B66BA"/>
    <w:rsid w:val="007B6762"/>
    <w:rsid w:val="007B6A9B"/>
    <w:rsid w:val="007B6AA1"/>
    <w:rsid w:val="007B6C2B"/>
    <w:rsid w:val="007B6D5B"/>
    <w:rsid w:val="007B6E35"/>
    <w:rsid w:val="007B6ECF"/>
    <w:rsid w:val="007B6F83"/>
    <w:rsid w:val="007B70B3"/>
    <w:rsid w:val="007B7118"/>
    <w:rsid w:val="007B713C"/>
    <w:rsid w:val="007B71D4"/>
    <w:rsid w:val="007B724F"/>
    <w:rsid w:val="007B7283"/>
    <w:rsid w:val="007B754C"/>
    <w:rsid w:val="007B7699"/>
    <w:rsid w:val="007B77ED"/>
    <w:rsid w:val="007B7BAC"/>
    <w:rsid w:val="007B7BB8"/>
    <w:rsid w:val="007B7BBE"/>
    <w:rsid w:val="007B7DDB"/>
    <w:rsid w:val="007B7F02"/>
    <w:rsid w:val="007C001B"/>
    <w:rsid w:val="007C00D9"/>
    <w:rsid w:val="007C00FB"/>
    <w:rsid w:val="007C025F"/>
    <w:rsid w:val="007C03DA"/>
    <w:rsid w:val="007C0509"/>
    <w:rsid w:val="007C05D5"/>
    <w:rsid w:val="007C0680"/>
    <w:rsid w:val="007C0697"/>
    <w:rsid w:val="007C07DE"/>
    <w:rsid w:val="007C07EF"/>
    <w:rsid w:val="007C092A"/>
    <w:rsid w:val="007C09C9"/>
    <w:rsid w:val="007C0B42"/>
    <w:rsid w:val="007C0C65"/>
    <w:rsid w:val="007C0CFC"/>
    <w:rsid w:val="007C0DD4"/>
    <w:rsid w:val="007C0E9B"/>
    <w:rsid w:val="007C0F03"/>
    <w:rsid w:val="007C0FCC"/>
    <w:rsid w:val="007C10B5"/>
    <w:rsid w:val="007C13C9"/>
    <w:rsid w:val="007C13E8"/>
    <w:rsid w:val="007C1450"/>
    <w:rsid w:val="007C14A2"/>
    <w:rsid w:val="007C157F"/>
    <w:rsid w:val="007C168B"/>
    <w:rsid w:val="007C16EA"/>
    <w:rsid w:val="007C1789"/>
    <w:rsid w:val="007C178E"/>
    <w:rsid w:val="007C181E"/>
    <w:rsid w:val="007C1861"/>
    <w:rsid w:val="007C192C"/>
    <w:rsid w:val="007C1930"/>
    <w:rsid w:val="007C194C"/>
    <w:rsid w:val="007C19CE"/>
    <w:rsid w:val="007C1A26"/>
    <w:rsid w:val="007C1AAA"/>
    <w:rsid w:val="007C1AFD"/>
    <w:rsid w:val="007C1B8E"/>
    <w:rsid w:val="007C1BC7"/>
    <w:rsid w:val="007C1D9C"/>
    <w:rsid w:val="007C1FD6"/>
    <w:rsid w:val="007C203D"/>
    <w:rsid w:val="007C2208"/>
    <w:rsid w:val="007C2212"/>
    <w:rsid w:val="007C22D8"/>
    <w:rsid w:val="007C2522"/>
    <w:rsid w:val="007C2805"/>
    <w:rsid w:val="007C2867"/>
    <w:rsid w:val="007C28CD"/>
    <w:rsid w:val="007C28FD"/>
    <w:rsid w:val="007C29FD"/>
    <w:rsid w:val="007C2C57"/>
    <w:rsid w:val="007C2E71"/>
    <w:rsid w:val="007C2F1C"/>
    <w:rsid w:val="007C2F96"/>
    <w:rsid w:val="007C31A8"/>
    <w:rsid w:val="007C32A7"/>
    <w:rsid w:val="007C32CF"/>
    <w:rsid w:val="007C33C3"/>
    <w:rsid w:val="007C3448"/>
    <w:rsid w:val="007C34D9"/>
    <w:rsid w:val="007C3510"/>
    <w:rsid w:val="007C362C"/>
    <w:rsid w:val="007C367A"/>
    <w:rsid w:val="007C3863"/>
    <w:rsid w:val="007C394B"/>
    <w:rsid w:val="007C394C"/>
    <w:rsid w:val="007C3CD8"/>
    <w:rsid w:val="007C3E87"/>
    <w:rsid w:val="007C3F54"/>
    <w:rsid w:val="007C3FC2"/>
    <w:rsid w:val="007C4089"/>
    <w:rsid w:val="007C4135"/>
    <w:rsid w:val="007C41D5"/>
    <w:rsid w:val="007C45C0"/>
    <w:rsid w:val="007C4612"/>
    <w:rsid w:val="007C4913"/>
    <w:rsid w:val="007C4A6C"/>
    <w:rsid w:val="007C4B20"/>
    <w:rsid w:val="007C4B6B"/>
    <w:rsid w:val="007C4C82"/>
    <w:rsid w:val="007C4F27"/>
    <w:rsid w:val="007C50A8"/>
    <w:rsid w:val="007C51A0"/>
    <w:rsid w:val="007C527A"/>
    <w:rsid w:val="007C52BB"/>
    <w:rsid w:val="007C5357"/>
    <w:rsid w:val="007C53E9"/>
    <w:rsid w:val="007C5455"/>
    <w:rsid w:val="007C55F2"/>
    <w:rsid w:val="007C5730"/>
    <w:rsid w:val="007C5817"/>
    <w:rsid w:val="007C5977"/>
    <w:rsid w:val="007C5A7E"/>
    <w:rsid w:val="007C5BB8"/>
    <w:rsid w:val="007C5BFD"/>
    <w:rsid w:val="007C5CAB"/>
    <w:rsid w:val="007C5CE5"/>
    <w:rsid w:val="007C5D2E"/>
    <w:rsid w:val="007C5DA3"/>
    <w:rsid w:val="007C6027"/>
    <w:rsid w:val="007C6160"/>
    <w:rsid w:val="007C627A"/>
    <w:rsid w:val="007C6357"/>
    <w:rsid w:val="007C6407"/>
    <w:rsid w:val="007C659A"/>
    <w:rsid w:val="007C65A7"/>
    <w:rsid w:val="007C66A7"/>
    <w:rsid w:val="007C66B9"/>
    <w:rsid w:val="007C6706"/>
    <w:rsid w:val="007C6761"/>
    <w:rsid w:val="007C68A1"/>
    <w:rsid w:val="007C68C4"/>
    <w:rsid w:val="007C68CE"/>
    <w:rsid w:val="007C6969"/>
    <w:rsid w:val="007C6970"/>
    <w:rsid w:val="007C6A50"/>
    <w:rsid w:val="007C6AF5"/>
    <w:rsid w:val="007C6D0E"/>
    <w:rsid w:val="007C6D64"/>
    <w:rsid w:val="007C6DF8"/>
    <w:rsid w:val="007C6F29"/>
    <w:rsid w:val="007C7175"/>
    <w:rsid w:val="007C71F5"/>
    <w:rsid w:val="007C7257"/>
    <w:rsid w:val="007C72A8"/>
    <w:rsid w:val="007C7306"/>
    <w:rsid w:val="007C734C"/>
    <w:rsid w:val="007C73A8"/>
    <w:rsid w:val="007C748E"/>
    <w:rsid w:val="007C7500"/>
    <w:rsid w:val="007C75FD"/>
    <w:rsid w:val="007C7684"/>
    <w:rsid w:val="007C77BB"/>
    <w:rsid w:val="007C7A9E"/>
    <w:rsid w:val="007C7C03"/>
    <w:rsid w:val="007C7C06"/>
    <w:rsid w:val="007C7DAE"/>
    <w:rsid w:val="007C7F65"/>
    <w:rsid w:val="007D01E1"/>
    <w:rsid w:val="007D03D6"/>
    <w:rsid w:val="007D051E"/>
    <w:rsid w:val="007D05CE"/>
    <w:rsid w:val="007D05D6"/>
    <w:rsid w:val="007D0677"/>
    <w:rsid w:val="007D077E"/>
    <w:rsid w:val="007D081B"/>
    <w:rsid w:val="007D0863"/>
    <w:rsid w:val="007D087E"/>
    <w:rsid w:val="007D0942"/>
    <w:rsid w:val="007D09CE"/>
    <w:rsid w:val="007D0ADB"/>
    <w:rsid w:val="007D0B89"/>
    <w:rsid w:val="007D107D"/>
    <w:rsid w:val="007D1173"/>
    <w:rsid w:val="007D1202"/>
    <w:rsid w:val="007D1288"/>
    <w:rsid w:val="007D1394"/>
    <w:rsid w:val="007D147A"/>
    <w:rsid w:val="007D1492"/>
    <w:rsid w:val="007D14DE"/>
    <w:rsid w:val="007D14E0"/>
    <w:rsid w:val="007D150E"/>
    <w:rsid w:val="007D1590"/>
    <w:rsid w:val="007D15AA"/>
    <w:rsid w:val="007D16DB"/>
    <w:rsid w:val="007D1756"/>
    <w:rsid w:val="007D193B"/>
    <w:rsid w:val="007D1967"/>
    <w:rsid w:val="007D1D29"/>
    <w:rsid w:val="007D1DCA"/>
    <w:rsid w:val="007D1E6F"/>
    <w:rsid w:val="007D1EF7"/>
    <w:rsid w:val="007D210A"/>
    <w:rsid w:val="007D231A"/>
    <w:rsid w:val="007D247E"/>
    <w:rsid w:val="007D2507"/>
    <w:rsid w:val="007D27BB"/>
    <w:rsid w:val="007D2831"/>
    <w:rsid w:val="007D2885"/>
    <w:rsid w:val="007D295C"/>
    <w:rsid w:val="007D2995"/>
    <w:rsid w:val="007D29CD"/>
    <w:rsid w:val="007D29D5"/>
    <w:rsid w:val="007D29F2"/>
    <w:rsid w:val="007D2C35"/>
    <w:rsid w:val="007D2C36"/>
    <w:rsid w:val="007D2C9F"/>
    <w:rsid w:val="007D2CD4"/>
    <w:rsid w:val="007D2DA0"/>
    <w:rsid w:val="007D2E70"/>
    <w:rsid w:val="007D2EEA"/>
    <w:rsid w:val="007D2F21"/>
    <w:rsid w:val="007D2F2C"/>
    <w:rsid w:val="007D3070"/>
    <w:rsid w:val="007D3103"/>
    <w:rsid w:val="007D32E3"/>
    <w:rsid w:val="007D3467"/>
    <w:rsid w:val="007D35F0"/>
    <w:rsid w:val="007D3695"/>
    <w:rsid w:val="007D3778"/>
    <w:rsid w:val="007D37D7"/>
    <w:rsid w:val="007D37E4"/>
    <w:rsid w:val="007D3A70"/>
    <w:rsid w:val="007D3A7C"/>
    <w:rsid w:val="007D3B15"/>
    <w:rsid w:val="007D3B1B"/>
    <w:rsid w:val="007D3B22"/>
    <w:rsid w:val="007D3B86"/>
    <w:rsid w:val="007D3BFB"/>
    <w:rsid w:val="007D3C8B"/>
    <w:rsid w:val="007D3EEB"/>
    <w:rsid w:val="007D3F11"/>
    <w:rsid w:val="007D402F"/>
    <w:rsid w:val="007D427F"/>
    <w:rsid w:val="007D43F1"/>
    <w:rsid w:val="007D45B6"/>
    <w:rsid w:val="007D45E7"/>
    <w:rsid w:val="007D4717"/>
    <w:rsid w:val="007D4A50"/>
    <w:rsid w:val="007D4E2B"/>
    <w:rsid w:val="007D4E6C"/>
    <w:rsid w:val="007D4F78"/>
    <w:rsid w:val="007D4FF3"/>
    <w:rsid w:val="007D5181"/>
    <w:rsid w:val="007D53D4"/>
    <w:rsid w:val="007D53FA"/>
    <w:rsid w:val="007D54EC"/>
    <w:rsid w:val="007D56D2"/>
    <w:rsid w:val="007D58B6"/>
    <w:rsid w:val="007D593D"/>
    <w:rsid w:val="007D594B"/>
    <w:rsid w:val="007D5950"/>
    <w:rsid w:val="007D5A13"/>
    <w:rsid w:val="007D5A32"/>
    <w:rsid w:val="007D5AD6"/>
    <w:rsid w:val="007D5B2B"/>
    <w:rsid w:val="007D5C09"/>
    <w:rsid w:val="007D5D4D"/>
    <w:rsid w:val="007D5F7B"/>
    <w:rsid w:val="007D5F8A"/>
    <w:rsid w:val="007D6038"/>
    <w:rsid w:val="007D610B"/>
    <w:rsid w:val="007D6397"/>
    <w:rsid w:val="007D63CC"/>
    <w:rsid w:val="007D6410"/>
    <w:rsid w:val="007D6492"/>
    <w:rsid w:val="007D65AE"/>
    <w:rsid w:val="007D68D1"/>
    <w:rsid w:val="007D6A10"/>
    <w:rsid w:val="007D6A2F"/>
    <w:rsid w:val="007D6A86"/>
    <w:rsid w:val="007D6AC4"/>
    <w:rsid w:val="007D6C82"/>
    <w:rsid w:val="007D6E2C"/>
    <w:rsid w:val="007D6F3E"/>
    <w:rsid w:val="007D6FD3"/>
    <w:rsid w:val="007D7068"/>
    <w:rsid w:val="007D70C5"/>
    <w:rsid w:val="007D7492"/>
    <w:rsid w:val="007D74A3"/>
    <w:rsid w:val="007D74CB"/>
    <w:rsid w:val="007D74F9"/>
    <w:rsid w:val="007D75F6"/>
    <w:rsid w:val="007D7723"/>
    <w:rsid w:val="007D774A"/>
    <w:rsid w:val="007D77D7"/>
    <w:rsid w:val="007D7933"/>
    <w:rsid w:val="007D79EB"/>
    <w:rsid w:val="007D7A42"/>
    <w:rsid w:val="007D7A73"/>
    <w:rsid w:val="007D7B22"/>
    <w:rsid w:val="007D7D6B"/>
    <w:rsid w:val="007E00C0"/>
    <w:rsid w:val="007E0169"/>
    <w:rsid w:val="007E0181"/>
    <w:rsid w:val="007E01C0"/>
    <w:rsid w:val="007E02CA"/>
    <w:rsid w:val="007E044B"/>
    <w:rsid w:val="007E0491"/>
    <w:rsid w:val="007E064E"/>
    <w:rsid w:val="007E0737"/>
    <w:rsid w:val="007E090C"/>
    <w:rsid w:val="007E094D"/>
    <w:rsid w:val="007E0CCB"/>
    <w:rsid w:val="007E0D73"/>
    <w:rsid w:val="007E0E70"/>
    <w:rsid w:val="007E0F22"/>
    <w:rsid w:val="007E0F38"/>
    <w:rsid w:val="007E102C"/>
    <w:rsid w:val="007E1039"/>
    <w:rsid w:val="007E11D5"/>
    <w:rsid w:val="007E11E1"/>
    <w:rsid w:val="007E1265"/>
    <w:rsid w:val="007E12B3"/>
    <w:rsid w:val="007E138A"/>
    <w:rsid w:val="007E15AF"/>
    <w:rsid w:val="007E1647"/>
    <w:rsid w:val="007E16A7"/>
    <w:rsid w:val="007E1782"/>
    <w:rsid w:val="007E17B8"/>
    <w:rsid w:val="007E1921"/>
    <w:rsid w:val="007E1954"/>
    <w:rsid w:val="007E19CB"/>
    <w:rsid w:val="007E19D8"/>
    <w:rsid w:val="007E1A80"/>
    <w:rsid w:val="007E1A96"/>
    <w:rsid w:val="007E1F00"/>
    <w:rsid w:val="007E1F6E"/>
    <w:rsid w:val="007E218E"/>
    <w:rsid w:val="007E2197"/>
    <w:rsid w:val="007E2280"/>
    <w:rsid w:val="007E2327"/>
    <w:rsid w:val="007E23D5"/>
    <w:rsid w:val="007E23F5"/>
    <w:rsid w:val="007E24A0"/>
    <w:rsid w:val="007E24B7"/>
    <w:rsid w:val="007E2884"/>
    <w:rsid w:val="007E28C2"/>
    <w:rsid w:val="007E2997"/>
    <w:rsid w:val="007E2A71"/>
    <w:rsid w:val="007E2AA5"/>
    <w:rsid w:val="007E2B6E"/>
    <w:rsid w:val="007E2BF6"/>
    <w:rsid w:val="007E2CCA"/>
    <w:rsid w:val="007E2D64"/>
    <w:rsid w:val="007E2E6A"/>
    <w:rsid w:val="007E2F64"/>
    <w:rsid w:val="007E3040"/>
    <w:rsid w:val="007E3076"/>
    <w:rsid w:val="007E312C"/>
    <w:rsid w:val="007E324D"/>
    <w:rsid w:val="007E3413"/>
    <w:rsid w:val="007E34B1"/>
    <w:rsid w:val="007E34D1"/>
    <w:rsid w:val="007E35C8"/>
    <w:rsid w:val="007E373D"/>
    <w:rsid w:val="007E3911"/>
    <w:rsid w:val="007E39BD"/>
    <w:rsid w:val="007E3AB9"/>
    <w:rsid w:val="007E3BB6"/>
    <w:rsid w:val="007E3D1A"/>
    <w:rsid w:val="007E3D2A"/>
    <w:rsid w:val="007E3E21"/>
    <w:rsid w:val="007E4032"/>
    <w:rsid w:val="007E403A"/>
    <w:rsid w:val="007E42DD"/>
    <w:rsid w:val="007E4444"/>
    <w:rsid w:val="007E44AF"/>
    <w:rsid w:val="007E468A"/>
    <w:rsid w:val="007E46D0"/>
    <w:rsid w:val="007E474C"/>
    <w:rsid w:val="007E47F6"/>
    <w:rsid w:val="007E4825"/>
    <w:rsid w:val="007E48E1"/>
    <w:rsid w:val="007E4C46"/>
    <w:rsid w:val="007E4CD7"/>
    <w:rsid w:val="007E4CFC"/>
    <w:rsid w:val="007E4D5F"/>
    <w:rsid w:val="007E4F68"/>
    <w:rsid w:val="007E526D"/>
    <w:rsid w:val="007E527A"/>
    <w:rsid w:val="007E53F0"/>
    <w:rsid w:val="007E5443"/>
    <w:rsid w:val="007E5511"/>
    <w:rsid w:val="007E55C6"/>
    <w:rsid w:val="007E5677"/>
    <w:rsid w:val="007E5907"/>
    <w:rsid w:val="007E59E9"/>
    <w:rsid w:val="007E5A63"/>
    <w:rsid w:val="007E5B97"/>
    <w:rsid w:val="007E5C7F"/>
    <w:rsid w:val="007E5D3F"/>
    <w:rsid w:val="007E5D47"/>
    <w:rsid w:val="007E5DE2"/>
    <w:rsid w:val="007E6201"/>
    <w:rsid w:val="007E636F"/>
    <w:rsid w:val="007E643D"/>
    <w:rsid w:val="007E6504"/>
    <w:rsid w:val="007E67A9"/>
    <w:rsid w:val="007E68D9"/>
    <w:rsid w:val="007E6920"/>
    <w:rsid w:val="007E69BD"/>
    <w:rsid w:val="007E69FA"/>
    <w:rsid w:val="007E6A53"/>
    <w:rsid w:val="007E6B7F"/>
    <w:rsid w:val="007E6C30"/>
    <w:rsid w:val="007E6C97"/>
    <w:rsid w:val="007E6C9A"/>
    <w:rsid w:val="007E6D35"/>
    <w:rsid w:val="007E6D6C"/>
    <w:rsid w:val="007E6E19"/>
    <w:rsid w:val="007E706A"/>
    <w:rsid w:val="007E70D0"/>
    <w:rsid w:val="007E7159"/>
    <w:rsid w:val="007E7186"/>
    <w:rsid w:val="007E71B4"/>
    <w:rsid w:val="007E7276"/>
    <w:rsid w:val="007E72DE"/>
    <w:rsid w:val="007E7334"/>
    <w:rsid w:val="007E778D"/>
    <w:rsid w:val="007E77CC"/>
    <w:rsid w:val="007E781C"/>
    <w:rsid w:val="007E794E"/>
    <w:rsid w:val="007E7E67"/>
    <w:rsid w:val="007E7E76"/>
    <w:rsid w:val="007F010A"/>
    <w:rsid w:val="007F01D8"/>
    <w:rsid w:val="007F0291"/>
    <w:rsid w:val="007F0300"/>
    <w:rsid w:val="007F0371"/>
    <w:rsid w:val="007F0373"/>
    <w:rsid w:val="007F0420"/>
    <w:rsid w:val="007F052C"/>
    <w:rsid w:val="007F0538"/>
    <w:rsid w:val="007F0686"/>
    <w:rsid w:val="007F0883"/>
    <w:rsid w:val="007F0ACE"/>
    <w:rsid w:val="007F0C4B"/>
    <w:rsid w:val="007F0C9F"/>
    <w:rsid w:val="007F0D68"/>
    <w:rsid w:val="007F0E62"/>
    <w:rsid w:val="007F0F3C"/>
    <w:rsid w:val="007F0FEE"/>
    <w:rsid w:val="007F1044"/>
    <w:rsid w:val="007F1241"/>
    <w:rsid w:val="007F1269"/>
    <w:rsid w:val="007F12BF"/>
    <w:rsid w:val="007F12EE"/>
    <w:rsid w:val="007F140B"/>
    <w:rsid w:val="007F14B3"/>
    <w:rsid w:val="007F161D"/>
    <w:rsid w:val="007F16AF"/>
    <w:rsid w:val="007F172A"/>
    <w:rsid w:val="007F1A9F"/>
    <w:rsid w:val="007F1BFC"/>
    <w:rsid w:val="007F1DE5"/>
    <w:rsid w:val="007F20CB"/>
    <w:rsid w:val="007F2145"/>
    <w:rsid w:val="007F2226"/>
    <w:rsid w:val="007F22BD"/>
    <w:rsid w:val="007F243B"/>
    <w:rsid w:val="007F24A3"/>
    <w:rsid w:val="007F24B9"/>
    <w:rsid w:val="007F252D"/>
    <w:rsid w:val="007F2579"/>
    <w:rsid w:val="007F26F4"/>
    <w:rsid w:val="007F2794"/>
    <w:rsid w:val="007F28E7"/>
    <w:rsid w:val="007F2971"/>
    <w:rsid w:val="007F2985"/>
    <w:rsid w:val="007F2A27"/>
    <w:rsid w:val="007F2A54"/>
    <w:rsid w:val="007F2B26"/>
    <w:rsid w:val="007F2BA7"/>
    <w:rsid w:val="007F2C8C"/>
    <w:rsid w:val="007F2F10"/>
    <w:rsid w:val="007F2F6F"/>
    <w:rsid w:val="007F3001"/>
    <w:rsid w:val="007F321F"/>
    <w:rsid w:val="007F32A4"/>
    <w:rsid w:val="007F33B5"/>
    <w:rsid w:val="007F3493"/>
    <w:rsid w:val="007F35F3"/>
    <w:rsid w:val="007F36B9"/>
    <w:rsid w:val="007F36D3"/>
    <w:rsid w:val="007F3723"/>
    <w:rsid w:val="007F3739"/>
    <w:rsid w:val="007F38F0"/>
    <w:rsid w:val="007F3ABD"/>
    <w:rsid w:val="007F3AC7"/>
    <w:rsid w:val="007F3C25"/>
    <w:rsid w:val="007F3D1D"/>
    <w:rsid w:val="007F407E"/>
    <w:rsid w:val="007F4093"/>
    <w:rsid w:val="007F41B1"/>
    <w:rsid w:val="007F4271"/>
    <w:rsid w:val="007F43AA"/>
    <w:rsid w:val="007F43B6"/>
    <w:rsid w:val="007F4560"/>
    <w:rsid w:val="007F4573"/>
    <w:rsid w:val="007F4735"/>
    <w:rsid w:val="007F49F4"/>
    <w:rsid w:val="007F4AA0"/>
    <w:rsid w:val="007F4D7F"/>
    <w:rsid w:val="007F4D91"/>
    <w:rsid w:val="007F4E7B"/>
    <w:rsid w:val="007F4F7D"/>
    <w:rsid w:val="007F4FE1"/>
    <w:rsid w:val="007F4FEF"/>
    <w:rsid w:val="007F5163"/>
    <w:rsid w:val="007F51AD"/>
    <w:rsid w:val="007F52A1"/>
    <w:rsid w:val="007F54A6"/>
    <w:rsid w:val="007F55B9"/>
    <w:rsid w:val="007F562A"/>
    <w:rsid w:val="007F56E9"/>
    <w:rsid w:val="007F5800"/>
    <w:rsid w:val="007F5A02"/>
    <w:rsid w:val="007F5B99"/>
    <w:rsid w:val="007F5CCD"/>
    <w:rsid w:val="007F5DEE"/>
    <w:rsid w:val="007F6033"/>
    <w:rsid w:val="007F6040"/>
    <w:rsid w:val="007F622D"/>
    <w:rsid w:val="007F6252"/>
    <w:rsid w:val="007F627B"/>
    <w:rsid w:val="007F63C0"/>
    <w:rsid w:val="007F640D"/>
    <w:rsid w:val="007F64C6"/>
    <w:rsid w:val="007F67CE"/>
    <w:rsid w:val="007F67D5"/>
    <w:rsid w:val="007F6867"/>
    <w:rsid w:val="007F6AF8"/>
    <w:rsid w:val="007F6C24"/>
    <w:rsid w:val="007F6ED4"/>
    <w:rsid w:val="007F6F18"/>
    <w:rsid w:val="007F6F32"/>
    <w:rsid w:val="007F6F58"/>
    <w:rsid w:val="007F6F89"/>
    <w:rsid w:val="007F71CB"/>
    <w:rsid w:val="007F72DC"/>
    <w:rsid w:val="007F7309"/>
    <w:rsid w:val="007F7439"/>
    <w:rsid w:val="007F7607"/>
    <w:rsid w:val="007F76CD"/>
    <w:rsid w:val="007F78DB"/>
    <w:rsid w:val="007F7BED"/>
    <w:rsid w:val="007F7BF4"/>
    <w:rsid w:val="007F7D23"/>
    <w:rsid w:val="007F7DB2"/>
    <w:rsid w:val="007F7F5A"/>
    <w:rsid w:val="008000CB"/>
    <w:rsid w:val="008000DD"/>
    <w:rsid w:val="0080026E"/>
    <w:rsid w:val="008002CE"/>
    <w:rsid w:val="00800874"/>
    <w:rsid w:val="00800A9C"/>
    <w:rsid w:val="00800ACE"/>
    <w:rsid w:val="00800BC5"/>
    <w:rsid w:val="00800F15"/>
    <w:rsid w:val="00800F47"/>
    <w:rsid w:val="0080103A"/>
    <w:rsid w:val="0080124C"/>
    <w:rsid w:val="00801555"/>
    <w:rsid w:val="00801727"/>
    <w:rsid w:val="00801793"/>
    <w:rsid w:val="00801BA9"/>
    <w:rsid w:val="00801CEA"/>
    <w:rsid w:val="00801D84"/>
    <w:rsid w:val="00801D9F"/>
    <w:rsid w:val="00801F95"/>
    <w:rsid w:val="0080216C"/>
    <w:rsid w:val="008021A0"/>
    <w:rsid w:val="00802462"/>
    <w:rsid w:val="008026ED"/>
    <w:rsid w:val="00802936"/>
    <w:rsid w:val="00802962"/>
    <w:rsid w:val="008029E8"/>
    <w:rsid w:val="00802AEC"/>
    <w:rsid w:val="00802BE3"/>
    <w:rsid w:val="00802CF9"/>
    <w:rsid w:val="00802D80"/>
    <w:rsid w:val="00802DA2"/>
    <w:rsid w:val="00803145"/>
    <w:rsid w:val="00803343"/>
    <w:rsid w:val="0080350D"/>
    <w:rsid w:val="00803514"/>
    <w:rsid w:val="008036B9"/>
    <w:rsid w:val="0080383C"/>
    <w:rsid w:val="00803874"/>
    <w:rsid w:val="00803992"/>
    <w:rsid w:val="00803A43"/>
    <w:rsid w:val="00803B8E"/>
    <w:rsid w:val="00803C28"/>
    <w:rsid w:val="00803D34"/>
    <w:rsid w:val="00803D67"/>
    <w:rsid w:val="00803F16"/>
    <w:rsid w:val="00803FF4"/>
    <w:rsid w:val="008041C5"/>
    <w:rsid w:val="008043FF"/>
    <w:rsid w:val="0080454B"/>
    <w:rsid w:val="00804754"/>
    <w:rsid w:val="00804A1E"/>
    <w:rsid w:val="00804A47"/>
    <w:rsid w:val="00804B78"/>
    <w:rsid w:val="00804BE2"/>
    <w:rsid w:val="00804D45"/>
    <w:rsid w:val="00804FA6"/>
    <w:rsid w:val="00804FEA"/>
    <w:rsid w:val="0080503A"/>
    <w:rsid w:val="00805089"/>
    <w:rsid w:val="00805103"/>
    <w:rsid w:val="008052D1"/>
    <w:rsid w:val="008055C8"/>
    <w:rsid w:val="008055E8"/>
    <w:rsid w:val="00805702"/>
    <w:rsid w:val="00805791"/>
    <w:rsid w:val="00805876"/>
    <w:rsid w:val="0080589E"/>
    <w:rsid w:val="008059D9"/>
    <w:rsid w:val="008059DD"/>
    <w:rsid w:val="00805A70"/>
    <w:rsid w:val="00805AB5"/>
    <w:rsid w:val="00805B04"/>
    <w:rsid w:val="00805B90"/>
    <w:rsid w:val="00805E2B"/>
    <w:rsid w:val="00805E3B"/>
    <w:rsid w:val="00805F59"/>
    <w:rsid w:val="00806081"/>
    <w:rsid w:val="008060EF"/>
    <w:rsid w:val="00806158"/>
    <w:rsid w:val="00806221"/>
    <w:rsid w:val="0080622F"/>
    <w:rsid w:val="0080645D"/>
    <w:rsid w:val="0080666C"/>
    <w:rsid w:val="00806783"/>
    <w:rsid w:val="008067B4"/>
    <w:rsid w:val="00806A50"/>
    <w:rsid w:val="00806A98"/>
    <w:rsid w:val="00806AEC"/>
    <w:rsid w:val="00806BC8"/>
    <w:rsid w:val="00806C6D"/>
    <w:rsid w:val="00806E20"/>
    <w:rsid w:val="00806F9F"/>
    <w:rsid w:val="008070B2"/>
    <w:rsid w:val="0080717A"/>
    <w:rsid w:val="008071A6"/>
    <w:rsid w:val="00807225"/>
    <w:rsid w:val="00807336"/>
    <w:rsid w:val="008073E1"/>
    <w:rsid w:val="0080743C"/>
    <w:rsid w:val="00807566"/>
    <w:rsid w:val="00807597"/>
    <w:rsid w:val="008076C5"/>
    <w:rsid w:val="00807777"/>
    <w:rsid w:val="008078C0"/>
    <w:rsid w:val="008078D2"/>
    <w:rsid w:val="008079C0"/>
    <w:rsid w:val="00807E09"/>
    <w:rsid w:val="00807F94"/>
    <w:rsid w:val="0081004F"/>
    <w:rsid w:val="0081009D"/>
    <w:rsid w:val="008101DB"/>
    <w:rsid w:val="00810245"/>
    <w:rsid w:val="00810286"/>
    <w:rsid w:val="008102C5"/>
    <w:rsid w:val="00810398"/>
    <w:rsid w:val="00810590"/>
    <w:rsid w:val="0081091C"/>
    <w:rsid w:val="008109E8"/>
    <w:rsid w:val="00810AA8"/>
    <w:rsid w:val="00810B0F"/>
    <w:rsid w:val="00810B97"/>
    <w:rsid w:val="00810BAE"/>
    <w:rsid w:val="00810BCF"/>
    <w:rsid w:val="00810DBC"/>
    <w:rsid w:val="00810E5C"/>
    <w:rsid w:val="00810F77"/>
    <w:rsid w:val="008112C9"/>
    <w:rsid w:val="0081132D"/>
    <w:rsid w:val="00811353"/>
    <w:rsid w:val="0081157D"/>
    <w:rsid w:val="008115B6"/>
    <w:rsid w:val="00811A4A"/>
    <w:rsid w:val="00811B3B"/>
    <w:rsid w:val="00811EE1"/>
    <w:rsid w:val="00811F45"/>
    <w:rsid w:val="00811F5E"/>
    <w:rsid w:val="0081202C"/>
    <w:rsid w:val="0081207E"/>
    <w:rsid w:val="008123B8"/>
    <w:rsid w:val="008124AF"/>
    <w:rsid w:val="008124D6"/>
    <w:rsid w:val="00812548"/>
    <w:rsid w:val="008126FF"/>
    <w:rsid w:val="00812788"/>
    <w:rsid w:val="008128F7"/>
    <w:rsid w:val="00812A7B"/>
    <w:rsid w:val="00812C50"/>
    <w:rsid w:val="00812D46"/>
    <w:rsid w:val="00812D85"/>
    <w:rsid w:val="00812DD9"/>
    <w:rsid w:val="00812EDA"/>
    <w:rsid w:val="00812F40"/>
    <w:rsid w:val="008130D6"/>
    <w:rsid w:val="0081318D"/>
    <w:rsid w:val="0081333A"/>
    <w:rsid w:val="0081337C"/>
    <w:rsid w:val="00813644"/>
    <w:rsid w:val="0081372F"/>
    <w:rsid w:val="00813836"/>
    <w:rsid w:val="008138DA"/>
    <w:rsid w:val="008138FE"/>
    <w:rsid w:val="00813950"/>
    <w:rsid w:val="008139E0"/>
    <w:rsid w:val="00813A65"/>
    <w:rsid w:val="00813AD1"/>
    <w:rsid w:val="00813BD0"/>
    <w:rsid w:val="00813D30"/>
    <w:rsid w:val="00813DE6"/>
    <w:rsid w:val="00813E56"/>
    <w:rsid w:val="00813FD7"/>
    <w:rsid w:val="008141EC"/>
    <w:rsid w:val="008142AA"/>
    <w:rsid w:val="008144F8"/>
    <w:rsid w:val="00814628"/>
    <w:rsid w:val="008146C9"/>
    <w:rsid w:val="008147B7"/>
    <w:rsid w:val="00814814"/>
    <w:rsid w:val="00814933"/>
    <w:rsid w:val="00814A67"/>
    <w:rsid w:val="00814B9D"/>
    <w:rsid w:val="00814C30"/>
    <w:rsid w:val="00814C5F"/>
    <w:rsid w:val="00814C97"/>
    <w:rsid w:val="00814D4B"/>
    <w:rsid w:val="00814DB6"/>
    <w:rsid w:val="00814E5B"/>
    <w:rsid w:val="008150A9"/>
    <w:rsid w:val="00815326"/>
    <w:rsid w:val="00815363"/>
    <w:rsid w:val="008153B4"/>
    <w:rsid w:val="008154E0"/>
    <w:rsid w:val="008156C2"/>
    <w:rsid w:val="008157FC"/>
    <w:rsid w:val="00815859"/>
    <w:rsid w:val="008158F3"/>
    <w:rsid w:val="00815C5D"/>
    <w:rsid w:val="00815C9D"/>
    <w:rsid w:val="00815CCE"/>
    <w:rsid w:val="00815E0A"/>
    <w:rsid w:val="00815E5B"/>
    <w:rsid w:val="00815FBC"/>
    <w:rsid w:val="00816117"/>
    <w:rsid w:val="0081612B"/>
    <w:rsid w:val="008162E4"/>
    <w:rsid w:val="008163C8"/>
    <w:rsid w:val="008163E9"/>
    <w:rsid w:val="008165FE"/>
    <w:rsid w:val="0081661A"/>
    <w:rsid w:val="008167BA"/>
    <w:rsid w:val="008168B9"/>
    <w:rsid w:val="008168EB"/>
    <w:rsid w:val="00816923"/>
    <w:rsid w:val="00816986"/>
    <w:rsid w:val="008169F5"/>
    <w:rsid w:val="00816A88"/>
    <w:rsid w:val="00816B3D"/>
    <w:rsid w:val="00816B5F"/>
    <w:rsid w:val="00816BFD"/>
    <w:rsid w:val="00816CDE"/>
    <w:rsid w:val="00816D0A"/>
    <w:rsid w:val="00816D10"/>
    <w:rsid w:val="00816D51"/>
    <w:rsid w:val="00816DC3"/>
    <w:rsid w:val="00816EAC"/>
    <w:rsid w:val="00816EE1"/>
    <w:rsid w:val="00817020"/>
    <w:rsid w:val="008174BF"/>
    <w:rsid w:val="008174D8"/>
    <w:rsid w:val="0081759C"/>
    <w:rsid w:val="00817605"/>
    <w:rsid w:val="008178B6"/>
    <w:rsid w:val="008179F4"/>
    <w:rsid w:val="00817A05"/>
    <w:rsid w:val="00817AFB"/>
    <w:rsid w:val="00817B10"/>
    <w:rsid w:val="00817BE4"/>
    <w:rsid w:val="00817D47"/>
    <w:rsid w:val="00820057"/>
    <w:rsid w:val="008200E6"/>
    <w:rsid w:val="00820121"/>
    <w:rsid w:val="008202EB"/>
    <w:rsid w:val="008204F0"/>
    <w:rsid w:val="00820690"/>
    <w:rsid w:val="0082078B"/>
    <w:rsid w:val="00820886"/>
    <w:rsid w:val="00820AC0"/>
    <w:rsid w:val="00820AE2"/>
    <w:rsid w:val="00820B68"/>
    <w:rsid w:val="00820B6B"/>
    <w:rsid w:val="00820C6B"/>
    <w:rsid w:val="00820D9A"/>
    <w:rsid w:val="00820F94"/>
    <w:rsid w:val="0082101A"/>
    <w:rsid w:val="00821056"/>
    <w:rsid w:val="008211A7"/>
    <w:rsid w:val="008212B8"/>
    <w:rsid w:val="008213EA"/>
    <w:rsid w:val="0082144D"/>
    <w:rsid w:val="00821477"/>
    <w:rsid w:val="008214EE"/>
    <w:rsid w:val="00821661"/>
    <w:rsid w:val="00821681"/>
    <w:rsid w:val="008216B6"/>
    <w:rsid w:val="0082172B"/>
    <w:rsid w:val="0082193C"/>
    <w:rsid w:val="00821AC4"/>
    <w:rsid w:val="00821AD5"/>
    <w:rsid w:val="00821DD4"/>
    <w:rsid w:val="00821F84"/>
    <w:rsid w:val="00822048"/>
    <w:rsid w:val="0082205A"/>
    <w:rsid w:val="008220B8"/>
    <w:rsid w:val="008220CB"/>
    <w:rsid w:val="008220D6"/>
    <w:rsid w:val="00822174"/>
    <w:rsid w:val="0082249D"/>
    <w:rsid w:val="008224B6"/>
    <w:rsid w:val="00822538"/>
    <w:rsid w:val="00822558"/>
    <w:rsid w:val="008226E6"/>
    <w:rsid w:val="0082281A"/>
    <w:rsid w:val="008228E6"/>
    <w:rsid w:val="0082292E"/>
    <w:rsid w:val="00822942"/>
    <w:rsid w:val="00822A3A"/>
    <w:rsid w:val="00822AEF"/>
    <w:rsid w:val="00822B64"/>
    <w:rsid w:val="00822C51"/>
    <w:rsid w:val="00822C63"/>
    <w:rsid w:val="00822D56"/>
    <w:rsid w:val="00822D98"/>
    <w:rsid w:val="00822F66"/>
    <w:rsid w:val="00822FEB"/>
    <w:rsid w:val="00823088"/>
    <w:rsid w:val="00823180"/>
    <w:rsid w:val="00823288"/>
    <w:rsid w:val="008232E6"/>
    <w:rsid w:val="0082339C"/>
    <w:rsid w:val="0082339E"/>
    <w:rsid w:val="008233EE"/>
    <w:rsid w:val="0082359C"/>
    <w:rsid w:val="008235AA"/>
    <w:rsid w:val="008236C8"/>
    <w:rsid w:val="008237E0"/>
    <w:rsid w:val="008237E1"/>
    <w:rsid w:val="00823884"/>
    <w:rsid w:val="00823A48"/>
    <w:rsid w:val="00823AAE"/>
    <w:rsid w:val="00823C1C"/>
    <w:rsid w:val="00823DA9"/>
    <w:rsid w:val="00823E37"/>
    <w:rsid w:val="00823F9E"/>
    <w:rsid w:val="00824085"/>
    <w:rsid w:val="00824095"/>
    <w:rsid w:val="008240CF"/>
    <w:rsid w:val="008240F5"/>
    <w:rsid w:val="00824202"/>
    <w:rsid w:val="00824517"/>
    <w:rsid w:val="00824667"/>
    <w:rsid w:val="008246DC"/>
    <w:rsid w:val="00824993"/>
    <w:rsid w:val="008249BD"/>
    <w:rsid w:val="008249DA"/>
    <w:rsid w:val="00824A60"/>
    <w:rsid w:val="00824C99"/>
    <w:rsid w:val="00824DDC"/>
    <w:rsid w:val="00824F71"/>
    <w:rsid w:val="008250A1"/>
    <w:rsid w:val="008252F7"/>
    <w:rsid w:val="0082534A"/>
    <w:rsid w:val="008254B0"/>
    <w:rsid w:val="00825953"/>
    <w:rsid w:val="00825998"/>
    <w:rsid w:val="00825B9D"/>
    <w:rsid w:val="00825BBF"/>
    <w:rsid w:val="00825BF7"/>
    <w:rsid w:val="00825C19"/>
    <w:rsid w:val="00825C97"/>
    <w:rsid w:val="00825EE2"/>
    <w:rsid w:val="00825F06"/>
    <w:rsid w:val="0082600F"/>
    <w:rsid w:val="00826060"/>
    <w:rsid w:val="008261D1"/>
    <w:rsid w:val="008263BB"/>
    <w:rsid w:val="00826510"/>
    <w:rsid w:val="00826542"/>
    <w:rsid w:val="00826551"/>
    <w:rsid w:val="00826668"/>
    <w:rsid w:val="008266AE"/>
    <w:rsid w:val="0082686E"/>
    <w:rsid w:val="00826A2B"/>
    <w:rsid w:val="00826B11"/>
    <w:rsid w:val="00826BDC"/>
    <w:rsid w:val="00826C78"/>
    <w:rsid w:val="00826C92"/>
    <w:rsid w:val="00826D49"/>
    <w:rsid w:val="00826E23"/>
    <w:rsid w:val="00826F77"/>
    <w:rsid w:val="00827083"/>
    <w:rsid w:val="008271E6"/>
    <w:rsid w:val="0082720B"/>
    <w:rsid w:val="00827292"/>
    <w:rsid w:val="00827394"/>
    <w:rsid w:val="008273C2"/>
    <w:rsid w:val="008273D8"/>
    <w:rsid w:val="00827431"/>
    <w:rsid w:val="00827469"/>
    <w:rsid w:val="00827575"/>
    <w:rsid w:val="00827717"/>
    <w:rsid w:val="00827734"/>
    <w:rsid w:val="00827770"/>
    <w:rsid w:val="00827970"/>
    <w:rsid w:val="00827CB8"/>
    <w:rsid w:val="00827DA0"/>
    <w:rsid w:val="00827E22"/>
    <w:rsid w:val="00827EBC"/>
    <w:rsid w:val="00827ECD"/>
    <w:rsid w:val="00827FF2"/>
    <w:rsid w:val="0083024B"/>
    <w:rsid w:val="00830271"/>
    <w:rsid w:val="008302C4"/>
    <w:rsid w:val="00830338"/>
    <w:rsid w:val="00830393"/>
    <w:rsid w:val="00830434"/>
    <w:rsid w:val="008304E3"/>
    <w:rsid w:val="00830744"/>
    <w:rsid w:val="00830794"/>
    <w:rsid w:val="008308BE"/>
    <w:rsid w:val="0083092B"/>
    <w:rsid w:val="00830B27"/>
    <w:rsid w:val="00830BAA"/>
    <w:rsid w:val="00830BB9"/>
    <w:rsid w:val="00830C4E"/>
    <w:rsid w:val="00830C56"/>
    <w:rsid w:val="00830C6D"/>
    <w:rsid w:val="00830F40"/>
    <w:rsid w:val="00830FDD"/>
    <w:rsid w:val="00830FF1"/>
    <w:rsid w:val="00831106"/>
    <w:rsid w:val="008313F5"/>
    <w:rsid w:val="008315D7"/>
    <w:rsid w:val="00831613"/>
    <w:rsid w:val="00831699"/>
    <w:rsid w:val="00831801"/>
    <w:rsid w:val="0083185F"/>
    <w:rsid w:val="0083186E"/>
    <w:rsid w:val="008319F4"/>
    <w:rsid w:val="00831BAC"/>
    <w:rsid w:val="00831CDC"/>
    <w:rsid w:val="00831D53"/>
    <w:rsid w:val="00831E1D"/>
    <w:rsid w:val="00831E45"/>
    <w:rsid w:val="00831EBE"/>
    <w:rsid w:val="00831F45"/>
    <w:rsid w:val="00831F94"/>
    <w:rsid w:val="00831FC7"/>
    <w:rsid w:val="0083206E"/>
    <w:rsid w:val="008320AD"/>
    <w:rsid w:val="008320DE"/>
    <w:rsid w:val="008321F4"/>
    <w:rsid w:val="0083224C"/>
    <w:rsid w:val="00832298"/>
    <w:rsid w:val="008322C1"/>
    <w:rsid w:val="008323B4"/>
    <w:rsid w:val="00832451"/>
    <w:rsid w:val="008324C1"/>
    <w:rsid w:val="0083259C"/>
    <w:rsid w:val="0083264D"/>
    <w:rsid w:val="00832733"/>
    <w:rsid w:val="008327CA"/>
    <w:rsid w:val="00832887"/>
    <w:rsid w:val="008329FC"/>
    <w:rsid w:val="00832B01"/>
    <w:rsid w:val="00832CF1"/>
    <w:rsid w:val="00832E01"/>
    <w:rsid w:val="00832E15"/>
    <w:rsid w:val="00832E62"/>
    <w:rsid w:val="00833160"/>
    <w:rsid w:val="008334D6"/>
    <w:rsid w:val="0083354F"/>
    <w:rsid w:val="008335AF"/>
    <w:rsid w:val="008335C8"/>
    <w:rsid w:val="008338A9"/>
    <w:rsid w:val="008339A6"/>
    <w:rsid w:val="008339C6"/>
    <w:rsid w:val="00833A83"/>
    <w:rsid w:val="00833AAA"/>
    <w:rsid w:val="00833AE6"/>
    <w:rsid w:val="00833B46"/>
    <w:rsid w:val="00833BDC"/>
    <w:rsid w:val="00833C5A"/>
    <w:rsid w:val="00833CB4"/>
    <w:rsid w:val="00833D5B"/>
    <w:rsid w:val="00833E11"/>
    <w:rsid w:val="00833E3E"/>
    <w:rsid w:val="00833ED7"/>
    <w:rsid w:val="00834018"/>
    <w:rsid w:val="0083407F"/>
    <w:rsid w:val="008340BF"/>
    <w:rsid w:val="00834113"/>
    <w:rsid w:val="00834124"/>
    <w:rsid w:val="0083412D"/>
    <w:rsid w:val="008342CB"/>
    <w:rsid w:val="008342D8"/>
    <w:rsid w:val="0083446A"/>
    <w:rsid w:val="00834527"/>
    <w:rsid w:val="00834541"/>
    <w:rsid w:val="00834692"/>
    <w:rsid w:val="0083473E"/>
    <w:rsid w:val="00834857"/>
    <w:rsid w:val="008348D8"/>
    <w:rsid w:val="00834914"/>
    <w:rsid w:val="008349F7"/>
    <w:rsid w:val="00834D2E"/>
    <w:rsid w:val="00834DA6"/>
    <w:rsid w:val="00834F2C"/>
    <w:rsid w:val="00835129"/>
    <w:rsid w:val="0083536A"/>
    <w:rsid w:val="008354DC"/>
    <w:rsid w:val="0083557C"/>
    <w:rsid w:val="008355B0"/>
    <w:rsid w:val="00835619"/>
    <w:rsid w:val="00835705"/>
    <w:rsid w:val="00835757"/>
    <w:rsid w:val="008358C6"/>
    <w:rsid w:val="008358FC"/>
    <w:rsid w:val="00835A4A"/>
    <w:rsid w:val="00835A59"/>
    <w:rsid w:val="00835E6F"/>
    <w:rsid w:val="00835EDD"/>
    <w:rsid w:val="00835FB4"/>
    <w:rsid w:val="00836017"/>
    <w:rsid w:val="00836235"/>
    <w:rsid w:val="00836427"/>
    <w:rsid w:val="0083643D"/>
    <w:rsid w:val="00836477"/>
    <w:rsid w:val="008364C9"/>
    <w:rsid w:val="008364CC"/>
    <w:rsid w:val="00836737"/>
    <w:rsid w:val="00836862"/>
    <w:rsid w:val="0083686D"/>
    <w:rsid w:val="008368E4"/>
    <w:rsid w:val="00836AD5"/>
    <w:rsid w:val="00836B44"/>
    <w:rsid w:val="00836BAD"/>
    <w:rsid w:val="00836C8A"/>
    <w:rsid w:val="00836F02"/>
    <w:rsid w:val="00836F08"/>
    <w:rsid w:val="00836F10"/>
    <w:rsid w:val="00836F8C"/>
    <w:rsid w:val="00836FF2"/>
    <w:rsid w:val="00837156"/>
    <w:rsid w:val="00837182"/>
    <w:rsid w:val="00837213"/>
    <w:rsid w:val="0083722F"/>
    <w:rsid w:val="00837264"/>
    <w:rsid w:val="008372C6"/>
    <w:rsid w:val="0083734A"/>
    <w:rsid w:val="00837519"/>
    <w:rsid w:val="00837566"/>
    <w:rsid w:val="00837582"/>
    <w:rsid w:val="0083762D"/>
    <w:rsid w:val="008376D5"/>
    <w:rsid w:val="0083791A"/>
    <w:rsid w:val="008379F8"/>
    <w:rsid w:val="00837C99"/>
    <w:rsid w:val="00837CED"/>
    <w:rsid w:val="00840196"/>
    <w:rsid w:val="0084019F"/>
    <w:rsid w:val="008402E4"/>
    <w:rsid w:val="0084033E"/>
    <w:rsid w:val="00840342"/>
    <w:rsid w:val="0084035E"/>
    <w:rsid w:val="00840418"/>
    <w:rsid w:val="0084054D"/>
    <w:rsid w:val="0084069D"/>
    <w:rsid w:val="00840761"/>
    <w:rsid w:val="0084083A"/>
    <w:rsid w:val="00840921"/>
    <w:rsid w:val="00840AF5"/>
    <w:rsid w:val="00840B03"/>
    <w:rsid w:val="00840C3C"/>
    <w:rsid w:val="00840C95"/>
    <w:rsid w:val="00840D1E"/>
    <w:rsid w:val="00840E0A"/>
    <w:rsid w:val="00840EE3"/>
    <w:rsid w:val="0084103A"/>
    <w:rsid w:val="008410B0"/>
    <w:rsid w:val="008410FA"/>
    <w:rsid w:val="00841161"/>
    <w:rsid w:val="00841183"/>
    <w:rsid w:val="008412C7"/>
    <w:rsid w:val="008412D1"/>
    <w:rsid w:val="008414E3"/>
    <w:rsid w:val="00841589"/>
    <w:rsid w:val="00841787"/>
    <w:rsid w:val="008417DE"/>
    <w:rsid w:val="00841A6C"/>
    <w:rsid w:val="00841E80"/>
    <w:rsid w:val="0084200D"/>
    <w:rsid w:val="00842138"/>
    <w:rsid w:val="008421A2"/>
    <w:rsid w:val="0084220D"/>
    <w:rsid w:val="0084228A"/>
    <w:rsid w:val="008424B5"/>
    <w:rsid w:val="00842506"/>
    <w:rsid w:val="0084263B"/>
    <w:rsid w:val="0084267E"/>
    <w:rsid w:val="00842775"/>
    <w:rsid w:val="00842799"/>
    <w:rsid w:val="008429AE"/>
    <w:rsid w:val="00842A1D"/>
    <w:rsid w:val="00842A61"/>
    <w:rsid w:val="00842B9E"/>
    <w:rsid w:val="00842BAB"/>
    <w:rsid w:val="00842CB7"/>
    <w:rsid w:val="00842D19"/>
    <w:rsid w:val="00842D54"/>
    <w:rsid w:val="00842FAD"/>
    <w:rsid w:val="00843236"/>
    <w:rsid w:val="008433AF"/>
    <w:rsid w:val="00843468"/>
    <w:rsid w:val="00843591"/>
    <w:rsid w:val="008435C8"/>
    <w:rsid w:val="00843680"/>
    <w:rsid w:val="008436AD"/>
    <w:rsid w:val="00843763"/>
    <w:rsid w:val="008437C9"/>
    <w:rsid w:val="00843A8D"/>
    <w:rsid w:val="00843AAB"/>
    <w:rsid w:val="00843AB2"/>
    <w:rsid w:val="00843AF6"/>
    <w:rsid w:val="00843B4F"/>
    <w:rsid w:val="00843D2E"/>
    <w:rsid w:val="00843EBD"/>
    <w:rsid w:val="00844019"/>
    <w:rsid w:val="008440E3"/>
    <w:rsid w:val="00844153"/>
    <w:rsid w:val="0084437B"/>
    <w:rsid w:val="00844660"/>
    <w:rsid w:val="008446F0"/>
    <w:rsid w:val="00844724"/>
    <w:rsid w:val="00844739"/>
    <w:rsid w:val="008448C1"/>
    <w:rsid w:val="00844970"/>
    <w:rsid w:val="00844A26"/>
    <w:rsid w:val="00844AAE"/>
    <w:rsid w:val="00844CCE"/>
    <w:rsid w:val="00844CE2"/>
    <w:rsid w:val="00844DC0"/>
    <w:rsid w:val="00844E09"/>
    <w:rsid w:val="00844E90"/>
    <w:rsid w:val="00844E97"/>
    <w:rsid w:val="00844EFC"/>
    <w:rsid w:val="00844F85"/>
    <w:rsid w:val="00844F8A"/>
    <w:rsid w:val="00844F9E"/>
    <w:rsid w:val="00844FD3"/>
    <w:rsid w:val="00845174"/>
    <w:rsid w:val="008452E1"/>
    <w:rsid w:val="008453A7"/>
    <w:rsid w:val="008453BC"/>
    <w:rsid w:val="008453DD"/>
    <w:rsid w:val="00845506"/>
    <w:rsid w:val="008455C0"/>
    <w:rsid w:val="008456F7"/>
    <w:rsid w:val="00845708"/>
    <w:rsid w:val="00845853"/>
    <w:rsid w:val="00845975"/>
    <w:rsid w:val="008459DA"/>
    <w:rsid w:val="00845B1F"/>
    <w:rsid w:val="00845B32"/>
    <w:rsid w:val="00845B9E"/>
    <w:rsid w:val="00845BEB"/>
    <w:rsid w:val="00845C66"/>
    <w:rsid w:val="00845E27"/>
    <w:rsid w:val="00845EFF"/>
    <w:rsid w:val="00845F7C"/>
    <w:rsid w:val="008460D7"/>
    <w:rsid w:val="0084610D"/>
    <w:rsid w:val="008461CE"/>
    <w:rsid w:val="00846205"/>
    <w:rsid w:val="008462BB"/>
    <w:rsid w:val="008463E9"/>
    <w:rsid w:val="008464C6"/>
    <w:rsid w:val="00846504"/>
    <w:rsid w:val="0084675A"/>
    <w:rsid w:val="008467EC"/>
    <w:rsid w:val="00846808"/>
    <w:rsid w:val="0084685A"/>
    <w:rsid w:val="00846878"/>
    <w:rsid w:val="008468F0"/>
    <w:rsid w:val="00846938"/>
    <w:rsid w:val="0084699A"/>
    <w:rsid w:val="008469F3"/>
    <w:rsid w:val="00846BD9"/>
    <w:rsid w:val="00846BDD"/>
    <w:rsid w:val="00846C79"/>
    <w:rsid w:val="008470BD"/>
    <w:rsid w:val="00847116"/>
    <w:rsid w:val="00847142"/>
    <w:rsid w:val="00847151"/>
    <w:rsid w:val="00847209"/>
    <w:rsid w:val="0084738D"/>
    <w:rsid w:val="0084752D"/>
    <w:rsid w:val="0084754B"/>
    <w:rsid w:val="0084759A"/>
    <w:rsid w:val="0084761B"/>
    <w:rsid w:val="00847763"/>
    <w:rsid w:val="008478F3"/>
    <w:rsid w:val="00847A42"/>
    <w:rsid w:val="00847AD4"/>
    <w:rsid w:val="00847B45"/>
    <w:rsid w:val="00847BA1"/>
    <w:rsid w:val="00847BD0"/>
    <w:rsid w:val="00847C3B"/>
    <w:rsid w:val="00847EC2"/>
    <w:rsid w:val="00847F08"/>
    <w:rsid w:val="00847F41"/>
    <w:rsid w:val="00847F65"/>
    <w:rsid w:val="0085006B"/>
    <w:rsid w:val="0085013E"/>
    <w:rsid w:val="008501B0"/>
    <w:rsid w:val="00850216"/>
    <w:rsid w:val="008502B7"/>
    <w:rsid w:val="00850313"/>
    <w:rsid w:val="0085038C"/>
    <w:rsid w:val="00850512"/>
    <w:rsid w:val="00850591"/>
    <w:rsid w:val="00850597"/>
    <w:rsid w:val="008505E2"/>
    <w:rsid w:val="008505F5"/>
    <w:rsid w:val="00850B4A"/>
    <w:rsid w:val="00850B4D"/>
    <w:rsid w:val="00850B6C"/>
    <w:rsid w:val="00850EEF"/>
    <w:rsid w:val="00850FC9"/>
    <w:rsid w:val="00851025"/>
    <w:rsid w:val="00851155"/>
    <w:rsid w:val="00851331"/>
    <w:rsid w:val="008514B3"/>
    <w:rsid w:val="008514C8"/>
    <w:rsid w:val="00851641"/>
    <w:rsid w:val="0085178A"/>
    <w:rsid w:val="008519FB"/>
    <w:rsid w:val="00851A7C"/>
    <w:rsid w:val="00851AA3"/>
    <w:rsid w:val="00851AC3"/>
    <w:rsid w:val="00851AF7"/>
    <w:rsid w:val="00851B76"/>
    <w:rsid w:val="00851E84"/>
    <w:rsid w:val="00851FCD"/>
    <w:rsid w:val="00852040"/>
    <w:rsid w:val="0085223F"/>
    <w:rsid w:val="008526FD"/>
    <w:rsid w:val="00852726"/>
    <w:rsid w:val="00852769"/>
    <w:rsid w:val="00852777"/>
    <w:rsid w:val="008527F0"/>
    <w:rsid w:val="00852827"/>
    <w:rsid w:val="008528F2"/>
    <w:rsid w:val="00852903"/>
    <w:rsid w:val="008529A9"/>
    <w:rsid w:val="00852A31"/>
    <w:rsid w:val="00852AD8"/>
    <w:rsid w:val="00852C66"/>
    <w:rsid w:val="00852D19"/>
    <w:rsid w:val="00852EBF"/>
    <w:rsid w:val="00852FD0"/>
    <w:rsid w:val="00852FF1"/>
    <w:rsid w:val="008533E3"/>
    <w:rsid w:val="008535AC"/>
    <w:rsid w:val="00853654"/>
    <w:rsid w:val="00853675"/>
    <w:rsid w:val="008538F6"/>
    <w:rsid w:val="00853C73"/>
    <w:rsid w:val="00853CAD"/>
    <w:rsid w:val="00853E29"/>
    <w:rsid w:val="00853E8C"/>
    <w:rsid w:val="0085408C"/>
    <w:rsid w:val="008541D8"/>
    <w:rsid w:val="00854427"/>
    <w:rsid w:val="00854588"/>
    <w:rsid w:val="00854686"/>
    <w:rsid w:val="008546AE"/>
    <w:rsid w:val="008547C4"/>
    <w:rsid w:val="00854981"/>
    <w:rsid w:val="00854986"/>
    <w:rsid w:val="00854A90"/>
    <w:rsid w:val="00854C82"/>
    <w:rsid w:val="00854CDE"/>
    <w:rsid w:val="00854E03"/>
    <w:rsid w:val="00854E1E"/>
    <w:rsid w:val="00854E77"/>
    <w:rsid w:val="00854ED7"/>
    <w:rsid w:val="00854FD7"/>
    <w:rsid w:val="00855017"/>
    <w:rsid w:val="0085508B"/>
    <w:rsid w:val="00855106"/>
    <w:rsid w:val="00855179"/>
    <w:rsid w:val="0085518F"/>
    <w:rsid w:val="0085528C"/>
    <w:rsid w:val="00855426"/>
    <w:rsid w:val="0085543B"/>
    <w:rsid w:val="008554EC"/>
    <w:rsid w:val="008554F5"/>
    <w:rsid w:val="00855573"/>
    <w:rsid w:val="00855818"/>
    <w:rsid w:val="00855836"/>
    <w:rsid w:val="00855945"/>
    <w:rsid w:val="008559AC"/>
    <w:rsid w:val="00855A53"/>
    <w:rsid w:val="00855ACE"/>
    <w:rsid w:val="00855AE5"/>
    <w:rsid w:val="00855AF0"/>
    <w:rsid w:val="00855B14"/>
    <w:rsid w:val="00855C38"/>
    <w:rsid w:val="00855EA1"/>
    <w:rsid w:val="00855EFC"/>
    <w:rsid w:val="00855FE3"/>
    <w:rsid w:val="0085603F"/>
    <w:rsid w:val="00856077"/>
    <w:rsid w:val="00856220"/>
    <w:rsid w:val="00856320"/>
    <w:rsid w:val="00856349"/>
    <w:rsid w:val="008563D5"/>
    <w:rsid w:val="00856610"/>
    <w:rsid w:val="0085697A"/>
    <w:rsid w:val="00856AB8"/>
    <w:rsid w:val="00856B9E"/>
    <w:rsid w:val="00856BEB"/>
    <w:rsid w:val="00856BF1"/>
    <w:rsid w:val="00856E35"/>
    <w:rsid w:val="00856EA9"/>
    <w:rsid w:val="00857197"/>
    <w:rsid w:val="00857271"/>
    <w:rsid w:val="00857277"/>
    <w:rsid w:val="008572A8"/>
    <w:rsid w:val="008572C3"/>
    <w:rsid w:val="008574EA"/>
    <w:rsid w:val="0085754D"/>
    <w:rsid w:val="0085774A"/>
    <w:rsid w:val="00857831"/>
    <w:rsid w:val="0085787F"/>
    <w:rsid w:val="008578E3"/>
    <w:rsid w:val="008579C4"/>
    <w:rsid w:val="008579D7"/>
    <w:rsid w:val="00857A33"/>
    <w:rsid w:val="00857A87"/>
    <w:rsid w:val="00857BA1"/>
    <w:rsid w:val="00857CD0"/>
    <w:rsid w:val="00857D3B"/>
    <w:rsid w:val="00857DDF"/>
    <w:rsid w:val="008600A7"/>
    <w:rsid w:val="00860170"/>
    <w:rsid w:val="008601DF"/>
    <w:rsid w:val="008601EF"/>
    <w:rsid w:val="00860220"/>
    <w:rsid w:val="008602FD"/>
    <w:rsid w:val="00860453"/>
    <w:rsid w:val="008604B8"/>
    <w:rsid w:val="008604ED"/>
    <w:rsid w:val="00860601"/>
    <w:rsid w:val="0086060B"/>
    <w:rsid w:val="00860637"/>
    <w:rsid w:val="008606C2"/>
    <w:rsid w:val="0086072E"/>
    <w:rsid w:val="0086082D"/>
    <w:rsid w:val="0086089A"/>
    <w:rsid w:val="008608AD"/>
    <w:rsid w:val="00860929"/>
    <w:rsid w:val="0086097D"/>
    <w:rsid w:val="00860BE6"/>
    <w:rsid w:val="00860C0A"/>
    <w:rsid w:val="00860CB3"/>
    <w:rsid w:val="00860CCA"/>
    <w:rsid w:val="00860CDB"/>
    <w:rsid w:val="00860F9B"/>
    <w:rsid w:val="00861002"/>
    <w:rsid w:val="008610A0"/>
    <w:rsid w:val="008612A5"/>
    <w:rsid w:val="00861367"/>
    <w:rsid w:val="008615B8"/>
    <w:rsid w:val="00861606"/>
    <w:rsid w:val="0086173C"/>
    <w:rsid w:val="008617A6"/>
    <w:rsid w:val="00861942"/>
    <w:rsid w:val="00861972"/>
    <w:rsid w:val="008619A6"/>
    <w:rsid w:val="00861A88"/>
    <w:rsid w:val="00861BAC"/>
    <w:rsid w:val="00861CF2"/>
    <w:rsid w:val="00861D86"/>
    <w:rsid w:val="00861DB5"/>
    <w:rsid w:val="00861E41"/>
    <w:rsid w:val="0086206F"/>
    <w:rsid w:val="00862259"/>
    <w:rsid w:val="008622B9"/>
    <w:rsid w:val="00862670"/>
    <w:rsid w:val="008626AE"/>
    <w:rsid w:val="00862831"/>
    <w:rsid w:val="00862903"/>
    <w:rsid w:val="00862983"/>
    <w:rsid w:val="008629E7"/>
    <w:rsid w:val="00862ABD"/>
    <w:rsid w:val="00862B29"/>
    <w:rsid w:val="00862D55"/>
    <w:rsid w:val="00862DC8"/>
    <w:rsid w:val="00862E26"/>
    <w:rsid w:val="00862EE7"/>
    <w:rsid w:val="00863066"/>
    <w:rsid w:val="00863533"/>
    <w:rsid w:val="008635FC"/>
    <w:rsid w:val="00863747"/>
    <w:rsid w:val="0086383A"/>
    <w:rsid w:val="00863930"/>
    <w:rsid w:val="008639A0"/>
    <w:rsid w:val="008639E8"/>
    <w:rsid w:val="00863A18"/>
    <w:rsid w:val="00863A58"/>
    <w:rsid w:val="00863A67"/>
    <w:rsid w:val="00863CC3"/>
    <w:rsid w:val="00863DB9"/>
    <w:rsid w:val="00863DC6"/>
    <w:rsid w:val="00864022"/>
    <w:rsid w:val="008640BE"/>
    <w:rsid w:val="008641CC"/>
    <w:rsid w:val="008642BC"/>
    <w:rsid w:val="00864395"/>
    <w:rsid w:val="0086467D"/>
    <w:rsid w:val="008646AC"/>
    <w:rsid w:val="00864793"/>
    <w:rsid w:val="008648C7"/>
    <w:rsid w:val="00864B1D"/>
    <w:rsid w:val="00864B5B"/>
    <w:rsid w:val="00864CEE"/>
    <w:rsid w:val="00864D52"/>
    <w:rsid w:val="00864D64"/>
    <w:rsid w:val="00864E64"/>
    <w:rsid w:val="00864E97"/>
    <w:rsid w:val="00864EC8"/>
    <w:rsid w:val="00864F71"/>
    <w:rsid w:val="00865013"/>
    <w:rsid w:val="0086514C"/>
    <w:rsid w:val="0086525D"/>
    <w:rsid w:val="00865417"/>
    <w:rsid w:val="00865644"/>
    <w:rsid w:val="0086568E"/>
    <w:rsid w:val="0086569A"/>
    <w:rsid w:val="00865A00"/>
    <w:rsid w:val="00865A07"/>
    <w:rsid w:val="00865CA3"/>
    <w:rsid w:val="00866053"/>
    <w:rsid w:val="008663AB"/>
    <w:rsid w:val="00866455"/>
    <w:rsid w:val="0086655D"/>
    <w:rsid w:val="00866659"/>
    <w:rsid w:val="0086671D"/>
    <w:rsid w:val="00866832"/>
    <w:rsid w:val="00866865"/>
    <w:rsid w:val="0086696B"/>
    <w:rsid w:val="00866986"/>
    <w:rsid w:val="00866D1B"/>
    <w:rsid w:val="00866DCA"/>
    <w:rsid w:val="00866E24"/>
    <w:rsid w:val="008671C8"/>
    <w:rsid w:val="008671CD"/>
    <w:rsid w:val="0086730A"/>
    <w:rsid w:val="0086742B"/>
    <w:rsid w:val="00867478"/>
    <w:rsid w:val="008674B8"/>
    <w:rsid w:val="0086766E"/>
    <w:rsid w:val="008677C8"/>
    <w:rsid w:val="008678BC"/>
    <w:rsid w:val="008678C7"/>
    <w:rsid w:val="00867962"/>
    <w:rsid w:val="00867AA7"/>
    <w:rsid w:val="00867B6D"/>
    <w:rsid w:val="00867C11"/>
    <w:rsid w:val="00867EC5"/>
    <w:rsid w:val="00867FD0"/>
    <w:rsid w:val="00867FD4"/>
    <w:rsid w:val="0087009B"/>
    <w:rsid w:val="008700D8"/>
    <w:rsid w:val="00870102"/>
    <w:rsid w:val="008702B7"/>
    <w:rsid w:val="008702E3"/>
    <w:rsid w:val="00870353"/>
    <w:rsid w:val="0087065C"/>
    <w:rsid w:val="0087071B"/>
    <w:rsid w:val="00870831"/>
    <w:rsid w:val="008708C8"/>
    <w:rsid w:val="008709DC"/>
    <w:rsid w:val="00870A2B"/>
    <w:rsid w:val="00870B52"/>
    <w:rsid w:val="00870C5E"/>
    <w:rsid w:val="00870D05"/>
    <w:rsid w:val="00870D33"/>
    <w:rsid w:val="00870E16"/>
    <w:rsid w:val="00870E82"/>
    <w:rsid w:val="00871177"/>
    <w:rsid w:val="0087136B"/>
    <w:rsid w:val="008714BD"/>
    <w:rsid w:val="008714C8"/>
    <w:rsid w:val="00871536"/>
    <w:rsid w:val="00871572"/>
    <w:rsid w:val="0087164D"/>
    <w:rsid w:val="0087166F"/>
    <w:rsid w:val="00871672"/>
    <w:rsid w:val="00871773"/>
    <w:rsid w:val="008717FD"/>
    <w:rsid w:val="00871A4D"/>
    <w:rsid w:val="00871C3F"/>
    <w:rsid w:val="00871D9D"/>
    <w:rsid w:val="00871E1E"/>
    <w:rsid w:val="00871E4A"/>
    <w:rsid w:val="00871ECC"/>
    <w:rsid w:val="00871F15"/>
    <w:rsid w:val="00871FB2"/>
    <w:rsid w:val="00872245"/>
    <w:rsid w:val="0087231E"/>
    <w:rsid w:val="00872409"/>
    <w:rsid w:val="00872604"/>
    <w:rsid w:val="0087267B"/>
    <w:rsid w:val="0087269A"/>
    <w:rsid w:val="008726C8"/>
    <w:rsid w:val="00872772"/>
    <w:rsid w:val="008727E8"/>
    <w:rsid w:val="00872810"/>
    <w:rsid w:val="0087281D"/>
    <w:rsid w:val="008728E7"/>
    <w:rsid w:val="00872ADD"/>
    <w:rsid w:val="00872C21"/>
    <w:rsid w:val="00872CA3"/>
    <w:rsid w:val="00872E2D"/>
    <w:rsid w:val="00872E9B"/>
    <w:rsid w:val="00872F04"/>
    <w:rsid w:val="00872F70"/>
    <w:rsid w:val="008731C0"/>
    <w:rsid w:val="008731FB"/>
    <w:rsid w:val="00873301"/>
    <w:rsid w:val="00873383"/>
    <w:rsid w:val="00873427"/>
    <w:rsid w:val="00873576"/>
    <w:rsid w:val="008735FA"/>
    <w:rsid w:val="00873682"/>
    <w:rsid w:val="00873732"/>
    <w:rsid w:val="00873845"/>
    <w:rsid w:val="008739E8"/>
    <w:rsid w:val="00873CC6"/>
    <w:rsid w:val="00873CEC"/>
    <w:rsid w:val="00873D83"/>
    <w:rsid w:val="00873DAF"/>
    <w:rsid w:val="00873F11"/>
    <w:rsid w:val="00873F24"/>
    <w:rsid w:val="00873F44"/>
    <w:rsid w:val="00873F5F"/>
    <w:rsid w:val="00873F82"/>
    <w:rsid w:val="00873FA9"/>
    <w:rsid w:val="00873FFC"/>
    <w:rsid w:val="00874052"/>
    <w:rsid w:val="00874078"/>
    <w:rsid w:val="0087417B"/>
    <w:rsid w:val="00874183"/>
    <w:rsid w:val="008741FE"/>
    <w:rsid w:val="00874265"/>
    <w:rsid w:val="00874557"/>
    <w:rsid w:val="008745AC"/>
    <w:rsid w:val="00874630"/>
    <w:rsid w:val="008747E8"/>
    <w:rsid w:val="00874953"/>
    <w:rsid w:val="00874979"/>
    <w:rsid w:val="00874A22"/>
    <w:rsid w:val="00874DD6"/>
    <w:rsid w:val="00874E6F"/>
    <w:rsid w:val="00875074"/>
    <w:rsid w:val="00875125"/>
    <w:rsid w:val="00875153"/>
    <w:rsid w:val="00875157"/>
    <w:rsid w:val="0087515E"/>
    <w:rsid w:val="008751B1"/>
    <w:rsid w:val="0087530C"/>
    <w:rsid w:val="00875367"/>
    <w:rsid w:val="0087544B"/>
    <w:rsid w:val="008754CB"/>
    <w:rsid w:val="0087552A"/>
    <w:rsid w:val="008756E8"/>
    <w:rsid w:val="008757E2"/>
    <w:rsid w:val="0087581F"/>
    <w:rsid w:val="008758DA"/>
    <w:rsid w:val="008759A9"/>
    <w:rsid w:val="00875B7F"/>
    <w:rsid w:val="00875CDE"/>
    <w:rsid w:val="00875FDB"/>
    <w:rsid w:val="00876010"/>
    <w:rsid w:val="0087628C"/>
    <w:rsid w:val="008762A8"/>
    <w:rsid w:val="008763A1"/>
    <w:rsid w:val="0087660B"/>
    <w:rsid w:val="0087668E"/>
    <w:rsid w:val="008766E7"/>
    <w:rsid w:val="00876718"/>
    <w:rsid w:val="008767ED"/>
    <w:rsid w:val="008767EE"/>
    <w:rsid w:val="00876978"/>
    <w:rsid w:val="00876BF5"/>
    <w:rsid w:val="00876CFE"/>
    <w:rsid w:val="00876DBD"/>
    <w:rsid w:val="00876EE0"/>
    <w:rsid w:val="00876EE3"/>
    <w:rsid w:val="00876F08"/>
    <w:rsid w:val="008770D6"/>
    <w:rsid w:val="008775B1"/>
    <w:rsid w:val="008775D2"/>
    <w:rsid w:val="0087785B"/>
    <w:rsid w:val="00877A74"/>
    <w:rsid w:val="00877BBC"/>
    <w:rsid w:val="00877CC1"/>
    <w:rsid w:val="00877D78"/>
    <w:rsid w:val="00880199"/>
    <w:rsid w:val="0088020F"/>
    <w:rsid w:val="0088024E"/>
    <w:rsid w:val="0088028C"/>
    <w:rsid w:val="008802FA"/>
    <w:rsid w:val="0088039C"/>
    <w:rsid w:val="0088049B"/>
    <w:rsid w:val="00880536"/>
    <w:rsid w:val="0088056D"/>
    <w:rsid w:val="0088065F"/>
    <w:rsid w:val="00880699"/>
    <w:rsid w:val="0088087B"/>
    <w:rsid w:val="00880969"/>
    <w:rsid w:val="00880A8E"/>
    <w:rsid w:val="00880AC9"/>
    <w:rsid w:val="00880C28"/>
    <w:rsid w:val="00880C78"/>
    <w:rsid w:val="00880D57"/>
    <w:rsid w:val="00880E32"/>
    <w:rsid w:val="00880EA2"/>
    <w:rsid w:val="0088126E"/>
    <w:rsid w:val="008813BF"/>
    <w:rsid w:val="008813C7"/>
    <w:rsid w:val="00881451"/>
    <w:rsid w:val="008814EE"/>
    <w:rsid w:val="00881573"/>
    <w:rsid w:val="008815EE"/>
    <w:rsid w:val="0088160A"/>
    <w:rsid w:val="0088165D"/>
    <w:rsid w:val="00881791"/>
    <w:rsid w:val="00881792"/>
    <w:rsid w:val="008819C0"/>
    <w:rsid w:val="00881A9F"/>
    <w:rsid w:val="00881B3A"/>
    <w:rsid w:val="00881B97"/>
    <w:rsid w:val="00881C8E"/>
    <w:rsid w:val="00881D9E"/>
    <w:rsid w:val="00881E26"/>
    <w:rsid w:val="00881E2C"/>
    <w:rsid w:val="00881ED2"/>
    <w:rsid w:val="00881F53"/>
    <w:rsid w:val="00881FEE"/>
    <w:rsid w:val="0088209F"/>
    <w:rsid w:val="00882126"/>
    <w:rsid w:val="008821EA"/>
    <w:rsid w:val="00882280"/>
    <w:rsid w:val="0088244A"/>
    <w:rsid w:val="00882473"/>
    <w:rsid w:val="0088267F"/>
    <w:rsid w:val="00882695"/>
    <w:rsid w:val="008826E3"/>
    <w:rsid w:val="0088274D"/>
    <w:rsid w:val="00882822"/>
    <w:rsid w:val="008828E9"/>
    <w:rsid w:val="00882A91"/>
    <w:rsid w:val="00882AF7"/>
    <w:rsid w:val="00882C44"/>
    <w:rsid w:val="00882D08"/>
    <w:rsid w:val="008830D2"/>
    <w:rsid w:val="008830F2"/>
    <w:rsid w:val="0088319B"/>
    <w:rsid w:val="008834AA"/>
    <w:rsid w:val="008834BC"/>
    <w:rsid w:val="008834E7"/>
    <w:rsid w:val="00883537"/>
    <w:rsid w:val="0088356A"/>
    <w:rsid w:val="008835B5"/>
    <w:rsid w:val="008835BC"/>
    <w:rsid w:val="008836F6"/>
    <w:rsid w:val="008839E5"/>
    <w:rsid w:val="00883A5A"/>
    <w:rsid w:val="00883B8F"/>
    <w:rsid w:val="00883BDE"/>
    <w:rsid w:val="00883D96"/>
    <w:rsid w:val="00883E89"/>
    <w:rsid w:val="00883ECE"/>
    <w:rsid w:val="00884010"/>
    <w:rsid w:val="00884090"/>
    <w:rsid w:val="008840C3"/>
    <w:rsid w:val="00884202"/>
    <w:rsid w:val="00884230"/>
    <w:rsid w:val="008842C5"/>
    <w:rsid w:val="00884323"/>
    <w:rsid w:val="0088440B"/>
    <w:rsid w:val="008846B5"/>
    <w:rsid w:val="00884778"/>
    <w:rsid w:val="008847FA"/>
    <w:rsid w:val="00884819"/>
    <w:rsid w:val="00884A51"/>
    <w:rsid w:val="00884B5D"/>
    <w:rsid w:val="00884C34"/>
    <w:rsid w:val="00884EBA"/>
    <w:rsid w:val="00884F35"/>
    <w:rsid w:val="008850D9"/>
    <w:rsid w:val="0088512C"/>
    <w:rsid w:val="008852D8"/>
    <w:rsid w:val="008852F4"/>
    <w:rsid w:val="00885300"/>
    <w:rsid w:val="008853E1"/>
    <w:rsid w:val="008853F3"/>
    <w:rsid w:val="0088572D"/>
    <w:rsid w:val="0088595D"/>
    <w:rsid w:val="00885CE6"/>
    <w:rsid w:val="00885EF4"/>
    <w:rsid w:val="00885FC3"/>
    <w:rsid w:val="00886118"/>
    <w:rsid w:val="008867BB"/>
    <w:rsid w:val="00886893"/>
    <w:rsid w:val="0088694F"/>
    <w:rsid w:val="00886A5D"/>
    <w:rsid w:val="00886B2B"/>
    <w:rsid w:val="00886B3E"/>
    <w:rsid w:val="00886BE9"/>
    <w:rsid w:val="00886BFF"/>
    <w:rsid w:val="00886DDE"/>
    <w:rsid w:val="00886E38"/>
    <w:rsid w:val="00886E4B"/>
    <w:rsid w:val="00886F40"/>
    <w:rsid w:val="00886F5C"/>
    <w:rsid w:val="00886FD8"/>
    <w:rsid w:val="0088707E"/>
    <w:rsid w:val="00887204"/>
    <w:rsid w:val="0088740E"/>
    <w:rsid w:val="00887452"/>
    <w:rsid w:val="00887479"/>
    <w:rsid w:val="008875B5"/>
    <w:rsid w:val="008877F6"/>
    <w:rsid w:val="008878DA"/>
    <w:rsid w:val="0088796B"/>
    <w:rsid w:val="008879F7"/>
    <w:rsid w:val="00887B17"/>
    <w:rsid w:val="00887B6F"/>
    <w:rsid w:val="00887BCC"/>
    <w:rsid w:val="00887D2E"/>
    <w:rsid w:val="00887E4B"/>
    <w:rsid w:val="008900FB"/>
    <w:rsid w:val="00890139"/>
    <w:rsid w:val="008903A3"/>
    <w:rsid w:val="008903D9"/>
    <w:rsid w:val="0089045B"/>
    <w:rsid w:val="0089048A"/>
    <w:rsid w:val="00890536"/>
    <w:rsid w:val="008906AE"/>
    <w:rsid w:val="008907CB"/>
    <w:rsid w:val="00890901"/>
    <w:rsid w:val="00890938"/>
    <w:rsid w:val="00890A5D"/>
    <w:rsid w:val="00890ADD"/>
    <w:rsid w:val="00890D41"/>
    <w:rsid w:val="00890D4C"/>
    <w:rsid w:val="00890DCC"/>
    <w:rsid w:val="00890FAD"/>
    <w:rsid w:val="00891038"/>
    <w:rsid w:val="008911FA"/>
    <w:rsid w:val="00891204"/>
    <w:rsid w:val="008912D4"/>
    <w:rsid w:val="00891405"/>
    <w:rsid w:val="00891537"/>
    <w:rsid w:val="0089163F"/>
    <w:rsid w:val="00891797"/>
    <w:rsid w:val="00891824"/>
    <w:rsid w:val="00891934"/>
    <w:rsid w:val="00891942"/>
    <w:rsid w:val="008919BA"/>
    <w:rsid w:val="00891CE9"/>
    <w:rsid w:val="00891D70"/>
    <w:rsid w:val="0089216F"/>
    <w:rsid w:val="00892189"/>
    <w:rsid w:val="00892213"/>
    <w:rsid w:val="00892450"/>
    <w:rsid w:val="00892524"/>
    <w:rsid w:val="0089257E"/>
    <w:rsid w:val="0089264D"/>
    <w:rsid w:val="008928CE"/>
    <w:rsid w:val="00892B34"/>
    <w:rsid w:val="00892B61"/>
    <w:rsid w:val="00892B62"/>
    <w:rsid w:val="00892C4B"/>
    <w:rsid w:val="00892D86"/>
    <w:rsid w:val="00892F02"/>
    <w:rsid w:val="00893074"/>
    <w:rsid w:val="008930A9"/>
    <w:rsid w:val="008930E6"/>
    <w:rsid w:val="0089315F"/>
    <w:rsid w:val="0089319C"/>
    <w:rsid w:val="00893221"/>
    <w:rsid w:val="0089327C"/>
    <w:rsid w:val="00893374"/>
    <w:rsid w:val="00893419"/>
    <w:rsid w:val="0089349F"/>
    <w:rsid w:val="008934C6"/>
    <w:rsid w:val="008935EA"/>
    <w:rsid w:val="00893635"/>
    <w:rsid w:val="00893740"/>
    <w:rsid w:val="00893744"/>
    <w:rsid w:val="00893772"/>
    <w:rsid w:val="008937D4"/>
    <w:rsid w:val="00893A27"/>
    <w:rsid w:val="00893A9E"/>
    <w:rsid w:val="00893BB9"/>
    <w:rsid w:val="00893D0A"/>
    <w:rsid w:val="00893D4D"/>
    <w:rsid w:val="00893DA5"/>
    <w:rsid w:val="008941AE"/>
    <w:rsid w:val="008941D6"/>
    <w:rsid w:val="00894238"/>
    <w:rsid w:val="00894317"/>
    <w:rsid w:val="0089443E"/>
    <w:rsid w:val="00894862"/>
    <w:rsid w:val="008949A5"/>
    <w:rsid w:val="00894AB4"/>
    <w:rsid w:val="00894C97"/>
    <w:rsid w:val="00894D4E"/>
    <w:rsid w:val="00894E36"/>
    <w:rsid w:val="00894F69"/>
    <w:rsid w:val="0089508D"/>
    <w:rsid w:val="008953DB"/>
    <w:rsid w:val="008953F6"/>
    <w:rsid w:val="0089562B"/>
    <w:rsid w:val="008956AB"/>
    <w:rsid w:val="008956DA"/>
    <w:rsid w:val="00895776"/>
    <w:rsid w:val="008957F3"/>
    <w:rsid w:val="008957F4"/>
    <w:rsid w:val="008958DF"/>
    <w:rsid w:val="008959DD"/>
    <w:rsid w:val="00895C00"/>
    <w:rsid w:val="00895E57"/>
    <w:rsid w:val="00895F0F"/>
    <w:rsid w:val="00895F91"/>
    <w:rsid w:val="00896067"/>
    <w:rsid w:val="0089614E"/>
    <w:rsid w:val="008962E1"/>
    <w:rsid w:val="008963DD"/>
    <w:rsid w:val="00896453"/>
    <w:rsid w:val="008965BD"/>
    <w:rsid w:val="0089661B"/>
    <w:rsid w:val="00896644"/>
    <w:rsid w:val="00896820"/>
    <w:rsid w:val="00896C93"/>
    <w:rsid w:val="00896D19"/>
    <w:rsid w:val="00896D32"/>
    <w:rsid w:val="00896DE3"/>
    <w:rsid w:val="00896E12"/>
    <w:rsid w:val="00896E82"/>
    <w:rsid w:val="0089722B"/>
    <w:rsid w:val="008973FE"/>
    <w:rsid w:val="00897712"/>
    <w:rsid w:val="0089771D"/>
    <w:rsid w:val="008978F2"/>
    <w:rsid w:val="00897A12"/>
    <w:rsid w:val="00897A49"/>
    <w:rsid w:val="00897A8F"/>
    <w:rsid w:val="00897B61"/>
    <w:rsid w:val="008A0098"/>
    <w:rsid w:val="008A01DB"/>
    <w:rsid w:val="008A0321"/>
    <w:rsid w:val="008A03CB"/>
    <w:rsid w:val="008A0405"/>
    <w:rsid w:val="008A0408"/>
    <w:rsid w:val="008A04E1"/>
    <w:rsid w:val="008A0505"/>
    <w:rsid w:val="008A0594"/>
    <w:rsid w:val="008A07FD"/>
    <w:rsid w:val="008A0ABA"/>
    <w:rsid w:val="008A0AC8"/>
    <w:rsid w:val="008A0B93"/>
    <w:rsid w:val="008A0C0C"/>
    <w:rsid w:val="008A0CD5"/>
    <w:rsid w:val="008A0EC8"/>
    <w:rsid w:val="008A0ECF"/>
    <w:rsid w:val="008A1016"/>
    <w:rsid w:val="008A1188"/>
    <w:rsid w:val="008A120D"/>
    <w:rsid w:val="008A1304"/>
    <w:rsid w:val="008A1368"/>
    <w:rsid w:val="008A137C"/>
    <w:rsid w:val="008A1398"/>
    <w:rsid w:val="008A13FE"/>
    <w:rsid w:val="008A1425"/>
    <w:rsid w:val="008A1553"/>
    <w:rsid w:val="008A1641"/>
    <w:rsid w:val="008A1779"/>
    <w:rsid w:val="008A1854"/>
    <w:rsid w:val="008A1A7E"/>
    <w:rsid w:val="008A1B9A"/>
    <w:rsid w:val="008A1C6E"/>
    <w:rsid w:val="008A1C7B"/>
    <w:rsid w:val="008A1CD2"/>
    <w:rsid w:val="008A1D4E"/>
    <w:rsid w:val="008A1F7A"/>
    <w:rsid w:val="008A2140"/>
    <w:rsid w:val="008A216C"/>
    <w:rsid w:val="008A221C"/>
    <w:rsid w:val="008A238E"/>
    <w:rsid w:val="008A23D2"/>
    <w:rsid w:val="008A262E"/>
    <w:rsid w:val="008A2636"/>
    <w:rsid w:val="008A2708"/>
    <w:rsid w:val="008A2829"/>
    <w:rsid w:val="008A2982"/>
    <w:rsid w:val="008A29E8"/>
    <w:rsid w:val="008A29FB"/>
    <w:rsid w:val="008A2B59"/>
    <w:rsid w:val="008A2C77"/>
    <w:rsid w:val="008A2D32"/>
    <w:rsid w:val="008A2E7F"/>
    <w:rsid w:val="008A2F67"/>
    <w:rsid w:val="008A307C"/>
    <w:rsid w:val="008A338D"/>
    <w:rsid w:val="008A365D"/>
    <w:rsid w:val="008A37BF"/>
    <w:rsid w:val="008A3812"/>
    <w:rsid w:val="008A385B"/>
    <w:rsid w:val="008A3A57"/>
    <w:rsid w:val="008A3FB6"/>
    <w:rsid w:val="008A4232"/>
    <w:rsid w:val="008A4282"/>
    <w:rsid w:val="008A42AC"/>
    <w:rsid w:val="008A42F0"/>
    <w:rsid w:val="008A4419"/>
    <w:rsid w:val="008A4576"/>
    <w:rsid w:val="008A466C"/>
    <w:rsid w:val="008A4730"/>
    <w:rsid w:val="008A4845"/>
    <w:rsid w:val="008A49B1"/>
    <w:rsid w:val="008A49E9"/>
    <w:rsid w:val="008A4AAC"/>
    <w:rsid w:val="008A4B07"/>
    <w:rsid w:val="008A4C43"/>
    <w:rsid w:val="008A4D8B"/>
    <w:rsid w:val="008A4F12"/>
    <w:rsid w:val="008A4FA3"/>
    <w:rsid w:val="008A4FE7"/>
    <w:rsid w:val="008A504A"/>
    <w:rsid w:val="008A528F"/>
    <w:rsid w:val="008A54B3"/>
    <w:rsid w:val="008A5676"/>
    <w:rsid w:val="008A56B7"/>
    <w:rsid w:val="008A5735"/>
    <w:rsid w:val="008A5808"/>
    <w:rsid w:val="008A58DC"/>
    <w:rsid w:val="008A59E7"/>
    <w:rsid w:val="008A5A7F"/>
    <w:rsid w:val="008A5B45"/>
    <w:rsid w:val="008A5CB3"/>
    <w:rsid w:val="008A5CFF"/>
    <w:rsid w:val="008A5ED4"/>
    <w:rsid w:val="008A5F3A"/>
    <w:rsid w:val="008A5FA3"/>
    <w:rsid w:val="008A6008"/>
    <w:rsid w:val="008A6043"/>
    <w:rsid w:val="008A604A"/>
    <w:rsid w:val="008A6200"/>
    <w:rsid w:val="008A66DE"/>
    <w:rsid w:val="008A66FE"/>
    <w:rsid w:val="008A674B"/>
    <w:rsid w:val="008A680C"/>
    <w:rsid w:val="008A6923"/>
    <w:rsid w:val="008A69A0"/>
    <w:rsid w:val="008A6CA6"/>
    <w:rsid w:val="008A6D98"/>
    <w:rsid w:val="008A6EF3"/>
    <w:rsid w:val="008A6F2B"/>
    <w:rsid w:val="008A6F35"/>
    <w:rsid w:val="008A6F50"/>
    <w:rsid w:val="008A6FAD"/>
    <w:rsid w:val="008A70DC"/>
    <w:rsid w:val="008A73FA"/>
    <w:rsid w:val="008A73FF"/>
    <w:rsid w:val="008A7607"/>
    <w:rsid w:val="008A786B"/>
    <w:rsid w:val="008A7871"/>
    <w:rsid w:val="008A7A64"/>
    <w:rsid w:val="008A7BA0"/>
    <w:rsid w:val="008A7D4F"/>
    <w:rsid w:val="008A7DBF"/>
    <w:rsid w:val="008A7E22"/>
    <w:rsid w:val="008A7E73"/>
    <w:rsid w:val="008A7F1B"/>
    <w:rsid w:val="008A7F9C"/>
    <w:rsid w:val="008B0045"/>
    <w:rsid w:val="008B04B7"/>
    <w:rsid w:val="008B0566"/>
    <w:rsid w:val="008B0589"/>
    <w:rsid w:val="008B05F5"/>
    <w:rsid w:val="008B062C"/>
    <w:rsid w:val="008B063C"/>
    <w:rsid w:val="008B067B"/>
    <w:rsid w:val="008B0787"/>
    <w:rsid w:val="008B0847"/>
    <w:rsid w:val="008B085A"/>
    <w:rsid w:val="008B087A"/>
    <w:rsid w:val="008B0948"/>
    <w:rsid w:val="008B0A6D"/>
    <w:rsid w:val="008B0AE2"/>
    <w:rsid w:val="008B0AE5"/>
    <w:rsid w:val="008B0B62"/>
    <w:rsid w:val="008B0B6E"/>
    <w:rsid w:val="008B0BEC"/>
    <w:rsid w:val="008B0CC3"/>
    <w:rsid w:val="008B0D53"/>
    <w:rsid w:val="008B0FAF"/>
    <w:rsid w:val="008B12A3"/>
    <w:rsid w:val="008B148C"/>
    <w:rsid w:val="008B1589"/>
    <w:rsid w:val="008B1697"/>
    <w:rsid w:val="008B1756"/>
    <w:rsid w:val="008B1915"/>
    <w:rsid w:val="008B19D0"/>
    <w:rsid w:val="008B19FF"/>
    <w:rsid w:val="008B1BB2"/>
    <w:rsid w:val="008B1BC6"/>
    <w:rsid w:val="008B1CFA"/>
    <w:rsid w:val="008B1E80"/>
    <w:rsid w:val="008B1E8F"/>
    <w:rsid w:val="008B1FBF"/>
    <w:rsid w:val="008B1FD5"/>
    <w:rsid w:val="008B209B"/>
    <w:rsid w:val="008B22E5"/>
    <w:rsid w:val="008B22E9"/>
    <w:rsid w:val="008B23BA"/>
    <w:rsid w:val="008B242F"/>
    <w:rsid w:val="008B2445"/>
    <w:rsid w:val="008B24FF"/>
    <w:rsid w:val="008B263F"/>
    <w:rsid w:val="008B288A"/>
    <w:rsid w:val="008B288E"/>
    <w:rsid w:val="008B2A35"/>
    <w:rsid w:val="008B2A7A"/>
    <w:rsid w:val="008B2BF6"/>
    <w:rsid w:val="008B2C41"/>
    <w:rsid w:val="008B2D03"/>
    <w:rsid w:val="008B2E5E"/>
    <w:rsid w:val="008B2E76"/>
    <w:rsid w:val="008B2EEA"/>
    <w:rsid w:val="008B2F6E"/>
    <w:rsid w:val="008B302F"/>
    <w:rsid w:val="008B3150"/>
    <w:rsid w:val="008B34CC"/>
    <w:rsid w:val="008B34D0"/>
    <w:rsid w:val="008B354A"/>
    <w:rsid w:val="008B3593"/>
    <w:rsid w:val="008B35AC"/>
    <w:rsid w:val="008B36ED"/>
    <w:rsid w:val="008B3783"/>
    <w:rsid w:val="008B37F9"/>
    <w:rsid w:val="008B38E9"/>
    <w:rsid w:val="008B3AE7"/>
    <w:rsid w:val="008B3B17"/>
    <w:rsid w:val="008B3B9E"/>
    <w:rsid w:val="008B3C94"/>
    <w:rsid w:val="008B3CA2"/>
    <w:rsid w:val="008B3D3E"/>
    <w:rsid w:val="008B3D4F"/>
    <w:rsid w:val="008B3D97"/>
    <w:rsid w:val="008B3ECE"/>
    <w:rsid w:val="008B3F6D"/>
    <w:rsid w:val="008B406B"/>
    <w:rsid w:val="008B4085"/>
    <w:rsid w:val="008B40AE"/>
    <w:rsid w:val="008B41D3"/>
    <w:rsid w:val="008B43CF"/>
    <w:rsid w:val="008B446B"/>
    <w:rsid w:val="008B44A8"/>
    <w:rsid w:val="008B47BA"/>
    <w:rsid w:val="008B48AF"/>
    <w:rsid w:val="008B4986"/>
    <w:rsid w:val="008B49AC"/>
    <w:rsid w:val="008B49B5"/>
    <w:rsid w:val="008B4A30"/>
    <w:rsid w:val="008B4B80"/>
    <w:rsid w:val="008B4B8D"/>
    <w:rsid w:val="008B4BB5"/>
    <w:rsid w:val="008B4D10"/>
    <w:rsid w:val="008B4F11"/>
    <w:rsid w:val="008B4F8D"/>
    <w:rsid w:val="008B5078"/>
    <w:rsid w:val="008B50A8"/>
    <w:rsid w:val="008B50FA"/>
    <w:rsid w:val="008B5115"/>
    <w:rsid w:val="008B5403"/>
    <w:rsid w:val="008B557A"/>
    <w:rsid w:val="008B559D"/>
    <w:rsid w:val="008B57BB"/>
    <w:rsid w:val="008B57CD"/>
    <w:rsid w:val="008B5851"/>
    <w:rsid w:val="008B5A56"/>
    <w:rsid w:val="008B5B31"/>
    <w:rsid w:val="008B5BD7"/>
    <w:rsid w:val="008B5D0A"/>
    <w:rsid w:val="008B5D29"/>
    <w:rsid w:val="008B5D4B"/>
    <w:rsid w:val="008B5E3C"/>
    <w:rsid w:val="008B5E7A"/>
    <w:rsid w:val="008B5F6B"/>
    <w:rsid w:val="008B600A"/>
    <w:rsid w:val="008B6060"/>
    <w:rsid w:val="008B607B"/>
    <w:rsid w:val="008B6170"/>
    <w:rsid w:val="008B631A"/>
    <w:rsid w:val="008B63BB"/>
    <w:rsid w:val="008B6474"/>
    <w:rsid w:val="008B6565"/>
    <w:rsid w:val="008B6586"/>
    <w:rsid w:val="008B676E"/>
    <w:rsid w:val="008B682B"/>
    <w:rsid w:val="008B6839"/>
    <w:rsid w:val="008B6961"/>
    <w:rsid w:val="008B6A0C"/>
    <w:rsid w:val="008B6A4B"/>
    <w:rsid w:val="008B6F22"/>
    <w:rsid w:val="008B6FFC"/>
    <w:rsid w:val="008B704D"/>
    <w:rsid w:val="008B7076"/>
    <w:rsid w:val="008B70BD"/>
    <w:rsid w:val="008B713C"/>
    <w:rsid w:val="008B71C1"/>
    <w:rsid w:val="008B71C3"/>
    <w:rsid w:val="008B75C9"/>
    <w:rsid w:val="008B76BA"/>
    <w:rsid w:val="008B7764"/>
    <w:rsid w:val="008B77B7"/>
    <w:rsid w:val="008B78BA"/>
    <w:rsid w:val="008B7A91"/>
    <w:rsid w:val="008B7AA2"/>
    <w:rsid w:val="008B7B38"/>
    <w:rsid w:val="008B7BDC"/>
    <w:rsid w:val="008B7C8E"/>
    <w:rsid w:val="008B7D1C"/>
    <w:rsid w:val="008B7E26"/>
    <w:rsid w:val="008B7F3C"/>
    <w:rsid w:val="008B7FC3"/>
    <w:rsid w:val="008C004B"/>
    <w:rsid w:val="008C00B9"/>
    <w:rsid w:val="008C00D3"/>
    <w:rsid w:val="008C02D1"/>
    <w:rsid w:val="008C032F"/>
    <w:rsid w:val="008C04BE"/>
    <w:rsid w:val="008C0547"/>
    <w:rsid w:val="008C0571"/>
    <w:rsid w:val="008C05A5"/>
    <w:rsid w:val="008C05A8"/>
    <w:rsid w:val="008C0680"/>
    <w:rsid w:val="008C0703"/>
    <w:rsid w:val="008C07A8"/>
    <w:rsid w:val="008C085A"/>
    <w:rsid w:val="008C0A19"/>
    <w:rsid w:val="008C0A40"/>
    <w:rsid w:val="008C0B15"/>
    <w:rsid w:val="008C0BB7"/>
    <w:rsid w:val="008C0BC7"/>
    <w:rsid w:val="008C0BC9"/>
    <w:rsid w:val="008C0C59"/>
    <w:rsid w:val="008C0C96"/>
    <w:rsid w:val="008C0E3F"/>
    <w:rsid w:val="008C110A"/>
    <w:rsid w:val="008C115C"/>
    <w:rsid w:val="008C128E"/>
    <w:rsid w:val="008C12DC"/>
    <w:rsid w:val="008C1346"/>
    <w:rsid w:val="008C141E"/>
    <w:rsid w:val="008C1491"/>
    <w:rsid w:val="008C1764"/>
    <w:rsid w:val="008C1C49"/>
    <w:rsid w:val="008C1E37"/>
    <w:rsid w:val="008C1F2A"/>
    <w:rsid w:val="008C1F62"/>
    <w:rsid w:val="008C2212"/>
    <w:rsid w:val="008C2321"/>
    <w:rsid w:val="008C2382"/>
    <w:rsid w:val="008C23E7"/>
    <w:rsid w:val="008C2473"/>
    <w:rsid w:val="008C250E"/>
    <w:rsid w:val="008C253A"/>
    <w:rsid w:val="008C258C"/>
    <w:rsid w:val="008C272C"/>
    <w:rsid w:val="008C2A0B"/>
    <w:rsid w:val="008C2A1B"/>
    <w:rsid w:val="008C2AF2"/>
    <w:rsid w:val="008C2B81"/>
    <w:rsid w:val="008C2C8A"/>
    <w:rsid w:val="008C2CA0"/>
    <w:rsid w:val="008C2D4E"/>
    <w:rsid w:val="008C2D86"/>
    <w:rsid w:val="008C2DE1"/>
    <w:rsid w:val="008C2E42"/>
    <w:rsid w:val="008C2FAA"/>
    <w:rsid w:val="008C317C"/>
    <w:rsid w:val="008C323B"/>
    <w:rsid w:val="008C327F"/>
    <w:rsid w:val="008C331F"/>
    <w:rsid w:val="008C3365"/>
    <w:rsid w:val="008C3415"/>
    <w:rsid w:val="008C34ED"/>
    <w:rsid w:val="008C35A1"/>
    <w:rsid w:val="008C379E"/>
    <w:rsid w:val="008C3935"/>
    <w:rsid w:val="008C3B6C"/>
    <w:rsid w:val="008C3C50"/>
    <w:rsid w:val="008C3C5E"/>
    <w:rsid w:val="008C3CEC"/>
    <w:rsid w:val="008C3CF9"/>
    <w:rsid w:val="008C3EAF"/>
    <w:rsid w:val="008C3EBC"/>
    <w:rsid w:val="008C3EE4"/>
    <w:rsid w:val="008C3F89"/>
    <w:rsid w:val="008C412A"/>
    <w:rsid w:val="008C4284"/>
    <w:rsid w:val="008C4314"/>
    <w:rsid w:val="008C43C0"/>
    <w:rsid w:val="008C43D2"/>
    <w:rsid w:val="008C4485"/>
    <w:rsid w:val="008C45B5"/>
    <w:rsid w:val="008C45F4"/>
    <w:rsid w:val="008C4675"/>
    <w:rsid w:val="008C46EF"/>
    <w:rsid w:val="008C4708"/>
    <w:rsid w:val="008C4732"/>
    <w:rsid w:val="008C47C6"/>
    <w:rsid w:val="008C47D2"/>
    <w:rsid w:val="008C4872"/>
    <w:rsid w:val="008C4B27"/>
    <w:rsid w:val="008C4B85"/>
    <w:rsid w:val="008C4D23"/>
    <w:rsid w:val="008C4D74"/>
    <w:rsid w:val="008C4DA0"/>
    <w:rsid w:val="008C4DDB"/>
    <w:rsid w:val="008C4ED7"/>
    <w:rsid w:val="008C4F8D"/>
    <w:rsid w:val="008C4FA1"/>
    <w:rsid w:val="008C5028"/>
    <w:rsid w:val="008C5241"/>
    <w:rsid w:val="008C5292"/>
    <w:rsid w:val="008C53A2"/>
    <w:rsid w:val="008C53C3"/>
    <w:rsid w:val="008C5673"/>
    <w:rsid w:val="008C5852"/>
    <w:rsid w:val="008C58B7"/>
    <w:rsid w:val="008C58C3"/>
    <w:rsid w:val="008C5985"/>
    <w:rsid w:val="008C5A51"/>
    <w:rsid w:val="008C5B64"/>
    <w:rsid w:val="008C5DB0"/>
    <w:rsid w:val="008C5E24"/>
    <w:rsid w:val="008C5E30"/>
    <w:rsid w:val="008C5F65"/>
    <w:rsid w:val="008C6048"/>
    <w:rsid w:val="008C624E"/>
    <w:rsid w:val="008C639E"/>
    <w:rsid w:val="008C64B7"/>
    <w:rsid w:val="008C65B9"/>
    <w:rsid w:val="008C65F7"/>
    <w:rsid w:val="008C6625"/>
    <w:rsid w:val="008C6724"/>
    <w:rsid w:val="008C6776"/>
    <w:rsid w:val="008C67AA"/>
    <w:rsid w:val="008C69A6"/>
    <w:rsid w:val="008C69A7"/>
    <w:rsid w:val="008C6AF9"/>
    <w:rsid w:val="008C6B0B"/>
    <w:rsid w:val="008C6BE6"/>
    <w:rsid w:val="008C6D00"/>
    <w:rsid w:val="008C6D84"/>
    <w:rsid w:val="008C6DD7"/>
    <w:rsid w:val="008C6E04"/>
    <w:rsid w:val="008C6F53"/>
    <w:rsid w:val="008C6F85"/>
    <w:rsid w:val="008C6F9A"/>
    <w:rsid w:val="008C6FD9"/>
    <w:rsid w:val="008C72AD"/>
    <w:rsid w:val="008C72F6"/>
    <w:rsid w:val="008C731E"/>
    <w:rsid w:val="008C7398"/>
    <w:rsid w:val="008C742E"/>
    <w:rsid w:val="008C7471"/>
    <w:rsid w:val="008C7578"/>
    <w:rsid w:val="008C75DB"/>
    <w:rsid w:val="008C772E"/>
    <w:rsid w:val="008C77F6"/>
    <w:rsid w:val="008C780F"/>
    <w:rsid w:val="008C7867"/>
    <w:rsid w:val="008C790D"/>
    <w:rsid w:val="008C7929"/>
    <w:rsid w:val="008C7C0B"/>
    <w:rsid w:val="008C7CD3"/>
    <w:rsid w:val="008C7E0D"/>
    <w:rsid w:val="008C7EDC"/>
    <w:rsid w:val="008C7F33"/>
    <w:rsid w:val="008C7FAB"/>
    <w:rsid w:val="008C7FFD"/>
    <w:rsid w:val="008D017B"/>
    <w:rsid w:val="008D01C1"/>
    <w:rsid w:val="008D01CE"/>
    <w:rsid w:val="008D01E3"/>
    <w:rsid w:val="008D0256"/>
    <w:rsid w:val="008D039C"/>
    <w:rsid w:val="008D0514"/>
    <w:rsid w:val="008D08A7"/>
    <w:rsid w:val="008D0989"/>
    <w:rsid w:val="008D0A22"/>
    <w:rsid w:val="008D0AF0"/>
    <w:rsid w:val="008D0B34"/>
    <w:rsid w:val="008D0C35"/>
    <w:rsid w:val="008D0D18"/>
    <w:rsid w:val="008D0DBE"/>
    <w:rsid w:val="008D0EB4"/>
    <w:rsid w:val="008D1082"/>
    <w:rsid w:val="008D114D"/>
    <w:rsid w:val="008D1168"/>
    <w:rsid w:val="008D11F3"/>
    <w:rsid w:val="008D11F5"/>
    <w:rsid w:val="008D1234"/>
    <w:rsid w:val="008D1265"/>
    <w:rsid w:val="008D148D"/>
    <w:rsid w:val="008D15CE"/>
    <w:rsid w:val="008D1600"/>
    <w:rsid w:val="008D16A7"/>
    <w:rsid w:val="008D16DD"/>
    <w:rsid w:val="008D177D"/>
    <w:rsid w:val="008D1869"/>
    <w:rsid w:val="008D19AD"/>
    <w:rsid w:val="008D19B4"/>
    <w:rsid w:val="008D1AEC"/>
    <w:rsid w:val="008D1C22"/>
    <w:rsid w:val="008D1F2B"/>
    <w:rsid w:val="008D1F91"/>
    <w:rsid w:val="008D2087"/>
    <w:rsid w:val="008D20F7"/>
    <w:rsid w:val="008D2156"/>
    <w:rsid w:val="008D21D3"/>
    <w:rsid w:val="008D2220"/>
    <w:rsid w:val="008D22B2"/>
    <w:rsid w:val="008D253E"/>
    <w:rsid w:val="008D254A"/>
    <w:rsid w:val="008D2624"/>
    <w:rsid w:val="008D269C"/>
    <w:rsid w:val="008D26B9"/>
    <w:rsid w:val="008D2712"/>
    <w:rsid w:val="008D28D9"/>
    <w:rsid w:val="008D29DD"/>
    <w:rsid w:val="008D2A09"/>
    <w:rsid w:val="008D2A35"/>
    <w:rsid w:val="008D2B11"/>
    <w:rsid w:val="008D2B89"/>
    <w:rsid w:val="008D2BED"/>
    <w:rsid w:val="008D2C2F"/>
    <w:rsid w:val="008D2EE5"/>
    <w:rsid w:val="008D3138"/>
    <w:rsid w:val="008D316D"/>
    <w:rsid w:val="008D31D3"/>
    <w:rsid w:val="008D3251"/>
    <w:rsid w:val="008D327D"/>
    <w:rsid w:val="008D336A"/>
    <w:rsid w:val="008D34C8"/>
    <w:rsid w:val="008D34D8"/>
    <w:rsid w:val="008D3647"/>
    <w:rsid w:val="008D3733"/>
    <w:rsid w:val="008D381B"/>
    <w:rsid w:val="008D3AE1"/>
    <w:rsid w:val="008D3B6A"/>
    <w:rsid w:val="008D3C24"/>
    <w:rsid w:val="008D3C7B"/>
    <w:rsid w:val="008D3CFA"/>
    <w:rsid w:val="008D3DD7"/>
    <w:rsid w:val="008D3F67"/>
    <w:rsid w:val="008D41CB"/>
    <w:rsid w:val="008D41DD"/>
    <w:rsid w:val="008D4286"/>
    <w:rsid w:val="008D428D"/>
    <w:rsid w:val="008D4345"/>
    <w:rsid w:val="008D443D"/>
    <w:rsid w:val="008D44F9"/>
    <w:rsid w:val="008D453E"/>
    <w:rsid w:val="008D4572"/>
    <w:rsid w:val="008D4697"/>
    <w:rsid w:val="008D4822"/>
    <w:rsid w:val="008D49E4"/>
    <w:rsid w:val="008D4A46"/>
    <w:rsid w:val="008D4A9C"/>
    <w:rsid w:val="008D4B42"/>
    <w:rsid w:val="008D4CE2"/>
    <w:rsid w:val="008D4EE3"/>
    <w:rsid w:val="008D4FA6"/>
    <w:rsid w:val="008D5015"/>
    <w:rsid w:val="008D5061"/>
    <w:rsid w:val="008D539C"/>
    <w:rsid w:val="008D53B7"/>
    <w:rsid w:val="008D5415"/>
    <w:rsid w:val="008D547F"/>
    <w:rsid w:val="008D55A2"/>
    <w:rsid w:val="008D56FC"/>
    <w:rsid w:val="008D5800"/>
    <w:rsid w:val="008D5805"/>
    <w:rsid w:val="008D5868"/>
    <w:rsid w:val="008D5A6F"/>
    <w:rsid w:val="008D5B69"/>
    <w:rsid w:val="008D5D12"/>
    <w:rsid w:val="008D5D26"/>
    <w:rsid w:val="008D5DA4"/>
    <w:rsid w:val="008D5E0E"/>
    <w:rsid w:val="008D5E95"/>
    <w:rsid w:val="008D5FD1"/>
    <w:rsid w:val="008D6148"/>
    <w:rsid w:val="008D6173"/>
    <w:rsid w:val="008D62BB"/>
    <w:rsid w:val="008D6300"/>
    <w:rsid w:val="008D63AB"/>
    <w:rsid w:val="008D6414"/>
    <w:rsid w:val="008D6716"/>
    <w:rsid w:val="008D67E7"/>
    <w:rsid w:val="008D6957"/>
    <w:rsid w:val="008D6B61"/>
    <w:rsid w:val="008D6D0C"/>
    <w:rsid w:val="008D6EB9"/>
    <w:rsid w:val="008D6EE8"/>
    <w:rsid w:val="008D72A4"/>
    <w:rsid w:val="008D72B6"/>
    <w:rsid w:val="008D7335"/>
    <w:rsid w:val="008D76AE"/>
    <w:rsid w:val="008D76B0"/>
    <w:rsid w:val="008D7701"/>
    <w:rsid w:val="008D7B11"/>
    <w:rsid w:val="008D7C47"/>
    <w:rsid w:val="008D7E69"/>
    <w:rsid w:val="008D7EDC"/>
    <w:rsid w:val="008D7F6E"/>
    <w:rsid w:val="008E0162"/>
    <w:rsid w:val="008E02C6"/>
    <w:rsid w:val="008E03E4"/>
    <w:rsid w:val="008E04FC"/>
    <w:rsid w:val="008E053C"/>
    <w:rsid w:val="008E0809"/>
    <w:rsid w:val="008E0820"/>
    <w:rsid w:val="008E09EF"/>
    <w:rsid w:val="008E0B14"/>
    <w:rsid w:val="008E0D91"/>
    <w:rsid w:val="008E0F86"/>
    <w:rsid w:val="008E11CA"/>
    <w:rsid w:val="008E12D6"/>
    <w:rsid w:val="008E1350"/>
    <w:rsid w:val="008E13AB"/>
    <w:rsid w:val="008E152E"/>
    <w:rsid w:val="008E17B2"/>
    <w:rsid w:val="008E18E7"/>
    <w:rsid w:val="008E1A1D"/>
    <w:rsid w:val="008E1AA8"/>
    <w:rsid w:val="008E1AB4"/>
    <w:rsid w:val="008E1C10"/>
    <w:rsid w:val="008E1C36"/>
    <w:rsid w:val="008E1C4A"/>
    <w:rsid w:val="008E1DC6"/>
    <w:rsid w:val="008E1E88"/>
    <w:rsid w:val="008E1F23"/>
    <w:rsid w:val="008E1FC0"/>
    <w:rsid w:val="008E200A"/>
    <w:rsid w:val="008E249B"/>
    <w:rsid w:val="008E267E"/>
    <w:rsid w:val="008E26CB"/>
    <w:rsid w:val="008E2744"/>
    <w:rsid w:val="008E2783"/>
    <w:rsid w:val="008E27BB"/>
    <w:rsid w:val="008E2B10"/>
    <w:rsid w:val="008E2C81"/>
    <w:rsid w:val="008E2D3B"/>
    <w:rsid w:val="008E2DDD"/>
    <w:rsid w:val="008E2DF2"/>
    <w:rsid w:val="008E2E3E"/>
    <w:rsid w:val="008E2E7E"/>
    <w:rsid w:val="008E2EF0"/>
    <w:rsid w:val="008E2F0F"/>
    <w:rsid w:val="008E2F29"/>
    <w:rsid w:val="008E2FE7"/>
    <w:rsid w:val="008E30BB"/>
    <w:rsid w:val="008E31AC"/>
    <w:rsid w:val="008E3221"/>
    <w:rsid w:val="008E33C6"/>
    <w:rsid w:val="008E33E1"/>
    <w:rsid w:val="008E34F7"/>
    <w:rsid w:val="008E3513"/>
    <w:rsid w:val="008E360B"/>
    <w:rsid w:val="008E368D"/>
    <w:rsid w:val="008E3700"/>
    <w:rsid w:val="008E376C"/>
    <w:rsid w:val="008E377D"/>
    <w:rsid w:val="008E38B5"/>
    <w:rsid w:val="008E3AEA"/>
    <w:rsid w:val="008E3B4C"/>
    <w:rsid w:val="008E3B81"/>
    <w:rsid w:val="008E3EA8"/>
    <w:rsid w:val="008E3F92"/>
    <w:rsid w:val="008E40AE"/>
    <w:rsid w:val="008E4500"/>
    <w:rsid w:val="008E4549"/>
    <w:rsid w:val="008E4560"/>
    <w:rsid w:val="008E4575"/>
    <w:rsid w:val="008E45BA"/>
    <w:rsid w:val="008E471D"/>
    <w:rsid w:val="008E4823"/>
    <w:rsid w:val="008E4A59"/>
    <w:rsid w:val="008E4AB1"/>
    <w:rsid w:val="008E4BF8"/>
    <w:rsid w:val="008E5023"/>
    <w:rsid w:val="008E5068"/>
    <w:rsid w:val="008E549F"/>
    <w:rsid w:val="008E566D"/>
    <w:rsid w:val="008E5793"/>
    <w:rsid w:val="008E58F7"/>
    <w:rsid w:val="008E5943"/>
    <w:rsid w:val="008E5A57"/>
    <w:rsid w:val="008E5A7F"/>
    <w:rsid w:val="008E5AED"/>
    <w:rsid w:val="008E5BE9"/>
    <w:rsid w:val="008E5C8C"/>
    <w:rsid w:val="008E5C91"/>
    <w:rsid w:val="008E5DC8"/>
    <w:rsid w:val="008E5EF1"/>
    <w:rsid w:val="008E5FC4"/>
    <w:rsid w:val="008E6162"/>
    <w:rsid w:val="008E631A"/>
    <w:rsid w:val="008E6361"/>
    <w:rsid w:val="008E637A"/>
    <w:rsid w:val="008E63B2"/>
    <w:rsid w:val="008E6416"/>
    <w:rsid w:val="008E6619"/>
    <w:rsid w:val="008E66AA"/>
    <w:rsid w:val="008E67EF"/>
    <w:rsid w:val="008E6877"/>
    <w:rsid w:val="008E6961"/>
    <w:rsid w:val="008E6C4C"/>
    <w:rsid w:val="008E6E84"/>
    <w:rsid w:val="008E6F77"/>
    <w:rsid w:val="008E7091"/>
    <w:rsid w:val="008E711C"/>
    <w:rsid w:val="008E7465"/>
    <w:rsid w:val="008E7750"/>
    <w:rsid w:val="008E781E"/>
    <w:rsid w:val="008E78B2"/>
    <w:rsid w:val="008E78C1"/>
    <w:rsid w:val="008E79FA"/>
    <w:rsid w:val="008E7A79"/>
    <w:rsid w:val="008E7B73"/>
    <w:rsid w:val="008E7C21"/>
    <w:rsid w:val="008E7CD9"/>
    <w:rsid w:val="008E7DAB"/>
    <w:rsid w:val="008E7DC8"/>
    <w:rsid w:val="008E7DEB"/>
    <w:rsid w:val="008E7E17"/>
    <w:rsid w:val="008E7F33"/>
    <w:rsid w:val="008F003D"/>
    <w:rsid w:val="008F00F5"/>
    <w:rsid w:val="008F01B5"/>
    <w:rsid w:val="008F025D"/>
    <w:rsid w:val="008F03B0"/>
    <w:rsid w:val="008F03F2"/>
    <w:rsid w:val="008F045E"/>
    <w:rsid w:val="008F05B3"/>
    <w:rsid w:val="008F06A7"/>
    <w:rsid w:val="008F074C"/>
    <w:rsid w:val="008F0AA7"/>
    <w:rsid w:val="008F0AB7"/>
    <w:rsid w:val="008F0CCE"/>
    <w:rsid w:val="008F0D5E"/>
    <w:rsid w:val="008F0D83"/>
    <w:rsid w:val="008F0EEB"/>
    <w:rsid w:val="008F0FB0"/>
    <w:rsid w:val="008F1055"/>
    <w:rsid w:val="008F1113"/>
    <w:rsid w:val="008F1259"/>
    <w:rsid w:val="008F12D2"/>
    <w:rsid w:val="008F1374"/>
    <w:rsid w:val="008F1495"/>
    <w:rsid w:val="008F1525"/>
    <w:rsid w:val="008F166D"/>
    <w:rsid w:val="008F1717"/>
    <w:rsid w:val="008F1722"/>
    <w:rsid w:val="008F1B27"/>
    <w:rsid w:val="008F1C5D"/>
    <w:rsid w:val="008F1CEA"/>
    <w:rsid w:val="008F1D9D"/>
    <w:rsid w:val="008F1EEC"/>
    <w:rsid w:val="008F201D"/>
    <w:rsid w:val="008F23A9"/>
    <w:rsid w:val="008F23FA"/>
    <w:rsid w:val="008F255F"/>
    <w:rsid w:val="008F259A"/>
    <w:rsid w:val="008F26BD"/>
    <w:rsid w:val="008F26C6"/>
    <w:rsid w:val="008F2708"/>
    <w:rsid w:val="008F2899"/>
    <w:rsid w:val="008F2983"/>
    <w:rsid w:val="008F29CB"/>
    <w:rsid w:val="008F2AFE"/>
    <w:rsid w:val="008F2D4C"/>
    <w:rsid w:val="008F2DB4"/>
    <w:rsid w:val="008F2E03"/>
    <w:rsid w:val="008F2ED5"/>
    <w:rsid w:val="008F3015"/>
    <w:rsid w:val="008F310A"/>
    <w:rsid w:val="008F3308"/>
    <w:rsid w:val="008F335B"/>
    <w:rsid w:val="008F3367"/>
    <w:rsid w:val="008F338C"/>
    <w:rsid w:val="008F3398"/>
    <w:rsid w:val="008F3405"/>
    <w:rsid w:val="008F358D"/>
    <w:rsid w:val="008F35CF"/>
    <w:rsid w:val="008F37B0"/>
    <w:rsid w:val="008F3B69"/>
    <w:rsid w:val="008F3BFE"/>
    <w:rsid w:val="008F3C48"/>
    <w:rsid w:val="008F3D67"/>
    <w:rsid w:val="008F3E1B"/>
    <w:rsid w:val="008F3E89"/>
    <w:rsid w:val="008F3F20"/>
    <w:rsid w:val="008F41E0"/>
    <w:rsid w:val="008F4317"/>
    <w:rsid w:val="008F4347"/>
    <w:rsid w:val="008F4438"/>
    <w:rsid w:val="008F4443"/>
    <w:rsid w:val="008F446E"/>
    <w:rsid w:val="008F4556"/>
    <w:rsid w:val="008F46ED"/>
    <w:rsid w:val="008F471D"/>
    <w:rsid w:val="008F4847"/>
    <w:rsid w:val="008F4A04"/>
    <w:rsid w:val="008F4BD2"/>
    <w:rsid w:val="008F4CA0"/>
    <w:rsid w:val="008F4CC6"/>
    <w:rsid w:val="008F4D99"/>
    <w:rsid w:val="008F4DB5"/>
    <w:rsid w:val="008F4EEE"/>
    <w:rsid w:val="008F5296"/>
    <w:rsid w:val="008F5301"/>
    <w:rsid w:val="008F540E"/>
    <w:rsid w:val="008F5484"/>
    <w:rsid w:val="008F5521"/>
    <w:rsid w:val="008F577B"/>
    <w:rsid w:val="008F5794"/>
    <w:rsid w:val="008F58DC"/>
    <w:rsid w:val="008F59CA"/>
    <w:rsid w:val="008F5A44"/>
    <w:rsid w:val="008F5A68"/>
    <w:rsid w:val="008F5B67"/>
    <w:rsid w:val="008F5EF2"/>
    <w:rsid w:val="008F60CD"/>
    <w:rsid w:val="008F6157"/>
    <w:rsid w:val="008F6178"/>
    <w:rsid w:val="008F6181"/>
    <w:rsid w:val="008F6242"/>
    <w:rsid w:val="008F62AE"/>
    <w:rsid w:val="008F63BB"/>
    <w:rsid w:val="008F6508"/>
    <w:rsid w:val="008F6556"/>
    <w:rsid w:val="008F65D0"/>
    <w:rsid w:val="008F6852"/>
    <w:rsid w:val="008F68B5"/>
    <w:rsid w:val="008F6902"/>
    <w:rsid w:val="008F69B1"/>
    <w:rsid w:val="008F6B03"/>
    <w:rsid w:val="008F6B64"/>
    <w:rsid w:val="008F6B81"/>
    <w:rsid w:val="008F6EB5"/>
    <w:rsid w:val="008F6F4C"/>
    <w:rsid w:val="008F6F9A"/>
    <w:rsid w:val="008F700C"/>
    <w:rsid w:val="008F7326"/>
    <w:rsid w:val="008F7327"/>
    <w:rsid w:val="008F74D2"/>
    <w:rsid w:val="008F75F3"/>
    <w:rsid w:val="008F7741"/>
    <w:rsid w:val="008F7857"/>
    <w:rsid w:val="008F786E"/>
    <w:rsid w:val="008F7946"/>
    <w:rsid w:val="008F79AD"/>
    <w:rsid w:val="008F7A32"/>
    <w:rsid w:val="008F7AFD"/>
    <w:rsid w:val="008F7BB5"/>
    <w:rsid w:val="008F7EBD"/>
    <w:rsid w:val="008F7EC5"/>
    <w:rsid w:val="008F7F00"/>
    <w:rsid w:val="009000E7"/>
    <w:rsid w:val="00900276"/>
    <w:rsid w:val="00900374"/>
    <w:rsid w:val="00900419"/>
    <w:rsid w:val="009006DC"/>
    <w:rsid w:val="0090085E"/>
    <w:rsid w:val="009009B7"/>
    <w:rsid w:val="00900C0A"/>
    <w:rsid w:val="00900C11"/>
    <w:rsid w:val="00900C26"/>
    <w:rsid w:val="00900C86"/>
    <w:rsid w:val="00900C8E"/>
    <w:rsid w:val="00900CC6"/>
    <w:rsid w:val="00900DDE"/>
    <w:rsid w:val="00900F3F"/>
    <w:rsid w:val="00900F7A"/>
    <w:rsid w:val="00900FF8"/>
    <w:rsid w:val="00901025"/>
    <w:rsid w:val="00901332"/>
    <w:rsid w:val="0090145B"/>
    <w:rsid w:val="009014D3"/>
    <w:rsid w:val="00901586"/>
    <w:rsid w:val="00901630"/>
    <w:rsid w:val="009018B7"/>
    <w:rsid w:val="00901A01"/>
    <w:rsid w:val="00901BC9"/>
    <w:rsid w:val="00901C17"/>
    <w:rsid w:val="00901C24"/>
    <w:rsid w:val="00901C69"/>
    <w:rsid w:val="00901CC3"/>
    <w:rsid w:val="00901D53"/>
    <w:rsid w:val="00901D76"/>
    <w:rsid w:val="00901F12"/>
    <w:rsid w:val="00901F63"/>
    <w:rsid w:val="00901FDD"/>
    <w:rsid w:val="00902457"/>
    <w:rsid w:val="00902521"/>
    <w:rsid w:val="00902570"/>
    <w:rsid w:val="009025B9"/>
    <w:rsid w:val="00902697"/>
    <w:rsid w:val="0090273B"/>
    <w:rsid w:val="009027AA"/>
    <w:rsid w:val="00902932"/>
    <w:rsid w:val="00902CA7"/>
    <w:rsid w:val="00902CD6"/>
    <w:rsid w:val="00902D21"/>
    <w:rsid w:val="00902F8B"/>
    <w:rsid w:val="00902FD2"/>
    <w:rsid w:val="009030ED"/>
    <w:rsid w:val="0090314B"/>
    <w:rsid w:val="0090315B"/>
    <w:rsid w:val="0090318C"/>
    <w:rsid w:val="009031B9"/>
    <w:rsid w:val="009031CD"/>
    <w:rsid w:val="00903276"/>
    <w:rsid w:val="0090328E"/>
    <w:rsid w:val="009033EF"/>
    <w:rsid w:val="0090363A"/>
    <w:rsid w:val="00903698"/>
    <w:rsid w:val="009036EF"/>
    <w:rsid w:val="0090375F"/>
    <w:rsid w:val="00903889"/>
    <w:rsid w:val="00903BB2"/>
    <w:rsid w:val="00903D6F"/>
    <w:rsid w:val="00903E03"/>
    <w:rsid w:val="00903F06"/>
    <w:rsid w:val="00903F5C"/>
    <w:rsid w:val="00904026"/>
    <w:rsid w:val="00904046"/>
    <w:rsid w:val="0090411B"/>
    <w:rsid w:val="0090424E"/>
    <w:rsid w:val="009042A4"/>
    <w:rsid w:val="009042E3"/>
    <w:rsid w:val="009042EB"/>
    <w:rsid w:val="009042F8"/>
    <w:rsid w:val="00904314"/>
    <w:rsid w:val="00904336"/>
    <w:rsid w:val="0090441B"/>
    <w:rsid w:val="0090453F"/>
    <w:rsid w:val="009045A2"/>
    <w:rsid w:val="00904615"/>
    <w:rsid w:val="009047E6"/>
    <w:rsid w:val="0090482E"/>
    <w:rsid w:val="00904903"/>
    <w:rsid w:val="0090491B"/>
    <w:rsid w:val="00904B38"/>
    <w:rsid w:val="00904CC7"/>
    <w:rsid w:val="00904D56"/>
    <w:rsid w:val="00904D7D"/>
    <w:rsid w:val="00904E09"/>
    <w:rsid w:val="00904F2C"/>
    <w:rsid w:val="00904F66"/>
    <w:rsid w:val="00904FAD"/>
    <w:rsid w:val="0090516D"/>
    <w:rsid w:val="00905495"/>
    <w:rsid w:val="00905561"/>
    <w:rsid w:val="009055AE"/>
    <w:rsid w:val="009055CA"/>
    <w:rsid w:val="00905625"/>
    <w:rsid w:val="009058C2"/>
    <w:rsid w:val="009059B7"/>
    <w:rsid w:val="00905AB0"/>
    <w:rsid w:val="00905AE0"/>
    <w:rsid w:val="00905D49"/>
    <w:rsid w:val="00905EE7"/>
    <w:rsid w:val="00905F60"/>
    <w:rsid w:val="00905F76"/>
    <w:rsid w:val="00905FD5"/>
    <w:rsid w:val="00906080"/>
    <w:rsid w:val="00906253"/>
    <w:rsid w:val="00906359"/>
    <w:rsid w:val="009064E6"/>
    <w:rsid w:val="00906521"/>
    <w:rsid w:val="00906550"/>
    <w:rsid w:val="009065B9"/>
    <w:rsid w:val="0090670A"/>
    <w:rsid w:val="00906722"/>
    <w:rsid w:val="009067EB"/>
    <w:rsid w:val="00906A95"/>
    <w:rsid w:val="00906BC0"/>
    <w:rsid w:val="00906BFB"/>
    <w:rsid w:val="00906C04"/>
    <w:rsid w:val="00906E2E"/>
    <w:rsid w:val="00906E32"/>
    <w:rsid w:val="00906EE7"/>
    <w:rsid w:val="00906F42"/>
    <w:rsid w:val="00906F48"/>
    <w:rsid w:val="00907012"/>
    <w:rsid w:val="0090711B"/>
    <w:rsid w:val="00907153"/>
    <w:rsid w:val="009071A5"/>
    <w:rsid w:val="0090725A"/>
    <w:rsid w:val="0090729A"/>
    <w:rsid w:val="00907332"/>
    <w:rsid w:val="0090747E"/>
    <w:rsid w:val="00907861"/>
    <w:rsid w:val="0090789D"/>
    <w:rsid w:val="00907AB7"/>
    <w:rsid w:val="00907B59"/>
    <w:rsid w:val="00907C04"/>
    <w:rsid w:val="00907CAC"/>
    <w:rsid w:val="00907D61"/>
    <w:rsid w:val="00907EDD"/>
    <w:rsid w:val="00910170"/>
    <w:rsid w:val="0091028C"/>
    <w:rsid w:val="00910312"/>
    <w:rsid w:val="00910446"/>
    <w:rsid w:val="009106DF"/>
    <w:rsid w:val="009106E0"/>
    <w:rsid w:val="00910716"/>
    <w:rsid w:val="00910914"/>
    <w:rsid w:val="0091095B"/>
    <w:rsid w:val="00910C8C"/>
    <w:rsid w:val="00910E02"/>
    <w:rsid w:val="00910E37"/>
    <w:rsid w:val="009110D1"/>
    <w:rsid w:val="00911182"/>
    <w:rsid w:val="009111F7"/>
    <w:rsid w:val="009114C6"/>
    <w:rsid w:val="009114C8"/>
    <w:rsid w:val="0091166B"/>
    <w:rsid w:val="00911822"/>
    <w:rsid w:val="00911A3A"/>
    <w:rsid w:val="00911A57"/>
    <w:rsid w:val="00911AA7"/>
    <w:rsid w:val="00911B1F"/>
    <w:rsid w:val="00911D48"/>
    <w:rsid w:val="00911DEF"/>
    <w:rsid w:val="00911EBC"/>
    <w:rsid w:val="00911FCE"/>
    <w:rsid w:val="00911FF1"/>
    <w:rsid w:val="0091208C"/>
    <w:rsid w:val="009120C8"/>
    <w:rsid w:val="0091213E"/>
    <w:rsid w:val="0091214A"/>
    <w:rsid w:val="0091226D"/>
    <w:rsid w:val="00912354"/>
    <w:rsid w:val="0091243B"/>
    <w:rsid w:val="009126C2"/>
    <w:rsid w:val="00912941"/>
    <w:rsid w:val="009129D1"/>
    <w:rsid w:val="00912D9A"/>
    <w:rsid w:val="00912D9D"/>
    <w:rsid w:val="00912E35"/>
    <w:rsid w:val="00912EB7"/>
    <w:rsid w:val="00912FA7"/>
    <w:rsid w:val="00912FAA"/>
    <w:rsid w:val="009131BE"/>
    <w:rsid w:val="00913366"/>
    <w:rsid w:val="00913538"/>
    <w:rsid w:val="00913667"/>
    <w:rsid w:val="009136C4"/>
    <w:rsid w:val="009136F6"/>
    <w:rsid w:val="0091377B"/>
    <w:rsid w:val="009137BB"/>
    <w:rsid w:val="00913DB4"/>
    <w:rsid w:val="00913FAF"/>
    <w:rsid w:val="00914000"/>
    <w:rsid w:val="0091411C"/>
    <w:rsid w:val="009142F0"/>
    <w:rsid w:val="0091457C"/>
    <w:rsid w:val="009148D5"/>
    <w:rsid w:val="0091499F"/>
    <w:rsid w:val="00914B1D"/>
    <w:rsid w:val="00914D45"/>
    <w:rsid w:val="00914D66"/>
    <w:rsid w:val="00914E7C"/>
    <w:rsid w:val="009150B7"/>
    <w:rsid w:val="009151A0"/>
    <w:rsid w:val="009151D1"/>
    <w:rsid w:val="00915416"/>
    <w:rsid w:val="009154D7"/>
    <w:rsid w:val="00915580"/>
    <w:rsid w:val="0091560E"/>
    <w:rsid w:val="00915625"/>
    <w:rsid w:val="00915678"/>
    <w:rsid w:val="00915715"/>
    <w:rsid w:val="009157D8"/>
    <w:rsid w:val="00915812"/>
    <w:rsid w:val="00915849"/>
    <w:rsid w:val="009158D8"/>
    <w:rsid w:val="00915C64"/>
    <w:rsid w:val="00915DB2"/>
    <w:rsid w:val="00915E98"/>
    <w:rsid w:val="00916058"/>
    <w:rsid w:val="009160EE"/>
    <w:rsid w:val="00916234"/>
    <w:rsid w:val="00916531"/>
    <w:rsid w:val="00916574"/>
    <w:rsid w:val="00916589"/>
    <w:rsid w:val="009165BC"/>
    <w:rsid w:val="009166D4"/>
    <w:rsid w:val="00916849"/>
    <w:rsid w:val="00916A56"/>
    <w:rsid w:val="00916AB0"/>
    <w:rsid w:val="00916B2F"/>
    <w:rsid w:val="00916C51"/>
    <w:rsid w:val="00916DCD"/>
    <w:rsid w:val="00916DE3"/>
    <w:rsid w:val="00916E6A"/>
    <w:rsid w:val="00916EC8"/>
    <w:rsid w:val="0091718A"/>
    <w:rsid w:val="009171A1"/>
    <w:rsid w:val="0091721B"/>
    <w:rsid w:val="009172AB"/>
    <w:rsid w:val="00917317"/>
    <w:rsid w:val="0091742A"/>
    <w:rsid w:val="00917463"/>
    <w:rsid w:val="00917558"/>
    <w:rsid w:val="00917841"/>
    <w:rsid w:val="00917A0F"/>
    <w:rsid w:val="00917ECF"/>
    <w:rsid w:val="00917F2E"/>
    <w:rsid w:val="0092001F"/>
    <w:rsid w:val="00920239"/>
    <w:rsid w:val="009202B8"/>
    <w:rsid w:val="009202FA"/>
    <w:rsid w:val="00920381"/>
    <w:rsid w:val="00920499"/>
    <w:rsid w:val="00920753"/>
    <w:rsid w:val="00920757"/>
    <w:rsid w:val="009207B2"/>
    <w:rsid w:val="00920886"/>
    <w:rsid w:val="00920A70"/>
    <w:rsid w:val="00920AA1"/>
    <w:rsid w:val="00920BCD"/>
    <w:rsid w:val="00920C6F"/>
    <w:rsid w:val="00920D28"/>
    <w:rsid w:val="00920EC1"/>
    <w:rsid w:val="00920F43"/>
    <w:rsid w:val="00921106"/>
    <w:rsid w:val="0092116F"/>
    <w:rsid w:val="009211F5"/>
    <w:rsid w:val="00921247"/>
    <w:rsid w:val="0092134E"/>
    <w:rsid w:val="009213BD"/>
    <w:rsid w:val="009213CD"/>
    <w:rsid w:val="00921402"/>
    <w:rsid w:val="0092145A"/>
    <w:rsid w:val="009214C6"/>
    <w:rsid w:val="0092154F"/>
    <w:rsid w:val="009216A4"/>
    <w:rsid w:val="009216B6"/>
    <w:rsid w:val="0092176D"/>
    <w:rsid w:val="0092181A"/>
    <w:rsid w:val="00921AFD"/>
    <w:rsid w:val="00921B5F"/>
    <w:rsid w:val="00921CA1"/>
    <w:rsid w:val="00921D7D"/>
    <w:rsid w:val="00921DEC"/>
    <w:rsid w:val="00921F31"/>
    <w:rsid w:val="00921F48"/>
    <w:rsid w:val="00921F7C"/>
    <w:rsid w:val="00921FE7"/>
    <w:rsid w:val="009220EA"/>
    <w:rsid w:val="0092211F"/>
    <w:rsid w:val="0092234B"/>
    <w:rsid w:val="0092262A"/>
    <w:rsid w:val="009228CD"/>
    <w:rsid w:val="00922923"/>
    <w:rsid w:val="00922C07"/>
    <w:rsid w:val="00922D99"/>
    <w:rsid w:val="00922E7F"/>
    <w:rsid w:val="00922E82"/>
    <w:rsid w:val="009230A3"/>
    <w:rsid w:val="009230F7"/>
    <w:rsid w:val="00923201"/>
    <w:rsid w:val="00923220"/>
    <w:rsid w:val="009232A5"/>
    <w:rsid w:val="00923441"/>
    <w:rsid w:val="0092371B"/>
    <w:rsid w:val="00923765"/>
    <w:rsid w:val="0092388D"/>
    <w:rsid w:val="00923916"/>
    <w:rsid w:val="00923952"/>
    <w:rsid w:val="00923981"/>
    <w:rsid w:val="00923A13"/>
    <w:rsid w:val="00923A44"/>
    <w:rsid w:val="00923BDC"/>
    <w:rsid w:val="00923CF8"/>
    <w:rsid w:val="00923DC4"/>
    <w:rsid w:val="00923DD8"/>
    <w:rsid w:val="00924057"/>
    <w:rsid w:val="009241F9"/>
    <w:rsid w:val="00924528"/>
    <w:rsid w:val="00924602"/>
    <w:rsid w:val="00924698"/>
    <w:rsid w:val="00924912"/>
    <w:rsid w:val="00924ACF"/>
    <w:rsid w:val="00924BCE"/>
    <w:rsid w:val="00924BDF"/>
    <w:rsid w:val="00924E4B"/>
    <w:rsid w:val="00925013"/>
    <w:rsid w:val="0092501F"/>
    <w:rsid w:val="00925048"/>
    <w:rsid w:val="00925157"/>
    <w:rsid w:val="00925429"/>
    <w:rsid w:val="00925520"/>
    <w:rsid w:val="00925742"/>
    <w:rsid w:val="0092583D"/>
    <w:rsid w:val="00925858"/>
    <w:rsid w:val="00925B3D"/>
    <w:rsid w:val="00925C06"/>
    <w:rsid w:val="00925C18"/>
    <w:rsid w:val="00925C19"/>
    <w:rsid w:val="00925C79"/>
    <w:rsid w:val="00925CF7"/>
    <w:rsid w:val="00925D39"/>
    <w:rsid w:val="00925E01"/>
    <w:rsid w:val="00925F49"/>
    <w:rsid w:val="009263D5"/>
    <w:rsid w:val="00926504"/>
    <w:rsid w:val="009265A6"/>
    <w:rsid w:val="00926641"/>
    <w:rsid w:val="0092664E"/>
    <w:rsid w:val="009266DB"/>
    <w:rsid w:val="00926700"/>
    <w:rsid w:val="00926720"/>
    <w:rsid w:val="00926761"/>
    <w:rsid w:val="00926882"/>
    <w:rsid w:val="0092698F"/>
    <w:rsid w:val="009269AD"/>
    <w:rsid w:val="00926AE6"/>
    <w:rsid w:val="00926CD7"/>
    <w:rsid w:val="00926DC5"/>
    <w:rsid w:val="00926E36"/>
    <w:rsid w:val="00926EB4"/>
    <w:rsid w:val="00926F25"/>
    <w:rsid w:val="00926F88"/>
    <w:rsid w:val="00926FEE"/>
    <w:rsid w:val="009270AF"/>
    <w:rsid w:val="0092729C"/>
    <w:rsid w:val="009272CC"/>
    <w:rsid w:val="009272D1"/>
    <w:rsid w:val="0092730B"/>
    <w:rsid w:val="0092730C"/>
    <w:rsid w:val="00927331"/>
    <w:rsid w:val="00927385"/>
    <w:rsid w:val="0092749F"/>
    <w:rsid w:val="00927525"/>
    <w:rsid w:val="009275E8"/>
    <w:rsid w:val="00927657"/>
    <w:rsid w:val="009277C5"/>
    <w:rsid w:val="00927820"/>
    <w:rsid w:val="00927890"/>
    <w:rsid w:val="0092797B"/>
    <w:rsid w:val="00927AF1"/>
    <w:rsid w:val="00927C32"/>
    <w:rsid w:val="00927CC8"/>
    <w:rsid w:val="00927E03"/>
    <w:rsid w:val="0093034D"/>
    <w:rsid w:val="009303A8"/>
    <w:rsid w:val="00930460"/>
    <w:rsid w:val="00930674"/>
    <w:rsid w:val="009307C4"/>
    <w:rsid w:val="00930A1D"/>
    <w:rsid w:val="00930B43"/>
    <w:rsid w:val="00930C3C"/>
    <w:rsid w:val="00930CC7"/>
    <w:rsid w:val="00930F3A"/>
    <w:rsid w:val="00930FDF"/>
    <w:rsid w:val="00931011"/>
    <w:rsid w:val="0093110D"/>
    <w:rsid w:val="00931434"/>
    <w:rsid w:val="0093143D"/>
    <w:rsid w:val="009314F7"/>
    <w:rsid w:val="009314FF"/>
    <w:rsid w:val="00931557"/>
    <w:rsid w:val="00931635"/>
    <w:rsid w:val="0093168C"/>
    <w:rsid w:val="00931691"/>
    <w:rsid w:val="0093189F"/>
    <w:rsid w:val="00931910"/>
    <w:rsid w:val="00931921"/>
    <w:rsid w:val="00931A21"/>
    <w:rsid w:val="00931AE3"/>
    <w:rsid w:val="00931B95"/>
    <w:rsid w:val="00931B9F"/>
    <w:rsid w:val="00931C6A"/>
    <w:rsid w:val="00931E14"/>
    <w:rsid w:val="00931FE9"/>
    <w:rsid w:val="00932066"/>
    <w:rsid w:val="0093207F"/>
    <w:rsid w:val="00932555"/>
    <w:rsid w:val="009325A8"/>
    <w:rsid w:val="009325BB"/>
    <w:rsid w:val="0093266E"/>
    <w:rsid w:val="009326F3"/>
    <w:rsid w:val="009329A4"/>
    <w:rsid w:val="00932AB8"/>
    <w:rsid w:val="00932B2E"/>
    <w:rsid w:val="00932C65"/>
    <w:rsid w:val="00932E95"/>
    <w:rsid w:val="00932EA2"/>
    <w:rsid w:val="00933033"/>
    <w:rsid w:val="00933163"/>
    <w:rsid w:val="009331CF"/>
    <w:rsid w:val="00933376"/>
    <w:rsid w:val="009333CE"/>
    <w:rsid w:val="00933456"/>
    <w:rsid w:val="00933483"/>
    <w:rsid w:val="00933522"/>
    <w:rsid w:val="009335A0"/>
    <w:rsid w:val="00933606"/>
    <w:rsid w:val="009336C4"/>
    <w:rsid w:val="009337BE"/>
    <w:rsid w:val="0093392E"/>
    <w:rsid w:val="00933A32"/>
    <w:rsid w:val="00933B07"/>
    <w:rsid w:val="00933B63"/>
    <w:rsid w:val="00933C30"/>
    <w:rsid w:val="00933D20"/>
    <w:rsid w:val="00933E99"/>
    <w:rsid w:val="00933EBD"/>
    <w:rsid w:val="00933F1E"/>
    <w:rsid w:val="00933FD6"/>
    <w:rsid w:val="00934101"/>
    <w:rsid w:val="00934109"/>
    <w:rsid w:val="00934288"/>
    <w:rsid w:val="00934403"/>
    <w:rsid w:val="00934476"/>
    <w:rsid w:val="00934519"/>
    <w:rsid w:val="009345E5"/>
    <w:rsid w:val="009347B4"/>
    <w:rsid w:val="00934A3C"/>
    <w:rsid w:val="00934BD9"/>
    <w:rsid w:val="00934D17"/>
    <w:rsid w:val="00934D27"/>
    <w:rsid w:val="00934D41"/>
    <w:rsid w:val="00934DFF"/>
    <w:rsid w:val="00934E29"/>
    <w:rsid w:val="00934EAC"/>
    <w:rsid w:val="009350E4"/>
    <w:rsid w:val="00935307"/>
    <w:rsid w:val="0093539E"/>
    <w:rsid w:val="0093540B"/>
    <w:rsid w:val="0093541E"/>
    <w:rsid w:val="00935599"/>
    <w:rsid w:val="009355D7"/>
    <w:rsid w:val="00935658"/>
    <w:rsid w:val="00935754"/>
    <w:rsid w:val="0093590F"/>
    <w:rsid w:val="00935A0C"/>
    <w:rsid w:val="00935A30"/>
    <w:rsid w:val="00935A57"/>
    <w:rsid w:val="00935B4E"/>
    <w:rsid w:val="00935F72"/>
    <w:rsid w:val="0093600E"/>
    <w:rsid w:val="00936209"/>
    <w:rsid w:val="0093623F"/>
    <w:rsid w:val="0093625E"/>
    <w:rsid w:val="00936745"/>
    <w:rsid w:val="009368C4"/>
    <w:rsid w:val="009369B0"/>
    <w:rsid w:val="00936A80"/>
    <w:rsid w:val="00936AB4"/>
    <w:rsid w:val="00936B6D"/>
    <w:rsid w:val="00936FC2"/>
    <w:rsid w:val="0093710B"/>
    <w:rsid w:val="00937174"/>
    <w:rsid w:val="009371DB"/>
    <w:rsid w:val="00937353"/>
    <w:rsid w:val="0093735D"/>
    <w:rsid w:val="009375FF"/>
    <w:rsid w:val="00937604"/>
    <w:rsid w:val="00937650"/>
    <w:rsid w:val="0093765D"/>
    <w:rsid w:val="0093767F"/>
    <w:rsid w:val="009376B4"/>
    <w:rsid w:val="00937708"/>
    <w:rsid w:val="00937853"/>
    <w:rsid w:val="00937D66"/>
    <w:rsid w:val="00937EB8"/>
    <w:rsid w:val="00937F6E"/>
    <w:rsid w:val="00937FDE"/>
    <w:rsid w:val="00940000"/>
    <w:rsid w:val="0094000D"/>
    <w:rsid w:val="00940031"/>
    <w:rsid w:val="00940135"/>
    <w:rsid w:val="009401FB"/>
    <w:rsid w:val="009402BC"/>
    <w:rsid w:val="0094034D"/>
    <w:rsid w:val="00940400"/>
    <w:rsid w:val="00940429"/>
    <w:rsid w:val="00940510"/>
    <w:rsid w:val="00940750"/>
    <w:rsid w:val="00940785"/>
    <w:rsid w:val="00940900"/>
    <w:rsid w:val="0094093F"/>
    <w:rsid w:val="00940A0D"/>
    <w:rsid w:val="00940DA5"/>
    <w:rsid w:val="00940E0F"/>
    <w:rsid w:val="00940E51"/>
    <w:rsid w:val="00940E63"/>
    <w:rsid w:val="00941280"/>
    <w:rsid w:val="009412F8"/>
    <w:rsid w:val="00941378"/>
    <w:rsid w:val="009415E2"/>
    <w:rsid w:val="009416A3"/>
    <w:rsid w:val="00941768"/>
    <w:rsid w:val="009418BA"/>
    <w:rsid w:val="009418FD"/>
    <w:rsid w:val="0094194D"/>
    <w:rsid w:val="009419E0"/>
    <w:rsid w:val="00941A26"/>
    <w:rsid w:val="00941B12"/>
    <w:rsid w:val="00941B82"/>
    <w:rsid w:val="00941D31"/>
    <w:rsid w:val="00941D7F"/>
    <w:rsid w:val="00941D9D"/>
    <w:rsid w:val="00941DA5"/>
    <w:rsid w:val="00941DC1"/>
    <w:rsid w:val="00941EB6"/>
    <w:rsid w:val="00941FC8"/>
    <w:rsid w:val="0094209F"/>
    <w:rsid w:val="009420A8"/>
    <w:rsid w:val="00942161"/>
    <w:rsid w:val="009421DD"/>
    <w:rsid w:val="0094227F"/>
    <w:rsid w:val="00942318"/>
    <w:rsid w:val="00942385"/>
    <w:rsid w:val="009426CC"/>
    <w:rsid w:val="00942768"/>
    <w:rsid w:val="009427E2"/>
    <w:rsid w:val="0094285E"/>
    <w:rsid w:val="009428F2"/>
    <w:rsid w:val="00942A0C"/>
    <w:rsid w:val="00942A62"/>
    <w:rsid w:val="00942C24"/>
    <w:rsid w:val="00942CCC"/>
    <w:rsid w:val="00942CDF"/>
    <w:rsid w:val="00942EED"/>
    <w:rsid w:val="00943254"/>
    <w:rsid w:val="009433D9"/>
    <w:rsid w:val="0094349A"/>
    <w:rsid w:val="00943684"/>
    <w:rsid w:val="00943795"/>
    <w:rsid w:val="00943849"/>
    <w:rsid w:val="00943931"/>
    <w:rsid w:val="00943963"/>
    <w:rsid w:val="00943B53"/>
    <w:rsid w:val="00943C80"/>
    <w:rsid w:val="00943C8D"/>
    <w:rsid w:val="00943D0F"/>
    <w:rsid w:val="00943DD9"/>
    <w:rsid w:val="00943EA5"/>
    <w:rsid w:val="009440B8"/>
    <w:rsid w:val="00944184"/>
    <w:rsid w:val="00944278"/>
    <w:rsid w:val="009444ED"/>
    <w:rsid w:val="00944648"/>
    <w:rsid w:val="009448F9"/>
    <w:rsid w:val="009449A6"/>
    <w:rsid w:val="00944AEC"/>
    <w:rsid w:val="00944BA6"/>
    <w:rsid w:val="00944BC1"/>
    <w:rsid w:val="00944C43"/>
    <w:rsid w:val="00944D7B"/>
    <w:rsid w:val="009450FD"/>
    <w:rsid w:val="00945289"/>
    <w:rsid w:val="009454AE"/>
    <w:rsid w:val="009455CD"/>
    <w:rsid w:val="009455D9"/>
    <w:rsid w:val="00945704"/>
    <w:rsid w:val="0094579D"/>
    <w:rsid w:val="009457F3"/>
    <w:rsid w:val="00945830"/>
    <w:rsid w:val="00945880"/>
    <w:rsid w:val="0094598D"/>
    <w:rsid w:val="00945A32"/>
    <w:rsid w:val="00945AAC"/>
    <w:rsid w:val="00945B8E"/>
    <w:rsid w:val="00945C1A"/>
    <w:rsid w:val="00945CFD"/>
    <w:rsid w:val="00945DBA"/>
    <w:rsid w:val="00945E44"/>
    <w:rsid w:val="0094632E"/>
    <w:rsid w:val="009463CA"/>
    <w:rsid w:val="00946429"/>
    <w:rsid w:val="0094645F"/>
    <w:rsid w:val="00946569"/>
    <w:rsid w:val="009465B4"/>
    <w:rsid w:val="00946880"/>
    <w:rsid w:val="00946B39"/>
    <w:rsid w:val="00946E79"/>
    <w:rsid w:val="00946ED4"/>
    <w:rsid w:val="00946F51"/>
    <w:rsid w:val="0094702D"/>
    <w:rsid w:val="009471E9"/>
    <w:rsid w:val="009471EB"/>
    <w:rsid w:val="00947203"/>
    <w:rsid w:val="009473E0"/>
    <w:rsid w:val="009474CF"/>
    <w:rsid w:val="00947500"/>
    <w:rsid w:val="00947738"/>
    <w:rsid w:val="00947831"/>
    <w:rsid w:val="0094783A"/>
    <w:rsid w:val="00947901"/>
    <w:rsid w:val="00947976"/>
    <w:rsid w:val="00947A75"/>
    <w:rsid w:val="00947D04"/>
    <w:rsid w:val="00947D17"/>
    <w:rsid w:val="00947E33"/>
    <w:rsid w:val="00947EF1"/>
    <w:rsid w:val="00947F41"/>
    <w:rsid w:val="00947FEE"/>
    <w:rsid w:val="00950100"/>
    <w:rsid w:val="0095019A"/>
    <w:rsid w:val="0095027A"/>
    <w:rsid w:val="009502CF"/>
    <w:rsid w:val="009503E8"/>
    <w:rsid w:val="009505B0"/>
    <w:rsid w:val="00950654"/>
    <w:rsid w:val="00950685"/>
    <w:rsid w:val="009506F6"/>
    <w:rsid w:val="009507D5"/>
    <w:rsid w:val="00950965"/>
    <w:rsid w:val="00950B03"/>
    <w:rsid w:val="00950B38"/>
    <w:rsid w:val="00950D04"/>
    <w:rsid w:val="00950D1C"/>
    <w:rsid w:val="00950D30"/>
    <w:rsid w:val="00950D8E"/>
    <w:rsid w:val="00950EF4"/>
    <w:rsid w:val="00950FDB"/>
    <w:rsid w:val="00950FF5"/>
    <w:rsid w:val="0095108C"/>
    <w:rsid w:val="00951149"/>
    <w:rsid w:val="00951151"/>
    <w:rsid w:val="00951315"/>
    <w:rsid w:val="009514E2"/>
    <w:rsid w:val="00951539"/>
    <w:rsid w:val="0095172D"/>
    <w:rsid w:val="00951732"/>
    <w:rsid w:val="0095179F"/>
    <w:rsid w:val="00951849"/>
    <w:rsid w:val="0095185F"/>
    <w:rsid w:val="0095192E"/>
    <w:rsid w:val="009519C6"/>
    <w:rsid w:val="00951B58"/>
    <w:rsid w:val="00951BCE"/>
    <w:rsid w:val="00951C01"/>
    <w:rsid w:val="00951CD6"/>
    <w:rsid w:val="00951D00"/>
    <w:rsid w:val="00951E63"/>
    <w:rsid w:val="00951F47"/>
    <w:rsid w:val="00951F7C"/>
    <w:rsid w:val="00951FF1"/>
    <w:rsid w:val="009520E6"/>
    <w:rsid w:val="00952127"/>
    <w:rsid w:val="009521BD"/>
    <w:rsid w:val="00952276"/>
    <w:rsid w:val="009524EB"/>
    <w:rsid w:val="009525B2"/>
    <w:rsid w:val="009527F1"/>
    <w:rsid w:val="0095284C"/>
    <w:rsid w:val="00952C04"/>
    <w:rsid w:val="00952CBD"/>
    <w:rsid w:val="00952D4A"/>
    <w:rsid w:val="00952DCF"/>
    <w:rsid w:val="00952E69"/>
    <w:rsid w:val="00952E8A"/>
    <w:rsid w:val="00952EDD"/>
    <w:rsid w:val="00952EED"/>
    <w:rsid w:val="009530DF"/>
    <w:rsid w:val="0095310C"/>
    <w:rsid w:val="0095318D"/>
    <w:rsid w:val="0095319B"/>
    <w:rsid w:val="009532EF"/>
    <w:rsid w:val="009532FC"/>
    <w:rsid w:val="0095335A"/>
    <w:rsid w:val="0095337C"/>
    <w:rsid w:val="009533F3"/>
    <w:rsid w:val="009535E6"/>
    <w:rsid w:val="0095360A"/>
    <w:rsid w:val="00953686"/>
    <w:rsid w:val="009536BE"/>
    <w:rsid w:val="009537A1"/>
    <w:rsid w:val="009537F1"/>
    <w:rsid w:val="00953814"/>
    <w:rsid w:val="00953905"/>
    <w:rsid w:val="00953BDA"/>
    <w:rsid w:val="00953D3E"/>
    <w:rsid w:val="00953EE1"/>
    <w:rsid w:val="00953F84"/>
    <w:rsid w:val="00953FBE"/>
    <w:rsid w:val="00953FC0"/>
    <w:rsid w:val="00953FDF"/>
    <w:rsid w:val="0095409A"/>
    <w:rsid w:val="009540D4"/>
    <w:rsid w:val="0095442D"/>
    <w:rsid w:val="00954441"/>
    <w:rsid w:val="00954475"/>
    <w:rsid w:val="00954543"/>
    <w:rsid w:val="00954677"/>
    <w:rsid w:val="009547B4"/>
    <w:rsid w:val="009549DE"/>
    <w:rsid w:val="00954B90"/>
    <w:rsid w:val="00954CDA"/>
    <w:rsid w:val="00954D25"/>
    <w:rsid w:val="00954F43"/>
    <w:rsid w:val="00954F96"/>
    <w:rsid w:val="0095506B"/>
    <w:rsid w:val="00955143"/>
    <w:rsid w:val="0095524B"/>
    <w:rsid w:val="00955381"/>
    <w:rsid w:val="0095539E"/>
    <w:rsid w:val="00955426"/>
    <w:rsid w:val="00955503"/>
    <w:rsid w:val="00955513"/>
    <w:rsid w:val="00955601"/>
    <w:rsid w:val="0095566A"/>
    <w:rsid w:val="0095577D"/>
    <w:rsid w:val="0095579B"/>
    <w:rsid w:val="009557F9"/>
    <w:rsid w:val="0095593A"/>
    <w:rsid w:val="009559A2"/>
    <w:rsid w:val="00955BA4"/>
    <w:rsid w:val="00955CF2"/>
    <w:rsid w:val="00955E08"/>
    <w:rsid w:val="00955F65"/>
    <w:rsid w:val="00955F68"/>
    <w:rsid w:val="0095607F"/>
    <w:rsid w:val="009560BB"/>
    <w:rsid w:val="00956164"/>
    <w:rsid w:val="00956172"/>
    <w:rsid w:val="00956284"/>
    <w:rsid w:val="009562D2"/>
    <w:rsid w:val="00956318"/>
    <w:rsid w:val="00956332"/>
    <w:rsid w:val="009563C8"/>
    <w:rsid w:val="0095647A"/>
    <w:rsid w:val="00956502"/>
    <w:rsid w:val="0095655F"/>
    <w:rsid w:val="009565EB"/>
    <w:rsid w:val="00956699"/>
    <w:rsid w:val="009566E9"/>
    <w:rsid w:val="009567E8"/>
    <w:rsid w:val="00956803"/>
    <w:rsid w:val="00956828"/>
    <w:rsid w:val="00956ACE"/>
    <w:rsid w:val="00956B0E"/>
    <w:rsid w:val="00956CE1"/>
    <w:rsid w:val="00956D33"/>
    <w:rsid w:val="00956DB1"/>
    <w:rsid w:val="00956FB9"/>
    <w:rsid w:val="00957109"/>
    <w:rsid w:val="00957130"/>
    <w:rsid w:val="00957286"/>
    <w:rsid w:val="0095729D"/>
    <w:rsid w:val="00957310"/>
    <w:rsid w:val="00957378"/>
    <w:rsid w:val="009573E7"/>
    <w:rsid w:val="009575A5"/>
    <w:rsid w:val="009576C4"/>
    <w:rsid w:val="00957857"/>
    <w:rsid w:val="009578A3"/>
    <w:rsid w:val="00957D3B"/>
    <w:rsid w:val="00957D99"/>
    <w:rsid w:val="00957DD8"/>
    <w:rsid w:val="00957E1C"/>
    <w:rsid w:val="00957FBC"/>
    <w:rsid w:val="0096016B"/>
    <w:rsid w:val="00960302"/>
    <w:rsid w:val="00960355"/>
    <w:rsid w:val="00960389"/>
    <w:rsid w:val="00960442"/>
    <w:rsid w:val="0096051F"/>
    <w:rsid w:val="009605ED"/>
    <w:rsid w:val="009606E4"/>
    <w:rsid w:val="009607DC"/>
    <w:rsid w:val="00960892"/>
    <w:rsid w:val="00960A87"/>
    <w:rsid w:val="00960C54"/>
    <w:rsid w:val="00960CC7"/>
    <w:rsid w:val="00960CDA"/>
    <w:rsid w:val="00960D51"/>
    <w:rsid w:val="00960D8D"/>
    <w:rsid w:val="00960F94"/>
    <w:rsid w:val="0096103E"/>
    <w:rsid w:val="00961055"/>
    <w:rsid w:val="00961104"/>
    <w:rsid w:val="0096120B"/>
    <w:rsid w:val="00961223"/>
    <w:rsid w:val="0096123A"/>
    <w:rsid w:val="009612DE"/>
    <w:rsid w:val="009612F1"/>
    <w:rsid w:val="00961471"/>
    <w:rsid w:val="0096147B"/>
    <w:rsid w:val="009614CE"/>
    <w:rsid w:val="009614E2"/>
    <w:rsid w:val="009616CA"/>
    <w:rsid w:val="00961747"/>
    <w:rsid w:val="00961932"/>
    <w:rsid w:val="00961EA1"/>
    <w:rsid w:val="00961EE1"/>
    <w:rsid w:val="00961F09"/>
    <w:rsid w:val="00961F7F"/>
    <w:rsid w:val="0096201D"/>
    <w:rsid w:val="00962067"/>
    <w:rsid w:val="0096226C"/>
    <w:rsid w:val="009624A6"/>
    <w:rsid w:val="00962527"/>
    <w:rsid w:val="0096256D"/>
    <w:rsid w:val="00962650"/>
    <w:rsid w:val="00962728"/>
    <w:rsid w:val="00962739"/>
    <w:rsid w:val="00962790"/>
    <w:rsid w:val="00962908"/>
    <w:rsid w:val="00962972"/>
    <w:rsid w:val="00962A67"/>
    <w:rsid w:val="00962A7F"/>
    <w:rsid w:val="00962B48"/>
    <w:rsid w:val="00962C35"/>
    <w:rsid w:val="00962D05"/>
    <w:rsid w:val="00962DBF"/>
    <w:rsid w:val="0096308D"/>
    <w:rsid w:val="009632A2"/>
    <w:rsid w:val="00963397"/>
    <w:rsid w:val="009633F4"/>
    <w:rsid w:val="009635AF"/>
    <w:rsid w:val="00963615"/>
    <w:rsid w:val="00963678"/>
    <w:rsid w:val="00963769"/>
    <w:rsid w:val="00963A15"/>
    <w:rsid w:val="00963AC2"/>
    <w:rsid w:val="00963B74"/>
    <w:rsid w:val="00963CF3"/>
    <w:rsid w:val="00963E08"/>
    <w:rsid w:val="00963E6B"/>
    <w:rsid w:val="00963FA2"/>
    <w:rsid w:val="00964063"/>
    <w:rsid w:val="00964145"/>
    <w:rsid w:val="009641AE"/>
    <w:rsid w:val="0096445A"/>
    <w:rsid w:val="009644F9"/>
    <w:rsid w:val="009645E0"/>
    <w:rsid w:val="009646C6"/>
    <w:rsid w:val="00964758"/>
    <w:rsid w:val="00964909"/>
    <w:rsid w:val="0096490D"/>
    <w:rsid w:val="00964958"/>
    <w:rsid w:val="009649DD"/>
    <w:rsid w:val="00964ADA"/>
    <w:rsid w:val="00964BFE"/>
    <w:rsid w:val="00964C43"/>
    <w:rsid w:val="00964CFA"/>
    <w:rsid w:val="00964FDD"/>
    <w:rsid w:val="00965002"/>
    <w:rsid w:val="00965053"/>
    <w:rsid w:val="00965198"/>
    <w:rsid w:val="00965361"/>
    <w:rsid w:val="009653B5"/>
    <w:rsid w:val="009654BF"/>
    <w:rsid w:val="00965503"/>
    <w:rsid w:val="0096572D"/>
    <w:rsid w:val="009657E7"/>
    <w:rsid w:val="00965AD0"/>
    <w:rsid w:val="00965DC2"/>
    <w:rsid w:val="00965EDE"/>
    <w:rsid w:val="00966006"/>
    <w:rsid w:val="0096607F"/>
    <w:rsid w:val="0096618A"/>
    <w:rsid w:val="0096620E"/>
    <w:rsid w:val="00966348"/>
    <w:rsid w:val="0096638A"/>
    <w:rsid w:val="0096638E"/>
    <w:rsid w:val="00966488"/>
    <w:rsid w:val="009666F8"/>
    <w:rsid w:val="00966958"/>
    <w:rsid w:val="00966B27"/>
    <w:rsid w:val="00966D24"/>
    <w:rsid w:val="00966D51"/>
    <w:rsid w:val="00966DDF"/>
    <w:rsid w:val="00966E21"/>
    <w:rsid w:val="00966F2D"/>
    <w:rsid w:val="00967051"/>
    <w:rsid w:val="00967087"/>
    <w:rsid w:val="009670EA"/>
    <w:rsid w:val="009670FC"/>
    <w:rsid w:val="00967119"/>
    <w:rsid w:val="00967147"/>
    <w:rsid w:val="0096714B"/>
    <w:rsid w:val="00967287"/>
    <w:rsid w:val="0096733C"/>
    <w:rsid w:val="00967350"/>
    <w:rsid w:val="009673AD"/>
    <w:rsid w:val="009675A1"/>
    <w:rsid w:val="00967671"/>
    <w:rsid w:val="00967920"/>
    <w:rsid w:val="00967999"/>
    <w:rsid w:val="009679B6"/>
    <w:rsid w:val="00967B83"/>
    <w:rsid w:val="00967C14"/>
    <w:rsid w:val="00967F06"/>
    <w:rsid w:val="0097007A"/>
    <w:rsid w:val="009700E5"/>
    <w:rsid w:val="00970100"/>
    <w:rsid w:val="00970190"/>
    <w:rsid w:val="0097033E"/>
    <w:rsid w:val="0097039E"/>
    <w:rsid w:val="009703D7"/>
    <w:rsid w:val="00970866"/>
    <w:rsid w:val="00970BAF"/>
    <w:rsid w:val="00970BC3"/>
    <w:rsid w:val="00970BEE"/>
    <w:rsid w:val="00970E64"/>
    <w:rsid w:val="00970E9E"/>
    <w:rsid w:val="00970F04"/>
    <w:rsid w:val="00970F58"/>
    <w:rsid w:val="00970F9E"/>
    <w:rsid w:val="00970FCB"/>
    <w:rsid w:val="0097121C"/>
    <w:rsid w:val="009712BD"/>
    <w:rsid w:val="009712D4"/>
    <w:rsid w:val="0097138D"/>
    <w:rsid w:val="009713C8"/>
    <w:rsid w:val="009714CF"/>
    <w:rsid w:val="00971503"/>
    <w:rsid w:val="00971612"/>
    <w:rsid w:val="0097191A"/>
    <w:rsid w:val="009719CE"/>
    <w:rsid w:val="00971A94"/>
    <w:rsid w:val="00971CD2"/>
    <w:rsid w:val="00971D20"/>
    <w:rsid w:val="00971D46"/>
    <w:rsid w:val="00971DAD"/>
    <w:rsid w:val="00971DF8"/>
    <w:rsid w:val="00971EDE"/>
    <w:rsid w:val="00972071"/>
    <w:rsid w:val="0097207F"/>
    <w:rsid w:val="009720C8"/>
    <w:rsid w:val="00972182"/>
    <w:rsid w:val="009721F9"/>
    <w:rsid w:val="00972213"/>
    <w:rsid w:val="00972253"/>
    <w:rsid w:val="009723BA"/>
    <w:rsid w:val="00972456"/>
    <w:rsid w:val="00972571"/>
    <w:rsid w:val="009726CE"/>
    <w:rsid w:val="009728B4"/>
    <w:rsid w:val="00972915"/>
    <w:rsid w:val="00972925"/>
    <w:rsid w:val="009729AC"/>
    <w:rsid w:val="009729B9"/>
    <w:rsid w:val="00972A0E"/>
    <w:rsid w:val="00972B94"/>
    <w:rsid w:val="00972D88"/>
    <w:rsid w:val="00972E3E"/>
    <w:rsid w:val="00972E95"/>
    <w:rsid w:val="00972F34"/>
    <w:rsid w:val="009731CF"/>
    <w:rsid w:val="0097320B"/>
    <w:rsid w:val="00973250"/>
    <w:rsid w:val="0097326C"/>
    <w:rsid w:val="0097339C"/>
    <w:rsid w:val="009733A4"/>
    <w:rsid w:val="009733F5"/>
    <w:rsid w:val="009736D2"/>
    <w:rsid w:val="0097372F"/>
    <w:rsid w:val="009737D5"/>
    <w:rsid w:val="009738B0"/>
    <w:rsid w:val="009738FA"/>
    <w:rsid w:val="00973967"/>
    <w:rsid w:val="00973A01"/>
    <w:rsid w:val="00973A09"/>
    <w:rsid w:val="00973D25"/>
    <w:rsid w:val="00973D3A"/>
    <w:rsid w:val="00973DE9"/>
    <w:rsid w:val="00973E6B"/>
    <w:rsid w:val="00973E71"/>
    <w:rsid w:val="00973EDE"/>
    <w:rsid w:val="00973EF0"/>
    <w:rsid w:val="00973F82"/>
    <w:rsid w:val="00974033"/>
    <w:rsid w:val="009740F8"/>
    <w:rsid w:val="00974112"/>
    <w:rsid w:val="00974166"/>
    <w:rsid w:val="00974311"/>
    <w:rsid w:val="009745AC"/>
    <w:rsid w:val="00974830"/>
    <w:rsid w:val="0097490B"/>
    <w:rsid w:val="00974A19"/>
    <w:rsid w:val="00974A2D"/>
    <w:rsid w:val="00974AB3"/>
    <w:rsid w:val="00974C84"/>
    <w:rsid w:val="00974CA1"/>
    <w:rsid w:val="00974D16"/>
    <w:rsid w:val="00974FD9"/>
    <w:rsid w:val="0097506A"/>
    <w:rsid w:val="009751E0"/>
    <w:rsid w:val="0097526A"/>
    <w:rsid w:val="0097533A"/>
    <w:rsid w:val="0097536F"/>
    <w:rsid w:val="009753AF"/>
    <w:rsid w:val="009753B2"/>
    <w:rsid w:val="00975458"/>
    <w:rsid w:val="00975490"/>
    <w:rsid w:val="0097550A"/>
    <w:rsid w:val="00975528"/>
    <w:rsid w:val="00975540"/>
    <w:rsid w:val="00975675"/>
    <w:rsid w:val="009756BE"/>
    <w:rsid w:val="00975770"/>
    <w:rsid w:val="00975859"/>
    <w:rsid w:val="009758EE"/>
    <w:rsid w:val="00975917"/>
    <w:rsid w:val="00975CB1"/>
    <w:rsid w:val="00975D80"/>
    <w:rsid w:val="00975E31"/>
    <w:rsid w:val="0097618A"/>
    <w:rsid w:val="0097633C"/>
    <w:rsid w:val="009765E8"/>
    <w:rsid w:val="00976743"/>
    <w:rsid w:val="009768E2"/>
    <w:rsid w:val="009769BF"/>
    <w:rsid w:val="00976A4B"/>
    <w:rsid w:val="00976AF8"/>
    <w:rsid w:val="00976CE1"/>
    <w:rsid w:val="00976D83"/>
    <w:rsid w:val="00976F66"/>
    <w:rsid w:val="009773AB"/>
    <w:rsid w:val="009773D3"/>
    <w:rsid w:val="00977634"/>
    <w:rsid w:val="00977676"/>
    <w:rsid w:val="009776B4"/>
    <w:rsid w:val="00977947"/>
    <w:rsid w:val="00977A48"/>
    <w:rsid w:val="00977C5B"/>
    <w:rsid w:val="00977CC4"/>
    <w:rsid w:val="00977D68"/>
    <w:rsid w:val="00977E5C"/>
    <w:rsid w:val="00977F7A"/>
    <w:rsid w:val="009800A9"/>
    <w:rsid w:val="00980367"/>
    <w:rsid w:val="009805A6"/>
    <w:rsid w:val="0098063A"/>
    <w:rsid w:val="0098084F"/>
    <w:rsid w:val="009808A1"/>
    <w:rsid w:val="009808E6"/>
    <w:rsid w:val="0098093F"/>
    <w:rsid w:val="00980A32"/>
    <w:rsid w:val="00980B06"/>
    <w:rsid w:val="00980BE7"/>
    <w:rsid w:val="00980BFB"/>
    <w:rsid w:val="00980EA7"/>
    <w:rsid w:val="00981049"/>
    <w:rsid w:val="009810B6"/>
    <w:rsid w:val="00981398"/>
    <w:rsid w:val="0098141B"/>
    <w:rsid w:val="00981432"/>
    <w:rsid w:val="00981720"/>
    <w:rsid w:val="0098172C"/>
    <w:rsid w:val="009819AA"/>
    <w:rsid w:val="009819F1"/>
    <w:rsid w:val="00981A17"/>
    <w:rsid w:val="00981A40"/>
    <w:rsid w:val="00981AC8"/>
    <w:rsid w:val="00981BC6"/>
    <w:rsid w:val="00981CC3"/>
    <w:rsid w:val="0098205E"/>
    <w:rsid w:val="00982063"/>
    <w:rsid w:val="009820EC"/>
    <w:rsid w:val="00982118"/>
    <w:rsid w:val="00982233"/>
    <w:rsid w:val="009823CE"/>
    <w:rsid w:val="009823E5"/>
    <w:rsid w:val="00982492"/>
    <w:rsid w:val="00982507"/>
    <w:rsid w:val="0098260F"/>
    <w:rsid w:val="009827B3"/>
    <w:rsid w:val="00982AE4"/>
    <w:rsid w:val="00982E5B"/>
    <w:rsid w:val="00982EF8"/>
    <w:rsid w:val="0098307A"/>
    <w:rsid w:val="009832B8"/>
    <w:rsid w:val="00983540"/>
    <w:rsid w:val="0098355C"/>
    <w:rsid w:val="00983593"/>
    <w:rsid w:val="009835D0"/>
    <w:rsid w:val="00983676"/>
    <w:rsid w:val="00983810"/>
    <w:rsid w:val="0098382F"/>
    <w:rsid w:val="00983A32"/>
    <w:rsid w:val="00983B6D"/>
    <w:rsid w:val="00983C1B"/>
    <w:rsid w:val="00983E1C"/>
    <w:rsid w:val="00983F0B"/>
    <w:rsid w:val="00983F28"/>
    <w:rsid w:val="00983F4B"/>
    <w:rsid w:val="00983FA2"/>
    <w:rsid w:val="00983FDF"/>
    <w:rsid w:val="00984376"/>
    <w:rsid w:val="009843B5"/>
    <w:rsid w:val="00984418"/>
    <w:rsid w:val="009844DA"/>
    <w:rsid w:val="009846C2"/>
    <w:rsid w:val="00984B84"/>
    <w:rsid w:val="00984BC6"/>
    <w:rsid w:val="00984E44"/>
    <w:rsid w:val="00984E63"/>
    <w:rsid w:val="00984EAA"/>
    <w:rsid w:val="00984F64"/>
    <w:rsid w:val="0098518B"/>
    <w:rsid w:val="009851BB"/>
    <w:rsid w:val="00985612"/>
    <w:rsid w:val="0098570E"/>
    <w:rsid w:val="00985834"/>
    <w:rsid w:val="00985A63"/>
    <w:rsid w:val="00985AC8"/>
    <w:rsid w:val="00985B4C"/>
    <w:rsid w:val="00985B87"/>
    <w:rsid w:val="00985BB7"/>
    <w:rsid w:val="00985ED8"/>
    <w:rsid w:val="009860A8"/>
    <w:rsid w:val="009862D0"/>
    <w:rsid w:val="00986331"/>
    <w:rsid w:val="00986523"/>
    <w:rsid w:val="0098659C"/>
    <w:rsid w:val="009865F9"/>
    <w:rsid w:val="00986647"/>
    <w:rsid w:val="0098664F"/>
    <w:rsid w:val="0098666A"/>
    <w:rsid w:val="009866F6"/>
    <w:rsid w:val="009866F9"/>
    <w:rsid w:val="00986878"/>
    <w:rsid w:val="009869CA"/>
    <w:rsid w:val="00986B74"/>
    <w:rsid w:val="00986BB3"/>
    <w:rsid w:val="00986D7E"/>
    <w:rsid w:val="00986E9F"/>
    <w:rsid w:val="00986F6D"/>
    <w:rsid w:val="00986FB4"/>
    <w:rsid w:val="009870F9"/>
    <w:rsid w:val="00987155"/>
    <w:rsid w:val="009871A0"/>
    <w:rsid w:val="009871D6"/>
    <w:rsid w:val="009873EC"/>
    <w:rsid w:val="0098741B"/>
    <w:rsid w:val="00987511"/>
    <w:rsid w:val="009875E5"/>
    <w:rsid w:val="009875E9"/>
    <w:rsid w:val="0098771C"/>
    <w:rsid w:val="009877E8"/>
    <w:rsid w:val="00987820"/>
    <w:rsid w:val="00987885"/>
    <w:rsid w:val="009878F9"/>
    <w:rsid w:val="00987966"/>
    <w:rsid w:val="00987A5B"/>
    <w:rsid w:val="00987B75"/>
    <w:rsid w:val="00987BBE"/>
    <w:rsid w:val="00987D2C"/>
    <w:rsid w:val="00987E5D"/>
    <w:rsid w:val="00987F6A"/>
    <w:rsid w:val="00990090"/>
    <w:rsid w:val="00990104"/>
    <w:rsid w:val="00990132"/>
    <w:rsid w:val="0099018E"/>
    <w:rsid w:val="0099038C"/>
    <w:rsid w:val="0099045B"/>
    <w:rsid w:val="00990585"/>
    <w:rsid w:val="009906BA"/>
    <w:rsid w:val="0099071B"/>
    <w:rsid w:val="00990796"/>
    <w:rsid w:val="009907DC"/>
    <w:rsid w:val="00990988"/>
    <w:rsid w:val="00990E0D"/>
    <w:rsid w:val="00990E5A"/>
    <w:rsid w:val="00990E77"/>
    <w:rsid w:val="0099107A"/>
    <w:rsid w:val="009910FA"/>
    <w:rsid w:val="00991293"/>
    <w:rsid w:val="009913C0"/>
    <w:rsid w:val="009913DD"/>
    <w:rsid w:val="0099140C"/>
    <w:rsid w:val="00991414"/>
    <w:rsid w:val="00991436"/>
    <w:rsid w:val="009914C1"/>
    <w:rsid w:val="009915EA"/>
    <w:rsid w:val="0099166C"/>
    <w:rsid w:val="0099181D"/>
    <w:rsid w:val="00991858"/>
    <w:rsid w:val="009919D2"/>
    <w:rsid w:val="00991A30"/>
    <w:rsid w:val="00991B3F"/>
    <w:rsid w:val="00991B53"/>
    <w:rsid w:val="00991B5D"/>
    <w:rsid w:val="00991B95"/>
    <w:rsid w:val="00991B9B"/>
    <w:rsid w:val="00991ECA"/>
    <w:rsid w:val="0099214A"/>
    <w:rsid w:val="0099223A"/>
    <w:rsid w:val="00992385"/>
    <w:rsid w:val="00992695"/>
    <w:rsid w:val="009927B0"/>
    <w:rsid w:val="009927B1"/>
    <w:rsid w:val="0099285B"/>
    <w:rsid w:val="0099287F"/>
    <w:rsid w:val="00992A98"/>
    <w:rsid w:val="00992BC3"/>
    <w:rsid w:val="00992BE7"/>
    <w:rsid w:val="00992EB0"/>
    <w:rsid w:val="00992FF0"/>
    <w:rsid w:val="00993013"/>
    <w:rsid w:val="0099302A"/>
    <w:rsid w:val="00993179"/>
    <w:rsid w:val="009932F6"/>
    <w:rsid w:val="0099335F"/>
    <w:rsid w:val="009934EA"/>
    <w:rsid w:val="00993618"/>
    <w:rsid w:val="0099367F"/>
    <w:rsid w:val="00993765"/>
    <w:rsid w:val="0099376D"/>
    <w:rsid w:val="00993913"/>
    <w:rsid w:val="009939D9"/>
    <w:rsid w:val="00993B44"/>
    <w:rsid w:val="00993C78"/>
    <w:rsid w:val="00993CE1"/>
    <w:rsid w:val="00993D87"/>
    <w:rsid w:val="00993F55"/>
    <w:rsid w:val="0099416A"/>
    <w:rsid w:val="009941EA"/>
    <w:rsid w:val="00994343"/>
    <w:rsid w:val="009943BE"/>
    <w:rsid w:val="009944CF"/>
    <w:rsid w:val="00994525"/>
    <w:rsid w:val="009946E8"/>
    <w:rsid w:val="009947E0"/>
    <w:rsid w:val="0099485D"/>
    <w:rsid w:val="009949A7"/>
    <w:rsid w:val="00994DD2"/>
    <w:rsid w:val="00994DE8"/>
    <w:rsid w:val="00994F8E"/>
    <w:rsid w:val="00994FC6"/>
    <w:rsid w:val="0099508D"/>
    <w:rsid w:val="0099523D"/>
    <w:rsid w:val="00995254"/>
    <w:rsid w:val="009952E5"/>
    <w:rsid w:val="00995360"/>
    <w:rsid w:val="009954CA"/>
    <w:rsid w:val="00995566"/>
    <w:rsid w:val="00995593"/>
    <w:rsid w:val="0099568E"/>
    <w:rsid w:val="0099593E"/>
    <w:rsid w:val="009959E4"/>
    <w:rsid w:val="00995AC9"/>
    <w:rsid w:val="00995B38"/>
    <w:rsid w:val="00995E70"/>
    <w:rsid w:val="00995E96"/>
    <w:rsid w:val="00995FCA"/>
    <w:rsid w:val="009960AE"/>
    <w:rsid w:val="0099612D"/>
    <w:rsid w:val="0099618F"/>
    <w:rsid w:val="0099619E"/>
    <w:rsid w:val="00996241"/>
    <w:rsid w:val="009962AF"/>
    <w:rsid w:val="00996430"/>
    <w:rsid w:val="009965DB"/>
    <w:rsid w:val="009965F6"/>
    <w:rsid w:val="009967F6"/>
    <w:rsid w:val="00996803"/>
    <w:rsid w:val="0099683E"/>
    <w:rsid w:val="009969BB"/>
    <w:rsid w:val="00996C40"/>
    <w:rsid w:val="00996CB5"/>
    <w:rsid w:val="00996DF5"/>
    <w:rsid w:val="00996E5D"/>
    <w:rsid w:val="00996F13"/>
    <w:rsid w:val="00996FA6"/>
    <w:rsid w:val="00997034"/>
    <w:rsid w:val="0099711C"/>
    <w:rsid w:val="009971C8"/>
    <w:rsid w:val="00997237"/>
    <w:rsid w:val="00997341"/>
    <w:rsid w:val="00997379"/>
    <w:rsid w:val="009973E0"/>
    <w:rsid w:val="00997424"/>
    <w:rsid w:val="0099745A"/>
    <w:rsid w:val="0099773A"/>
    <w:rsid w:val="00997762"/>
    <w:rsid w:val="0099784C"/>
    <w:rsid w:val="00997922"/>
    <w:rsid w:val="00997944"/>
    <w:rsid w:val="0099795C"/>
    <w:rsid w:val="00997A58"/>
    <w:rsid w:val="00997D8A"/>
    <w:rsid w:val="00997DEC"/>
    <w:rsid w:val="00997E0B"/>
    <w:rsid w:val="00997E77"/>
    <w:rsid w:val="00997F4A"/>
    <w:rsid w:val="00997F4B"/>
    <w:rsid w:val="009A0029"/>
    <w:rsid w:val="009A00D0"/>
    <w:rsid w:val="009A018D"/>
    <w:rsid w:val="009A0232"/>
    <w:rsid w:val="009A0278"/>
    <w:rsid w:val="009A053D"/>
    <w:rsid w:val="009A0592"/>
    <w:rsid w:val="009A059F"/>
    <w:rsid w:val="009A063A"/>
    <w:rsid w:val="009A0670"/>
    <w:rsid w:val="009A0768"/>
    <w:rsid w:val="009A07EE"/>
    <w:rsid w:val="009A08B3"/>
    <w:rsid w:val="009A0A79"/>
    <w:rsid w:val="009A0A7A"/>
    <w:rsid w:val="009A0BFA"/>
    <w:rsid w:val="009A0C94"/>
    <w:rsid w:val="009A0D1B"/>
    <w:rsid w:val="009A0DC5"/>
    <w:rsid w:val="009A0EA8"/>
    <w:rsid w:val="009A110C"/>
    <w:rsid w:val="009A118C"/>
    <w:rsid w:val="009A12EC"/>
    <w:rsid w:val="009A137D"/>
    <w:rsid w:val="009A1407"/>
    <w:rsid w:val="009A1413"/>
    <w:rsid w:val="009A16A4"/>
    <w:rsid w:val="009A1720"/>
    <w:rsid w:val="009A17E8"/>
    <w:rsid w:val="009A17FB"/>
    <w:rsid w:val="009A1B14"/>
    <w:rsid w:val="009A1B28"/>
    <w:rsid w:val="009A1BC2"/>
    <w:rsid w:val="009A1C69"/>
    <w:rsid w:val="009A1CD4"/>
    <w:rsid w:val="009A1D66"/>
    <w:rsid w:val="009A1D93"/>
    <w:rsid w:val="009A1DC2"/>
    <w:rsid w:val="009A1F8F"/>
    <w:rsid w:val="009A2084"/>
    <w:rsid w:val="009A20B4"/>
    <w:rsid w:val="009A219D"/>
    <w:rsid w:val="009A26E9"/>
    <w:rsid w:val="009A27D0"/>
    <w:rsid w:val="009A29F5"/>
    <w:rsid w:val="009A2B16"/>
    <w:rsid w:val="009A2B8F"/>
    <w:rsid w:val="009A2C9D"/>
    <w:rsid w:val="009A2D52"/>
    <w:rsid w:val="009A2E63"/>
    <w:rsid w:val="009A31CE"/>
    <w:rsid w:val="009A32C1"/>
    <w:rsid w:val="009A3306"/>
    <w:rsid w:val="009A3376"/>
    <w:rsid w:val="009A3390"/>
    <w:rsid w:val="009A343F"/>
    <w:rsid w:val="009A35F5"/>
    <w:rsid w:val="009A3747"/>
    <w:rsid w:val="009A3848"/>
    <w:rsid w:val="009A3962"/>
    <w:rsid w:val="009A3979"/>
    <w:rsid w:val="009A3AA0"/>
    <w:rsid w:val="009A3B38"/>
    <w:rsid w:val="009A3B9F"/>
    <w:rsid w:val="009A3C77"/>
    <w:rsid w:val="009A3C8D"/>
    <w:rsid w:val="009A3F33"/>
    <w:rsid w:val="009A40C4"/>
    <w:rsid w:val="009A4165"/>
    <w:rsid w:val="009A435E"/>
    <w:rsid w:val="009A43A0"/>
    <w:rsid w:val="009A459F"/>
    <w:rsid w:val="009A467F"/>
    <w:rsid w:val="009A46B5"/>
    <w:rsid w:val="009A46BD"/>
    <w:rsid w:val="009A4859"/>
    <w:rsid w:val="009A499E"/>
    <w:rsid w:val="009A4C03"/>
    <w:rsid w:val="009A4CF8"/>
    <w:rsid w:val="009A4F1B"/>
    <w:rsid w:val="009A4F4A"/>
    <w:rsid w:val="009A52CA"/>
    <w:rsid w:val="009A52F2"/>
    <w:rsid w:val="009A5801"/>
    <w:rsid w:val="009A5837"/>
    <w:rsid w:val="009A5A20"/>
    <w:rsid w:val="009A5A2F"/>
    <w:rsid w:val="009A5C8A"/>
    <w:rsid w:val="009A5D9B"/>
    <w:rsid w:val="009A5DDA"/>
    <w:rsid w:val="009A5EE4"/>
    <w:rsid w:val="009A5F44"/>
    <w:rsid w:val="009A5F87"/>
    <w:rsid w:val="009A61BE"/>
    <w:rsid w:val="009A6224"/>
    <w:rsid w:val="009A6247"/>
    <w:rsid w:val="009A628F"/>
    <w:rsid w:val="009A630E"/>
    <w:rsid w:val="009A6418"/>
    <w:rsid w:val="009A6520"/>
    <w:rsid w:val="009A6526"/>
    <w:rsid w:val="009A6654"/>
    <w:rsid w:val="009A67A0"/>
    <w:rsid w:val="009A67CD"/>
    <w:rsid w:val="009A684A"/>
    <w:rsid w:val="009A685A"/>
    <w:rsid w:val="009A688C"/>
    <w:rsid w:val="009A68A6"/>
    <w:rsid w:val="009A691F"/>
    <w:rsid w:val="009A6A33"/>
    <w:rsid w:val="009A6AF1"/>
    <w:rsid w:val="009A6AF3"/>
    <w:rsid w:val="009A6B2C"/>
    <w:rsid w:val="009A6C08"/>
    <w:rsid w:val="009A6F69"/>
    <w:rsid w:val="009A7016"/>
    <w:rsid w:val="009A7050"/>
    <w:rsid w:val="009A727A"/>
    <w:rsid w:val="009A73C2"/>
    <w:rsid w:val="009A7403"/>
    <w:rsid w:val="009A749D"/>
    <w:rsid w:val="009A74B6"/>
    <w:rsid w:val="009A7545"/>
    <w:rsid w:val="009A75E0"/>
    <w:rsid w:val="009A7632"/>
    <w:rsid w:val="009A776D"/>
    <w:rsid w:val="009A77C3"/>
    <w:rsid w:val="009A7871"/>
    <w:rsid w:val="009A7878"/>
    <w:rsid w:val="009A7B73"/>
    <w:rsid w:val="009A7CDF"/>
    <w:rsid w:val="009A7D73"/>
    <w:rsid w:val="009A7E20"/>
    <w:rsid w:val="009A7F14"/>
    <w:rsid w:val="009A7F22"/>
    <w:rsid w:val="009A7F8C"/>
    <w:rsid w:val="009B0070"/>
    <w:rsid w:val="009B0172"/>
    <w:rsid w:val="009B02BB"/>
    <w:rsid w:val="009B038B"/>
    <w:rsid w:val="009B03C1"/>
    <w:rsid w:val="009B048D"/>
    <w:rsid w:val="009B0491"/>
    <w:rsid w:val="009B0632"/>
    <w:rsid w:val="009B06C7"/>
    <w:rsid w:val="009B06C9"/>
    <w:rsid w:val="009B0869"/>
    <w:rsid w:val="009B09BE"/>
    <w:rsid w:val="009B0A75"/>
    <w:rsid w:val="009B0AD1"/>
    <w:rsid w:val="009B0AEC"/>
    <w:rsid w:val="009B0AFE"/>
    <w:rsid w:val="009B0C33"/>
    <w:rsid w:val="009B0CD8"/>
    <w:rsid w:val="009B0E12"/>
    <w:rsid w:val="009B0E70"/>
    <w:rsid w:val="009B0E74"/>
    <w:rsid w:val="009B10BF"/>
    <w:rsid w:val="009B10F7"/>
    <w:rsid w:val="009B1183"/>
    <w:rsid w:val="009B11CD"/>
    <w:rsid w:val="009B136C"/>
    <w:rsid w:val="009B1556"/>
    <w:rsid w:val="009B1769"/>
    <w:rsid w:val="009B1BE0"/>
    <w:rsid w:val="009B1D17"/>
    <w:rsid w:val="009B1D2A"/>
    <w:rsid w:val="009B1F7A"/>
    <w:rsid w:val="009B1FBC"/>
    <w:rsid w:val="009B2176"/>
    <w:rsid w:val="009B22B6"/>
    <w:rsid w:val="009B2537"/>
    <w:rsid w:val="009B26BC"/>
    <w:rsid w:val="009B2769"/>
    <w:rsid w:val="009B296C"/>
    <w:rsid w:val="009B2A70"/>
    <w:rsid w:val="009B2B4A"/>
    <w:rsid w:val="009B2BBE"/>
    <w:rsid w:val="009B2BDD"/>
    <w:rsid w:val="009B2CBC"/>
    <w:rsid w:val="009B2D0B"/>
    <w:rsid w:val="009B2D56"/>
    <w:rsid w:val="009B2D96"/>
    <w:rsid w:val="009B2E3E"/>
    <w:rsid w:val="009B2FDB"/>
    <w:rsid w:val="009B3026"/>
    <w:rsid w:val="009B33DF"/>
    <w:rsid w:val="009B3401"/>
    <w:rsid w:val="009B35F6"/>
    <w:rsid w:val="009B36C2"/>
    <w:rsid w:val="009B3731"/>
    <w:rsid w:val="009B37BB"/>
    <w:rsid w:val="009B37FD"/>
    <w:rsid w:val="009B3988"/>
    <w:rsid w:val="009B3B1E"/>
    <w:rsid w:val="009B3F19"/>
    <w:rsid w:val="009B3F69"/>
    <w:rsid w:val="009B4199"/>
    <w:rsid w:val="009B41B7"/>
    <w:rsid w:val="009B42B5"/>
    <w:rsid w:val="009B42FE"/>
    <w:rsid w:val="009B4386"/>
    <w:rsid w:val="009B4391"/>
    <w:rsid w:val="009B494F"/>
    <w:rsid w:val="009B4A7D"/>
    <w:rsid w:val="009B4AAB"/>
    <w:rsid w:val="009B4ED1"/>
    <w:rsid w:val="009B4F5E"/>
    <w:rsid w:val="009B4F79"/>
    <w:rsid w:val="009B5061"/>
    <w:rsid w:val="009B50F7"/>
    <w:rsid w:val="009B5130"/>
    <w:rsid w:val="009B5354"/>
    <w:rsid w:val="009B5593"/>
    <w:rsid w:val="009B55EB"/>
    <w:rsid w:val="009B57C0"/>
    <w:rsid w:val="009B57CE"/>
    <w:rsid w:val="009B589E"/>
    <w:rsid w:val="009B59C5"/>
    <w:rsid w:val="009B5C6F"/>
    <w:rsid w:val="009B5CE9"/>
    <w:rsid w:val="009B5E0C"/>
    <w:rsid w:val="009B63AE"/>
    <w:rsid w:val="009B64A2"/>
    <w:rsid w:val="009B6738"/>
    <w:rsid w:val="009B674B"/>
    <w:rsid w:val="009B6853"/>
    <w:rsid w:val="009B6AF0"/>
    <w:rsid w:val="009B6B73"/>
    <w:rsid w:val="009B6B79"/>
    <w:rsid w:val="009B6D22"/>
    <w:rsid w:val="009B6E1C"/>
    <w:rsid w:val="009B6EB9"/>
    <w:rsid w:val="009B6F0F"/>
    <w:rsid w:val="009B6F72"/>
    <w:rsid w:val="009B7053"/>
    <w:rsid w:val="009B70D4"/>
    <w:rsid w:val="009B729F"/>
    <w:rsid w:val="009B72F0"/>
    <w:rsid w:val="009B74EA"/>
    <w:rsid w:val="009B75B4"/>
    <w:rsid w:val="009B76DC"/>
    <w:rsid w:val="009B77AB"/>
    <w:rsid w:val="009B7835"/>
    <w:rsid w:val="009B7BF1"/>
    <w:rsid w:val="009B7C14"/>
    <w:rsid w:val="009B7C4F"/>
    <w:rsid w:val="009B7D86"/>
    <w:rsid w:val="009B7EDF"/>
    <w:rsid w:val="009B7F0A"/>
    <w:rsid w:val="009C028F"/>
    <w:rsid w:val="009C0374"/>
    <w:rsid w:val="009C0385"/>
    <w:rsid w:val="009C03ED"/>
    <w:rsid w:val="009C04E9"/>
    <w:rsid w:val="009C0534"/>
    <w:rsid w:val="009C07FC"/>
    <w:rsid w:val="009C0895"/>
    <w:rsid w:val="009C0990"/>
    <w:rsid w:val="009C0A7F"/>
    <w:rsid w:val="009C0B8C"/>
    <w:rsid w:val="009C0C62"/>
    <w:rsid w:val="009C0CF5"/>
    <w:rsid w:val="009C0E78"/>
    <w:rsid w:val="009C1121"/>
    <w:rsid w:val="009C128B"/>
    <w:rsid w:val="009C157C"/>
    <w:rsid w:val="009C1603"/>
    <w:rsid w:val="009C1747"/>
    <w:rsid w:val="009C1770"/>
    <w:rsid w:val="009C188A"/>
    <w:rsid w:val="009C18E7"/>
    <w:rsid w:val="009C1A60"/>
    <w:rsid w:val="009C1A8E"/>
    <w:rsid w:val="009C1AC9"/>
    <w:rsid w:val="009C1B03"/>
    <w:rsid w:val="009C1BA2"/>
    <w:rsid w:val="009C1C0C"/>
    <w:rsid w:val="009C1C37"/>
    <w:rsid w:val="009C1CE0"/>
    <w:rsid w:val="009C1CFD"/>
    <w:rsid w:val="009C1D5C"/>
    <w:rsid w:val="009C1D91"/>
    <w:rsid w:val="009C1DD1"/>
    <w:rsid w:val="009C1E70"/>
    <w:rsid w:val="009C1F7D"/>
    <w:rsid w:val="009C208E"/>
    <w:rsid w:val="009C220E"/>
    <w:rsid w:val="009C2211"/>
    <w:rsid w:val="009C2440"/>
    <w:rsid w:val="009C2536"/>
    <w:rsid w:val="009C2571"/>
    <w:rsid w:val="009C2651"/>
    <w:rsid w:val="009C26FD"/>
    <w:rsid w:val="009C275F"/>
    <w:rsid w:val="009C289E"/>
    <w:rsid w:val="009C294C"/>
    <w:rsid w:val="009C29C2"/>
    <w:rsid w:val="009C2A2D"/>
    <w:rsid w:val="009C2A99"/>
    <w:rsid w:val="009C2E57"/>
    <w:rsid w:val="009C31A6"/>
    <w:rsid w:val="009C31E3"/>
    <w:rsid w:val="009C3200"/>
    <w:rsid w:val="009C329E"/>
    <w:rsid w:val="009C32AB"/>
    <w:rsid w:val="009C32E9"/>
    <w:rsid w:val="009C337F"/>
    <w:rsid w:val="009C3388"/>
    <w:rsid w:val="009C33CE"/>
    <w:rsid w:val="009C3572"/>
    <w:rsid w:val="009C3877"/>
    <w:rsid w:val="009C39E9"/>
    <w:rsid w:val="009C3B4A"/>
    <w:rsid w:val="009C3C1D"/>
    <w:rsid w:val="009C3D9A"/>
    <w:rsid w:val="009C3DC6"/>
    <w:rsid w:val="009C3F51"/>
    <w:rsid w:val="009C3FF0"/>
    <w:rsid w:val="009C41FC"/>
    <w:rsid w:val="009C425D"/>
    <w:rsid w:val="009C43AE"/>
    <w:rsid w:val="009C4633"/>
    <w:rsid w:val="009C48F9"/>
    <w:rsid w:val="009C494C"/>
    <w:rsid w:val="009C4A25"/>
    <w:rsid w:val="009C4BC5"/>
    <w:rsid w:val="009C4C72"/>
    <w:rsid w:val="009C4D59"/>
    <w:rsid w:val="009C4D78"/>
    <w:rsid w:val="009C4DE8"/>
    <w:rsid w:val="009C4FF8"/>
    <w:rsid w:val="009C5187"/>
    <w:rsid w:val="009C547F"/>
    <w:rsid w:val="009C5482"/>
    <w:rsid w:val="009C56E0"/>
    <w:rsid w:val="009C5904"/>
    <w:rsid w:val="009C5A2A"/>
    <w:rsid w:val="009C5BE0"/>
    <w:rsid w:val="009C5CF1"/>
    <w:rsid w:val="009C5E86"/>
    <w:rsid w:val="009C5EA9"/>
    <w:rsid w:val="009C6180"/>
    <w:rsid w:val="009C6335"/>
    <w:rsid w:val="009C6387"/>
    <w:rsid w:val="009C6400"/>
    <w:rsid w:val="009C65CE"/>
    <w:rsid w:val="009C661F"/>
    <w:rsid w:val="009C66D2"/>
    <w:rsid w:val="009C67E6"/>
    <w:rsid w:val="009C67F6"/>
    <w:rsid w:val="009C6819"/>
    <w:rsid w:val="009C6820"/>
    <w:rsid w:val="009C6987"/>
    <w:rsid w:val="009C6D7D"/>
    <w:rsid w:val="009C6E4C"/>
    <w:rsid w:val="009C6F28"/>
    <w:rsid w:val="009C6FDA"/>
    <w:rsid w:val="009C7124"/>
    <w:rsid w:val="009C7137"/>
    <w:rsid w:val="009C7172"/>
    <w:rsid w:val="009C72CF"/>
    <w:rsid w:val="009C72DF"/>
    <w:rsid w:val="009C73EF"/>
    <w:rsid w:val="009C7680"/>
    <w:rsid w:val="009C7728"/>
    <w:rsid w:val="009C7795"/>
    <w:rsid w:val="009C7920"/>
    <w:rsid w:val="009C7AAF"/>
    <w:rsid w:val="009C7C36"/>
    <w:rsid w:val="009C7CF4"/>
    <w:rsid w:val="009C7DC5"/>
    <w:rsid w:val="009C7F6C"/>
    <w:rsid w:val="009D012D"/>
    <w:rsid w:val="009D0293"/>
    <w:rsid w:val="009D0302"/>
    <w:rsid w:val="009D03AC"/>
    <w:rsid w:val="009D047B"/>
    <w:rsid w:val="009D0A44"/>
    <w:rsid w:val="009D0A6A"/>
    <w:rsid w:val="009D0D98"/>
    <w:rsid w:val="009D0E2A"/>
    <w:rsid w:val="009D0FC0"/>
    <w:rsid w:val="009D10DE"/>
    <w:rsid w:val="009D1288"/>
    <w:rsid w:val="009D12C3"/>
    <w:rsid w:val="009D134D"/>
    <w:rsid w:val="009D136F"/>
    <w:rsid w:val="009D13C1"/>
    <w:rsid w:val="009D1401"/>
    <w:rsid w:val="009D144E"/>
    <w:rsid w:val="009D158D"/>
    <w:rsid w:val="009D159E"/>
    <w:rsid w:val="009D1836"/>
    <w:rsid w:val="009D1854"/>
    <w:rsid w:val="009D1869"/>
    <w:rsid w:val="009D191E"/>
    <w:rsid w:val="009D1B2D"/>
    <w:rsid w:val="009D1B8D"/>
    <w:rsid w:val="009D1B8F"/>
    <w:rsid w:val="009D1BC4"/>
    <w:rsid w:val="009D1C8A"/>
    <w:rsid w:val="009D1C95"/>
    <w:rsid w:val="009D1DCE"/>
    <w:rsid w:val="009D1E74"/>
    <w:rsid w:val="009D1E7D"/>
    <w:rsid w:val="009D1EA6"/>
    <w:rsid w:val="009D2064"/>
    <w:rsid w:val="009D223F"/>
    <w:rsid w:val="009D2350"/>
    <w:rsid w:val="009D23EB"/>
    <w:rsid w:val="009D240D"/>
    <w:rsid w:val="009D24C4"/>
    <w:rsid w:val="009D258B"/>
    <w:rsid w:val="009D2596"/>
    <w:rsid w:val="009D26D2"/>
    <w:rsid w:val="009D27EC"/>
    <w:rsid w:val="009D29C6"/>
    <w:rsid w:val="009D2AB0"/>
    <w:rsid w:val="009D2AD1"/>
    <w:rsid w:val="009D2BCA"/>
    <w:rsid w:val="009D2D2A"/>
    <w:rsid w:val="009D2E3D"/>
    <w:rsid w:val="009D2EE5"/>
    <w:rsid w:val="009D3000"/>
    <w:rsid w:val="009D3013"/>
    <w:rsid w:val="009D30B1"/>
    <w:rsid w:val="009D3223"/>
    <w:rsid w:val="009D326D"/>
    <w:rsid w:val="009D332A"/>
    <w:rsid w:val="009D338A"/>
    <w:rsid w:val="009D3494"/>
    <w:rsid w:val="009D3513"/>
    <w:rsid w:val="009D3719"/>
    <w:rsid w:val="009D3744"/>
    <w:rsid w:val="009D3A05"/>
    <w:rsid w:val="009D3A8D"/>
    <w:rsid w:val="009D3AFB"/>
    <w:rsid w:val="009D3B48"/>
    <w:rsid w:val="009D3BF0"/>
    <w:rsid w:val="009D3C50"/>
    <w:rsid w:val="009D3DAA"/>
    <w:rsid w:val="009D3DDA"/>
    <w:rsid w:val="009D3F5E"/>
    <w:rsid w:val="009D3F6A"/>
    <w:rsid w:val="009D3F8A"/>
    <w:rsid w:val="009D3FBD"/>
    <w:rsid w:val="009D40CC"/>
    <w:rsid w:val="009D4216"/>
    <w:rsid w:val="009D449B"/>
    <w:rsid w:val="009D44D5"/>
    <w:rsid w:val="009D44E4"/>
    <w:rsid w:val="009D465B"/>
    <w:rsid w:val="009D476F"/>
    <w:rsid w:val="009D4777"/>
    <w:rsid w:val="009D487E"/>
    <w:rsid w:val="009D4885"/>
    <w:rsid w:val="009D48AE"/>
    <w:rsid w:val="009D4944"/>
    <w:rsid w:val="009D4958"/>
    <w:rsid w:val="009D4A24"/>
    <w:rsid w:val="009D4A80"/>
    <w:rsid w:val="009D4ABC"/>
    <w:rsid w:val="009D4B7D"/>
    <w:rsid w:val="009D4C97"/>
    <w:rsid w:val="009D4CA9"/>
    <w:rsid w:val="009D4CE4"/>
    <w:rsid w:val="009D4D00"/>
    <w:rsid w:val="009D4D70"/>
    <w:rsid w:val="009D4DE4"/>
    <w:rsid w:val="009D4F2C"/>
    <w:rsid w:val="009D50E7"/>
    <w:rsid w:val="009D5144"/>
    <w:rsid w:val="009D531A"/>
    <w:rsid w:val="009D532E"/>
    <w:rsid w:val="009D537D"/>
    <w:rsid w:val="009D5389"/>
    <w:rsid w:val="009D5459"/>
    <w:rsid w:val="009D55BD"/>
    <w:rsid w:val="009D55EE"/>
    <w:rsid w:val="009D5792"/>
    <w:rsid w:val="009D57C5"/>
    <w:rsid w:val="009D5833"/>
    <w:rsid w:val="009D5A24"/>
    <w:rsid w:val="009D5A34"/>
    <w:rsid w:val="009D5BA3"/>
    <w:rsid w:val="009D5DC1"/>
    <w:rsid w:val="009D5F02"/>
    <w:rsid w:val="009D6044"/>
    <w:rsid w:val="009D6149"/>
    <w:rsid w:val="009D618B"/>
    <w:rsid w:val="009D632C"/>
    <w:rsid w:val="009D638C"/>
    <w:rsid w:val="009D6501"/>
    <w:rsid w:val="009D65B9"/>
    <w:rsid w:val="009D6785"/>
    <w:rsid w:val="009D6791"/>
    <w:rsid w:val="009D6AEF"/>
    <w:rsid w:val="009D6BDD"/>
    <w:rsid w:val="009D6C3F"/>
    <w:rsid w:val="009D6D19"/>
    <w:rsid w:val="009D6DAC"/>
    <w:rsid w:val="009D6E40"/>
    <w:rsid w:val="009D6F2B"/>
    <w:rsid w:val="009D6F34"/>
    <w:rsid w:val="009D7045"/>
    <w:rsid w:val="009D7104"/>
    <w:rsid w:val="009D721A"/>
    <w:rsid w:val="009D7260"/>
    <w:rsid w:val="009D7513"/>
    <w:rsid w:val="009D75A4"/>
    <w:rsid w:val="009D7890"/>
    <w:rsid w:val="009D7BB2"/>
    <w:rsid w:val="009D7BCE"/>
    <w:rsid w:val="009D7CB4"/>
    <w:rsid w:val="009D7E11"/>
    <w:rsid w:val="009D7F98"/>
    <w:rsid w:val="009E0037"/>
    <w:rsid w:val="009E00A6"/>
    <w:rsid w:val="009E0197"/>
    <w:rsid w:val="009E0235"/>
    <w:rsid w:val="009E02EC"/>
    <w:rsid w:val="009E0458"/>
    <w:rsid w:val="009E05DB"/>
    <w:rsid w:val="009E06BC"/>
    <w:rsid w:val="009E0727"/>
    <w:rsid w:val="009E072D"/>
    <w:rsid w:val="009E073E"/>
    <w:rsid w:val="009E0915"/>
    <w:rsid w:val="009E0A6E"/>
    <w:rsid w:val="009E0B0A"/>
    <w:rsid w:val="009E0DE7"/>
    <w:rsid w:val="009E0F5B"/>
    <w:rsid w:val="009E115C"/>
    <w:rsid w:val="009E1261"/>
    <w:rsid w:val="009E133E"/>
    <w:rsid w:val="009E13C9"/>
    <w:rsid w:val="009E1459"/>
    <w:rsid w:val="009E16FE"/>
    <w:rsid w:val="009E1798"/>
    <w:rsid w:val="009E1812"/>
    <w:rsid w:val="009E1950"/>
    <w:rsid w:val="009E1A0D"/>
    <w:rsid w:val="009E1A24"/>
    <w:rsid w:val="009E1AE5"/>
    <w:rsid w:val="009E1C67"/>
    <w:rsid w:val="009E1CD6"/>
    <w:rsid w:val="009E1D2F"/>
    <w:rsid w:val="009E1D97"/>
    <w:rsid w:val="009E1E03"/>
    <w:rsid w:val="009E1E56"/>
    <w:rsid w:val="009E1F85"/>
    <w:rsid w:val="009E202B"/>
    <w:rsid w:val="009E207D"/>
    <w:rsid w:val="009E20ED"/>
    <w:rsid w:val="009E2258"/>
    <w:rsid w:val="009E246C"/>
    <w:rsid w:val="009E2518"/>
    <w:rsid w:val="009E2607"/>
    <w:rsid w:val="009E278A"/>
    <w:rsid w:val="009E2804"/>
    <w:rsid w:val="009E2874"/>
    <w:rsid w:val="009E2886"/>
    <w:rsid w:val="009E28ED"/>
    <w:rsid w:val="009E2943"/>
    <w:rsid w:val="009E29BC"/>
    <w:rsid w:val="009E29C1"/>
    <w:rsid w:val="009E29C7"/>
    <w:rsid w:val="009E2A4C"/>
    <w:rsid w:val="009E2AC0"/>
    <w:rsid w:val="009E2D24"/>
    <w:rsid w:val="009E2E9C"/>
    <w:rsid w:val="009E2F4A"/>
    <w:rsid w:val="009E3084"/>
    <w:rsid w:val="009E32DA"/>
    <w:rsid w:val="009E330D"/>
    <w:rsid w:val="009E3591"/>
    <w:rsid w:val="009E3775"/>
    <w:rsid w:val="009E37CB"/>
    <w:rsid w:val="009E3971"/>
    <w:rsid w:val="009E3A86"/>
    <w:rsid w:val="009E3ACB"/>
    <w:rsid w:val="009E3ACD"/>
    <w:rsid w:val="009E3B44"/>
    <w:rsid w:val="009E3BE3"/>
    <w:rsid w:val="009E3E9E"/>
    <w:rsid w:val="009E3EE5"/>
    <w:rsid w:val="009E3F2C"/>
    <w:rsid w:val="009E3F86"/>
    <w:rsid w:val="009E3F8D"/>
    <w:rsid w:val="009E3F9B"/>
    <w:rsid w:val="009E401F"/>
    <w:rsid w:val="009E4194"/>
    <w:rsid w:val="009E4474"/>
    <w:rsid w:val="009E4485"/>
    <w:rsid w:val="009E451D"/>
    <w:rsid w:val="009E454B"/>
    <w:rsid w:val="009E4563"/>
    <w:rsid w:val="009E47FF"/>
    <w:rsid w:val="009E48A2"/>
    <w:rsid w:val="009E4A2C"/>
    <w:rsid w:val="009E4A2E"/>
    <w:rsid w:val="009E4A3B"/>
    <w:rsid w:val="009E4A40"/>
    <w:rsid w:val="009E4E0A"/>
    <w:rsid w:val="009E4E3A"/>
    <w:rsid w:val="009E4E3B"/>
    <w:rsid w:val="009E4E98"/>
    <w:rsid w:val="009E503A"/>
    <w:rsid w:val="009E504E"/>
    <w:rsid w:val="009E5080"/>
    <w:rsid w:val="009E50D9"/>
    <w:rsid w:val="009E5132"/>
    <w:rsid w:val="009E51B9"/>
    <w:rsid w:val="009E52AA"/>
    <w:rsid w:val="009E5362"/>
    <w:rsid w:val="009E536A"/>
    <w:rsid w:val="009E5477"/>
    <w:rsid w:val="009E54FB"/>
    <w:rsid w:val="009E561B"/>
    <w:rsid w:val="009E57B9"/>
    <w:rsid w:val="009E5800"/>
    <w:rsid w:val="009E586A"/>
    <w:rsid w:val="009E58A4"/>
    <w:rsid w:val="009E5B3A"/>
    <w:rsid w:val="009E5C75"/>
    <w:rsid w:val="009E5DBA"/>
    <w:rsid w:val="009E5E16"/>
    <w:rsid w:val="009E5F70"/>
    <w:rsid w:val="009E5FB4"/>
    <w:rsid w:val="009E60C1"/>
    <w:rsid w:val="009E61DE"/>
    <w:rsid w:val="009E63E1"/>
    <w:rsid w:val="009E65B3"/>
    <w:rsid w:val="009E6622"/>
    <w:rsid w:val="009E6C32"/>
    <w:rsid w:val="009E6C3E"/>
    <w:rsid w:val="009E6CE1"/>
    <w:rsid w:val="009E6EF2"/>
    <w:rsid w:val="009E7001"/>
    <w:rsid w:val="009E7040"/>
    <w:rsid w:val="009E70AF"/>
    <w:rsid w:val="009E7308"/>
    <w:rsid w:val="009E73AA"/>
    <w:rsid w:val="009E73CC"/>
    <w:rsid w:val="009E74E9"/>
    <w:rsid w:val="009E75E2"/>
    <w:rsid w:val="009E75E6"/>
    <w:rsid w:val="009E76B0"/>
    <w:rsid w:val="009E7706"/>
    <w:rsid w:val="009E7709"/>
    <w:rsid w:val="009E7C64"/>
    <w:rsid w:val="009E7DE7"/>
    <w:rsid w:val="009E7E0E"/>
    <w:rsid w:val="009E7EBA"/>
    <w:rsid w:val="009E7EE1"/>
    <w:rsid w:val="009E7F0B"/>
    <w:rsid w:val="009F0125"/>
    <w:rsid w:val="009F018F"/>
    <w:rsid w:val="009F01C6"/>
    <w:rsid w:val="009F023B"/>
    <w:rsid w:val="009F03A0"/>
    <w:rsid w:val="009F03E9"/>
    <w:rsid w:val="009F047E"/>
    <w:rsid w:val="009F050C"/>
    <w:rsid w:val="009F0549"/>
    <w:rsid w:val="009F0629"/>
    <w:rsid w:val="009F0725"/>
    <w:rsid w:val="009F0797"/>
    <w:rsid w:val="009F0827"/>
    <w:rsid w:val="009F0B96"/>
    <w:rsid w:val="009F0CB2"/>
    <w:rsid w:val="009F0D68"/>
    <w:rsid w:val="009F0D9F"/>
    <w:rsid w:val="009F0FF8"/>
    <w:rsid w:val="009F11EE"/>
    <w:rsid w:val="009F137E"/>
    <w:rsid w:val="009F13D4"/>
    <w:rsid w:val="009F17E5"/>
    <w:rsid w:val="009F18EA"/>
    <w:rsid w:val="009F1A11"/>
    <w:rsid w:val="009F1D9B"/>
    <w:rsid w:val="009F1E26"/>
    <w:rsid w:val="009F1E45"/>
    <w:rsid w:val="009F200A"/>
    <w:rsid w:val="009F20B5"/>
    <w:rsid w:val="009F20DE"/>
    <w:rsid w:val="009F217C"/>
    <w:rsid w:val="009F21EC"/>
    <w:rsid w:val="009F2336"/>
    <w:rsid w:val="009F23E3"/>
    <w:rsid w:val="009F24AF"/>
    <w:rsid w:val="009F25FC"/>
    <w:rsid w:val="009F26A6"/>
    <w:rsid w:val="009F27D3"/>
    <w:rsid w:val="009F28B8"/>
    <w:rsid w:val="009F2A95"/>
    <w:rsid w:val="009F2AE0"/>
    <w:rsid w:val="009F2B7E"/>
    <w:rsid w:val="009F2BC7"/>
    <w:rsid w:val="009F2C14"/>
    <w:rsid w:val="009F2C9D"/>
    <w:rsid w:val="009F2CD6"/>
    <w:rsid w:val="009F2D9F"/>
    <w:rsid w:val="009F2DD0"/>
    <w:rsid w:val="009F2E61"/>
    <w:rsid w:val="009F2EBE"/>
    <w:rsid w:val="009F3198"/>
    <w:rsid w:val="009F31A6"/>
    <w:rsid w:val="009F34AB"/>
    <w:rsid w:val="009F368E"/>
    <w:rsid w:val="009F36C9"/>
    <w:rsid w:val="009F3AA5"/>
    <w:rsid w:val="009F3B44"/>
    <w:rsid w:val="009F3C48"/>
    <w:rsid w:val="009F3CE1"/>
    <w:rsid w:val="009F3D76"/>
    <w:rsid w:val="009F3DF6"/>
    <w:rsid w:val="009F3F8E"/>
    <w:rsid w:val="009F400C"/>
    <w:rsid w:val="009F42A4"/>
    <w:rsid w:val="009F4377"/>
    <w:rsid w:val="009F45E3"/>
    <w:rsid w:val="009F475B"/>
    <w:rsid w:val="009F47F7"/>
    <w:rsid w:val="009F482C"/>
    <w:rsid w:val="009F48CB"/>
    <w:rsid w:val="009F4936"/>
    <w:rsid w:val="009F4B1F"/>
    <w:rsid w:val="009F4B6F"/>
    <w:rsid w:val="009F4C33"/>
    <w:rsid w:val="009F4CAD"/>
    <w:rsid w:val="009F4CF5"/>
    <w:rsid w:val="009F4D77"/>
    <w:rsid w:val="009F4F14"/>
    <w:rsid w:val="009F4F6C"/>
    <w:rsid w:val="009F51A4"/>
    <w:rsid w:val="009F529F"/>
    <w:rsid w:val="009F56D6"/>
    <w:rsid w:val="009F5790"/>
    <w:rsid w:val="009F5976"/>
    <w:rsid w:val="009F59D7"/>
    <w:rsid w:val="009F5A63"/>
    <w:rsid w:val="009F5B30"/>
    <w:rsid w:val="009F5D80"/>
    <w:rsid w:val="009F5FC4"/>
    <w:rsid w:val="009F612F"/>
    <w:rsid w:val="009F61A3"/>
    <w:rsid w:val="009F6245"/>
    <w:rsid w:val="009F6335"/>
    <w:rsid w:val="009F6375"/>
    <w:rsid w:val="009F6379"/>
    <w:rsid w:val="009F64D5"/>
    <w:rsid w:val="009F64DA"/>
    <w:rsid w:val="009F653D"/>
    <w:rsid w:val="009F65D4"/>
    <w:rsid w:val="009F677E"/>
    <w:rsid w:val="009F679B"/>
    <w:rsid w:val="009F6809"/>
    <w:rsid w:val="009F681B"/>
    <w:rsid w:val="009F6A36"/>
    <w:rsid w:val="009F6BB5"/>
    <w:rsid w:val="009F6C31"/>
    <w:rsid w:val="009F6C5E"/>
    <w:rsid w:val="009F6E88"/>
    <w:rsid w:val="009F6EDD"/>
    <w:rsid w:val="009F702B"/>
    <w:rsid w:val="009F7038"/>
    <w:rsid w:val="009F709A"/>
    <w:rsid w:val="009F7168"/>
    <w:rsid w:val="009F73B6"/>
    <w:rsid w:val="009F75F5"/>
    <w:rsid w:val="009F7669"/>
    <w:rsid w:val="009F76BC"/>
    <w:rsid w:val="009F7758"/>
    <w:rsid w:val="009F7A1F"/>
    <w:rsid w:val="009F7A75"/>
    <w:rsid w:val="009F7AB8"/>
    <w:rsid w:val="009F7AF2"/>
    <w:rsid w:val="009F7B2D"/>
    <w:rsid w:val="009F7C37"/>
    <w:rsid w:val="009F7C59"/>
    <w:rsid w:val="009F7CF8"/>
    <w:rsid w:val="009F7D2B"/>
    <w:rsid w:val="009F7D49"/>
    <w:rsid w:val="009F7DDF"/>
    <w:rsid w:val="009F7EE8"/>
    <w:rsid w:val="009F7F53"/>
    <w:rsid w:val="00A00029"/>
    <w:rsid w:val="00A001BB"/>
    <w:rsid w:val="00A0028C"/>
    <w:rsid w:val="00A0042C"/>
    <w:rsid w:val="00A007DC"/>
    <w:rsid w:val="00A007F3"/>
    <w:rsid w:val="00A00A80"/>
    <w:rsid w:val="00A00A98"/>
    <w:rsid w:val="00A00AA9"/>
    <w:rsid w:val="00A00BC7"/>
    <w:rsid w:val="00A00BE9"/>
    <w:rsid w:val="00A00DBB"/>
    <w:rsid w:val="00A00E85"/>
    <w:rsid w:val="00A00EFF"/>
    <w:rsid w:val="00A01347"/>
    <w:rsid w:val="00A0143B"/>
    <w:rsid w:val="00A015F6"/>
    <w:rsid w:val="00A01617"/>
    <w:rsid w:val="00A01708"/>
    <w:rsid w:val="00A017FF"/>
    <w:rsid w:val="00A0188A"/>
    <w:rsid w:val="00A01947"/>
    <w:rsid w:val="00A01AE3"/>
    <w:rsid w:val="00A01B4C"/>
    <w:rsid w:val="00A01ECD"/>
    <w:rsid w:val="00A02220"/>
    <w:rsid w:val="00A02293"/>
    <w:rsid w:val="00A022E5"/>
    <w:rsid w:val="00A023B5"/>
    <w:rsid w:val="00A02657"/>
    <w:rsid w:val="00A0270C"/>
    <w:rsid w:val="00A02CF5"/>
    <w:rsid w:val="00A02DC5"/>
    <w:rsid w:val="00A02DD9"/>
    <w:rsid w:val="00A02E21"/>
    <w:rsid w:val="00A03155"/>
    <w:rsid w:val="00A0316A"/>
    <w:rsid w:val="00A0319F"/>
    <w:rsid w:val="00A031BC"/>
    <w:rsid w:val="00A03344"/>
    <w:rsid w:val="00A03419"/>
    <w:rsid w:val="00A03648"/>
    <w:rsid w:val="00A037AD"/>
    <w:rsid w:val="00A038DB"/>
    <w:rsid w:val="00A039AC"/>
    <w:rsid w:val="00A03A19"/>
    <w:rsid w:val="00A03ADE"/>
    <w:rsid w:val="00A03BDA"/>
    <w:rsid w:val="00A03F2B"/>
    <w:rsid w:val="00A040CC"/>
    <w:rsid w:val="00A0413B"/>
    <w:rsid w:val="00A04164"/>
    <w:rsid w:val="00A04364"/>
    <w:rsid w:val="00A044D9"/>
    <w:rsid w:val="00A044E2"/>
    <w:rsid w:val="00A045B5"/>
    <w:rsid w:val="00A045C0"/>
    <w:rsid w:val="00A045C9"/>
    <w:rsid w:val="00A045F1"/>
    <w:rsid w:val="00A04838"/>
    <w:rsid w:val="00A0483E"/>
    <w:rsid w:val="00A0486A"/>
    <w:rsid w:val="00A04B1C"/>
    <w:rsid w:val="00A04E99"/>
    <w:rsid w:val="00A05053"/>
    <w:rsid w:val="00A0514B"/>
    <w:rsid w:val="00A05173"/>
    <w:rsid w:val="00A051B8"/>
    <w:rsid w:val="00A0538A"/>
    <w:rsid w:val="00A05448"/>
    <w:rsid w:val="00A05531"/>
    <w:rsid w:val="00A05594"/>
    <w:rsid w:val="00A055E3"/>
    <w:rsid w:val="00A057A3"/>
    <w:rsid w:val="00A05962"/>
    <w:rsid w:val="00A05AA0"/>
    <w:rsid w:val="00A05B7C"/>
    <w:rsid w:val="00A05C7F"/>
    <w:rsid w:val="00A05D76"/>
    <w:rsid w:val="00A05E4C"/>
    <w:rsid w:val="00A06093"/>
    <w:rsid w:val="00A060A2"/>
    <w:rsid w:val="00A06157"/>
    <w:rsid w:val="00A06270"/>
    <w:rsid w:val="00A062E9"/>
    <w:rsid w:val="00A062EB"/>
    <w:rsid w:val="00A06308"/>
    <w:rsid w:val="00A06723"/>
    <w:rsid w:val="00A067A1"/>
    <w:rsid w:val="00A0682B"/>
    <w:rsid w:val="00A06895"/>
    <w:rsid w:val="00A0691B"/>
    <w:rsid w:val="00A06929"/>
    <w:rsid w:val="00A06A8F"/>
    <w:rsid w:val="00A06B19"/>
    <w:rsid w:val="00A06C8E"/>
    <w:rsid w:val="00A06CF4"/>
    <w:rsid w:val="00A06D44"/>
    <w:rsid w:val="00A07004"/>
    <w:rsid w:val="00A070E2"/>
    <w:rsid w:val="00A0741D"/>
    <w:rsid w:val="00A075A4"/>
    <w:rsid w:val="00A079E7"/>
    <w:rsid w:val="00A07A3B"/>
    <w:rsid w:val="00A07AE1"/>
    <w:rsid w:val="00A07B27"/>
    <w:rsid w:val="00A07B36"/>
    <w:rsid w:val="00A07B41"/>
    <w:rsid w:val="00A07C86"/>
    <w:rsid w:val="00A07EAD"/>
    <w:rsid w:val="00A07F5E"/>
    <w:rsid w:val="00A101C8"/>
    <w:rsid w:val="00A1024A"/>
    <w:rsid w:val="00A10262"/>
    <w:rsid w:val="00A102EE"/>
    <w:rsid w:val="00A10368"/>
    <w:rsid w:val="00A1036A"/>
    <w:rsid w:val="00A1063F"/>
    <w:rsid w:val="00A10698"/>
    <w:rsid w:val="00A10719"/>
    <w:rsid w:val="00A107DB"/>
    <w:rsid w:val="00A109EC"/>
    <w:rsid w:val="00A10B71"/>
    <w:rsid w:val="00A10DDC"/>
    <w:rsid w:val="00A10DDF"/>
    <w:rsid w:val="00A10FAC"/>
    <w:rsid w:val="00A110A7"/>
    <w:rsid w:val="00A1122A"/>
    <w:rsid w:val="00A112C3"/>
    <w:rsid w:val="00A11464"/>
    <w:rsid w:val="00A1148F"/>
    <w:rsid w:val="00A1157C"/>
    <w:rsid w:val="00A116D9"/>
    <w:rsid w:val="00A11740"/>
    <w:rsid w:val="00A117CC"/>
    <w:rsid w:val="00A118F5"/>
    <w:rsid w:val="00A11990"/>
    <w:rsid w:val="00A1199A"/>
    <w:rsid w:val="00A119B0"/>
    <w:rsid w:val="00A11A9C"/>
    <w:rsid w:val="00A11BD0"/>
    <w:rsid w:val="00A11D21"/>
    <w:rsid w:val="00A11D88"/>
    <w:rsid w:val="00A11E0E"/>
    <w:rsid w:val="00A11EDD"/>
    <w:rsid w:val="00A11EFB"/>
    <w:rsid w:val="00A11FEC"/>
    <w:rsid w:val="00A122FF"/>
    <w:rsid w:val="00A12315"/>
    <w:rsid w:val="00A12397"/>
    <w:rsid w:val="00A12402"/>
    <w:rsid w:val="00A12421"/>
    <w:rsid w:val="00A1243C"/>
    <w:rsid w:val="00A124E2"/>
    <w:rsid w:val="00A12594"/>
    <w:rsid w:val="00A1267C"/>
    <w:rsid w:val="00A1269D"/>
    <w:rsid w:val="00A126F1"/>
    <w:rsid w:val="00A127A2"/>
    <w:rsid w:val="00A12BDE"/>
    <w:rsid w:val="00A12C7C"/>
    <w:rsid w:val="00A12DCA"/>
    <w:rsid w:val="00A12E9E"/>
    <w:rsid w:val="00A12F06"/>
    <w:rsid w:val="00A1306D"/>
    <w:rsid w:val="00A13174"/>
    <w:rsid w:val="00A13303"/>
    <w:rsid w:val="00A13327"/>
    <w:rsid w:val="00A13680"/>
    <w:rsid w:val="00A136BA"/>
    <w:rsid w:val="00A13745"/>
    <w:rsid w:val="00A13852"/>
    <w:rsid w:val="00A138CA"/>
    <w:rsid w:val="00A139EB"/>
    <w:rsid w:val="00A13C1B"/>
    <w:rsid w:val="00A13C3D"/>
    <w:rsid w:val="00A13D3F"/>
    <w:rsid w:val="00A13D54"/>
    <w:rsid w:val="00A13E0C"/>
    <w:rsid w:val="00A140B3"/>
    <w:rsid w:val="00A1436D"/>
    <w:rsid w:val="00A1455E"/>
    <w:rsid w:val="00A1458F"/>
    <w:rsid w:val="00A1484A"/>
    <w:rsid w:val="00A14B85"/>
    <w:rsid w:val="00A14BE2"/>
    <w:rsid w:val="00A14C75"/>
    <w:rsid w:val="00A14CB5"/>
    <w:rsid w:val="00A14D8E"/>
    <w:rsid w:val="00A14E67"/>
    <w:rsid w:val="00A14FB3"/>
    <w:rsid w:val="00A150F5"/>
    <w:rsid w:val="00A15183"/>
    <w:rsid w:val="00A156AE"/>
    <w:rsid w:val="00A156CE"/>
    <w:rsid w:val="00A1573F"/>
    <w:rsid w:val="00A1578E"/>
    <w:rsid w:val="00A15A1F"/>
    <w:rsid w:val="00A15A7D"/>
    <w:rsid w:val="00A15B33"/>
    <w:rsid w:val="00A15C65"/>
    <w:rsid w:val="00A15C6B"/>
    <w:rsid w:val="00A15E04"/>
    <w:rsid w:val="00A15E7D"/>
    <w:rsid w:val="00A15EAF"/>
    <w:rsid w:val="00A15F8B"/>
    <w:rsid w:val="00A16018"/>
    <w:rsid w:val="00A16184"/>
    <w:rsid w:val="00A161B6"/>
    <w:rsid w:val="00A164A5"/>
    <w:rsid w:val="00A1651F"/>
    <w:rsid w:val="00A166EE"/>
    <w:rsid w:val="00A16850"/>
    <w:rsid w:val="00A168A5"/>
    <w:rsid w:val="00A16A7C"/>
    <w:rsid w:val="00A16AC6"/>
    <w:rsid w:val="00A16BC3"/>
    <w:rsid w:val="00A16D92"/>
    <w:rsid w:val="00A171FB"/>
    <w:rsid w:val="00A1721C"/>
    <w:rsid w:val="00A17252"/>
    <w:rsid w:val="00A173DD"/>
    <w:rsid w:val="00A174EC"/>
    <w:rsid w:val="00A17821"/>
    <w:rsid w:val="00A17861"/>
    <w:rsid w:val="00A178E3"/>
    <w:rsid w:val="00A1790D"/>
    <w:rsid w:val="00A17925"/>
    <w:rsid w:val="00A17AF2"/>
    <w:rsid w:val="00A17B89"/>
    <w:rsid w:val="00A17BC7"/>
    <w:rsid w:val="00A17C3E"/>
    <w:rsid w:val="00A17C46"/>
    <w:rsid w:val="00A17DC1"/>
    <w:rsid w:val="00A17E1B"/>
    <w:rsid w:val="00A17E3B"/>
    <w:rsid w:val="00A17EB4"/>
    <w:rsid w:val="00A17F50"/>
    <w:rsid w:val="00A17FA2"/>
    <w:rsid w:val="00A17FD6"/>
    <w:rsid w:val="00A20078"/>
    <w:rsid w:val="00A20241"/>
    <w:rsid w:val="00A20242"/>
    <w:rsid w:val="00A204F9"/>
    <w:rsid w:val="00A2055E"/>
    <w:rsid w:val="00A20685"/>
    <w:rsid w:val="00A2068A"/>
    <w:rsid w:val="00A20838"/>
    <w:rsid w:val="00A20BED"/>
    <w:rsid w:val="00A20DB6"/>
    <w:rsid w:val="00A20DCB"/>
    <w:rsid w:val="00A20E45"/>
    <w:rsid w:val="00A2104F"/>
    <w:rsid w:val="00A21063"/>
    <w:rsid w:val="00A2141D"/>
    <w:rsid w:val="00A21427"/>
    <w:rsid w:val="00A215DD"/>
    <w:rsid w:val="00A21624"/>
    <w:rsid w:val="00A2162B"/>
    <w:rsid w:val="00A21646"/>
    <w:rsid w:val="00A216FB"/>
    <w:rsid w:val="00A2177C"/>
    <w:rsid w:val="00A21781"/>
    <w:rsid w:val="00A21980"/>
    <w:rsid w:val="00A219C5"/>
    <w:rsid w:val="00A21D54"/>
    <w:rsid w:val="00A21E50"/>
    <w:rsid w:val="00A21FBC"/>
    <w:rsid w:val="00A2204A"/>
    <w:rsid w:val="00A22262"/>
    <w:rsid w:val="00A2235A"/>
    <w:rsid w:val="00A223CD"/>
    <w:rsid w:val="00A224E4"/>
    <w:rsid w:val="00A225B1"/>
    <w:rsid w:val="00A22613"/>
    <w:rsid w:val="00A22895"/>
    <w:rsid w:val="00A22910"/>
    <w:rsid w:val="00A22B40"/>
    <w:rsid w:val="00A22BE9"/>
    <w:rsid w:val="00A22F16"/>
    <w:rsid w:val="00A22F89"/>
    <w:rsid w:val="00A23187"/>
    <w:rsid w:val="00A23313"/>
    <w:rsid w:val="00A2342D"/>
    <w:rsid w:val="00A23527"/>
    <w:rsid w:val="00A23593"/>
    <w:rsid w:val="00A23749"/>
    <w:rsid w:val="00A23950"/>
    <w:rsid w:val="00A23D13"/>
    <w:rsid w:val="00A23DFF"/>
    <w:rsid w:val="00A23F91"/>
    <w:rsid w:val="00A23FA9"/>
    <w:rsid w:val="00A24052"/>
    <w:rsid w:val="00A2433E"/>
    <w:rsid w:val="00A24575"/>
    <w:rsid w:val="00A24667"/>
    <w:rsid w:val="00A24A54"/>
    <w:rsid w:val="00A24E6E"/>
    <w:rsid w:val="00A24EE7"/>
    <w:rsid w:val="00A24FC7"/>
    <w:rsid w:val="00A25007"/>
    <w:rsid w:val="00A250AC"/>
    <w:rsid w:val="00A25149"/>
    <w:rsid w:val="00A2524D"/>
    <w:rsid w:val="00A25449"/>
    <w:rsid w:val="00A2557D"/>
    <w:rsid w:val="00A259E2"/>
    <w:rsid w:val="00A25A94"/>
    <w:rsid w:val="00A25B87"/>
    <w:rsid w:val="00A25BC4"/>
    <w:rsid w:val="00A25C42"/>
    <w:rsid w:val="00A25D28"/>
    <w:rsid w:val="00A25D84"/>
    <w:rsid w:val="00A25E55"/>
    <w:rsid w:val="00A25E61"/>
    <w:rsid w:val="00A260C7"/>
    <w:rsid w:val="00A26111"/>
    <w:rsid w:val="00A261ED"/>
    <w:rsid w:val="00A26316"/>
    <w:rsid w:val="00A26463"/>
    <w:rsid w:val="00A264EB"/>
    <w:rsid w:val="00A265F1"/>
    <w:rsid w:val="00A26B3B"/>
    <w:rsid w:val="00A26B48"/>
    <w:rsid w:val="00A26D7F"/>
    <w:rsid w:val="00A2701D"/>
    <w:rsid w:val="00A27079"/>
    <w:rsid w:val="00A270C5"/>
    <w:rsid w:val="00A27163"/>
    <w:rsid w:val="00A2751F"/>
    <w:rsid w:val="00A2758A"/>
    <w:rsid w:val="00A277B4"/>
    <w:rsid w:val="00A277B5"/>
    <w:rsid w:val="00A27CF5"/>
    <w:rsid w:val="00A27DAC"/>
    <w:rsid w:val="00A27EA3"/>
    <w:rsid w:val="00A30039"/>
    <w:rsid w:val="00A3004B"/>
    <w:rsid w:val="00A3005A"/>
    <w:rsid w:val="00A3021D"/>
    <w:rsid w:val="00A303B1"/>
    <w:rsid w:val="00A30440"/>
    <w:rsid w:val="00A304FC"/>
    <w:rsid w:val="00A305A4"/>
    <w:rsid w:val="00A307EF"/>
    <w:rsid w:val="00A30C34"/>
    <w:rsid w:val="00A30CDA"/>
    <w:rsid w:val="00A30DCC"/>
    <w:rsid w:val="00A31199"/>
    <w:rsid w:val="00A3134A"/>
    <w:rsid w:val="00A31404"/>
    <w:rsid w:val="00A3153F"/>
    <w:rsid w:val="00A315A8"/>
    <w:rsid w:val="00A31735"/>
    <w:rsid w:val="00A31A58"/>
    <w:rsid w:val="00A31A70"/>
    <w:rsid w:val="00A31C90"/>
    <w:rsid w:val="00A31CEA"/>
    <w:rsid w:val="00A31DA8"/>
    <w:rsid w:val="00A31DD9"/>
    <w:rsid w:val="00A31F92"/>
    <w:rsid w:val="00A32033"/>
    <w:rsid w:val="00A32041"/>
    <w:rsid w:val="00A320EB"/>
    <w:rsid w:val="00A32115"/>
    <w:rsid w:val="00A32143"/>
    <w:rsid w:val="00A322D1"/>
    <w:rsid w:val="00A322F2"/>
    <w:rsid w:val="00A323F6"/>
    <w:rsid w:val="00A324B1"/>
    <w:rsid w:val="00A3273A"/>
    <w:rsid w:val="00A327F2"/>
    <w:rsid w:val="00A32889"/>
    <w:rsid w:val="00A32AA9"/>
    <w:rsid w:val="00A32CBB"/>
    <w:rsid w:val="00A32CE3"/>
    <w:rsid w:val="00A32D4E"/>
    <w:rsid w:val="00A32D6F"/>
    <w:rsid w:val="00A32E92"/>
    <w:rsid w:val="00A33084"/>
    <w:rsid w:val="00A33154"/>
    <w:rsid w:val="00A3335F"/>
    <w:rsid w:val="00A333F6"/>
    <w:rsid w:val="00A33485"/>
    <w:rsid w:val="00A33627"/>
    <w:rsid w:val="00A33810"/>
    <w:rsid w:val="00A33887"/>
    <w:rsid w:val="00A3394B"/>
    <w:rsid w:val="00A33AA9"/>
    <w:rsid w:val="00A33C89"/>
    <w:rsid w:val="00A33D5C"/>
    <w:rsid w:val="00A33F15"/>
    <w:rsid w:val="00A33F44"/>
    <w:rsid w:val="00A33F80"/>
    <w:rsid w:val="00A33FDE"/>
    <w:rsid w:val="00A3402D"/>
    <w:rsid w:val="00A34211"/>
    <w:rsid w:val="00A342FF"/>
    <w:rsid w:val="00A3444F"/>
    <w:rsid w:val="00A34545"/>
    <w:rsid w:val="00A3459D"/>
    <w:rsid w:val="00A346B3"/>
    <w:rsid w:val="00A34910"/>
    <w:rsid w:val="00A34937"/>
    <w:rsid w:val="00A34CFA"/>
    <w:rsid w:val="00A35246"/>
    <w:rsid w:val="00A35271"/>
    <w:rsid w:val="00A352C9"/>
    <w:rsid w:val="00A3531C"/>
    <w:rsid w:val="00A3539E"/>
    <w:rsid w:val="00A355B0"/>
    <w:rsid w:val="00A355CA"/>
    <w:rsid w:val="00A355DB"/>
    <w:rsid w:val="00A355F0"/>
    <w:rsid w:val="00A357BB"/>
    <w:rsid w:val="00A358B2"/>
    <w:rsid w:val="00A359B5"/>
    <w:rsid w:val="00A359D1"/>
    <w:rsid w:val="00A35B38"/>
    <w:rsid w:val="00A35B5F"/>
    <w:rsid w:val="00A35C93"/>
    <w:rsid w:val="00A35E56"/>
    <w:rsid w:val="00A35FDE"/>
    <w:rsid w:val="00A35FE1"/>
    <w:rsid w:val="00A360C5"/>
    <w:rsid w:val="00A3619A"/>
    <w:rsid w:val="00A361BA"/>
    <w:rsid w:val="00A3630A"/>
    <w:rsid w:val="00A36333"/>
    <w:rsid w:val="00A3635D"/>
    <w:rsid w:val="00A363EC"/>
    <w:rsid w:val="00A36475"/>
    <w:rsid w:val="00A3659B"/>
    <w:rsid w:val="00A367C1"/>
    <w:rsid w:val="00A367C8"/>
    <w:rsid w:val="00A36855"/>
    <w:rsid w:val="00A36A21"/>
    <w:rsid w:val="00A36A81"/>
    <w:rsid w:val="00A36D89"/>
    <w:rsid w:val="00A36D96"/>
    <w:rsid w:val="00A36E51"/>
    <w:rsid w:val="00A36F16"/>
    <w:rsid w:val="00A36F72"/>
    <w:rsid w:val="00A3724C"/>
    <w:rsid w:val="00A3737B"/>
    <w:rsid w:val="00A374BC"/>
    <w:rsid w:val="00A37523"/>
    <w:rsid w:val="00A3777D"/>
    <w:rsid w:val="00A377A1"/>
    <w:rsid w:val="00A37841"/>
    <w:rsid w:val="00A3789E"/>
    <w:rsid w:val="00A37A32"/>
    <w:rsid w:val="00A37E88"/>
    <w:rsid w:val="00A37F2C"/>
    <w:rsid w:val="00A4005C"/>
    <w:rsid w:val="00A4035B"/>
    <w:rsid w:val="00A40368"/>
    <w:rsid w:val="00A4050E"/>
    <w:rsid w:val="00A40557"/>
    <w:rsid w:val="00A405F6"/>
    <w:rsid w:val="00A40617"/>
    <w:rsid w:val="00A407BF"/>
    <w:rsid w:val="00A407F0"/>
    <w:rsid w:val="00A40817"/>
    <w:rsid w:val="00A40A8E"/>
    <w:rsid w:val="00A40A8F"/>
    <w:rsid w:val="00A40B89"/>
    <w:rsid w:val="00A40C51"/>
    <w:rsid w:val="00A40E37"/>
    <w:rsid w:val="00A410AC"/>
    <w:rsid w:val="00A4114F"/>
    <w:rsid w:val="00A4122B"/>
    <w:rsid w:val="00A413FF"/>
    <w:rsid w:val="00A41401"/>
    <w:rsid w:val="00A414C7"/>
    <w:rsid w:val="00A41500"/>
    <w:rsid w:val="00A415E5"/>
    <w:rsid w:val="00A41688"/>
    <w:rsid w:val="00A416E9"/>
    <w:rsid w:val="00A41731"/>
    <w:rsid w:val="00A4174B"/>
    <w:rsid w:val="00A41787"/>
    <w:rsid w:val="00A4179C"/>
    <w:rsid w:val="00A417EC"/>
    <w:rsid w:val="00A418F5"/>
    <w:rsid w:val="00A41960"/>
    <w:rsid w:val="00A41974"/>
    <w:rsid w:val="00A419E6"/>
    <w:rsid w:val="00A41A8D"/>
    <w:rsid w:val="00A41A92"/>
    <w:rsid w:val="00A41B08"/>
    <w:rsid w:val="00A41D67"/>
    <w:rsid w:val="00A41E0F"/>
    <w:rsid w:val="00A42071"/>
    <w:rsid w:val="00A421F6"/>
    <w:rsid w:val="00A4235A"/>
    <w:rsid w:val="00A423AC"/>
    <w:rsid w:val="00A423BE"/>
    <w:rsid w:val="00A42675"/>
    <w:rsid w:val="00A4270C"/>
    <w:rsid w:val="00A427DF"/>
    <w:rsid w:val="00A427FB"/>
    <w:rsid w:val="00A42989"/>
    <w:rsid w:val="00A42A8C"/>
    <w:rsid w:val="00A42B2F"/>
    <w:rsid w:val="00A42C5C"/>
    <w:rsid w:val="00A42D0F"/>
    <w:rsid w:val="00A42DA0"/>
    <w:rsid w:val="00A43000"/>
    <w:rsid w:val="00A43012"/>
    <w:rsid w:val="00A430F7"/>
    <w:rsid w:val="00A43194"/>
    <w:rsid w:val="00A43365"/>
    <w:rsid w:val="00A434AC"/>
    <w:rsid w:val="00A434BF"/>
    <w:rsid w:val="00A438B8"/>
    <w:rsid w:val="00A438FF"/>
    <w:rsid w:val="00A43999"/>
    <w:rsid w:val="00A439EB"/>
    <w:rsid w:val="00A43C4F"/>
    <w:rsid w:val="00A43D45"/>
    <w:rsid w:val="00A43E57"/>
    <w:rsid w:val="00A445D7"/>
    <w:rsid w:val="00A44788"/>
    <w:rsid w:val="00A44841"/>
    <w:rsid w:val="00A4499D"/>
    <w:rsid w:val="00A44AFA"/>
    <w:rsid w:val="00A44B01"/>
    <w:rsid w:val="00A44CC9"/>
    <w:rsid w:val="00A4503A"/>
    <w:rsid w:val="00A450AC"/>
    <w:rsid w:val="00A450D2"/>
    <w:rsid w:val="00A450E2"/>
    <w:rsid w:val="00A450E8"/>
    <w:rsid w:val="00A45226"/>
    <w:rsid w:val="00A452D2"/>
    <w:rsid w:val="00A453B5"/>
    <w:rsid w:val="00A454C5"/>
    <w:rsid w:val="00A45631"/>
    <w:rsid w:val="00A4578B"/>
    <w:rsid w:val="00A45AC7"/>
    <w:rsid w:val="00A45BAB"/>
    <w:rsid w:val="00A45BD0"/>
    <w:rsid w:val="00A45BE2"/>
    <w:rsid w:val="00A45E3B"/>
    <w:rsid w:val="00A45EE3"/>
    <w:rsid w:val="00A45F1B"/>
    <w:rsid w:val="00A461E9"/>
    <w:rsid w:val="00A461F2"/>
    <w:rsid w:val="00A46223"/>
    <w:rsid w:val="00A46271"/>
    <w:rsid w:val="00A462E8"/>
    <w:rsid w:val="00A463F4"/>
    <w:rsid w:val="00A46464"/>
    <w:rsid w:val="00A46543"/>
    <w:rsid w:val="00A46544"/>
    <w:rsid w:val="00A4665E"/>
    <w:rsid w:val="00A46664"/>
    <w:rsid w:val="00A4669B"/>
    <w:rsid w:val="00A468A6"/>
    <w:rsid w:val="00A468AA"/>
    <w:rsid w:val="00A46958"/>
    <w:rsid w:val="00A46AC7"/>
    <w:rsid w:val="00A46ACC"/>
    <w:rsid w:val="00A46BCE"/>
    <w:rsid w:val="00A46C40"/>
    <w:rsid w:val="00A46D3A"/>
    <w:rsid w:val="00A46E2D"/>
    <w:rsid w:val="00A46E75"/>
    <w:rsid w:val="00A46FDA"/>
    <w:rsid w:val="00A47252"/>
    <w:rsid w:val="00A47565"/>
    <w:rsid w:val="00A477EB"/>
    <w:rsid w:val="00A478A8"/>
    <w:rsid w:val="00A479DF"/>
    <w:rsid w:val="00A47A23"/>
    <w:rsid w:val="00A47A9A"/>
    <w:rsid w:val="00A47AAE"/>
    <w:rsid w:val="00A47C74"/>
    <w:rsid w:val="00A47DE4"/>
    <w:rsid w:val="00A47E95"/>
    <w:rsid w:val="00A47ECC"/>
    <w:rsid w:val="00A47FA1"/>
    <w:rsid w:val="00A50112"/>
    <w:rsid w:val="00A502FC"/>
    <w:rsid w:val="00A5046D"/>
    <w:rsid w:val="00A50475"/>
    <w:rsid w:val="00A504FD"/>
    <w:rsid w:val="00A507C1"/>
    <w:rsid w:val="00A50ABC"/>
    <w:rsid w:val="00A50B03"/>
    <w:rsid w:val="00A50B11"/>
    <w:rsid w:val="00A50E43"/>
    <w:rsid w:val="00A50F02"/>
    <w:rsid w:val="00A50F29"/>
    <w:rsid w:val="00A50F8C"/>
    <w:rsid w:val="00A5103D"/>
    <w:rsid w:val="00A51086"/>
    <w:rsid w:val="00A51385"/>
    <w:rsid w:val="00A51436"/>
    <w:rsid w:val="00A514FD"/>
    <w:rsid w:val="00A5164D"/>
    <w:rsid w:val="00A5166A"/>
    <w:rsid w:val="00A51687"/>
    <w:rsid w:val="00A5173E"/>
    <w:rsid w:val="00A518DC"/>
    <w:rsid w:val="00A5197A"/>
    <w:rsid w:val="00A51A5C"/>
    <w:rsid w:val="00A51AA7"/>
    <w:rsid w:val="00A51B12"/>
    <w:rsid w:val="00A51B83"/>
    <w:rsid w:val="00A51E7D"/>
    <w:rsid w:val="00A51FFF"/>
    <w:rsid w:val="00A521F0"/>
    <w:rsid w:val="00A522CF"/>
    <w:rsid w:val="00A52433"/>
    <w:rsid w:val="00A52446"/>
    <w:rsid w:val="00A52528"/>
    <w:rsid w:val="00A525F6"/>
    <w:rsid w:val="00A526A6"/>
    <w:rsid w:val="00A52716"/>
    <w:rsid w:val="00A527E0"/>
    <w:rsid w:val="00A528AF"/>
    <w:rsid w:val="00A52A58"/>
    <w:rsid w:val="00A52A63"/>
    <w:rsid w:val="00A52C98"/>
    <w:rsid w:val="00A52E4A"/>
    <w:rsid w:val="00A52EC7"/>
    <w:rsid w:val="00A52F17"/>
    <w:rsid w:val="00A52F71"/>
    <w:rsid w:val="00A52FA2"/>
    <w:rsid w:val="00A53028"/>
    <w:rsid w:val="00A53146"/>
    <w:rsid w:val="00A5317D"/>
    <w:rsid w:val="00A53299"/>
    <w:rsid w:val="00A532FA"/>
    <w:rsid w:val="00A532FF"/>
    <w:rsid w:val="00A53301"/>
    <w:rsid w:val="00A53378"/>
    <w:rsid w:val="00A533B4"/>
    <w:rsid w:val="00A533BD"/>
    <w:rsid w:val="00A5386A"/>
    <w:rsid w:val="00A538B3"/>
    <w:rsid w:val="00A538FB"/>
    <w:rsid w:val="00A53959"/>
    <w:rsid w:val="00A53961"/>
    <w:rsid w:val="00A539CD"/>
    <w:rsid w:val="00A539F4"/>
    <w:rsid w:val="00A539F5"/>
    <w:rsid w:val="00A539FF"/>
    <w:rsid w:val="00A53A03"/>
    <w:rsid w:val="00A53A5B"/>
    <w:rsid w:val="00A53AD7"/>
    <w:rsid w:val="00A53B68"/>
    <w:rsid w:val="00A53B93"/>
    <w:rsid w:val="00A53BCF"/>
    <w:rsid w:val="00A53C11"/>
    <w:rsid w:val="00A53C78"/>
    <w:rsid w:val="00A53C7F"/>
    <w:rsid w:val="00A53CC1"/>
    <w:rsid w:val="00A53D04"/>
    <w:rsid w:val="00A53DEA"/>
    <w:rsid w:val="00A53E81"/>
    <w:rsid w:val="00A53F3E"/>
    <w:rsid w:val="00A53FC6"/>
    <w:rsid w:val="00A5404C"/>
    <w:rsid w:val="00A5404F"/>
    <w:rsid w:val="00A5405D"/>
    <w:rsid w:val="00A54092"/>
    <w:rsid w:val="00A54106"/>
    <w:rsid w:val="00A54153"/>
    <w:rsid w:val="00A542E0"/>
    <w:rsid w:val="00A54327"/>
    <w:rsid w:val="00A54331"/>
    <w:rsid w:val="00A543E5"/>
    <w:rsid w:val="00A545BA"/>
    <w:rsid w:val="00A545C8"/>
    <w:rsid w:val="00A5461E"/>
    <w:rsid w:val="00A54683"/>
    <w:rsid w:val="00A546F3"/>
    <w:rsid w:val="00A54784"/>
    <w:rsid w:val="00A547C4"/>
    <w:rsid w:val="00A547D6"/>
    <w:rsid w:val="00A54A57"/>
    <w:rsid w:val="00A54ADA"/>
    <w:rsid w:val="00A54B39"/>
    <w:rsid w:val="00A54C04"/>
    <w:rsid w:val="00A54D1D"/>
    <w:rsid w:val="00A54E07"/>
    <w:rsid w:val="00A54E3C"/>
    <w:rsid w:val="00A54F54"/>
    <w:rsid w:val="00A5504B"/>
    <w:rsid w:val="00A55140"/>
    <w:rsid w:val="00A55156"/>
    <w:rsid w:val="00A5525E"/>
    <w:rsid w:val="00A55409"/>
    <w:rsid w:val="00A55497"/>
    <w:rsid w:val="00A55562"/>
    <w:rsid w:val="00A555F5"/>
    <w:rsid w:val="00A5567C"/>
    <w:rsid w:val="00A55753"/>
    <w:rsid w:val="00A557B7"/>
    <w:rsid w:val="00A557CE"/>
    <w:rsid w:val="00A558B8"/>
    <w:rsid w:val="00A5590D"/>
    <w:rsid w:val="00A559C3"/>
    <w:rsid w:val="00A55A55"/>
    <w:rsid w:val="00A55A5A"/>
    <w:rsid w:val="00A55A61"/>
    <w:rsid w:val="00A55B34"/>
    <w:rsid w:val="00A55BB4"/>
    <w:rsid w:val="00A55D4B"/>
    <w:rsid w:val="00A55E57"/>
    <w:rsid w:val="00A55EAC"/>
    <w:rsid w:val="00A55FA2"/>
    <w:rsid w:val="00A5617F"/>
    <w:rsid w:val="00A5625F"/>
    <w:rsid w:val="00A56266"/>
    <w:rsid w:val="00A562B2"/>
    <w:rsid w:val="00A56374"/>
    <w:rsid w:val="00A564C1"/>
    <w:rsid w:val="00A567D3"/>
    <w:rsid w:val="00A56886"/>
    <w:rsid w:val="00A568BA"/>
    <w:rsid w:val="00A56971"/>
    <w:rsid w:val="00A56BA5"/>
    <w:rsid w:val="00A56E02"/>
    <w:rsid w:val="00A56EAE"/>
    <w:rsid w:val="00A56F09"/>
    <w:rsid w:val="00A56F13"/>
    <w:rsid w:val="00A56F4E"/>
    <w:rsid w:val="00A56F5B"/>
    <w:rsid w:val="00A5714A"/>
    <w:rsid w:val="00A5726F"/>
    <w:rsid w:val="00A57439"/>
    <w:rsid w:val="00A57499"/>
    <w:rsid w:val="00A5758E"/>
    <w:rsid w:val="00A575B8"/>
    <w:rsid w:val="00A575C9"/>
    <w:rsid w:val="00A575E4"/>
    <w:rsid w:val="00A57663"/>
    <w:rsid w:val="00A57769"/>
    <w:rsid w:val="00A57906"/>
    <w:rsid w:val="00A57968"/>
    <w:rsid w:val="00A57A76"/>
    <w:rsid w:val="00A57B81"/>
    <w:rsid w:val="00A57BD3"/>
    <w:rsid w:val="00A57D7E"/>
    <w:rsid w:val="00A57E42"/>
    <w:rsid w:val="00A57F6E"/>
    <w:rsid w:val="00A6000B"/>
    <w:rsid w:val="00A600CE"/>
    <w:rsid w:val="00A601CA"/>
    <w:rsid w:val="00A60273"/>
    <w:rsid w:val="00A602DF"/>
    <w:rsid w:val="00A60381"/>
    <w:rsid w:val="00A603A2"/>
    <w:rsid w:val="00A603EA"/>
    <w:rsid w:val="00A60547"/>
    <w:rsid w:val="00A60562"/>
    <w:rsid w:val="00A60669"/>
    <w:rsid w:val="00A60678"/>
    <w:rsid w:val="00A606A3"/>
    <w:rsid w:val="00A60848"/>
    <w:rsid w:val="00A60877"/>
    <w:rsid w:val="00A608C2"/>
    <w:rsid w:val="00A60AB7"/>
    <w:rsid w:val="00A60B8F"/>
    <w:rsid w:val="00A60CCF"/>
    <w:rsid w:val="00A60CF1"/>
    <w:rsid w:val="00A60E42"/>
    <w:rsid w:val="00A61075"/>
    <w:rsid w:val="00A613DB"/>
    <w:rsid w:val="00A615D7"/>
    <w:rsid w:val="00A6164C"/>
    <w:rsid w:val="00A61656"/>
    <w:rsid w:val="00A6169E"/>
    <w:rsid w:val="00A617E1"/>
    <w:rsid w:val="00A61802"/>
    <w:rsid w:val="00A61874"/>
    <w:rsid w:val="00A6190F"/>
    <w:rsid w:val="00A6197C"/>
    <w:rsid w:val="00A619AE"/>
    <w:rsid w:val="00A619F7"/>
    <w:rsid w:val="00A61BA2"/>
    <w:rsid w:val="00A61C5F"/>
    <w:rsid w:val="00A61D2F"/>
    <w:rsid w:val="00A61D77"/>
    <w:rsid w:val="00A61E7C"/>
    <w:rsid w:val="00A61E7E"/>
    <w:rsid w:val="00A6212C"/>
    <w:rsid w:val="00A62408"/>
    <w:rsid w:val="00A6250C"/>
    <w:rsid w:val="00A6250E"/>
    <w:rsid w:val="00A6265C"/>
    <w:rsid w:val="00A62701"/>
    <w:rsid w:val="00A62928"/>
    <w:rsid w:val="00A62B18"/>
    <w:rsid w:val="00A62C27"/>
    <w:rsid w:val="00A62CA0"/>
    <w:rsid w:val="00A62CA6"/>
    <w:rsid w:val="00A62DFA"/>
    <w:rsid w:val="00A62E84"/>
    <w:rsid w:val="00A62F88"/>
    <w:rsid w:val="00A631AD"/>
    <w:rsid w:val="00A63422"/>
    <w:rsid w:val="00A63505"/>
    <w:rsid w:val="00A63567"/>
    <w:rsid w:val="00A636BD"/>
    <w:rsid w:val="00A636C9"/>
    <w:rsid w:val="00A63812"/>
    <w:rsid w:val="00A638A4"/>
    <w:rsid w:val="00A638FA"/>
    <w:rsid w:val="00A63BC5"/>
    <w:rsid w:val="00A63D88"/>
    <w:rsid w:val="00A63E45"/>
    <w:rsid w:val="00A63EDC"/>
    <w:rsid w:val="00A64167"/>
    <w:rsid w:val="00A641A1"/>
    <w:rsid w:val="00A6432C"/>
    <w:rsid w:val="00A64359"/>
    <w:rsid w:val="00A64429"/>
    <w:rsid w:val="00A6446D"/>
    <w:rsid w:val="00A644F0"/>
    <w:rsid w:val="00A6455D"/>
    <w:rsid w:val="00A64606"/>
    <w:rsid w:val="00A64785"/>
    <w:rsid w:val="00A6493C"/>
    <w:rsid w:val="00A64942"/>
    <w:rsid w:val="00A649C9"/>
    <w:rsid w:val="00A64A84"/>
    <w:rsid w:val="00A64B50"/>
    <w:rsid w:val="00A64B9D"/>
    <w:rsid w:val="00A64C57"/>
    <w:rsid w:val="00A64E51"/>
    <w:rsid w:val="00A650AD"/>
    <w:rsid w:val="00A6525E"/>
    <w:rsid w:val="00A65265"/>
    <w:rsid w:val="00A65296"/>
    <w:rsid w:val="00A652BB"/>
    <w:rsid w:val="00A65420"/>
    <w:rsid w:val="00A65465"/>
    <w:rsid w:val="00A6548C"/>
    <w:rsid w:val="00A6561C"/>
    <w:rsid w:val="00A656C9"/>
    <w:rsid w:val="00A656FF"/>
    <w:rsid w:val="00A65729"/>
    <w:rsid w:val="00A6579E"/>
    <w:rsid w:val="00A6595E"/>
    <w:rsid w:val="00A65A27"/>
    <w:rsid w:val="00A65B1F"/>
    <w:rsid w:val="00A65C07"/>
    <w:rsid w:val="00A65C69"/>
    <w:rsid w:val="00A65CAD"/>
    <w:rsid w:val="00A65D8E"/>
    <w:rsid w:val="00A65DF3"/>
    <w:rsid w:val="00A65E71"/>
    <w:rsid w:val="00A65EEF"/>
    <w:rsid w:val="00A65F30"/>
    <w:rsid w:val="00A65F3D"/>
    <w:rsid w:val="00A65FE8"/>
    <w:rsid w:val="00A6601C"/>
    <w:rsid w:val="00A66026"/>
    <w:rsid w:val="00A66223"/>
    <w:rsid w:val="00A6623C"/>
    <w:rsid w:val="00A66247"/>
    <w:rsid w:val="00A66310"/>
    <w:rsid w:val="00A6641B"/>
    <w:rsid w:val="00A666E6"/>
    <w:rsid w:val="00A6678D"/>
    <w:rsid w:val="00A66821"/>
    <w:rsid w:val="00A66824"/>
    <w:rsid w:val="00A668A4"/>
    <w:rsid w:val="00A66989"/>
    <w:rsid w:val="00A66A55"/>
    <w:rsid w:val="00A66AAB"/>
    <w:rsid w:val="00A66AE8"/>
    <w:rsid w:val="00A66C3F"/>
    <w:rsid w:val="00A66D43"/>
    <w:rsid w:val="00A66DC7"/>
    <w:rsid w:val="00A6715E"/>
    <w:rsid w:val="00A67189"/>
    <w:rsid w:val="00A6726F"/>
    <w:rsid w:val="00A67451"/>
    <w:rsid w:val="00A6751F"/>
    <w:rsid w:val="00A6755D"/>
    <w:rsid w:val="00A6761B"/>
    <w:rsid w:val="00A67797"/>
    <w:rsid w:val="00A677CA"/>
    <w:rsid w:val="00A679A2"/>
    <w:rsid w:val="00A67ACD"/>
    <w:rsid w:val="00A67C33"/>
    <w:rsid w:val="00A67DCE"/>
    <w:rsid w:val="00A67F3D"/>
    <w:rsid w:val="00A67F45"/>
    <w:rsid w:val="00A7000F"/>
    <w:rsid w:val="00A700CF"/>
    <w:rsid w:val="00A7022A"/>
    <w:rsid w:val="00A7027B"/>
    <w:rsid w:val="00A70294"/>
    <w:rsid w:val="00A7029E"/>
    <w:rsid w:val="00A702ED"/>
    <w:rsid w:val="00A70452"/>
    <w:rsid w:val="00A70475"/>
    <w:rsid w:val="00A70497"/>
    <w:rsid w:val="00A70498"/>
    <w:rsid w:val="00A70499"/>
    <w:rsid w:val="00A70AAD"/>
    <w:rsid w:val="00A70B9E"/>
    <w:rsid w:val="00A70D01"/>
    <w:rsid w:val="00A70D12"/>
    <w:rsid w:val="00A70D37"/>
    <w:rsid w:val="00A70EE9"/>
    <w:rsid w:val="00A71043"/>
    <w:rsid w:val="00A7107F"/>
    <w:rsid w:val="00A71091"/>
    <w:rsid w:val="00A710C4"/>
    <w:rsid w:val="00A7119C"/>
    <w:rsid w:val="00A71418"/>
    <w:rsid w:val="00A715BE"/>
    <w:rsid w:val="00A717C8"/>
    <w:rsid w:val="00A7182A"/>
    <w:rsid w:val="00A71846"/>
    <w:rsid w:val="00A718B6"/>
    <w:rsid w:val="00A7190B"/>
    <w:rsid w:val="00A719C9"/>
    <w:rsid w:val="00A71A6D"/>
    <w:rsid w:val="00A71BB5"/>
    <w:rsid w:val="00A71BDD"/>
    <w:rsid w:val="00A71C42"/>
    <w:rsid w:val="00A71CF6"/>
    <w:rsid w:val="00A72152"/>
    <w:rsid w:val="00A72170"/>
    <w:rsid w:val="00A722DC"/>
    <w:rsid w:val="00A7250C"/>
    <w:rsid w:val="00A72511"/>
    <w:rsid w:val="00A7269B"/>
    <w:rsid w:val="00A7270E"/>
    <w:rsid w:val="00A72804"/>
    <w:rsid w:val="00A728DC"/>
    <w:rsid w:val="00A72B9C"/>
    <w:rsid w:val="00A72BAB"/>
    <w:rsid w:val="00A72CDF"/>
    <w:rsid w:val="00A72E49"/>
    <w:rsid w:val="00A72F7F"/>
    <w:rsid w:val="00A731DD"/>
    <w:rsid w:val="00A7327B"/>
    <w:rsid w:val="00A732E6"/>
    <w:rsid w:val="00A73315"/>
    <w:rsid w:val="00A73421"/>
    <w:rsid w:val="00A73472"/>
    <w:rsid w:val="00A734A2"/>
    <w:rsid w:val="00A734EA"/>
    <w:rsid w:val="00A73672"/>
    <w:rsid w:val="00A73691"/>
    <w:rsid w:val="00A736EA"/>
    <w:rsid w:val="00A737B6"/>
    <w:rsid w:val="00A73B7D"/>
    <w:rsid w:val="00A73C50"/>
    <w:rsid w:val="00A73CEA"/>
    <w:rsid w:val="00A73D5A"/>
    <w:rsid w:val="00A73D96"/>
    <w:rsid w:val="00A73DE5"/>
    <w:rsid w:val="00A73EC6"/>
    <w:rsid w:val="00A73F9B"/>
    <w:rsid w:val="00A74091"/>
    <w:rsid w:val="00A740A2"/>
    <w:rsid w:val="00A74258"/>
    <w:rsid w:val="00A74318"/>
    <w:rsid w:val="00A74387"/>
    <w:rsid w:val="00A74425"/>
    <w:rsid w:val="00A74563"/>
    <w:rsid w:val="00A7459A"/>
    <w:rsid w:val="00A74685"/>
    <w:rsid w:val="00A748D2"/>
    <w:rsid w:val="00A74963"/>
    <w:rsid w:val="00A749CB"/>
    <w:rsid w:val="00A749E2"/>
    <w:rsid w:val="00A749FA"/>
    <w:rsid w:val="00A74AAF"/>
    <w:rsid w:val="00A74DB7"/>
    <w:rsid w:val="00A74E37"/>
    <w:rsid w:val="00A74EBB"/>
    <w:rsid w:val="00A74F5C"/>
    <w:rsid w:val="00A74FE2"/>
    <w:rsid w:val="00A751FF"/>
    <w:rsid w:val="00A75208"/>
    <w:rsid w:val="00A7526E"/>
    <w:rsid w:val="00A75377"/>
    <w:rsid w:val="00A7538B"/>
    <w:rsid w:val="00A7549F"/>
    <w:rsid w:val="00A75703"/>
    <w:rsid w:val="00A75720"/>
    <w:rsid w:val="00A75773"/>
    <w:rsid w:val="00A759B0"/>
    <w:rsid w:val="00A75A93"/>
    <w:rsid w:val="00A75BA1"/>
    <w:rsid w:val="00A75C66"/>
    <w:rsid w:val="00A75C86"/>
    <w:rsid w:val="00A75EA1"/>
    <w:rsid w:val="00A75EA5"/>
    <w:rsid w:val="00A75F18"/>
    <w:rsid w:val="00A76161"/>
    <w:rsid w:val="00A76330"/>
    <w:rsid w:val="00A763FA"/>
    <w:rsid w:val="00A764B5"/>
    <w:rsid w:val="00A766A7"/>
    <w:rsid w:val="00A7688D"/>
    <w:rsid w:val="00A768B5"/>
    <w:rsid w:val="00A768FE"/>
    <w:rsid w:val="00A76999"/>
    <w:rsid w:val="00A76A55"/>
    <w:rsid w:val="00A76B1A"/>
    <w:rsid w:val="00A76BBD"/>
    <w:rsid w:val="00A76D57"/>
    <w:rsid w:val="00A76DA1"/>
    <w:rsid w:val="00A76E1F"/>
    <w:rsid w:val="00A77008"/>
    <w:rsid w:val="00A7700A"/>
    <w:rsid w:val="00A770C4"/>
    <w:rsid w:val="00A770DB"/>
    <w:rsid w:val="00A771D5"/>
    <w:rsid w:val="00A771F6"/>
    <w:rsid w:val="00A771FA"/>
    <w:rsid w:val="00A771FC"/>
    <w:rsid w:val="00A77354"/>
    <w:rsid w:val="00A77516"/>
    <w:rsid w:val="00A7759F"/>
    <w:rsid w:val="00A77629"/>
    <w:rsid w:val="00A77782"/>
    <w:rsid w:val="00A7789E"/>
    <w:rsid w:val="00A77A4C"/>
    <w:rsid w:val="00A77E6D"/>
    <w:rsid w:val="00A77EB1"/>
    <w:rsid w:val="00A77F12"/>
    <w:rsid w:val="00A77F2C"/>
    <w:rsid w:val="00A77F9E"/>
    <w:rsid w:val="00A80071"/>
    <w:rsid w:val="00A80290"/>
    <w:rsid w:val="00A8064D"/>
    <w:rsid w:val="00A8068F"/>
    <w:rsid w:val="00A806CD"/>
    <w:rsid w:val="00A80715"/>
    <w:rsid w:val="00A80724"/>
    <w:rsid w:val="00A8084C"/>
    <w:rsid w:val="00A8096D"/>
    <w:rsid w:val="00A8096F"/>
    <w:rsid w:val="00A809BB"/>
    <w:rsid w:val="00A80A74"/>
    <w:rsid w:val="00A80AC8"/>
    <w:rsid w:val="00A80B61"/>
    <w:rsid w:val="00A80C50"/>
    <w:rsid w:val="00A80C52"/>
    <w:rsid w:val="00A80D91"/>
    <w:rsid w:val="00A80FB2"/>
    <w:rsid w:val="00A80FD9"/>
    <w:rsid w:val="00A81013"/>
    <w:rsid w:val="00A81193"/>
    <w:rsid w:val="00A812F2"/>
    <w:rsid w:val="00A814C2"/>
    <w:rsid w:val="00A8194A"/>
    <w:rsid w:val="00A8195B"/>
    <w:rsid w:val="00A81982"/>
    <w:rsid w:val="00A81A4F"/>
    <w:rsid w:val="00A81C4A"/>
    <w:rsid w:val="00A81D86"/>
    <w:rsid w:val="00A821C9"/>
    <w:rsid w:val="00A821D0"/>
    <w:rsid w:val="00A8226D"/>
    <w:rsid w:val="00A822E3"/>
    <w:rsid w:val="00A8234D"/>
    <w:rsid w:val="00A8249A"/>
    <w:rsid w:val="00A82541"/>
    <w:rsid w:val="00A8256E"/>
    <w:rsid w:val="00A8257E"/>
    <w:rsid w:val="00A82633"/>
    <w:rsid w:val="00A8286C"/>
    <w:rsid w:val="00A828CD"/>
    <w:rsid w:val="00A82A6B"/>
    <w:rsid w:val="00A82A84"/>
    <w:rsid w:val="00A82A8F"/>
    <w:rsid w:val="00A82A90"/>
    <w:rsid w:val="00A82ADE"/>
    <w:rsid w:val="00A82B3D"/>
    <w:rsid w:val="00A82F54"/>
    <w:rsid w:val="00A83003"/>
    <w:rsid w:val="00A830A6"/>
    <w:rsid w:val="00A830EA"/>
    <w:rsid w:val="00A8312F"/>
    <w:rsid w:val="00A83131"/>
    <w:rsid w:val="00A83156"/>
    <w:rsid w:val="00A832BB"/>
    <w:rsid w:val="00A83308"/>
    <w:rsid w:val="00A8334F"/>
    <w:rsid w:val="00A8360E"/>
    <w:rsid w:val="00A8366C"/>
    <w:rsid w:val="00A83721"/>
    <w:rsid w:val="00A8375F"/>
    <w:rsid w:val="00A8383E"/>
    <w:rsid w:val="00A8385D"/>
    <w:rsid w:val="00A8392B"/>
    <w:rsid w:val="00A83949"/>
    <w:rsid w:val="00A839A7"/>
    <w:rsid w:val="00A839E6"/>
    <w:rsid w:val="00A83AC5"/>
    <w:rsid w:val="00A83B63"/>
    <w:rsid w:val="00A83B66"/>
    <w:rsid w:val="00A83BFD"/>
    <w:rsid w:val="00A83D42"/>
    <w:rsid w:val="00A83D63"/>
    <w:rsid w:val="00A83D8F"/>
    <w:rsid w:val="00A83E57"/>
    <w:rsid w:val="00A83E68"/>
    <w:rsid w:val="00A83E73"/>
    <w:rsid w:val="00A840F6"/>
    <w:rsid w:val="00A84260"/>
    <w:rsid w:val="00A843D3"/>
    <w:rsid w:val="00A84416"/>
    <w:rsid w:val="00A84439"/>
    <w:rsid w:val="00A8443A"/>
    <w:rsid w:val="00A84526"/>
    <w:rsid w:val="00A84A38"/>
    <w:rsid w:val="00A84A81"/>
    <w:rsid w:val="00A84AFA"/>
    <w:rsid w:val="00A84BD9"/>
    <w:rsid w:val="00A84C77"/>
    <w:rsid w:val="00A84DFB"/>
    <w:rsid w:val="00A84EEC"/>
    <w:rsid w:val="00A84FCF"/>
    <w:rsid w:val="00A850FE"/>
    <w:rsid w:val="00A8513C"/>
    <w:rsid w:val="00A85167"/>
    <w:rsid w:val="00A854B4"/>
    <w:rsid w:val="00A854ED"/>
    <w:rsid w:val="00A854F8"/>
    <w:rsid w:val="00A8556E"/>
    <w:rsid w:val="00A85743"/>
    <w:rsid w:val="00A85782"/>
    <w:rsid w:val="00A857B0"/>
    <w:rsid w:val="00A857D3"/>
    <w:rsid w:val="00A858CB"/>
    <w:rsid w:val="00A85A23"/>
    <w:rsid w:val="00A85A6B"/>
    <w:rsid w:val="00A85AA9"/>
    <w:rsid w:val="00A85BA3"/>
    <w:rsid w:val="00A85BBF"/>
    <w:rsid w:val="00A85BD4"/>
    <w:rsid w:val="00A85C05"/>
    <w:rsid w:val="00A85C3B"/>
    <w:rsid w:val="00A85CA8"/>
    <w:rsid w:val="00A85DFC"/>
    <w:rsid w:val="00A8607B"/>
    <w:rsid w:val="00A86147"/>
    <w:rsid w:val="00A86182"/>
    <w:rsid w:val="00A864AE"/>
    <w:rsid w:val="00A8653B"/>
    <w:rsid w:val="00A865EE"/>
    <w:rsid w:val="00A866D9"/>
    <w:rsid w:val="00A869F2"/>
    <w:rsid w:val="00A86A58"/>
    <w:rsid w:val="00A86C2C"/>
    <w:rsid w:val="00A86C6C"/>
    <w:rsid w:val="00A86CD9"/>
    <w:rsid w:val="00A86E2C"/>
    <w:rsid w:val="00A86E3C"/>
    <w:rsid w:val="00A86E6F"/>
    <w:rsid w:val="00A870DF"/>
    <w:rsid w:val="00A871E8"/>
    <w:rsid w:val="00A87289"/>
    <w:rsid w:val="00A873A9"/>
    <w:rsid w:val="00A8743B"/>
    <w:rsid w:val="00A874EE"/>
    <w:rsid w:val="00A8755D"/>
    <w:rsid w:val="00A87638"/>
    <w:rsid w:val="00A87683"/>
    <w:rsid w:val="00A878CE"/>
    <w:rsid w:val="00A87906"/>
    <w:rsid w:val="00A87A12"/>
    <w:rsid w:val="00A87B31"/>
    <w:rsid w:val="00A87B46"/>
    <w:rsid w:val="00A87BF3"/>
    <w:rsid w:val="00A87C83"/>
    <w:rsid w:val="00A87C88"/>
    <w:rsid w:val="00A87F6C"/>
    <w:rsid w:val="00A900A6"/>
    <w:rsid w:val="00A9022F"/>
    <w:rsid w:val="00A90279"/>
    <w:rsid w:val="00A902F5"/>
    <w:rsid w:val="00A90307"/>
    <w:rsid w:val="00A9031E"/>
    <w:rsid w:val="00A9032F"/>
    <w:rsid w:val="00A90442"/>
    <w:rsid w:val="00A9044E"/>
    <w:rsid w:val="00A90480"/>
    <w:rsid w:val="00A904E9"/>
    <w:rsid w:val="00A9052E"/>
    <w:rsid w:val="00A9056F"/>
    <w:rsid w:val="00A905E0"/>
    <w:rsid w:val="00A908AB"/>
    <w:rsid w:val="00A9097A"/>
    <w:rsid w:val="00A9097B"/>
    <w:rsid w:val="00A9098D"/>
    <w:rsid w:val="00A90BAB"/>
    <w:rsid w:val="00A90BF8"/>
    <w:rsid w:val="00A90C41"/>
    <w:rsid w:val="00A90C93"/>
    <w:rsid w:val="00A90D2F"/>
    <w:rsid w:val="00A91006"/>
    <w:rsid w:val="00A91105"/>
    <w:rsid w:val="00A911BE"/>
    <w:rsid w:val="00A912B9"/>
    <w:rsid w:val="00A9154A"/>
    <w:rsid w:val="00A91B58"/>
    <w:rsid w:val="00A91C14"/>
    <w:rsid w:val="00A91D9F"/>
    <w:rsid w:val="00A91F61"/>
    <w:rsid w:val="00A9202E"/>
    <w:rsid w:val="00A9204B"/>
    <w:rsid w:val="00A92288"/>
    <w:rsid w:val="00A923D5"/>
    <w:rsid w:val="00A92430"/>
    <w:rsid w:val="00A92501"/>
    <w:rsid w:val="00A92612"/>
    <w:rsid w:val="00A927C5"/>
    <w:rsid w:val="00A927D0"/>
    <w:rsid w:val="00A928C8"/>
    <w:rsid w:val="00A928FB"/>
    <w:rsid w:val="00A9291E"/>
    <w:rsid w:val="00A9296B"/>
    <w:rsid w:val="00A92998"/>
    <w:rsid w:val="00A92AE8"/>
    <w:rsid w:val="00A92B64"/>
    <w:rsid w:val="00A92C11"/>
    <w:rsid w:val="00A92D37"/>
    <w:rsid w:val="00A92D6A"/>
    <w:rsid w:val="00A92E9E"/>
    <w:rsid w:val="00A9306E"/>
    <w:rsid w:val="00A930AC"/>
    <w:rsid w:val="00A93236"/>
    <w:rsid w:val="00A932E1"/>
    <w:rsid w:val="00A9338F"/>
    <w:rsid w:val="00A933BA"/>
    <w:rsid w:val="00A93437"/>
    <w:rsid w:val="00A93459"/>
    <w:rsid w:val="00A93557"/>
    <w:rsid w:val="00A9367D"/>
    <w:rsid w:val="00A936AA"/>
    <w:rsid w:val="00A93706"/>
    <w:rsid w:val="00A93752"/>
    <w:rsid w:val="00A938BD"/>
    <w:rsid w:val="00A93944"/>
    <w:rsid w:val="00A939E3"/>
    <w:rsid w:val="00A93C4F"/>
    <w:rsid w:val="00A93CAD"/>
    <w:rsid w:val="00A93CC4"/>
    <w:rsid w:val="00A93DDC"/>
    <w:rsid w:val="00A93E87"/>
    <w:rsid w:val="00A93E92"/>
    <w:rsid w:val="00A93EB1"/>
    <w:rsid w:val="00A94254"/>
    <w:rsid w:val="00A9425F"/>
    <w:rsid w:val="00A94386"/>
    <w:rsid w:val="00A94388"/>
    <w:rsid w:val="00A944CD"/>
    <w:rsid w:val="00A94517"/>
    <w:rsid w:val="00A94564"/>
    <w:rsid w:val="00A945EB"/>
    <w:rsid w:val="00A9460F"/>
    <w:rsid w:val="00A9468E"/>
    <w:rsid w:val="00A9469D"/>
    <w:rsid w:val="00A94760"/>
    <w:rsid w:val="00A947EC"/>
    <w:rsid w:val="00A94918"/>
    <w:rsid w:val="00A94940"/>
    <w:rsid w:val="00A94BA4"/>
    <w:rsid w:val="00A94D5E"/>
    <w:rsid w:val="00A94D63"/>
    <w:rsid w:val="00A94EA4"/>
    <w:rsid w:val="00A94EE2"/>
    <w:rsid w:val="00A94F12"/>
    <w:rsid w:val="00A94FB7"/>
    <w:rsid w:val="00A9535E"/>
    <w:rsid w:val="00A9539A"/>
    <w:rsid w:val="00A9581D"/>
    <w:rsid w:val="00A958C6"/>
    <w:rsid w:val="00A95925"/>
    <w:rsid w:val="00A959DC"/>
    <w:rsid w:val="00A95A63"/>
    <w:rsid w:val="00A95A88"/>
    <w:rsid w:val="00A95A91"/>
    <w:rsid w:val="00A95BF3"/>
    <w:rsid w:val="00A95C30"/>
    <w:rsid w:val="00A95CA2"/>
    <w:rsid w:val="00A95CA6"/>
    <w:rsid w:val="00A95D5F"/>
    <w:rsid w:val="00A95F00"/>
    <w:rsid w:val="00A95F5A"/>
    <w:rsid w:val="00A96008"/>
    <w:rsid w:val="00A960FC"/>
    <w:rsid w:val="00A96143"/>
    <w:rsid w:val="00A96163"/>
    <w:rsid w:val="00A96180"/>
    <w:rsid w:val="00A96297"/>
    <w:rsid w:val="00A962AA"/>
    <w:rsid w:val="00A963BC"/>
    <w:rsid w:val="00A9647A"/>
    <w:rsid w:val="00A9669B"/>
    <w:rsid w:val="00A96734"/>
    <w:rsid w:val="00A968A1"/>
    <w:rsid w:val="00A96A57"/>
    <w:rsid w:val="00A96AE6"/>
    <w:rsid w:val="00A96B1A"/>
    <w:rsid w:val="00A96C5E"/>
    <w:rsid w:val="00A96C5F"/>
    <w:rsid w:val="00A96CB9"/>
    <w:rsid w:val="00A96DE7"/>
    <w:rsid w:val="00A970A5"/>
    <w:rsid w:val="00A970BA"/>
    <w:rsid w:val="00A971EB"/>
    <w:rsid w:val="00A972FC"/>
    <w:rsid w:val="00A9753A"/>
    <w:rsid w:val="00A97564"/>
    <w:rsid w:val="00A976A7"/>
    <w:rsid w:val="00A976E7"/>
    <w:rsid w:val="00A977A7"/>
    <w:rsid w:val="00A977D1"/>
    <w:rsid w:val="00A97AB2"/>
    <w:rsid w:val="00A97D5A"/>
    <w:rsid w:val="00A97EA4"/>
    <w:rsid w:val="00A97FA8"/>
    <w:rsid w:val="00AA00A6"/>
    <w:rsid w:val="00AA00B0"/>
    <w:rsid w:val="00AA00CA"/>
    <w:rsid w:val="00AA013E"/>
    <w:rsid w:val="00AA05C0"/>
    <w:rsid w:val="00AA0613"/>
    <w:rsid w:val="00AA0704"/>
    <w:rsid w:val="00AA07D5"/>
    <w:rsid w:val="00AA09E0"/>
    <w:rsid w:val="00AA0B5A"/>
    <w:rsid w:val="00AA0C24"/>
    <w:rsid w:val="00AA0C28"/>
    <w:rsid w:val="00AA0CC1"/>
    <w:rsid w:val="00AA0CFC"/>
    <w:rsid w:val="00AA0E01"/>
    <w:rsid w:val="00AA107E"/>
    <w:rsid w:val="00AA108D"/>
    <w:rsid w:val="00AA1095"/>
    <w:rsid w:val="00AA121C"/>
    <w:rsid w:val="00AA139D"/>
    <w:rsid w:val="00AA13CC"/>
    <w:rsid w:val="00AA1441"/>
    <w:rsid w:val="00AA14B0"/>
    <w:rsid w:val="00AA155D"/>
    <w:rsid w:val="00AA17E2"/>
    <w:rsid w:val="00AA1854"/>
    <w:rsid w:val="00AA18CA"/>
    <w:rsid w:val="00AA1B6F"/>
    <w:rsid w:val="00AA1B93"/>
    <w:rsid w:val="00AA1C76"/>
    <w:rsid w:val="00AA1CF3"/>
    <w:rsid w:val="00AA1D0B"/>
    <w:rsid w:val="00AA1D5D"/>
    <w:rsid w:val="00AA1FC8"/>
    <w:rsid w:val="00AA2044"/>
    <w:rsid w:val="00AA2057"/>
    <w:rsid w:val="00AA2183"/>
    <w:rsid w:val="00AA2198"/>
    <w:rsid w:val="00AA2206"/>
    <w:rsid w:val="00AA244D"/>
    <w:rsid w:val="00AA26B1"/>
    <w:rsid w:val="00AA28A7"/>
    <w:rsid w:val="00AA2A16"/>
    <w:rsid w:val="00AA2ABC"/>
    <w:rsid w:val="00AA2B27"/>
    <w:rsid w:val="00AA2B9B"/>
    <w:rsid w:val="00AA2C10"/>
    <w:rsid w:val="00AA2C29"/>
    <w:rsid w:val="00AA2C57"/>
    <w:rsid w:val="00AA2D24"/>
    <w:rsid w:val="00AA2DBA"/>
    <w:rsid w:val="00AA2DE0"/>
    <w:rsid w:val="00AA2EA4"/>
    <w:rsid w:val="00AA2EF8"/>
    <w:rsid w:val="00AA2F42"/>
    <w:rsid w:val="00AA2F71"/>
    <w:rsid w:val="00AA2FB3"/>
    <w:rsid w:val="00AA2FE1"/>
    <w:rsid w:val="00AA30EB"/>
    <w:rsid w:val="00AA3139"/>
    <w:rsid w:val="00AA32F6"/>
    <w:rsid w:val="00AA340D"/>
    <w:rsid w:val="00AA362C"/>
    <w:rsid w:val="00AA36FD"/>
    <w:rsid w:val="00AA3843"/>
    <w:rsid w:val="00AA38EB"/>
    <w:rsid w:val="00AA3A21"/>
    <w:rsid w:val="00AA3AAF"/>
    <w:rsid w:val="00AA3B1E"/>
    <w:rsid w:val="00AA3DB3"/>
    <w:rsid w:val="00AA3EF4"/>
    <w:rsid w:val="00AA3F2C"/>
    <w:rsid w:val="00AA401B"/>
    <w:rsid w:val="00AA409A"/>
    <w:rsid w:val="00AA41C2"/>
    <w:rsid w:val="00AA4241"/>
    <w:rsid w:val="00AA42D4"/>
    <w:rsid w:val="00AA4504"/>
    <w:rsid w:val="00AA464D"/>
    <w:rsid w:val="00AA46B1"/>
    <w:rsid w:val="00AA46CA"/>
    <w:rsid w:val="00AA4785"/>
    <w:rsid w:val="00AA47E1"/>
    <w:rsid w:val="00AA49C5"/>
    <w:rsid w:val="00AA4E45"/>
    <w:rsid w:val="00AA4E84"/>
    <w:rsid w:val="00AA4F06"/>
    <w:rsid w:val="00AA4F57"/>
    <w:rsid w:val="00AA5327"/>
    <w:rsid w:val="00AA537F"/>
    <w:rsid w:val="00AA5691"/>
    <w:rsid w:val="00AA5847"/>
    <w:rsid w:val="00AA5AB1"/>
    <w:rsid w:val="00AA5AC1"/>
    <w:rsid w:val="00AA5BBC"/>
    <w:rsid w:val="00AA5CF3"/>
    <w:rsid w:val="00AA5E0F"/>
    <w:rsid w:val="00AA5F01"/>
    <w:rsid w:val="00AA5FA4"/>
    <w:rsid w:val="00AA61D1"/>
    <w:rsid w:val="00AA647E"/>
    <w:rsid w:val="00AA6584"/>
    <w:rsid w:val="00AA65B9"/>
    <w:rsid w:val="00AA687C"/>
    <w:rsid w:val="00AA68B5"/>
    <w:rsid w:val="00AA693F"/>
    <w:rsid w:val="00AA69EF"/>
    <w:rsid w:val="00AA6ABF"/>
    <w:rsid w:val="00AA6BED"/>
    <w:rsid w:val="00AA6DFF"/>
    <w:rsid w:val="00AA6F74"/>
    <w:rsid w:val="00AA718C"/>
    <w:rsid w:val="00AA720A"/>
    <w:rsid w:val="00AA72E3"/>
    <w:rsid w:val="00AA7337"/>
    <w:rsid w:val="00AA7412"/>
    <w:rsid w:val="00AA75A5"/>
    <w:rsid w:val="00AA76E9"/>
    <w:rsid w:val="00AA775A"/>
    <w:rsid w:val="00AA795C"/>
    <w:rsid w:val="00AA79D7"/>
    <w:rsid w:val="00AA7BE3"/>
    <w:rsid w:val="00AA7CCE"/>
    <w:rsid w:val="00AA7E04"/>
    <w:rsid w:val="00AA7FA2"/>
    <w:rsid w:val="00AB0095"/>
    <w:rsid w:val="00AB00A6"/>
    <w:rsid w:val="00AB0108"/>
    <w:rsid w:val="00AB0556"/>
    <w:rsid w:val="00AB0596"/>
    <w:rsid w:val="00AB0674"/>
    <w:rsid w:val="00AB08C9"/>
    <w:rsid w:val="00AB0A96"/>
    <w:rsid w:val="00AB0AD3"/>
    <w:rsid w:val="00AB0D28"/>
    <w:rsid w:val="00AB0F1C"/>
    <w:rsid w:val="00AB0F9C"/>
    <w:rsid w:val="00AB109D"/>
    <w:rsid w:val="00AB115A"/>
    <w:rsid w:val="00AB14F9"/>
    <w:rsid w:val="00AB15CE"/>
    <w:rsid w:val="00AB16E2"/>
    <w:rsid w:val="00AB1740"/>
    <w:rsid w:val="00AB1800"/>
    <w:rsid w:val="00AB1863"/>
    <w:rsid w:val="00AB19BA"/>
    <w:rsid w:val="00AB1A5E"/>
    <w:rsid w:val="00AB1A6F"/>
    <w:rsid w:val="00AB1ACD"/>
    <w:rsid w:val="00AB1B70"/>
    <w:rsid w:val="00AB1CD9"/>
    <w:rsid w:val="00AB1DFC"/>
    <w:rsid w:val="00AB1E72"/>
    <w:rsid w:val="00AB20CF"/>
    <w:rsid w:val="00AB224D"/>
    <w:rsid w:val="00AB229B"/>
    <w:rsid w:val="00AB22E7"/>
    <w:rsid w:val="00AB256E"/>
    <w:rsid w:val="00AB270A"/>
    <w:rsid w:val="00AB2766"/>
    <w:rsid w:val="00AB28A9"/>
    <w:rsid w:val="00AB28B6"/>
    <w:rsid w:val="00AB28C4"/>
    <w:rsid w:val="00AB292F"/>
    <w:rsid w:val="00AB29A9"/>
    <w:rsid w:val="00AB29B8"/>
    <w:rsid w:val="00AB2A2A"/>
    <w:rsid w:val="00AB2ABD"/>
    <w:rsid w:val="00AB2B46"/>
    <w:rsid w:val="00AB2CB8"/>
    <w:rsid w:val="00AB2E0D"/>
    <w:rsid w:val="00AB2F68"/>
    <w:rsid w:val="00AB302B"/>
    <w:rsid w:val="00AB3276"/>
    <w:rsid w:val="00AB32B3"/>
    <w:rsid w:val="00AB32F2"/>
    <w:rsid w:val="00AB32FF"/>
    <w:rsid w:val="00AB335D"/>
    <w:rsid w:val="00AB33F3"/>
    <w:rsid w:val="00AB33F8"/>
    <w:rsid w:val="00AB3464"/>
    <w:rsid w:val="00AB3540"/>
    <w:rsid w:val="00AB3723"/>
    <w:rsid w:val="00AB376C"/>
    <w:rsid w:val="00AB39DE"/>
    <w:rsid w:val="00AB39F5"/>
    <w:rsid w:val="00AB3A06"/>
    <w:rsid w:val="00AB3A1F"/>
    <w:rsid w:val="00AB3A54"/>
    <w:rsid w:val="00AB3ADA"/>
    <w:rsid w:val="00AB3D0E"/>
    <w:rsid w:val="00AB3F86"/>
    <w:rsid w:val="00AB40C5"/>
    <w:rsid w:val="00AB423C"/>
    <w:rsid w:val="00AB42F7"/>
    <w:rsid w:val="00AB444F"/>
    <w:rsid w:val="00AB4486"/>
    <w:rsid w:val="00AB45EE"/>
    <w:rsid w:val="00AB471F"/>
    <w:rsid w:val="00AB4764"/>
    <w:rsid w:val="00AB4A6D"/>
    <w:rsid w:val="00AB4BB9"/>
    <w:rsid w:val="00AB4DA6"/>
    <w:rsid w:val="00AB4E24"/>
    <w:rsid w:val="00AB4E67"/>
    <w:rsid w:val="00AB4E75"/>
    <w:rsid w:val="00AB4F3B"/>
    <w:rsid w:val="00AB523D"/>
    <w:rsid w:val="00AB5407"/>
    <w:rsid w:val="00AB5427"/>
    <w:rsid w:val="00AB5434"/>
    <w:rsid w:val="00AB54C3"/>
    <w:rsid w:val="00AB5657"/>
    <w:rsid w:val="00AB5924"/>
    <w:rsid w:val="00AB5957"/>
    <w:rsid w:val="00AB5B33"/>
    <w:rsid w:val="00AB5C1B"/>
    <w:rsid w:val="00AB5CC6"/>
    <w:rsid w:val="00AB5D05"/>
    <w:rsid w:val="00AB5D1C"/>
    <w:rsid w:val="00AB5D78"/>
    <w:rsid w:val="00AB5DB9"/>
    <w:rsid w:val="00AB60F2"/>
    <w:rsid w:val="00AB6149"/>
    <w:rsid w:val="00AB6180"/>
    <w:rsid w:val="00AB61F8"/>
    <w:rsid w:val="00AB6366"/>
    <w:rsid w:val="00AB6380"/>
    <w:rsid w:val="00AB6402"/>
    <w:rsid w:val="00AB65E8"/>
    <w:rsid w:val="00AB6616"/>
    <w:rsid w:val="00AB6623"/>
    <w:rsid w:val="00AB665F"/>
    <w:rsid w:val="00AB673E"/>
    <w:rsid w:val="00AB67FB"/>
    <w:rsid w:val="00AB6851"/>
    <w:rsid w:val="00AB694F"/>
    <w:rsid w:val="00AB6B75"/>
    <w:rsid w:val="00AB6C69"/>
    <w:rsid w:val="00AB6D5C"/>
    <w:rsid w:val="00AB6E05"/>
    <w:rsid w:val="00AB6EE5"/>
    <w:rsid w:val="00AB6F5F"/>
    <w:rsid w:val="00AB6F94"/>
    <w:rsid w:val="00AB6FD1"/>
    <w:rsid w:val="00AB703B"/>
    <w:rsid w:val="00AB706D"/>
    <w:rsid w:val="00AB707E"/>
    <w:rsid w:val="00AB7254"/>
    <w:rsid w:val="00AB7274"/>
    <w:rsid w:val="00AB7443"/>
    <w:rsid w:val="00AB7813"/>
    <w:rsid w:val="00AB7928"/>
    <w:rsid w:val="00AB79A6"/>
    <w:rsid w:val="00AB79AA"/>
    <w:rsid w:val="00AB79CB"/>
    <w:rsid w:val="00AB7AC0"/>
    <w:rsid w:val="00AB7DDB"/>
    <w:rsid w:val="00AC00B0"/>
    <w:rsid w:val="00AC01BC"/>
    <w:rsid w:val="00AC0322"/>
    <w:rsid w:val="00AC032B"/>
    <w:rsid w:val="00AC0333"/>
    <w:rsid w:val="00AC0354"/>
    <w:rsid w:val="00AC042F"/>
    <w:rsid w:val="00AC06FB"/>
    <w:rsid w:val="00AC0873"/>
    <w:rsid w:val="00AC0B04"/>
    <w:rsid w:val="00AC0E12"/>
    <w:rsid w:val="00AC0EC0"/>
    <w:rsid w:val="00AC0F52"/>
    <w:rsid w:val="00AC11C5"/>
    <w:rsid w:val="00AC12FA"/>
    <w:rsid w:val="00AC17FF"/>
    <w:rsid w:val="00AC196E"/>
    <w:rsid w:val="00AC19A8"/>
    <w:rsid w:val="00AC1A3E"/>
    <w:rsid w:val="00AC1D38"/>
    <w:rsid w:val="00AC1E96"/>
    <w:rsid w:val="00AC1EC6"/>
    <w:rsid w:val="00AC1F1A"/>
    <w:rsid w:val="00AC2059"/>
    <w:rsid w:val="00AC2164"/>
    <w:rsid w:val="00AC2288"/>
    <w:rsid w:val="00AC22AA"/>
    <w:rsid w:val="00AC22B0"/>
    <w:rsid w:val="00AC265E"/>
    <w:rsid w:val="00AC2918"/>
    <w:rsid w:val="00AC294D"/>
    <w:rsid w:val="00AC299D"/>
    <w:rsid w:val="00AC29B0"/>
    <w:rsid w:val="00AC2A74"/>
    <w:rsid w:val="00AC2B51"/>
    <w:rsid w:val="00AC2BD9"/>
    <w:rsid w:val="00AC2C83"/>
    <w:rsid w:val="00AC2D48"/>
    <w:rsid w:val="00AC2E12"/>
    <w:rsid w:val="00AC2EB1"/>
    <w:rsid w:val="00AC3010"/>
    <w:rsid w:val="00AC30C4"/>
    <w:rsid w:val="00AC30C8"/>
    <w:rsid w:val="00AC31AA"/>
    <w:rsid w:val="00AC320D"/>
    <w:rsid w:val="00AC321F"/>
    <w:rsid w:val="00AC3292"/>
    <w:rsid w:val="00AC3319"/>
    <w:rsid w:val="00AC3337"/>
    <w:rsid w:val="00AC369C"/>
    <w:rsid w:val="00AC36FF"/>
    <w:rsid w:val="00AC3834"/>
    <w:rsid w:val="00AC3866"/>
    <w:rsid w:val="00AC394F"/>
    <w:rsid w:val="00AC3A17"/>
    <w:rsid w:val="00AC3B4F"/>
    <w:rsid w:val="00AC3B77"/>
    <w:rsid w:val="00AC3BFF"/>
    <w:rsid w:val="00AC3C34"/>
    <w:rsid w:val="00AC3D36"/>
    <w:rsid w:val="00AC3D53"/>
    <w:rsid w:val="00AC3D88"/>
    <w:rsid w:val="00AC4083"/>
    <w:rsid w:val="00AC40A2"/>
    <w:rsid w:val="00AC417A"/>
    <w:rsid w:val="00AC4420"/>
    <w:rsid w:val="00AC44DE"/>
    <w:rsid w:val="00AC4576"/>
    <w:rsid w:val="00AC460C"/>
    <w:rsid w:val="00AC4641"/>
    <w:rsid w:val="00AC46A6"/>
    <w:rsid w:val="00AC471D"/>
    <w:rsid w:val="00AC483E"/>
    <w:rsid w:val="00AC495C"/>
    <w:rsid w:val="00AC4AA3"/>
    <w:rsid w:val="00AC4AD3"/>
    <w:rsid w:val="00AC4C30"/>
    <w:rsid w:val="00AC4D8D"/>
    <w:rsid w:val="00AC4DD7"/>
    <w:rsid w:val="00AC507F"/>
    <w:rsid w:val="00AC5122"/>
    <w:rsid w:val="00AC51A7"/>
    <w:rsid w:val="00AC5275"/>
    <w:rsid w:val="00AC528D"/>
    <w:rsid w:val="00AC5544"/>
    <w:rsid w:val="00AC55C9"/>
    <w:rsid w:val="00AC55D2"/>
    <w:rsid w:val="00AC5654"/>
    <w:rsid w:val="00AC5672"/>
    <w:rsid w:val="00AC5694"/>
    <w:rsid w:val="00AC56DB"/>
    <w:rsid w:val="00AC56F2"/>
    <w:rsid w:val="00AC5849"/>
    <w:rsid w:val="00AC58A4"/>
    <w:rsid w:val="00AC5A7E"/>
    <w:rsid w:val="00AC5B70"/>
    <w:rsid w:val="00AC5CD7"/>
    <w:rsid w:val="00AC5CDF"/>
    <w:rsid w:val="00AC5D83"/>
    <w:rsid w:val="00AC5F5C"/>
    <w:rsid w:val="00AC60B7"/>
    <w:rsid w:val="00AC611E"/>
    <w:rsid w:val="00AC614E"/>
    <w:rsid w:val="00AC6332"/>
    <w:rsid w:val="00AC63A9"/>
    <w:rsid w:val="00AC63F1"/>
    <w:rsid w:val="00AC6434"/>
    <w:rsid w:val="00AC646D"/>
    <w:rsid w:val="00AC64E8"/>
    <w:rsid w:val="00AC6521"/>
    <w:rsid w:val="00AC69FE"/>
    <w:rsid w:val="00AC6AE0"/>
    <w:rsid w:val="00AC6B4C"/>
    <w:rsid w:val="00AC6C6C"/>
    <w:rsid w:val="00AC6DE1"/>
    <w:rsid w:val="00AC6EFF"/>
    <w:rsid w:val="00AC703D"/>
    <w:rsid w:val="00AC7098"/>
    <w:rsid w:val="00AC7099"/>
    <w:rsid w:val="00AC70E5"/>
    <w:rsid w:val="00AC70F9"/>
    <w:rsid w:val="00AC721A"/>
    <w:rsid w:val="00AC7408"/>
    <w:rsid w:val="00AC754A"/>
    <w:rsid w:val="00AC778D"/>
    <w:rsid w:val="00AC785D"/>
    <w:rsid w:val="00AC78FF"/>
    <w:rsid w:val="00AC797B"/>
    <w:rsid w:val="00AC7B1D"/>
    <w:rsid w:val="00AC7C0D"/>
    <w:rsid w:val="00AC7C3D"/>
    <w:rsid w:val="00AC7C4B"/>
    <w:rsid w:val="00AC7D0E"/>
    <w:rsid w:val="00AC7EC7"/>
    <w:rsid w:val="00AC7F47"/>
    <w:rsid w:val="00AC7F63"/>
    <w:rsid w:val="00AC7F7F"/>
    <w:rsid w:val="00AD010F"/>
    <w:rsid w:val="00AD0386"/>
    <w:rsid w:val="00AD04EC"/>
    <w:rsid w:val="00AD05FC"/>
    <w:rsid w:val="00AD0716"/>
    <w:rsid w:val="00AD0798"/>
    <w:rsid w:val="00AD07BA"/>
    <w:rsid w:val="00AD0985"/>
    <w:rsid w:val="00AD0ABF"/>
    <w:rsid w:val="00AD0BE4"/>
    <w:rsid w:val="00AD0BED"/>
    <w:rsid w:val="00AD0CF7"/>
    <w:rsid w:val="00AD0D31"/>
    <w:rsid w:val="00AD0D7D"/>
    <w:rsid w:val="00AD0DBD"/>
    <w:rsid w:val="00AD0E41"/>
    <w:rsid w:val="00AD100C"/>
    <w:rsid w:val="00AD10BF"/>
    <w:rsid w:val="00AD1231"/>
    <w:rsid w:val="00AD13A4"/>
    <w:rsid w:val="00AD15AA"/>
    <w:rsid w:val="00AD15F4"/>
    <w:rsid w:val="00AD163A"/>
    <w:rsid w:val="00AD17B7"/>
    <w:rsid w:val="00AD19D0"/>
    <w:rsid w:val="00AD1C6E"/>
    <w:rsid w:val="00AD1DAB"/>
    <w:rsid w:val="00AD1F84"/>
    <w:rsid w:val="00AD2260"/>
    <w:rsid w:val="00AD2671"/>
    <w:rsid w:val="00AD2BBA"/>
    <w:rsid w:val="00AD2C9F"/>
    <w:rsid w:val="00AD2E2B"/>
    <w:rsid w:val="00AD304F"/>
    <w:rsid w:val="00AD308A"/>
    <w:rsid w:val="00AD313C"/>
    <w:rsid w:val="00AD316E"/>
    <w:rsid w:val="00AD31CC"/>
    <w:rsid w:val="00AD32CA"/>
    <w:rsid w:val="00AD333E"/>
    <w:rsid w:val="00AD33CF"/>
    <w:rsid w:val="00AD3656"/>
    <w:rsid w:val="00AD36B8"/>
    <w:rsid w:val="00AD374D"/>
    <w:rsid w:val="00AD37B3"/>
    <w:rsid w:val="00AD3868"/>
    <w:rsid w:val="00AD38BC"/>
    <w:rsid w:val="00AD3B60"/>
    <w:rsid w:val="00AD3C38"/>
    <w:rsid w:val="00AD3C81"/>
    <w:rsid w:val="00AD3E6E"/>
    <w:rsid w:val="00AD40A5"/>
    <w:rsid w:val="00AD41F1"/>
    <w:rsid w:val="00AD4201"/>
    <w:rsid w:val="00AD43FD"/>
    <w:rsid w:val="00AD4421"/>
    <w:rsid w:val="00AD467E"/>
    <w:rsid w:val="00AD46C9"/>
    <w:rsid w:val="00AD492A"/>
    <w:rsid w:val="00AD4B43"/>
    <w:rsid w:val="00AD4C82"/>
    <w:rsid w:val="00AD4D90"/>
    <w:rsid w:val="00AD4F57"/>
    <w:rsid w:val="00AD4F9A"/>
    <w:rsid w:val="00AD500A"/>
    <w:rsid w:val="00AD510D"/>
    <w:rsid w:val="00AD5249"/>
    <w:rsid w:val="00AD528D"/>
    <w:rsid w:val="00AD53CC"/>
    <w:rsid w:val="00AD5446"/>
    <w:rsid w:val="00AD54D3"/>
    <w:rsid w:val="00AD581A"/>
    <w:rsid w:val="00AD582A"/>
    <w:rsid w:val="00AD58AA"/>
    <w:rsid w:val="00AD58B8"/>
    <w:rsid w:val="00AD5990"/>
    <w:rsid w:val="00AD59EA"/>
    <w:rsid w:val="00AD59FC"/>
    <w:rsid w:val="00AD5A1B"/>
    <w:rsid w:val="00AD5ADF"/>
    <w:rsid w:val="00AD5E3D"/>
    <w:rsid w:val="00AD5E65"/>
    <w:rsid w:val="00AD6195"/>
    <w:rsid w:val="00AD6234"/>
    <w:rsid w:val="00AD631D"/>
    <w:rsid w:val="00AD6348"/>
    <w:rsid w:val="00AD6456"/>
    <w:rsid w:val="00AD646B"/>
    <w:rsid w:val="00AD65E3"/>
    <w:rsid w:val="00AD6646"/>
    <w:rsid w:val="00AD68F0"/>
    <w:rsid w:val="00AD693B"/>
    <w:rsid w:val="00AD699F"/>
    <w:rsid w:val="00AD6CF9"/>
    <w:rsid w:val="00AD6D5A"/>
    <w:rsid w:val="00AD6E02"/>
    <w:rsid w:val="00AD6ECB"/>
    <w:rsid w:val="00AD6F83"/>
    <w:rsid w:val="00AD7248"/>
    <w:rsid w:val="00AD737A"/>
    <w:rsid w:val="00AD73CC"/>
    <w:rsid w:val="00AD789B"/>
    <w:rsid w:val="00AD7949"/>
    <w:rsid w:val="00AD79C3"/>
    <w:rsid w:val="00AD79FC"/>
    <w:rsid w:val="00AD7A1A"/>
    <w:rsid w:val="00AD7A60"/>
    <w:rsid w:val="00AD7B0C"/>
    <w:rsid w:val="00AD7B25"/>
    <w:rsid w:val="00AD7B82"/>
    <w:rsid w:val="00AD7B99"/>
    <w:rsid w:val="00AD7C66"/>
    <w:rsid w:val="00AD7C9B"/>
    <w:rsid w:val="00AD7E4F"/>
    <w:rsid w:val="00AE0021"/>
    <w:rsid w:val="00AE007A"/>
    <w:rsid w:val="00AE00ED"/>
    <w:rsid w:val="00AE0112"/>
    <w:rsid w:val="00AE048B"/>
    <w:rsid w:val="00AE06BD"/>
    <w:rsid w:val="00AE0848"/>
    <w:rsid w:val="00AE0949"/>
    <w:rsid w:val="00AE0A07"/>
    <w:rsid w:val="00AE0B55"/>
    <w:rsid w:val="00AE0C04"/>
    <w:rsid w:val="00AE0C67"/>
    <w:rsid w:val="00AE0DE6"/>
    <w:rsid w:val="00AE0DE7"/>
    <w:rsid w:val="00AE0EAD"/>
    <w:rsid w:val="00AE0F94"/>
    <w:rsid w:val="00AE101A"/>
    <w:rsid w:val="00AE10B7"/>
    <w:rsid w:val="00AE1302"/>
    <w:rsid w:val="00AE1486"/>
    <w:rsid w:val="00AE1572"/>
    <w:rsid w:val="00AE15C5"/>
    <w:rsid w:val="00AE17C6"/>
    <w:rsid w:val="00AE18BB"/>
    <w:rsid w:val="00AE1B23"/>
    <w:rsid w:val="00AE1D31"/>
    <w:rsid w:val="00AE1D96"/>
    <w:rsid w:val="00AE1DC7"/>
    <w:rsid w:val="00AE1FE9"/>
    <w:rsid w:val="00AE2016"/>
    <w:rsid w:val="00AE220D"/>
    <w:rsid w:val="00AE25DC"/>
    <w:rsid w:val="00AE268C"/>
    <w:rsid w:val="00AE28BF"/>
    <w:rsid w:val="00AE296C"/>
    <w:rsid w:val="00AE2A18"/>
    <w:rsid w:val="00AE2A5E"/>
    <w:rsid w:val="00AE2BC6"/>
    <w:rsid w:val="00AE2C18"/>
    <w:rsid w:val="00AE2C87"/>
    <w:rsid w:val="00AE2CB3"/>
    <w:rsid w:val="00AE2CE5"/>
    <w:rsid w:val="00AE2DF9"/>
    <w:rsid w:val="00AE2DFE"/>
    <w:rsid w:val="00AE2E77"/>
    <w:rsid w:val="00AE2FFB"/>
    <w:rsid w:val="00AE331B"/>
    <w:rsid w:val="00AE33AB"/>
    <w:rsid w:val="00AE354C"/>
    <w:rsid w:val="00AE3550"/>
    <w:rsid w:val="00AE357D"/>
    <w:rsid w:val="00AE366B"/>
    <w:rsid w:val="00AE36B7"/>
    <w:rsid w:val="00AE3869"/>
    <w:rsid w:val="00AE3B0E"/>
    <w:rsid w:val="00AE3C20"/>
    <w:rsid w:val="00AE3C29"/>
    <w:rsid w:val="00AE3CA2"/>
    <w:rsid w:val="00AE3D6E"/>
    <w:rsid w:val="00AE3D7C"/>
    <w:rsid w:val="00AE3EC8"/>
    <w:rsid w:val="00AE3F0B"/>
    <w:rsid w:val="00AE3F7F"/>
    <w:rsid w:val="00AE3F9A"/>
    <w:rsid w:val="00AE4313"/>
    <w:rsid w:val="00AE43A3"/>
    <w:rsid w:val="00AE43DE"/>
    <w:rsid w:val="00AE4472"/>
    <w:rsid w:val="00AE449A"/>
    <w:rsid w:val="00AE44BD"/>
    <w:rsid w:val="00AE452A"/>
    <w:rsid w:val="00AE455B"/>
    <w:rsid w:val="00AE459D"/>
    <w:rsid w:val="00AE4688"/>
    <w:rsid w:val="00AE4937"/>
    <w:rsid w:val="00AE4974"/>
    <w:rsid w:val="00AE4A19"/>
    <w:rsid w:val="00AE4A9D"/>
    <w:rsid w:val="00AE4B65"/>
    <w:rsid w:val="00AE4C50"/>
    <w:rsid w:val="00AE4E61"/>
    <w:rsid w:val="00AE5025"/>
    <w:rsid w:val="00AE51EB"/>
    <w:rsid w:val="00AE5296"/>
    <w:rsid w:val="00AE52EE"/>
    <w:rsid w:val="00AE5370"/>
    <w:rsid w:val="00AE54D9"/>
    <w:rsid w:val="00AE5AD3"/>
    <w:rsid w:val="00AE5DDF"/>
    <w:rsid w:val="00AE5FA3"/>
    <w:rsid w:val="00AE6225"/>
    <w:rsid w:val="00AE62DF"/>
    <w:rsid w:val="00AE6316"/>
    <w:rsid w:val="00AE63D6"/>
    <w:rsid w:val="00AE64A7"/>
    <w:rsid w:val="00AE6511"/>
    <w:rsid w:val="00AE6635"/>
    <w:rsid w:val="00AE6638"/>
    <w:rsid w:val="00AE6665"/>
    <w:rsid w:val="00AE66FA"/>
    <w:rsid w:val="00AE67B5"/>
    <w:rsid w:val="00AE6802"/>
    <w:rsid w:val="00AE6C26"/>
    <w:rsid w:val="00AE6D50"/>
    <w:rsid w:val="00AE6D88"/>
    <w:rsid w:val="00AE6DAB"/>
    <w:rsid w:val="00AE6EB7"/>
    <w:rsid w:val="00AE6EBE"/>
    <w:rsid w:val="00AE70E1"/>
    <w:rsid w:val="00AE71F3"/>
    <w:rsid w:val="00AE72A0"/>
    <w:rsid w:val="00AE7539"/>
    <w:rsid w:val="00AE775B"/>
    <w:rsid w:val="00AE77E6"/>
    <w:rsid w:val="00AE78DD"/>
    <w:rsid w:val="00AE799E"/>
    <w:rsid w:val="00AE7A90"/>
    <w:rsid w:val="00AE7CD9"/>
    <w:rsid w:val="00AE7CE4"/>
    <w:rsid w:val="00AE7DC5"/>
    <w:rsid w:val="00AE7E8C"/>
    <w:rsid w:val="00AE7EBD"/>
    <w:rsid w:val="00AF00EA"/>
    <w:rsid w:val="00AF0114"/>
    <w:rsid w:val="00AF0154"/>
    <w:rsid w:val="00AF01A6"/>
    <w:rsid w:val="00AF0215"/>
    <w:rsid w:val="00AF02B3"/>
    <w:rsid w:val="00AF049B"/>
    <w:rsid w:val="00AF05E3"/>
    <w:rsid w:val="00AF088D"/>
    <w:rsid w:val="00AF0A33"/>
    <w:rsid w:val="00AF0A6B"/>
    <w:rsid w:val="00AF0AC3"/>
    <w:rsid w:val="00AF0AD2"/>
    <w:rsid w:val="00AF0AFE"/>
    <w:rsid w:val="00AF0D57"/>
    <w:rsid w:val="00AF0D72"/>
    <w:rsid w:val="00AF0D86"/>
    <w:rsid w:val="00AF0D95"/>
    <w:rsid w:val="00AF1119"/>
    <w:rsid w:val="00AF1193"/>
    <w:rsid w:val="00AF124A"/>
    <w:rsid w:val="00AF15CB"/>
    <w:rsid w:val="00AF17CB"/>
    <w:rsid w:val="00AF184C"/>
    <w:rsid w:val="00AF18BB"/>
    <w:rsid w:val="00AF19E4"/>
    <w:rsid w:val="00AF1CAA"/>
    <w:rsid w:val="00AF1E0E"/>
    <w:rsid w:val="00AF2094"/>
    <w:rsid w:val="00AF21D7"/>
    <w:rsid w:val="00AF220F"/>
    <w:rsid w:val="00AF230B"/>
    <w:rsid w:val="00AF246B"/>
    <w:rsid w:val="00AF248D"/>
    <w:rsid w:val="00AF2559"/>
    <w:rsid w:val="00AF27F7"/>
    <w:rsid w:val="00AF2941"/>
    <w:rsid w:val="00AF2AE6"/>
    <w:rsid w:val="00AF2B92"/>
    <w:rsid w:val="00AF2CD3"/>
    <w:rsid w:val="00AF2D2F"/>
    <w:rsid w:val="00AF2D48"/>
    <w:rsid w:val="00AF2D5E"/>
    <w:rsid w:val="00AF2DE9"/>
    <w:rsid w:val="00AF2E04"/>
    <w:rsid w:val="00AF2EC1"/>
    <w:rsid w:val="00AF3070"/>
    <w:rsid w:val="00AF30CF"/>
    <w:rsid w:val="00AF3166"/>
    <w:rsid w:val="00AF32EB"/>
    <w:rsid w:val="00AF3441"/>
    <w:rsid w:val="00AF36FF"/>
    <w:rsid w:val="00AF3A5C"/>
    <w:rsid w:val="00AF3B21"/>
    <w:rsid w:val="00AF3B84"/>
    <w:rsid w:val="00AF3CFE"/>
    <w:rsid w:val="00AF3D58"/>
    <w:rsid w:val="00AF3D7B"/>
    <w:rsid w:val="00AF3F64"/>
    <w:rsid w:val="00AF449A"/>
    <w:rsid w:val="00AF484E"/>
    <w:rsid w:val="00AF48E1"/>
    <w:rsid w:val="00AF4C12"/>
    <w:rsid w:val="00AF4C14"/>
    <w:rsid w:val="00AF4C44"/>
    <w:rsid w:val="00AF4D34"/>
    <w:rsid w:val="00AF4D3C"/>
    <w:rsid w:val="00AF4D5F"/>
    <w:rsid w:val="00AF4DB4"/>
    <w:rsid w:val="00AF4E6C"/>
    <w:rsid w:val="00AF4EB9"/>
    <w:rsid w:val="00AF4FCB"/>
    <w:rsid w:val="00AF5020"/>
    <w:rsid w:val="00AF509D"/>
    <w:rsid w:val="00AF50CF"/>
    <w:rsid w:val="00AF5281"/>
    <w:rsid w:val="00AF543E"/>
    <w:rsid w:val="00AF568C"/>
    <w:rsid w:val="00AF56F9"/>
    <w:rsid w:val="00AF5717"/>
    <w:rsid w:val="00AF57E4"/>
    <w:rsid w:val="00AF59A0"/>
    <w:rsid w:val="00AF5B44"/>
    <w:rsid w:val="00AF5B97"/>
    <w:rsid w:val="00AF5CDA"/>
    <w:rsid w:val="00AF5D36"/>
    <w:rsid w:val="00AF5D80"/>
    <w:rsid w:val="00AF5E44"/>
    <w:rsid w:val="00AF5EA8"/>
    <w:rsid w:val="00AF5F24"/>
    <w:rsid w:val="00AF5FBA"/>
    <w:rsid w:val="00AF62F8"/>
    <w:rsid w:val="00AF6351"/>
    <w:rsid w:val="00AF64E7"/>
    <w:rsid w:val="00AF64F8"/>
    <w:rsid w:val="00AF66EB"/>
    <w:rsid w:val="00AF681B"/>
    <w:rsid w:val="00AF68F3"/>
    <w:rsid w:val="00AF6A1C"/>
    <w:rsid w:val="00AF6A42"/>
    <w:rsid w:val="00AF6B0E"/>
    <w:rsid w:val="00AF6D49"/>
    <w:rsid w:val="00AF6F79"/>
    <w:rsid w:val="00AF713A"/>
    <w:rsid w:val="00AF716E"/>
    <w:rsid w:val="00AF72A3"/>
    <w:rsid w:val="00AF73A6"/>
    <w:rsid w:val="00AF757E"/>
    <w:rsid w:val="00AF77DD"/>
    <w:rsid w:val="00AF7A35"/>
    <w:rsid w:val="00AF7A3A"/>
    <w:rsid w:val="00AF7BAB"/>
    <w:rsid w:val="00AF7C24"/>
    <w:rsid w:val="00AF7D44"/>
    <w:rsid w:val="00AF7E49"/>
    <w:rsid w:val="00B001EE"/>
    <w:rsid w:val="00B0034F"/>
    <w:rsid w:val="00B003BA"/>
    <w:rsid w:val="00B004BE"/>
    <w:rsid w:val="00B00623"/>
    <w:rsid w:val="00B0064D"/>
    <w:rsid w:val="00B006B0"/>
    <w:rsid w:val="00B00BEF"/>
    <w:rsid w:val="00B00C9D"/>
    <w:rsid w:val="00B00CF5"/>
    <w:rsid w:val="00B00CF8"/>
    <w:rsid w:val="00B00F66"/>
    <w:rsid w:val="00B010C6"/>
    <w:rsid w:val="00B011BC"/>
    <w:rsid w:val="00B01390"/>
    <w:rsid w:val="00B014DA"/>
    <w:rsid w:val="00B01509"/>
    <w:rsid w:val="00B016D6"/>
    <w:rsid w:val="00B019CE"/>
    <w:rsid w:val="00B01A03"/>
    <w:rsid w:val="00B01A71"/>
    <w:rsid w:val="00B01B5F"/>
    <w:rsid w:val="00B01B6E"/>
    <w:rsid w:val="00B01DC0"/>
    <w:rsid w:val="00B01E3C"/>
    <w:rsid w:val="00B01EC8"/>
    <w:rsid w:val="00B01ECF"/>
    <w:rsid w:val="00B02026"/>
    <w:rsid w:val="00B0202C"/>
    <w:rsid w:val="00B02120"/>
    <w:rsid w:val="00B02147"/>
    <w:rsid w:val="00B02163"/>
    <w:rsid w:val="00B02174"/>
    <w:rsid w:val="00B0245E"/>
    <w:rsid w:val="00B024F4"/>
    <w:rsid w:val="00B028C0"/>
    <w:rsid w:val="00B02AA5"/>
    <w:rsid w:val="00B02D72"/>
    <w:rsid w:val="00B02E2D"/>
    <w:rsid w:val="00B030A6"/>
    <w:rsid w:val="00B03132"/>
    <w:rsid w:val="00B031B4"/>
    <w:rsid w:val="00B031C9"/>
    <w:rsid w:val="00B0324F"/>
    <w:rsid w:val="00B0328A"/>
    <w:rsid w:val="00B0347B"/>
    <w:rsid w:val="00B03686"/>
    <w:rsid w:val="00B03799"/>
    <w:rsid w:val="00B037F4"/>
    <w:rsid w:val="00B03803"/>
    <w:rsid w:val="00B03908"/>
    <w:rsid w:val="00B03A43"/>
    <w:rsid w:val="00B03A80"/>
    <w:rsid w:val="00B03AE0"/>
    <w:rsid w:val="00B03B0B"/>
    <w:rsid w:val="00B03B0D"/>
    <w:rsid w:val="00B03EBA"/>
    <w:rsid w:val="00B03FDB"/>
    <w:rsid w:val="00B04166"/>
    <w:rsid w:val="00B0422D"/>
    <w:rsid w:val="00B04351"/>
    <w:rsid w:val="00B045BF"/>
    <w:rsid w:val="00B04893"/>
    <w:rsid w:val="00B048D0"/>
    <w:rsid w:val="00B04BCD"/>
    <w:rsid w:val="00B04DAA"/>
    <w:rsid w:val="00B04FA5"/>
    <w:rsid w:val="00B052A6"/>
    <w:rsid w:val="00B05387"/>
    <w:rsid w:val="00B05468"/>
    <w:rsid w:val="00B05504"/>
    <w:rsid w:val="00B0569B"/>
    <w:rsid w:val="00B05807"/>
    <w:rsid w:val="00B05890"/>
    <w:rsid w:val="00B058C1"/>
    <w:rsid w:val="00B05922"/>
    <w:rsid w:val="00B0598F"/>
    <w:rsid w:val="00B05A07"/>
    <w:rsid w:val="00B05A14"/>
    <w:rsid w:val="00B05BA7"/>
    <w:rsid w:val="00B05E0F"/>
    <w:rsid w:val="00B05EE0"/>
    <w:rsid w:val="00B05EEE"/>
    <w:rsid w:val="00B0607A"/>
    <w:rsid w:val="00B065E1"/>
    <w:rsid w:val="00B06657"/>
    <w:rsid w:val="00B067A1"/>
    <w:rsid w:val="00B069B1"/>
    <w:rsid w:val="00B06AF1"/>
    <w:rsid w:val="00B06BB1"/>
    <w:rsid w:val="00B06D8A"/>
    <w:rsid w:val="00B06E35"/>
    <w:rsid w:val="00B06E46"/>
    <w:rsid w:val="00B06EE0"/>
    <w:rsid w:val="00B06FEC"/>
    <w:rsid w:val="00B070C3"/>
    <w:rsid w:val="00B07204"/>
    <w:rsid w:val="00B07472"/>
    <w:rsid w:val="00B0748B"/>
    <w:rsid w:val="00B07787"/>
    <w:rsid w:val="00B077AE"/>
    <w:rsid w:val="00B07814"/>
    <w:rsid w:val="00B07A78"/>
    <w:rsid w:val="00B07B1F"/>
    <w:rsid w:val="00B07B4F"/>
    <w:rsid w:val="00B07B6C"/>
    <w:rsid w:val="00B07DD9"/>
    <w:rsid w:val="00B07E4A"/>
    <w:rsid w:val="00B07F11"/>
    <w:rsid w:val="00B1002C"/>
    <w:rsid w:val="00B100C5"/>
    <w:rsid w:val="00B100E6"/>
    <w:rsid w:val="00B10133"/>
    <w:rsid w:val="00B10225"/>
    <w:rsid w:val="00B10240"/>
    <w:rsid w:val="00B104CD"/>
    <w:rsid w:val="00B104D3"/>
    <w:rsid w:val="00B10563"/>
    <w:rsid w:val="00B10671"/>
    <w:rsid w:val="00B1085A"/>
    <w:rsid w:val="00B108A7"/>
    <w:rsid w:val="00B1090A"/>
    <w:rsid w:val="00B1092C"/>
    <w:rsid w:val="00B1092E"/>
    <w:rsid w:val="00B10A24"/>
    <w:rsid w:val="00B10A2D"/>
    <w:rsid w:val="00B10AE6"/>
    <w:rsid w:val="00B10AF5"/>
    <w:rsid w:val="00B10B34"/>
    <w:rsid w:val="00B10CD0"/>
    <w:rsid w:val="00B10DC3"/>
    <w:rsid w:val="00B10EAF"/>
    <w:rsid w:val="00B10F3E"/>
    <w:rsid w:val="00B1104D"/>
    <w:rsid w:val="00B11128"/>
    <w:rsid w:val="00B111B9"/>
    <w:rsid w:val="00B113A2"/>
    <w:rsid w:val="00B113A7"/>
    <w:rsid w:val="00B11586"/>
    <w:rsid w:val="00B118AA"/>
    <w:rsid w:val="00B118E7"/>
    <w:rsid w:val="00B118F6"/>
    <w:rsid w:val="00B11A91"/>
    <w:rsid w:val="00B11AA2"/>
    <w:rsid w:val="00B11C02"/>
    <w:rsid w:val="00B11DA1"/>
    <w:rsid w:val="00B11E3E"/>
    <w:rsid w:val="00B11E58"/>
    <w:rsid w:val="00B11E86"/>
    <w:rsid w:val="00B11F8C"/>
    <w:rsid w:val="00B1200F"/>
    <w:rsid w:val="00B120AB"/>
    <w:rsid w:val="00B120B1"/>
    <w:rsid w:val="00B1210D"/>
    <w:rsid w:val="00B12170"/>
    <w:rsid w:val="00B121CA"/>
    <w:rsid w:val="00B12377"/>
    <w:rsid w:val="00B123D2"/>
    <w:rsid w:val="00B12466"/>
    <w:rsid w:val="00B12630"/>
    <w:rsid w:val="00B128D6"/>
    <w:rsid w:val="00B12935"/>
    <w:rsid w:val="00B12D6B"/>
    <w:rsid w:val="00B12F35"/>
    <w:rsid w:val="00B1302B"/>
    <w:rsid w:val="00B13081"/>
    <w:rsid w:val="00B1315F"/>
    <w:rsid w:val="00B131EC"/>
    <w:rsid w:val="00B13268"/>
    <w:rsid w:val="00B132CE"/>
    <w:rsid w:val="00B133DA"/>
    <w:rsid w:val="00B1356D"/>
    <w:rsid w:val="00B13645"/>
    <w:rsid w:val="00B137A7"/>
    <w:rsid w:val="00B13877"/>
    <w:rsid w:val="00B13962"/>
    <w:rsid w:val="00B13B09"/>
    <w:rsid w:val="00B13B4B"/>
    <w:rsid w:val="00B13B67"/>
    <w:rsid w:val="00B13C59"/>
    <w:rsid w:val="00B13C72"/>
    <w:rsid w:val="00B13F1D"/>
    <w:rsid w:val="00B14165"/>
    <w:rsid w:val="00B141CC"/>
    <w:rsid w:val="00B143A8"/>
    <w:rsid w:val="00B143B9"/>
    <w:rsid w:val="00B145D7"/>
    <w:rsid w:val="00B146CF"/>
    <w:rsid w:val="00B147F8"/>
    <w:rsid w:val="00B14921"/>
    <w:rsid w:val="00B14B84"/>
    <w:rsid w:val="00B14C63"/>
    <w:rsid w:val="00B14CCA"/>
    <w:rsid w:val="00B14D62"/>
    <w:rsid w:val="00B14EE5"/>
    <w:rsid w:val="00B14F51"/>
    <w:rsid w:val="00B14F56"/>
    <w:rsid w:val="00B14FFE"/>
    <w:rsid w:val="00B150D9"/>
    <w:rsid w:val="00B150F0"/>
    <w:rsid w:val="00B15171"/>
    <w:rsid w:val="00B1529A"/>
    <w:rsid w:val="00B152DC"/>
    <w:rsid w:val="00B153AB"/>
    <w:rsid w:val="00B153EB"/>
    <w:rsid w:val="00B15664"/>
    <w:rsid w:val="00B157FB"/>
    <w:rsid w:val="00B1582C"/>
    <w:rsid w:val="00B15994"/>
    <w:rsid w:val="00B159D4"/>
    <w:rsid w:val="00B15A19"/>
    <w:rsid w:val="00B15B17"/>
    <w:rsid w:val="00B15CCB"/>
    <w:rsid w:val="00B15D34"/>
    <w:rsid w:val="00B15D89"/>
    <w:rsid w:val="00B15FAF"/>
    <w:rsid w:val="00B15FEE"/>
    <w:rsid w:val="00B1606C"/>
    <w:rsid w:val="00B1614E"/>
    <w:rsid w:val="00B1616D"/>
    <w:rsid w:val="00B161C2"/>
    <w:rsid w:val="00B161D6"/>
    <w:rsid w:val="00B1628B"/>
    <w:rsid w:val="00B16360"/>
    <w:rsid w:val="00B1657A"/>
    <w:rsid w:val="00B1697B"/>
    <w:rsid w:val="00B16A8C"/>
    <w:rsid w:val="00B16AAC"/>
    <w:rsid w:val="00B16B10"/>
    <w:rsid w:val="00B16BDC"/>
    <w:rsid w:val="00B16C13"/>
    <w:rsid w:val="00B16C7F"/>
    <w:rsid w:val="00B16CA1"/>
    <w:rsid w:val="00B16D2D"/>
    <w:rsid w:val="00B16DB9"/>
    <w:rsid w:val="00B16E12"/>
    <w:rsid w:val="00B16E3C"/>
    <w:rsid w:val="00B16EF6"/>
    <w:rsid w:val="00B16F25"/>
    <w:rsid w:val="00B16FD2"/>
    <w:rsid w:val="00B17093"/>
    <w:rsid w:val="00B17131"/>
    <w:rsid w:val="00B17317"/>
    <w:rsid w:val="00B17350"/>
    <w:rsid w:val="00B17379"/>
    <w:rsid w:val="00B173BA"/>
    <w:rsid w:val="00B17414"/>
    <w:rsid w:val="00B1751E"/>
    <w:rsid w:val="00B17522"/>
    <w:rsid w:val="00B1754D"/>
    <w:rsid w:val="00B175B2"/>
    <w:rsid w:val="00B17700"/>
    <w:rsid w:val="00B17761"/>
    <w:rsid w:val="00B178D2"/>
    <w:rsid w:val="00B178F0"/>
    <w:rsid w:val="00B1799C"/>
    <w:rsid w:val="00B17A09"/>
    <w:rsid w:val="00B17A8B"/>
    <w:rsid w:val="00B17A8C"/>
    <w:rsid w:val="00B17A9D"/>
    <w:rsid w:val="00B17AD0"/>
    <w:rsid w:val="00B17B34"/>
    <w:rsid w:val="00B17B76"/>
    <w:rsid w:val="00B17C46"/>
    <w:rsid w:val="00B17C9A"/>
    <w:rsid w:val="00B17CFA"/>
    <w:rsid w:val="00B17D8B"/>
    <w:rsid w:val="00B17ECF"/>
    <w:rsid w:val="00B17F21"/>
    <w:rsid w:val="00B17F7E"/>
    <w:rsid w:val="00B20200"/>
    <w:rsid w:val="00B20306"/>
    <w:rsid w:val="00B2061C"/>
    <w:rsid w:val="00B20910"/>
    <w:rsid w:val="00B20A39"/>
    <w:rsid w:val="00B20A53"/>
    <w:rsid w:val="00B20AAD"/>
    <w:rsid w:val="00B20B0A"/>
    <w:rsid w:val="00B20D54"/>
    <w:rsid w:val="00B20D8A"/>
    <w:rsid w:val="00B20D9D"/>
    <w:rsid w:val="00B20E61"/>
    <w:rsid w:val="00B21153"/>
    <w:rsid w:val="00B211A0"/>
    <w:rsid w:val="00B211C1"/>
    <w:rsid w:val="00B21219"/>
    <w:rsid w:val="00B2128E"/>
    <w:rsid w:val="00B212A5"/>
    <w:rsid w:val="00B212EE"/>
    <w:rsid w:val="00B21305"/>
    <w:rsid w:val="00B21401"/>
    <w:rsid w:val="00B21462"/>
    <w:rsid w:val="00B21904"/>
    <w:rsid w:val="00B219CD"/>
    <w:rsid w:val="00B21B98"/>
    <w:rsid w:val="00B21C52"/>
    <w:rsid w:val="00B21DE5"/>
    <w:rsid w:val="00B21F12"/>
    <w:rsid w:val="00B21F4E"/>
    <w:rsid w:val="00B21F69"/>
    <w:rsid w:val="00B2202E"/>
    <w:rsid w:val="00B22105"/>
    <w:rsid w:val="00B22247"/>
    <w:rsid w:val="00B2226B"/>
    <w:rsid w:val="00B2245E"/>
    <w:rsid w:val="00B22559"/>
    <w:rsid w:val="00B225FA"/>
    <w:rsid w:val="00B22704"/>
    <w:rsid w:val="00B22A2A"/>
    <w:rsid w:val="00B22B44"/>
    <w:rsid w:val="00B22BA8"/>
    <w:rsid w:val="00B22D61"/>
    <w:rsid w:val="00B22DEC"/>
    <w:rsid w:val="00B22FD5"/>
    <w:rsid w:val="00B2302E"/>
    <w:rsid w:val="00B23037"/>
    <w:rsid w:val="00B23131"/>
    <w:rsid w:val="00B23169"/>
    <w:rsid w:val="00B2323B"/>
    <w:rsid w:val="00B23240"/>
    <w:rsid w:val="00B23278"/>
    <w:rsid w:val="00B2328B"/>
    <w:rsid w:val="00B232E8"/>
    <w:rsid w:val="00B232F1"/>
    <w:rsid w:val="00B2331C"/>
    <w:rsid w:val="00B23366"/>
    <w:rsid w:val="00B23507"/>
    <w:rsid w:val="00B2352C"/>
    <w:rsid w:val="00B235F9"/>
    <w:rsid w:val="00B239A9"/>
    <w:rsid w:val="00B23C1A"/>
    <w:rsid w:val="00B23C54"/>
    <w:rsid w:val="00B23C66"/>
    <w:rsid w:val="00B23D4C"/>
    <w:rsid w:val="00B23E13"/>
    <w:rsid w:val="00B23EA5"/>
    <w:rsid w:val="00B23EE9"/>
    <w:rsid w:val="00B23F1E"/>
    <w:rsid w:val="00B23F57"/>
    <w:rsid w:val="00B23FAA"/>
    <w:rsid w:val="00B240B8"/>
    <w:rsid w:val="00B24150"/>
    <w:rsid w:val="00B242BC"/>
    <w:rsid w:val="00B2433B"/>
    <w:rsid w:val="00B24488"/>
    <w:rsid w:val="00B244E3"/>
    <w:rsid w:val="00B245CE"/>
    <w:rsid w:val="00B24608"/>
    <w:rsid w:val="00B246B7"/>
    <w:rsid w:val="00B247F1"/>
    <w:rsid w:val="00B24852"/>
    <w:rsid w:val="00B24874"/>
    <w:rsid w:val="00B24A91"/>
    <w:rsid w:val="00B24A96"/>
    <w:rsid w:val="00B24B5E"/>
    <w:rsid w:val="00B24BB1"/>
    <w:rsid w:val="00B24C6A"/>
    <w:rsid w:val="00B24C70"/>
    <w:rsid w:val="00B24D5D"/>
    <w:rsid w:val="00B24E16"/>
    <w:rsid w:val="00B25047"/>
    <w:rsid w:val="00B250A1"/>
    <w:rsid w:val="00B2517E"/>
    <w:rsid w:val="00B251FF"/>
    <w:rsid w:val="00B25266"/>
    <w:rsid w:val="00B25277"/>
    <w:rsid w:val="00B252FB"/>
    <w:rsid w:val="00B2544A"/>
    <w:rsid w:val="00B25465"/>
    <w:rsid w:val="00B254AD"/>
    <w:rsid w:val="00B256E4"/>
    <w:rsid w:val="00B25709"/>
    <w:rsid w:val="00B25714"/>
    <w:rsid w:val="00B257CC"/>
    <w:rsid w:val="00B25918"/>
    <w:rsid w:val="00B25996"/>
    <w:rsid w:val="00B259C7"/>
    <w:rsid w:val="00B25A1C"/>
    <w:rsid w:val="00B25A59"/>
    <w:rsid w:val="00B25B2C"/>
    <w:rsid w:val="00B25EB2"/>
    <w:rsid w:val="00B25F16"/>
    <w:rsid w:val="00B25F4E"/>
    <w:rsid w:val="00B26019"/>
    <w:rsid w:val="00B260A6"/>
    <w:rsid w:val="00B260C0"/>
    <w:rsid w:val="00B260CE"/>
    <w:rsid w:val="00B260D7"/>
    <w:rsid w:val="00B2610B"/>
    <w:rsid w:val="00B2623C"/>
    <w:rsid w:val="00B262E4"/>
    <w:rsid w:val="00B26300"/>
    <w:rsid w:val="00B2642A"/>
    <w:rsid w:val="00B26461"/>
    <w:rsid w:val="00B2652F"/>
    <w:rsid w:val="00B265C0"/>
    <w:rsid w:val="00B266AD"/>
    <w:rsid w:val="00B266C0"/>
    <w:rsid w:val="00B267A7"/>
    <w:rsid w:val="00B2686B"/>
    <w:rsid w:val="00B2687C"/>
    <w:rsid w:val="00B268E3"/>
    <w:rsid w:val="00B26934"/>
    <w:rsid w:val="00B26ADB"/>
    <w:rsid w:val="00B26DCC"/>
    <w:rsid w:val="00B26EAC"/>
    <w:rsid w:val="00B27274"/>
    <w:rsid w:val="00B27382"/>
    <w:rsid w:val="00B27417"/>
    <w:rsid w:val="00B27418"/>
    <w:rsid w:val="00B27429"/>
    <w:rsid w:val="00B27557"/>
    <w:rsid w:val="00B27655"/>
    <w:rsid w:val="00B279FB"/>
    <w:rsid w:val="00B27A00"/>
    <w:rsid w:val="00B27A9C"/>
    <w:rsid w:val="00B27BF9"/>
    <w:rsid w:val="00B27C9F"/>
    <w:rsid w:val="00B27D45"/>
    <w:rsid w:val="00B27D53"/>
    <w:rsid w:val="00B27DD7"/>
    <w:rsid w:val="00B27F0C"/>
    <w:rsid w:val="00B27F32"/>
    <w:rsid w:val="00B27FEF"/>
    <w:rsid w:val="00B30086"/>
    <w:rsid w:val="00B30104"/>
    <w:rsid w:val="00B301D4"/>
    <w:rsid w:val="00B30279"/>
    <w:rsid w:val="00B302AD"/>
    <w:rsid w:val="00B30387"/>
    <w:rsid w:val="00B303BD"/>
    <w:rsid w:val="00B303D0"/>
    <w:rsid w:val="00B303FF"/>
    <w:rsid w:val="00B30425"/>
    <w:rsid w:val="00B30431"/>
    <w:rsid w:val="00B30525"/>
    <w:rsid w:val="00B3055D"/>
    <w:rsid w:val="00B30570"/>
    <w:rsid w:val="00B305D3"/>
    <w:rsid w:val="00B3063B"/>
    <w:rsid w:val="00B306F2"/>
    <w:rsid w:val="00B30712"/>
    <w:rsid w:val="00B30741"/>
    <w:rsid w:val="00B307B1"/>
    <w:rsid w:val="00B30805"/>
    <w:rsid w:val="00B309F1"/>
    <w:rsid w:val="00B30AE9"/>
    <w:rsid w:val="00B30B59"/>
    <w:rsid w:val="00B30BC1"/>
    <w:rsid w:val="00B30DF8"/>
    <w:rsid w:val="00B30E86"/>
    <w:rsid w:val="00B30F96"/>
    <w:rsid w:val="00B3113B"/>
    <w:rsid w:val="00B3115A"/>
    <w:rsid w:val="00B311DC"/>
    <w:rsid w:val="00B31208"/>
    <w:rsid w:val="00B31289"/>
    <w:rsid w:val="00B312B1"/>
    <w:rsid w:val="00B312BA"/>
    <w:rsid w:val="00B3131F"/>
    <w:rsid w:val="00B31480"/>
    <w:rsid w:val="00B314B5"/>
    <w:rsid w:val="00B31550"/>
    <w:rsid w:val="00B3162B"/>
    <w:rsid w:val="00B31790"/>
    <w:rsid w:val="00B31810"/>
    <w:rsid w:val="00B31903"/>
    <w:rsid w:val="00B31946"/>
    <w:rsid w:val="00B31A67"/>
    <w:rsid w:val="00B31B47"/>
    <w:rsid w:val="00B31C37"/>
    <w:rsid w:val="00B31E2B"/>
    <w:rsid w:val="00B31F33"/>
    <w:rsid w:val="00B31FA5"/>
    <w:rsid w:val="00B31FB6"/>
    <w:rsid w:val="00B321D4"/>
    <w:rsid w:val="00B323C3"/>
    <w:rsid w:val="00B32489"/>
    <w:rsid w:val="00B3249C"/>
    <w:rsid w:val="00B3257E"/>
    <w:rsid w:val="00B32733"/>
    <w:rsid w:val="00B3281B"/>
    <w:rsid w:val="00B3284E"/>
    <w:rsid w:val="00B32858"/>
    <w:rsid w:val="00B328B9"/>
    <w:rsid w:val="00B32932"/>
    <w:rsid w:val="00B32A0E"/>
    <w:rsid w:val="00B32A8D"/>
    <w:rsid w:val="00B32BFE"/>
    <w:rsid w:val="00B32CFB"/>
    <w:rsid w:val="00B32D4E"/>
    <w:rsid w:val="00B32E18"/>
    <w:rsid w:val="00B32FEE"/>
    <w:rsid w:val="00B33079"/>
    <w:rsid w:val="00B33115"/>
    <w:rsid w:val="00B331BC"/>
    <w:rsid w:val="00B3322E"/>
    <w:rsid w:val="00B332FB"/>
    <w:rsid w:val="00B33408"/>
    <w:rsid w:val="00B33447"/>
    <w:rsid w:val="00B3348C"/>
    <w:rsid w:val="00B335E2"/>
    <w:rsid w:val="00B3391B"/>
    <w:rsid w:val="00B339D8"/>
    <w:rsid w:val="00B339F8"/>
    <w:rsid w:val="00B33BBB"/>
    <w:rsid w:val="00B33C35"/>
    <w:rsid w:val="00B33C69"/>
    <w:rsid w:val="00B340C4"/>
    <w:rsid w:val="00B34364"/>
    <w:rsid w:val="00B34512"/>
    <w:rsid w:val="00B34526"/>
    <w:rsid w:val="00B34636"/>
    <w:rsid w:val="00B34A59"/>
    <w:rsid w:val="00B34B99"/>
    <w:rsid w:val="00B34BFD"/>
    <w:rsid w:val="00B34C10"/>
    <w:rsid w:val="00B34CD6"/>
    <w:rsid w:val="00B34E07"/>
    <w:rsid w:val="00B34EC9"/>
    <w:rsid w:val="00B34F61"/>
    <w:rsid w:val="00B34FBC"/>
    <w:rsid w:val="00B3516B"/>
    <w:rsid w:val="00B351C9"/>
    <w:rsid w:val="00B352B9"/>
    <w:rsid w:val="00B35351"/>
    <w:rsid w:val="00B3538B"/>
    <w:rsid w:val="00B3568C"/>
    <w:rsid w:val="00B3573B"/>
    <w:rsid w:val="00B35749"/>
    <w:rsid w:val="00B3575A"/>
    <w:rsid w:val="00B3578C"/>
    <w:rsid w:val="00B3591F"/>
    <w:rsid w:val="00B35931"/>
    <w:rsid w:val="00B35953"/>
    <w:rsid w:val="00B35A90"/>
    <w:rsid w:val="00B35ABC"/>
    <w:rsid w:val="00B35BD2"/>
    <w:rsid w:val="00B35C45"/>
    <w:rsid w:val="00B35CF5"/>
    <w:rsid w:val="00B35D15"/>
    <w:rsid w:val="00B35F44"/>
    <w:rsid w:val="00B3602E"/>
    <w:rsid w:val="00B3606F"/>
    <w:rsid w:val="00B36091"/>
    <w:rsid w:val="00B363E7"/>
    <w:rsid w:val="00B3643B"/>
    <w:rsid w:val="00B36484"/>
    <w:rsid w:val="00B364AA"/>
    <w:rsid w:val="00B36554"/>
    <w:rsid w:val="00B3657F"/>
    <w:rsid w:val="00B366B8"/>
    <w:rsid w:val="00B367F8"/>
    <w:rsid w:val="00B36999"/>
    <w:rsid w:val="00B369B3"/>
    <w:rsid w:val="00B36B6D"/>
    <w:rsid w:val="00B36D06"/>
    <w:rsid w:val="00B36D50"/>
    <w:rsid w:val="00B36D8B"/>
    <w:rsid w:val="00B36DCB"/>
    <w:rsid w:val="00B36E8C"/>
    <w:rsid w:val="00B37087"/>
    <w:rsid w:val="00B37130"/>
    <w:rsid w:val="00B3718F"/>
    <w:rsid w:val="00B371D8"/>
    <w:rsid w:val="00B372EE"/>
    <w:rsid w:val="00B37369"/>
    <w:rsid w:val="00B373E5"/>
    <w:rsid w:val="00B37514"/>
    <w:rsid w:val="00B375E0"/>
    <w:rsid w:val="00B37721"/>
    <w:rsid w:val="00B37804"/>
    <w:rsid w:val="00B378A8"/>
    <w:rsid w:val="00B37917"/>
    <w:rsid w:val="00B37AEE"/>
    <w:rsid w:val="00B37BC1"/>
    <w:rsid w:val="00B37BC2"/>
    <w:rsid w:val="00B37C21"/>
    <w:rsid w:val="00B37C48"/>
    <w:rsid w:val="00B37D42"/>
    <w:rsid w:val="00B37E26"/>
    <w:rsid w:val="00B37E51"/>
    <w:rsid w:val="00B37E62"/>
    <w:rsid w:val="00B37FA7"/>
    <w:rsid w:val="00B4011D"/>
    <w:rsid w:val="00B40218"/>
    <w:rsid w:val="00B402DF"/>
    <w:rsid w:val="00B4041D"/>
    <w:rsid w:val="00B4051A"/>
    <w:rsid w:val="00B4054D"/>
    <w:rsid w:val="00B406D3"/>
    <w:rsid w:val="00B40700"/>
    <w:rsid w:val="00B407CE"/>
    <w:rsid w:val="00B4083D"/>
    <w:rsid w:val="00B40863"/>
    <w:rsid w:val="00B40B05"/>
    <w:rsid w:val="00B40B8A"/>
    <w:rsid w:val="00B40E6C"/>
    <w:rsid w:val="00B40EAF"/>
    <w:rsid w:val="00B40EDB"/>
    <w:rsid w:val="00B4104C"/>
    <w:rsid w:val="00B41189"/>
    <w:rsid w:val="00B414CE"/>
    <w:rsid w:val="00B41523"/>
    <w:rsid w:val="00B41581"/>
    <w:rsid w:val="00B4159D"/>
    <w:rsid w:val="00B416B8"/>
    <w:rsid w:val="00B416E1"/>
    <w:rsid w:val="00B416E5"/>
    <w:rsid w:val="00B4172D"/>
    <w:rsid w:val="00B41858"/>
    <w:rsid w:val="00B419EB"/>
    <w:rsid w:val="00B41A5A"/>
    <w:rsid w:val="00B41B30"/>
    <w:rsid w:val="00B41F38"/>
    <w:rsid w:val="00B41FAB"/>
    <w:rsid w:val="00B42025"/>
    <w:rsid w:val="00B420DC"/>
    <w:rsid w:val="00B420ED"/>
    <w:rsid w:val="00B42311"/>
    <w:rsid w:val="00B423A2"/>
    <w:rsid w:val="00B423EE"/>
    <w:rsid w:val="00B4243C"/>
    <w:rsid w:val="00B42447"/>
    <w:rsid w:val="00B424E0"/>
    <w:rsid w:val="00B4277B"/>
    <w:rsid w:val="00B4288D"/>
    <w:rsid w:val="00B428F5"/>
    <w:rsid w:val="00B42A76"/>
    <w:rsid w:val="00B42BCC"/>
    <w:rsid w:val="00B42F45"/>
    <w:rsid w:val="00B42F7E"/>
    <w:rsid w:val="00B43033"/>
    <w:rsid w:val="00B4307B"/>
    <w:rsid w:val="00B43132"/>
    <w:rsid w:val="00B43135"/>
    <w:rsid w:val="00B43250"/>
    <w:rsid w:val="00B43299"/>
    <w:rsid w:val="00B4337B"/>
    <w:rsid w:val="00B434C9"/>
    <w:rsid w:val="00B43523"/>
    <w:rsid w:val="00B435B8"/>
    <w:rsid w:val="00B435CA"/>
    <w:rsid w:val="00B43972"/>
    <w:rsid w:val="00B4399A"/>
    <w:rsid w:val="00B43A22"/>
    <w:rsid w:val="00B43A38"/>
    <w:rsid w:val="00B43A51"/>
    <w:rsid w:val="00B43B99"/>
    <w:rsid w:val="00B43C2F"/>
    <w:rsid w:val="00B43C44"/>
    <w:rsid w:val="00B43DBB"/>
    <w:rsid w:val="00B43FA2"/>
    <w:rsid w:val="00B44049"/>
    <w:rsid w:val="00B440C2"/>
    <w:rsid w:val="00B4429A"/>
    <w:rsid w:val="00B443A1"/>
    <w:rsid w:val="00B443B1"/>
    <w:rsid w:val="00B443EC"/>
    <w:rsid w:val="00B444B8"/>
    <w:rsid w:val="00B4451D"/>
    <w:rsid w:val="00B4466F"/>
    <w:rsid w:val="00B4467A"/>
    <w:rsid w:val="00B446AF"/>
    <w:rsid w:val="00B447BC"/>
    <w:rsid w:val="00B44A25"/>
    <w:rsid w:val="00B44A3D"/>
    <w:rsid w:val="00B44E44"/>
    <w:rsid w:val="00B44FA5"/>
    <w:rsid w:val="00B45168"/>
    <w:rsid w:val="00B451E9"/>
    <w:rsid w:val="00B452F4"/>
    <w:rsid w:val="00B45367"/>
    <w:rsid w:val="00B453FF"/>
    <w:rsid w:val="00B455D6"/>
    <w:rsid w:val="00B455F2"/>
    <w:rsid w:val="00B45659"/>
    <w:rsid w:val="00B45804"/>
    <w:rsid w:val="00B45908"/>
    <w:rsid w:val="00B459C1"/>
    <w:rsid w:val="00B45B43"/>
    <w:rsid w:val="00B45B57"/>
    <w:rsid w:val="00B45B85"/>
    <w:rsid w:val="00B45C48"/>
    <w:rsid w:val="00B45C85"/>
    <w:rsid w:val="00B45CEB"/>
    <w:rsid w:val="00B45FDF"/>
    <w:rsid w:val="00B460DE"/>
    <w:rsid w:val="00B46101"/>
    <w:rsid w:val="00B463AE"/>
    <w:rsid w:val="00B4645B"/>
    <w:rsid w:val="00B46517"/>
    <w:rsid w:val="00B46700"/>
    <w:rsid w:val="00B46856"/>
    <w:rsid w:val="00B46981"/>
    <w:rsid w:val="00B46B9A"/>
    <w:rsid w:val="00B46D64"/>
    <w:rsid w:val="00B46F24"/>
    <w:rsid w:val="00B4713F"/>
    <w:rsid w:val="00B471F9"/>
    <w:rsid w:val="00B4720E"/>
    <w:rsid w:val="00B47218"/>
    <w:rsid w:val="00B4745B"/>
    <w:rsid w:val="00B474C1"/>
    <w:rsid w:val="00B475D9"/>
    <w:rsid w:val="00B477C4"/>
    <w:rsid w:val="00B47B52"/>
    <w:rsid w:val="00B47D0F"/>
    <w:rsid w:val="00B47E24"/>
    <w:rsid w:val="00B47F9D"/>
    <w:rsid w:val="00B50095"/>
    <w:rsid w:val="00B500F0"/>
    <w:rsid w:val="00B50157"/>
    <w:rsid w:val="00B501C2"/>
    <w:rsid w:val="00B501F5"/>
    <w:rsid w:val="00B502BD"/>
    <w:rsid w:val="00B503C6"/>
    <w:rsid w:val="00B50441"/>
    <w:rsid w:val="00B504BC"/>
    <w:rsid w:val="00B504C9"/>
    <w:rsid w:val="00B50546"/>
    <w:rsid w:val="00B5080F"/>
    <w:rsid w:val="00B50883"/>
    <w:rsid w:val="00B508ED"/>
    <w:rsid w:val="00B5092D"/>
    <w:rsid w:val="00B509BC"/>
    <w:rsid w:val="00B50C4D"/>
    <w:rsid w:val="00B50CD5"/>
    <w:rsid w:val="00B50DEC"/>
    <w:rsid w:val="00B50FA6"/>
    <w:rsid w:val="00B510C8"/>
    <w:rsid w:val="00B51144"/>
    <w:rsid w:val="00B5117C"/>
    <w:rsid w:val="00B5120F"/>
    <w:rsid w:val="00B51266"/>
    <w:rsid w:val="00B51300"/>
    <w:rsid w:val="00B513A3"/>
    <w:rsid w:val="00B513BC"/>
    <w:rsid w:val="00B51590"/>
    <w:rsid w:val="00B515DA"/>
    <w:rsid w:val="00B516D7"/>
    <w:rsid w:val="00B51718"/>
    <w:rsid w:val="00B518F7"/>
    <w:rsid w:val="00B5197E"/>
    <w:rsid w:val="00B51A67"/>
    <w:rsid w:val="00B51DA2"/>
    <w:rsid w:val="00B51FBB"/>
    <w:rsid w:val="00B521A3"/>
    <w:rsid w:val="00B52337"/>
    <w:rsid w:val="00B52393"/>
    <w:rsid w:val="00B52409"/>
    <w:rsid w:val="00B52611"/>
    <w:rsid w:val="00B52660"/>
    <w:rsid w:val="00B52690"/>
    <w:rsid w:val="00B526BE"/>
    <w:rsid w:val="00B526DA"/>
    <w:rsid w:val="00B52720"/>
    <w:rsid w:val="00B5288D"/>
    <w:rsid w:val="00B52901"/>
    <w:rsid w:val="00B52912"/>
    <w:rsid w:val="00B5296A"/>
    <w:rsid w:val="00B529B4"/>
    <w:rsid w:val="00B52B29"/>
    <w:rsid w:val="00B52B5E"/>
    <w:rsid w:val="00B52C39"/>
    <w:rsid w:val="00B52CD2"/>
    <w:rsid w:val="00B52D0C"/>
    <w:rsid w:val="00B52E05"/>
    <w:rsid w:val="00B52E9C"/>
    <w:rsid w:val="00B52EDC"/>
    <w:rsid w:val="00B52FED"/>
    <w:rsid w:val="00B5302F"/>
    <w:rsid w:val="00B53209"/>
    <w:rsid w:val="00B5343F"/>
    <w:rsid w:val="00B53799"/>
    <w:rsid w:val="00B5394C"/>
    <w:rsid w:val="00B53B56"/>
    <w:rsid w:val="00B53C88"/>
    <w:rsid w:val="00B53CA8"/>
    <w:rsid w:val="00B53FBE"/>
    <w:rsid w:val="00B54012"/>
    <w:rsid w:val="00B541CB"/>
    <w:rsid w:val="00B541E5"/>
    <w:rsid w:val="00B5424A"/>
    <w:rsid w:val="00B5425D"/>
    <w:rsid w:val="00B543A1"/>
    <w:rsid w:val="00B54562"/>
    <w:rsid w:val="00B545FC"/>
    <w:rsid w:val="00B5464E"/>
    <w:rsid w:val="00B54679"/>
    <w:rsid w:val="00B54781"/>
    <w:rsid w:val="00B548E6"/>
    <w:rsid w:val="00B549A1"/>
    <w:rsid w:val="00B549C6"/>
    <w:rsid w:val="00B54C35"/>
    <w:rsid w:val="00B54F13"/>
    <w:rsid w:val="00B55251"/>
    <w:rsid w:val="00B5528E"/>
    <w:rsid w:val="00B5532E"/>
    <w:rsid w:val="00B55383"/>
    <w:rsid w:val="00B553EF"/>
    <w:rsid w:val="00B55597"/>
    <w:rsid w:val="00B55691"/>
    <w:rsid w:val="00B55720"/>
    <w:rsid w:val="00B558C2"/>
    <w:rsid w:val="00B558D0"/>
    <w:rsid w:val="00B55B61"/>
    <w:rsid w:val="00B55B8E"/>
    <w:rsid w:val="00B55B97"/>
    <w:rsid w:val="00B56067"/>
    <w:rsid w:val="00B560AB"/>
    <w:rsid w:val="00B563D1"/>
    <w:rsid w:val="00B5641C"/>
    <w:rsid w:val="00B56697"/>
    <w:rsid w:val="00B567C6"/>
    <w:rsid w:val="00B568EC"/>
    <w:rsid w:val="00B56933"/>
    <w:rsid w:val="00B56AA3"/>
    <w:rsid w:val="00B56AA7"/>
    <w:rsid w:val="00B56AE2"/>
    <w:rsid w:val="00B56B4F"/>
    <w:rsid w:val="00B56DA5"/>
    <w:rsid w:val="00B56E17"/>
    <w:rsid w:val="00B56EF2"/>
    <w:rsid w:val="00B5704D"/>
    <w:rsid w:val="00B57166"/>
    <w:rsid w:val="00B57231"/>
    <w:rsid w:val="00B573AB"/>
    <w:rsid w:val="00B5741F"/>
    <w:rsid w:val="00B5765B"/>
    <w:rsid w:val="00B57676"/>
    <w:rsid w:val="00B5768C"/>
    <w:rsid w:val="00B5775F"/>
    <w:rsid w:val="00B5779A"/>
    <w:rsid w:val="00B577C5"/>
    <w:rsid w:val="00B57823"/>
    <w:rsid w:val="00B57830"/>
    <w:rsid w:val="00B57851"/>
    <w:rsid w:val="00B5785F"/>
    <w:rsid w:val="00B57894"/>
    <w:rsid w:val="00B578A5"/>
    <w:rsid w:val="00B57CA0"/>
    <w:rsid w:val="00B57CD5"/>
    <w:rsid w:val="00B57E71"/>
    <w:rsid w:val="00B57EBA"/>
    <w:rsid w:val="00B6012D"/>
    <w:rsid w:val="00B601AB"/>
    <w:rsid w:val="00B60256"/>
    <w:rsid w:val="00B60309"/>
    <w:rsid w:val="00B60401"/>
    <w:rsid w:val="00B60553"/>
    <w:rsid w:val="00B605D6"/>
    <w:rsid w:val="00B60624"/>
    <w:rsid w:val="00B609AC"/>
    <w:rsid w:val="00B60A43"/>
    <w:rsid w:val="00B60ABF"/>
    <w:rsid w:val="00B60B1C"/>
    <w:rsid w:val="00B60B7E"/>
    <w:rsid w:val="00B60D53"/>
    <w:rsid w:val="00B60D72"/>
    <w:rsid w:val="00B60D82"/>
    <w:rsid w:val="00B60FAA"/>
    <w:rsid w:val="00B611E9"/>
    <w:rsid w:val="00B612C6"/>
    <w:rsid w:val="00B613AD"/>
    <w:rsid w:val="00B6158A"/>
    <w:rsid w:val="00B615CB"/>
    <w:rsid w:val="00B61783"/>
    <w:rsid w:val="00B61966"/>
    <w:rsid w:val="00B61D74"/>
    <w:rsid w:val="00B61DB1"/>
    <w:rsid w:val="00B61ECD"/>
    <w:rsid w:val="00B61F93"/>
    <w:rsid w:val="00B621D3"/>
    <w:rsid w:val="00B62245"/>
    <w:rsid w:val="00B62458"/>
    <w:rsid w:val="00B6274A"/>
    <w:rsid w:val="00B627B3"/>
    <w:rsid w:val="00B6286F"/>
    <w:rsid w:val="00B62947"/>
    <w:rsid w:val="00B629D1"/>
    <w:rsid w:val="00B629F4"/>
    <w:rsid w:val="00B62B9F"/>
    <w:rsid w:val="00B62BC4"/>
    <w:rsid w:val="00B62BF3"/>
    <w:rsid w:val="00B62CD6"/>
    <w:rsid w:val="00B62E67"/>
    <w:rsid w:val="00B62FAA"/>
    <w:rsid w:val="00B63041"/>
    <w:rsid w:val="00B632AE"/>
    <w:rsid w:val="00B633A6"/>
    <w:rsid w:val="00B63474"/>
    <w:rsid w:val="00B636E7"/>
    <w:rsid w:val="00B63734"/>
    <w:rsid w:val="00B63789"/>
    <w:rsid w:val="00B638E6"/>
    <w:rsid w:val="00B63A93"/>
    <w:rsid w:val="00B63AAC"/>
    <w:rsid w:val="00B63B7D"/>
    <w:rsid w:val="00B6408F"/>
    <w:rsid w:val="00B641C4"/>
    <w:rsid w:val="00B643A8"/>
    <w:rsid w:val="00B643E8"/>
    <w:rsid w:val="00B644A6"/>
    <w:rsid w:val="00B645AE"/>
    <w:rsid w:val="00B64779"/>
    <w:rsid w:val="00B647BA"/>
    <w:rsid w:val="00B64802"/>
    <w:rsid w:val="00B6482B"/>
    <w:rsid w:val="00B6482D"/>
    <w:rsid w:val="00B648C6"/>
    <w:rsid w:val="00B64934"/>
    <w:rsid w:val="00B649E6"/>
    <w:rsid w:val="00B64A7C"/>
    <w:rsid w:val="00B64B23"/>
    <w:rsid w:val="00B64D74"/>
    <w:rsid w:val="00B652D3"/>
    <w:rsid w:val="00B6530D"/>
    <w:rsid w:val="00B653C4"/>
    <w:rsid w:val="00B6549D"/>
    <w:rsid w:val="00B654B8"/>
    <w:rsid w:val="00B655A1"/>
    <w:rsid w:val="00B655B3"/>
    <w:rsid w:val="00B65904"/>
    <w:rsid w:val="00B65A70"/>
    <w:rsid w:val="00B65B0F"/>
    <w:rsid w:val="00B65B3B"/>
    <w:rsid w:val="00B65D36"/>
    <w:rsid w:val="00B65DEF"/>
    <w:rsid w:val="00B65EDF"/>
    <w:rsid w:val="00B65FEE"/>
    <w:rsid w:val="00B6616F"/>
    <w:rsid w:val="00B661F0"/>
    <w:rsid w:val="00B663D7"/>
    <w:rsid w:val="00B665B5"/>
    <w:rsid w:val="00B66653"/>
    <w:rsid w:val="00B6669D"/>
    <w:rsid w:val="00B66732"/>
    <w:rsid w:val="00B66737"/>
    <w:rsid w:val="00B66743"/>
    <w:rsid w:val="00B667A0"/>
    <w:rsid w:val="00B667FD"/>
    <w:rsid w:val="00B6687E"/>
    <w:rsid w:val="00B66911"/>
    <w:rsid w:val="00B669E6"/>
    <w:rsid w:val="00B66AE1"/>
    <w:rsid w:val="00B66B32"/>
    <w:rsid w:val="00B66BB0"/>
    <w:rsid w:val="00B66BDF"/>
    <w:rsid w:val="00B66C41"/>
    <w:rsid w:val="00B66E5C"/>
    <w:rsid w:val="00B67059"/>
    <w:rsid w:val="00B672ED"/>
    <w:rsid w:val="00B673D5"/>
    <w:rsid w:val="00B674D0"/>
    <w:rsid w:val="00B6750A"/>
    <w:rsid w:val="00B67513"/>
    <w:rsid w:val="00B67546"/>
    <w:rsid w:val="00B6754E"/>
    <w:rsid w:val="00B6762B"/>
    <w:rsid w:val="00B67637"/>
    <w:rsid w:val="00B67667"/>
    <w:rsid w:val="00B6782A"/>
    <w:rsid w:val="00B6785A"/>
    <w:rsid w:val="00B67903"/>
    <w:rsid w:val="00B6795B"/>
    <w:rsid w:val="00B67C32"/>
    <w:rsid w:val="00B67C6B"/>
    <w:rsid w:val="00B67F37"/>
    <w:rsid w:val="00B67F45"/>
    <w:rsid w:val="00B701B8"/>
    <w:rsid w:val="00B701F4"/>
    <w:rsid w:val="00B7023F"/>
    <w:rsid w:val="00B70317"/>
    <w:rsid w:val="00B7052C"/>
    <w:rsid w:val="00B70765"/>
    <w:rsid w:val="00B70BB0"/>
    <w:rsid w:val="00B70C15"/>
    <w:rsid w:val="00B70C50"/>
    <w:rsid w:val="00B70CF4"/>
    <w:rsid w:val="00B70D2F"/>
    <w:rsid w:val="00B71124"/>
    <w:rsid w:val="00B7112C"/>
    <w:rsid w:val="00B71130"/>
    <w:rsid w:val="00B713A9"/>
    <w:rsid w:val="00B71441"/>
    <w:rsid w:val="00B714AF"/>
    <w:rsid w:val="00B7160D"/>
    <w:rsid w:val="00B717BD"/>
    <w:rsid w:val="00B717CE"/>
    <w:rsid w:val="00B71872"/>
    <w:rsid w:val="00B718F9"/>
    <w:rsid w:val="00B7196F"/>
    <w:rsid w:val="00B71B0B"/>
    <w:rsid w:val="00B71EB4"/>
    <w:rsid w:val="00B71EEF"/>
    <w:rsid w:val="00B71F58"/>
    <w:rsid w:val="00B71FEA"/>
    <w:rsid w:val="00B72001"/>
    <w:rsid w:val="00B720FC"/>
    <w:rsid w:val="00B72132"/>
    <w:rsid w:val="00B721B5"/>
    <w:rsid w:val="00B723A6"/>
    <w:rsid w:val="00B723C6"/>
    <w:rsid w:val="00B726CE"/>
    <w:rsid w:val="00B726DF"/>
    <w:rsid w:val="00B727DB"/>
    <w:rsid w:val="00B727E4"/>
    <w:rsid w:val="00B72864"/>
    <w:rsid w:val="00B728BF"/>
    <w:rsid w:val="00B728C3"/>
    <w:rsid w:val="00B728FB"/>
    <w:rsid w:val="00B72909"/>
    <w:rsid w:val="00B729DD"/>
    <w:rsid w:val="00B72A13"/>
    <w:rsid w:val="00B72CBC"/>
    <w:rsid w:val="00B72E53"/>
    <w:rsid w:val="00B72E6A"/>
    <w:rsid w:val="00B72F31"/>
    <w:rsid w:val="00B72F44"/>
    <w:rsid w:val="00B73049"/>
    <w:rsid w:val="00B730FF"/>
    <w:rsid w:val="00B73102"/>
    <w:rsid w:val="00B733FC"/>
    <w:rsid w:val="00B73440"/>
    <w:rsid w:val="00B734D2"/>
    <w:rsid w:val="00B735F5"/>
    <w:rsid w:val="00B73649"/>
    <w:rsid w:val="00B7371E"/>
    <w:rsid w:val="00B737CA"/>
    <w:rsid w:val="00B737F1"/>
    <w:rsid w:val="00B73A46"/>
    <w:rsid w:val="00B73D4D"/>
    <w:rsid w:val="00B73E90"/>
    <w:rsid w:val="00B73FAE"/>
    <w:rsid w:val="00B73FCC"/>
    <w:rsid w:val="00B74025"/>
    <w:rsid w:val="00B740EE"/>
    <w:rsid w:val="00B74117"/>
    <w:rsid w:val="00B7418F"/>
    <w:rsid w:val="00B742C5"/>
    <w:rsid w:val="00B74464"/>
    <w:rsid w:val="00B744A3"/>
    <w:rsid w:val="00B744F0"/>
    <w:rsid w:val="00B745D8"/>
    <w:rsid w:val="00B74729"/>
    <w:rsid w:val="00B74977"/>
    <w:rsid w:val="00B74AEA"/>
    <w:rsid w:val="00B74D89"/>
    <w:rsid w:val="00B74DD6"/>
    <w:rsid w:val="00B74E8F"/>
    <w:rsid w:val="00B74F15"/>
    <w:rsid w:val="00B750C7"/>
    <w:rsid w:val="00B752CD"/>
    <w:rsid w:val="00B7543E"/>
    <w:rsid w:val="00B75543"/>
    <w:rsid w:val="00B75589"/>
    <w:rsid w:val="00B7562A"/>
    <w:rsid w:val="00B75ABA"/>
    <w:rsid w:val="00B75B9C"/>
    <w:rsid w:val="00B75CA8"/>
    <w:rsid w:val="00B75D04"/>
    <w:rsid w:val="00B75DE1"/>
    <w:rsid w:val="00B75E55"/>
    <w:rsid w:val="00B75ED4"/>
    <w:rsid w:val="00B75FCA"/>
    <w:rsid w:val="00B760AA"/>
    <w:rsid w:val="00B760D3"/>
    <w:rsid w:val="00B76170"/>
    <w:rsid w:val="00B761D2"/>
    <w:rsid w:val="00B76321"/>
    <w:rsid w:val="00B76368"/>
    <w:rsid w:val="00B764A8"/>
    <w:rsid w:val="00B764F8"/>
    <w:rsid w:val="00B76728"/>
    <w:rsid w:val="00B7689B"/>
    <w:rsid w:val="00B76A64"/>
    <w:rsid w:val="00B76BF8"/>
    <w:rsid w:val="00B76C42"/>
    <w:rsid w:val="00B76CF5"/>
    <w:rsid w:val="00B76CF9"/>
    <w:rsid w:val="00B76D26"/>
    <w:rsid w:val="00B76DE2"/>
    <w:rsid w:val="00B76EAF"/>
    <w:rsid w:val="00B76FB8"/>
    <w:rsid w:val="00B77065"/>
    <w:rsid w:val="00B771C0"/>
    <w:rsid w:val="00B7759D"/>
    <w:rsid w:val="00B77884"/>
    <w:rsid w:val="00B7795F"/>
    <w:rsid w:val="00B77A12"/>
    <w:rsid w:val="00B77A3A"/>
    <w:rsid w:val="00B77A42"/>
    <w:rsid w:val="00B77AB3"/>
    <w:rsid w:val="00B77B2D"/>
    <w:rsid w:val="00B77B38"/>
    <w:rsid w:val="00B77D43"/>
    <w:rsid w:val="00B77DD1"/>
    <w:rsid w:val="00B77E7F"/>
    <w:rsid w:val="00B77F3A"/>
    <w:rsid w:val="00B77F63"/>
    <w:rsid w:val="00B77FC1"/>
    <w:rsid w:val="00B80081"/>
    <w:rsid w:val="00B8033B"/>
    <w:rsid w:val="00B80383"/>
    <w:rsid w:val="00B8045B"/>
    <w:rsid w:val="00B80535"/>
    <w:rsid w:val="00B805A1"/>
    <w:rsid w:val="00B80643"/>
    <w:rsid w:val="00B807B8"/>
    <w:rsid w:val="00B80881"/>
    <w:rsid w:val="00B80C3E"/>
    <w:rsid w:val="00B80C96"/>
    <w:rsid w:val="00B80DD7"/>
    <w:rsid w:val="00B80FAE"/>
    <w:rsid w:val="00B81038"/>
    <w:rsid w:val="00B81067"/>
    <w:rsid w:val="00B81179"/>
    <w:rsid w:val="00B81301"/>
    <w:rsid w:val="00B8134E"/>
    <w:rsid w:val="00B81743"/>
    <w:rsid w:val="00B8178B"/>
    <w:rsid w:val="00B8180A"/>
    <w:rsid w:val="00B819C2"/>
    <w:rsid w:val="00B81A51"/>
    <w:rsid w:val="00B81A5A"/>
    <w:rsid w:val="00B81AAE"/>
    <w:rsid w:val="00B81BEC"/>
    <w:rsid w:val="00B81C90"/>
    <w:rsid w:val="00B81CC4"/>
    <w:rsid w:val="00B81EE2"/>
    <w:rsid w:val="00B81F01"/>
    <w:rsid w:val="00B82054"/>
    <w:rsid w:val="00B82293"/>
    <w:rsid w:val="00B822F3"/>
    <w:rsid w:val="00B822FF"/>
    <w:rsid w:val="00B823B1"/>
    <w:rsid w:val="00B824A2"/>
    <w:rsid w:val="00B82598"/>
    <w:rsid w:val="00B8269E"/>
    <w:rsid w:val="00B826AC"/>
    <w:rsid w:val="00B826BC"/>
    <w:rsid w:val="00B826D7"/>
    <w:rsid w:val="00B827B9"/>
    <w:rsid w:val="00B827BF"/>
    <w:rsid w:val="00B828DD"/>
    <w:rsid w:val="00B82906"/>
    <w:rsid w:val="00B82C66"/>
    <w:rsid w:val="00B82D8D"/>
    <w:rsid w:val="00B82D92"/>
    <w:rsid w:val="00B82E24"/>
    <w:rsid w:val="00B82E4B"/>
    <w:rsid w:val="00B82E64"/>
    <w:rsid w:val="00B82EBD"/>
    <w:rsid w:val="00B82F64"/>
    <w:rsid w:val="00B82FC4"/>
    <w:rsid w:val="00B83094"/>
    <w:rsid w:val="00B83153"/>
    <w:rsid w:val="00B83180"/>
    <w:rsid w:val="00B83200"/>
    <w:rsid w:val="00B83351"/>
    <w:rsid w:val="00B835C6"/>
    <w:rsid w:val="00B8374A"/>
    <w:rsid w:val="00B83762"/>
    <w:rsid w:val="00B83782"/>
    <w:rsid w:val="00B83816"/>
    <w:rsid w:val="00B83865"/>
    <w:rsid w:val="00B83876"/>
    <w:rsid w:val="00B83916"/>
    <w:rsid w:val="00B83BA3"/>
    <w:rsid w:val="00B83C2C"/>
    <w:rsid w:val="00B83D04"/>
    <w:rsid w:val="00B83DB0"/>
    <w:rsid w:val="00B83E3F"/>
    <w:rsid w:val="00B83EED"/>
    <w:rsid w:val="00B83F12"/>
    <w:rsid w:val="00B83F3C"/>
    <w:rsid w:val="00B83F50"/>
    <w:rsid w:val="00B8402A"/>
    <w:rsid w:val="00B840F6"/>
    <w:rsid w:val="00B84210"/>
    <w:rsid w:val="00B84294"/>
    <w:rsid w:val="00B84377"/>
    <w:rsid w:val="00B84419"/>
    <w:rsid w:val="00B844A7"/>
    <w:rsid w:val="00B844F9"/>
    <w:rsid w:val="00B844FD"/>
    <w:rsid w:val="00B84579"/>
    <w:rsid w:val="00B84597"/>
    <w:rsid w:val="00B845E5"/>
    <w:rsid w:val="00B845FE"/>
    <w:rsid w:val="00B84736"/>
    <w:rsid w:val="00B84816"/>
    <w:rsid w:val="00B849DC"/>
    <w:rsid w:val="00B84B0D"/>
    <w:rsid w:val="00B84BB8"/>
    <w:rsid w:val="00B84BD7"/>
    <w:rsid w:val="00B84DC8"/>
    <w:rsid w:val="00B84EA8"/>
    <w:rsid w:val="00B84FA5"/>
    <w:rsid w:val="00B85024"/>
    <w:rsid w:val="00B85149"/>
    <w:rsid w:val="00B85259"/>
    <w:rsid w:val="00B852B7"/>
    <w:rsid w:val="00B852D8"/>
    <w:rsid w:val="00B857B8"/>
    <w:rsid w:val="00B8586B"/>
    <w:rsid w:val="00B85949"/>
    <w:rsid w:val="00B859AA"/>
    <w:rsid w:val="00B85A7C"/>
    <w:rsid w:val="00B85BCC"/>
    <w:rsid w:val="00B85C76"/>
    <w:rsid w:val="00B85DEF"/>
    <w:rsid w:val="00B86089"/>
    <w:rsid w:val="00B8650F"/>
    <w:rsid w:val="00B86829"/>
    <w:rsid w:val="00B86847"/>
    <w:rsid w:val="00B8686C"/>
    <w:rsid w:val="00B8690C"/>
    <w:rsid w:val="00B86BCD"/>
    <w:rsid w:val="00B86C53"/>
    <w:rsid w:val="00B86D30"/>
    <w:rsid w:val="00B86DAA"/>
    <w:rsid w:val="00B86E42"/>
    <w:rsid w:val="00B8702D"/>
    <w:rsid w:val="00B872C5"/>
    <w:rsid w:val="00B872FC"/>
    <w:rsid w:val="00B8734C"/>
    <w:rsid w:val="00B873F4"/>
    <w:rsid w:val="00B873FE"/>
    <w:rsid w:val="00B87456"/>
    <w:rsid w:val="00B87484"/>
    <w:rsid w:val="00B875AF"/>
    <w:rsid w:val="00B87633"/>
    <w:rsid w:val="00B87712"/>
    <w:rsid w:val="00B87731"/>
    <w:rsid w:val="00B87895"/>
    <w:rsid w:val="00B87980"/>
    <w:rsid w:val="00B879F4"/>
    <w:rsid w:val="00B87B18"/>
    <w:rsid w:val="00B87BD6"/>
    <w:rsid w:val="00B87C5A"/>
    <w:rsid w:val="00B87CA9"/>
    <w:rsid w:val="00B87D56"/>
    <w:rsid w:val="00B87D65"/>
    <w:rsid w:val="00B87E25"/>
    <w:rsid w:val="00B87E64"/>
    <w:rsid w:val="00B87E6E"/>
    <w:rsid w:val="00B87EB7"/>
    <w:rsid w:val="00B87ED6"/>
    <w:rsid w:val="00B87F73"/>
    <w:rsid w:val="00B90112"/>
    <w:rsid w:val="00B90151"/>
    <w:rsid w:val="00B90299"/>
    <w:rsid w:val="00B903AA"/>
    <w:rsid w:val="00B90702"/>
    <w:rsid w:val="00B90713"/>
    <w:rsid w:val="00B90932"/>
    <w:rsid w:val="00B90A58"/>
    <w:rsid w:val="00B90AEB"/>
    <w:rsid w:val="00B90B9D"/>
    <w:rsid w:val="00B90D8A"/>
    <w:rsid w:val="00B90E13"/>
    <w:rsid w:val="00B90EBC"/>
    <w:rsid w:val="00B90FD2"/>
    <w:rsid w:val="00B90FE0"/>
    <w:rsid w:val="00B91053"/>
    <w:rsid w:val="00B910BD"/>
    <w:rsid w:val="00B911E2"/>
    <w:rsid w:val="00B91265"/>
    <w:rsid w:val="00B9132B"/>
    <w:rsid w:val="00B913BB"/>
    <w:rsid w:val="00B913F3"/>
    <w:rsid w:val="00B9146A"/>
    <w:rsid w:val="00B915A2"/>
    <w:rsid w:val="00B91679"/>
    <w:rsid w:val="00B91930"/>
    <w:rsid w:val="00B919D8"/>
    <w:rsid w:val="00B91A2C"/>
    <w:rsid w:val="00B91A3E"/>
    <w:rsid w:val="00B91B26"/>
    <w:rsid w:val="00B91C89"/>
    <w:rsid w:val="00B91CC0"/>
    <w:rsid w:val="00B91CD5"/>
    <w:rsid w:val="00B91E17"/>
    <w:rsid w:val="00B91EC3"/>
    <w:rsid w:val="00B91F45"/>
    <w:rsid w:val="00B91FA2"/>
    <w:rsid w:val="00B92271"/>
    <w:rsid w:val="00B922FE"/>
    <w:rsid w:val="00B92364"/>
    <w:rsid w:val="00B9236A"/>
    <w:rsid w:val="00B923FB"/>
    <w:rsid w:val="00B92421"/>
    <w:rsid w:val="00B926B3"/>
    <w:rsid w:val="00B926C4"/>
    <w:rsid w:val="00B926D1"/>
    <w:rsid w:val="00B92767"/>
    <w:rsid w:val="00B92770"/>
    <w:rsid w:val="00B9280A"/>
    <w:rsid w:val="00B92953"/>
    <w:rsid w:val="00B929F4"/>
    <w:rsid w:val="00B92A2F"/>
    <w:rsid w:val="00B92B09"/>
    <w:rsid w:val="00B92BA3"/>
    <w:rsid w:val="00B92C18"/>
    <w:rsid w:val="00B92C9B"/>
    <w:rsid w:val="00B92D8D"/>
    <w:rsid w:val="00B92E59"/>
    <w:rsid w:val="00B92E5D"/>
    <w:rsid w:val="00B92F63"/>
    <w:rsid w:val="00B93310"/>
    <w:rsid w:val="00B93328"/>
    <w:rsid w:val="00B9337F"/>
    <w:rsid w:val="00B93403"/>
    <w:rsid w:val="00B9340F"/>
    <w:rsid w:val="00B9356F"/>
    <w:rsid w:val="00B935B6"/>
    <w:rsid w:val="00B937C6"/>
    <w:rsid w:val="00B937F8"/>
    <w:rsid w:val="00B93B2C"/>
    <w:rsid w:val="00B93CBB"/>
    <w:rsid w:val="00B93D9F"/>
    <w:rsid w:val="00B93E8F"/>
    <w:rsid w:val="00B93EC1"/>
    <w:rsid w:val="00B93FDE"/>
    <w:rsid w:val="00B93FEC"/>
    <w:rsid w:val="00B9407A"/>
    <w:rsid w:val="00B94143"/>
    <w:rsid w:val="00B942CF"/>
    <w:rsid w:val="00B9430B"/>
    <w:rsid w:val="00B9438F"/>
    <w:rsid w:val="00B94711"/>
    <w:rsid w:val="00B94782"/>
    <w:rsid w:val="00B947DB"/>
    <w:rsid w:val="00B948C5"/>
    <w:rsid w:val="00B94B0D"/>
    <w:rsid w:val="00B94B51"/>
    <w:rsid w:val="00B94BAD"/>
    <w:rsid w:val="00B94C5B"/>
    <w:rsid w:val="00B94D1B"/>
    <w:rsid w:val="00B94F52"/>
    <w:rsid w:val="00B9507E"/>
    <w:rsid w:val="00B950AC"/>
    <w:rsid w:val="00B950D6"/>
    <w:rsid w:val="00B95146"/>
    <w:rsid w:val="00B95190"/>
    <w:rsid w:val="00B951C7"/>
    <w:rsid w:val="00B95385"/>
    <w:rsid w:val="00B953DB"/>
    <w:rsid w:val="00B9548D"/>
    <w:rsid w:val="00B954F0"/>
    <w:rsid w:val="00B9562C"/>
    <w:rsid w:val="00B9591C"/>
    <w:rsid w:val="00B959C5"/>
    <w:rsid w:val="00B959E2"/>
    <w:rsid w:val="00B95A93"/>
    <w:rsid w:val="00B95ADA"/>
    <w:rsid w:val="00B95AEE"/>
    <w:rsid w:val="00B95D89"/>
    <w:rsid w:val="00B95F77"/>
    <w:rsid w:val="00B96075"/>
    <w:rsid w:val="00B960A8"/>
    <w:rsid w:val="00B9621C"/>
    <w:rsid w:val="00B9622A"/>
    <w:rsid w:val="00B96240"/>
    <w:rsid w:val="00B962C3"/>
    <w:rsid w:val="00B962CB"/>
    <w:rsid w:val="00B96379"/>
    <w:rsid w:val="00B96424"/>
    <w:rsid w:val="00B96450"/>
    <w:rsid w:val="00B965E9"/>
    <w:rsid w:val="00B96631"/>
    <w:rsid w:val="00B96982"/>
    <w:rsid w:val="00B96987"/>
    <w:rsid w:val="00B96D98"/>
    <w:rsid w:val="00B96DEC"/>
    <w:rsid w:val="00B96FCB"/>
    <w:rsid w:val="00B9715A"/>
    <w:rsid w:val="00B97198"/>
    <w:rsid w:val="00B97210"/>
    <w:rsid w:val="00B972E8"/>
    <w:rsid w:val="00B973E1"/>
    <w:rsid w:val="00B974BA"/>
    <w:rsid w:val="00B9790C"/>
    <w:rsid w:val="00B97917"/>
    <w:rsid w:val="00B97B0C"/>
    <w:rsid w:val="00B97E81"/>
    <w:rsid w:val="00B97EBE"/>
    <w:rsid w:val="00BA009A"/>
    <w:rsid w:val="00BA018E"/>
    <w:rsid w:val="00BA0210"/>
    <w:rsid w:val="00BA0273"/>
    <w:rsid w:val="00BA0369"/>
    <w:rsid w:val="00BA0606"/>
    <w:rsid w:val="00BA0735"/>
    <w:rsid w:val="00BA07EE"/>
    <w:rsid w:val="00BA088D"/>
    <w:rsid w:val="00BA08CB"/>
    <w:rsid w:val="00BA08E3"/>
    <w:rsid w:val="00BA097D"/>
    <w:rsid w:val="00BA09BF"/>
    <w:rsid w:val="00BA0ADF"/>
    <w:rsid w:val="00BA0B49"/>
    <w:rsid w:val="00BA0D48"/>
    <w:rsid w:val="00BA0E40"/>
    <w:rsid w:val="00BA1074"/>
    <w:rsid w:val="00BA117E"/>
    <w:rsid w:val="00BA1503"/>
    <w:rsid w:val="00BA161B"/>
    <w:rsid w:val="00BA167C"/>
    <w:rsid w:val="00BA1984"/>
    <w:rsid w:val="00BA1BC6"/>
    <w:rsid w:val="00BA1CC0"/>
    <w:rsid w:val="00BA1E6F"/>
    <w:rsid w:val="00BA1E96"/>
    <w:rsid w:val="00BA1F5A"/>
    <w:rsid w:val="00BA1F87"/>
    <w:rsid w:val="00BA1FB5"/>
    <w:rsid w:val="00BA1FC3"/>
    <w:rsid w:val="00BA2335"/>
    <w:rsid w:val="00BA23BD"/>
    <w:rsid w:val="00BA2480"/>
    <w:rsid w:val="00BA2531"/>
    <w:rsid w:val="00BA25D7"/>
    <w:rsid w:val="00BA2613"/>
    <w:rsid w:val="00BA2709"/>
    <w:rsid w:val="00BA27BF"/>
    <w:rsid w:val="00BA282A"/>
    <w:rsid w:val="00BA2842"/>
    <w:rsid w:val="00BA29DA"/>
    <w:rsid w:val="00BA2A82"/>
    <w:rsid w:val="00BA2D65"/>
    <w:rsid w:val="00BA2D7D"/>
    <w:rsid w:val="00BA2E87"/>
    <w:rsid w:val="00BA2F0B"/>
    <w:rsid w:val="00BA2F4D"/>
    <w:rsid w:val="00BA2FA0"/>
    <w:rsid w:val="00BA3121"/>
    <w:rsid w:val="00BA3237"/>
    <w:rsid w:val="00BA3492"/>
    <w:rsid w:val="00BA3542"/>
    <w:rsid w:val="00BA3626"/>
    <w:rsid w:val="00BA3671"/>
    <w:rsid w:val="00BA3824"/>
    <w:rsid w:val="00BA38CF"/>
    <w:rsid w:val="00BA38F6"/>
    <w:rsid w:val="00BA39C3"/>
    <w:rsid w:val="00BA3AA4"/>
    <w:rsid w:val="00BA3AA8"/>
    <w:rsid w:val="00BA3C09"/>
    <w:rsid w:val="00BA3DC5"/>
    <w:rsid w:val="00BA3E3E"/>
    <w:rsid w:val="00BA3EB3"/>
    <w:rsid w:val="00BA3F3C"/>
    <w:rsid w:val="00BA40B7"/>
    <w:rsid w:val="00BA420D"/>
    <w:rsid w:val="00BA427E"/>
    <w:rsid w:val="00BA42A3"/>
    <w:rsid w:val="00BA42A9"/>
    <w:rsid w:val="00BA43F9"/>
    <w:rsid w:val="00BA4476"/>
    <w:rsid w:val="00BA44A2"/>
    <w:rsid w:val="00BA44F4"/>
    <w:rsid w:val="00BA451F"/>
    <w:rsid w:val="00BA4588"/>
    <w:rsid w:val="00BA48BE"/>
    <w:rsid w:val="00BA4B0E"/>
    <w:rsid w:val="00BA4B50"/>
    <w:rsid w:val="00BA4D57"/>
    <w:rsid w:val="00BA4EC6"/>
    <w:rsid w:val="00BA4EFD"/>
    <w:rsid w:val="00BA50A8"/>
    <w:rsid w:val="00BA50CC"/>
    <w:rsid w:val="00BA51DF"/>
    <w:rsid w:val="00BA5562"/>
    <w:rsid w:val="00BA568B"/>
    <w:rsid w:val="00BA568D"/>
    <w:rsid w:val="00BA56B7"/>
    <w:rsid w:val="00BA575A"/>
    <w:rsid w:val="00BA582E"/>
    <w:rsid w:val="00BA58E0"/>
    <w:rsid w:val="00BA5BB1"/>
    <w:rsid w:val="00BA5BF5"/>
    <w:rsid w:val="00BA5CEF"/>
    <w:rsid w:val="00BA5CF8"/>
    <w:rsid w:val="00BA5DC1"/>
    <w:rsid w:val="00BA5DE0"/>
    <w:rsid w:val="00BA6052"/>
    <w:rsid w:val="00BA60A8"/>
    <w:rsid w:val="00BA60CA"/>
    <w:rsid w:val="00BA6136"/>
    <w:rsid w:val="00BA629A"/>
    <w:rsid w:val="00BA64D1"/>
    <w:rsid w:val="00BA6832"/>
    <w:rsid w:val="00BA690F"/>
    <w:rsid w:val="00BA69B9"/>
    <w:rsid w:val="00BA6ACB"/>
    <w:rsid w:val="00BA6E01"/>
    <w:rsid w:val="00BA6E5B"/>
    <w:rsid w:val="00BA6EA2"/>
    <w:rsid w:val="00BA6F75"/>
    <w:rsid w:val="00BA6FE2"/>
    <w:rsid w:val="00BA7110"/>
    <w:rsid w:val="00BA739F"/>
    <w:rsid w:val="00BA73B4"/>
    <w:rsid w:val="00BA744A"/>
    <w:rsid w:val="00BA750A"/>
    <w:rsid w:val="00BA750F"/>
    <w:rsid w:val="00BA7727"/>
    <w:rsid w:val="00BA7730"/>
    <w:rsid w:val="00BA78D9"/>
    <w:rsid w:val="00BA793C"/>
    <w:rsid w:val="00BA7999"/>
    <w:rsid w:val="00BA7A42"/>
    <w:rsid w:val="00BA7A64"/>
    <w:rsid w:val="00BA7F40"/>
    <w:rsid w:val="00BB0076"/>
    <w:rsid w:val="00BB00DA"/>
    <w:rsid w:val="00BB013B"/>
    <w:rsid w:val="00BB0142"/>
    <w:rsid w:val="00BB0174"/>
    <w:rsid w:val="00BB0180"/>
    <w:rsid w:val="00BB01E6"/>
    <w:rsid w:val="00BB0219"/>
    <w:rsid w:val="00BB0323"/>
    <w:rsid w:val="00BB048B"/>
    <w:rsid w:val="00BB0573"/>
    <w:rsid w:val="00BB05C8"/>
    <w:rsid w:val="00BB05F9"/>
    <w:rsid w:val="00BB0670"/>
    <w:rsid w:val="00BB097E"/>
    <w:rsid w:val="00BB0A3B"/>
    <w:rsid w:val="00BB0B7E"/>
    <w:rsid w:val="00BB0E53"/>
    <w:rsid w:val="00BB0E5D"/>
    <w:rsid w:val="00BB0FBB"/>
    <w:rsid w:val="00BB11A9"/>
    <w:rsid w:val="00BB142B"/>
    <w:rsid w:val="00BB15C4"/>
    <w:rsid w:val="00BB162E"/>
    <w:rsid w:val="00BB1701"/>
    <w:rsid w:val="00BB179A"/>
    <w:rsid w:val="00BB17D4"/>
    <w:rsid w:val="00BB17F4"/>
    <w:rsid w:val="00BB1AFF"/>
    <w:rsid w:val="00BB1C7C"/>
    <w:rsid w:val="00BB1CAB"/>
    <w:rsid w:val="00BB1D90"/>
    <w:rsid w:val="00BB1F13"/>
    <w:rsid w:val="00BB1FE7"/>
    <w:rsid w:val="00BB20FE"/>
    <w:rsid w:val="00BB2171"/>
    <w:rsid w:val="00BB22AE"/>
    <w:rsid w:val="00BB22EF"/>
    <w:rsid w:val="00BB23F0"/>
    <w:rsid w:val="00BB2507"/>
    <w:rsid w:val="00BB2763"/>
    <w:rsid w:val="00BB2934"/>
    <w:rsid w:val="00BB2A6C"/>
    <w:rsid w:val="00BB2E1F"/>
    <w:rsid w:val="00BB2F0E"/>
    <w:rsid w:val="00BB2F16"/>
    <w:rsid w:val="00BB31B2"/>
    <w:rsid w:val="00BB3223"/>
    <w:rsid w:val="00BB3234"/>
    <w:rsid w:val="00BB34DB"/>
    <w:rsid w:val="00BB3552"/>
    <w:rsid w:val="00BB3562"/>
    <w:rsid w:val="00BB35DD"/>
    <w:rsid w:val="00BB371F"/>
    <w:rsid w:val="00BB3730"/>
    <w:rsid w:val="00BB399C"/>
    <w:rsid w:val="00BB3A11"/>
    <w:rsid w:val="00BB3A82"/>
    <w:rsid w:val="00BB3AD9"/>
    <w:rsid w:val="00BB3C51"/>
    <w:rsid w:val="00BB3CBE"/>
    <w:rsid w:val="00BB3D91"/>
    <w:rsid w:val="00BB3FE6"/>
    <w:rsid w:val="00BB402A"/>
    <w:rsid w:val="00BB404A"/>
    <w:rsid w:val="00BB4260"/>
    <w:rsid w:val="00BB4277"/>
    <w:rsid w:val="00BB42B2"/>
    <w:rsid w:val="00BB42EA"/>
    <w:rsid w:val="00BB4352"/>
    <w:rsid w:val="00BB435E"/>
    <w:rsid w:val="00BB4417"/>
    <w:rsid w:val="00BB4736"/>
    <w:rsid w:val="00BB4741"/>
    <w:rsid w:val="00BB476D"/>
    <w:rsid w:val="00BB47F4"/>
    <w:rsid w:val="00BB47FA"/>
    <w:rsid w:val="00BB48EB"/>
    <w:rsid w:val="00BB4921"/>
    <w:rsid w:val="00BB4A8E"/>
    <w:rsid w:val="00BB4AD7"/>
    <w:rsid w:val="00BB4AF3"/>
    <w:rsid w:val="00BB4BF8"/>
    <w:rsid w:val="00BB4C1A"/>
    <w:rsid w:val="00BB4CBA"/>
    <w:rsid w:val="00BB4D84"/>
    <w:rsid w:val="00BB4D8B"/>
    <w:rsid w:val="00BB4EBF"/>
    <w:rsid w:val="00BB50AA"/>
    <w:rsid w:val="00BB50DB"/>
    <w:rsid w:val="00BB5208"/>
    <w:rsid w:val="00BB5250"/>
    <w:rsid w:val="00BB528E"/>
    <w:rsid w:val="00BB5438"/>
    <w:rsid w:val="00BB55AA"/>
    <w:rsid w:val="00BB56E5"/>
    <w:rsid w:val="00BB59C5"/>
    <w:rsid w:val="00BB59E8"/>
    <w:rsid w:val="00BB5A2A"/>
    <w:rsid w:val="00BB5A32"/>
    <w:rsid w:val="00BB5B66"/>
    <w:rsid w:val="00BB5CFA"/>
    <w:rsid w:val="00BB5EE7"/>
    <w:rsid w:val="00BB5FF7"/>
    <w:rsid w:val="00BB6038"/>
    <w:rsid w:val="00BB6083"/>
    <w:rsid w:val="00BB60F2"/>
    <w:rsid w:val="00BB628C"/>
    <w:rsid w:val="00BB62D9"/>
    <w:rsid w:val="00BB643A"/>
    <w:rsid w:val="00BB6475"/>
    <w:rsid w:val="00BB64B3"/>
    <w:rsid w:val="00BB650D"/>
    <w:rsid w:val="00BB6624"/>
    <w:rsid w:val="00BB6750"/>
    <w:rsid w:val="00BB67CC"/>
    <w:rsid w:val="00BB67DF"/>
    <w:rsid w:val="00BB6908"/>
    <w:rsid w:val="00BB6BBB"/>
    <w:rsid w:val="00BB6DEA"/>
    <w:rsid w:val="00BB6E59"/>
    <w:rsid w:val="00BB6F14"/>
    <w:rsid w:val="00BB6F66"/>
    <w:rsid w:val="00BB7061"/>
    <w:rsid w:val="00BB7112"/>
    <w:rsid w:val="00BB74D4"/>
    <w:rsid w:val="00BB7555"/>
    <w:rsid w:val="00BB763F"/>
    <w:rsid w:val="00BB7680"/>
    <w:rsid w:val="00BB76D6"/>
    <w:rsid w:val="00BB76F4"/>
    <w:rsid w:val="00BB7768"/>
    <w:rsid w:val="00BB7826"/>
    <w:rsid w:val="00BB78BB"/>
    <w:rsid w:val="00BB79A1"/>
    <w:rsid w:val="00BB7A9C"/>
    <w:rsid w:val="00BC0192"/>
    <w:rsid w:val="00BC01BA"/>
    <w:rsid w:val="00BC03C0"/>
    <w:rsid w:val="00BC03ED"/>
    <w:rsid w:val="00BC0448"/>
    <w:rsid w:val="00BC051B"/>
    <w:rsid w:val="00BC05D6"/>
    <w:rsid w:val="00BC0643"/>
    <w:rsid w:val="00BC06A2"/>
    <w:rsid w:val="00BC06DC"/>
    <w:rsid w:val="00BC06EF"/>
    <w:rsid w:val="00BC0758"/>
    <w:rsid w:val="00BC0799"/>
    <w:rsid w:val="00BC0855"/>
    <w:rsid w:val="00BC0938"/>
    <w:rsid w:val="00BC0D8D"/>
    <w:rsid w:val="00BC0F83"/>
    <w:rsid w:val="00BC1178"/>
    <w:rsid w:val="00BC11ED"/>
    <w:rsid w:val="00BC11EE"/>
    <w:rsid w:val="00BC177C"/>
    <w:rsid w:val="00BC1787"/>
    <w:rsid w:val="00BC1827"/>
    <w:rsid w:val="00BC185A"/>
    <w:rsid w:val="00BC1A5A"/>
    <w:rsid w:val="00BC1ABC"/>
    <w:rsid w:val="00BC1AF1"/>
    <w:rsid w:val="00BC1D5E"/>
    <w:rsid w:val="00BC1D99"/>
    <w:rsid w:val="00BC2062"/>
    <w:rsid w:val="00BC20D8"/>
    <w:rsid w:val="00BC2102"/>
    <w:rsid w:val="00BC2189"/>
    <w:rsid w:val="00BC241D"/>
    <w:rsid w:val="00BC2423"/>
    <w:rsid w:val="00BC256D"/>
    <w:rsid w:val="00BC270F"/>
    <w:rsid w:val="00BC27B0"/>
    <w:rsid w:val="00BC2809"/>
    <w:rsid w:val="00BC283C"/>
    <w:rsid w:val="00BC2978"/>
    <w:rsid w:val="00BC29B9"/>
    <w:rsid w:val="00BC2CA3"/>
    <w:rsid w:val="00BC2DE2"/>
    <w:rsid w:val="00BC2E4E"/>
    <w:rsid w:val="00BC2E58"/>
    <w:rsid w:val="00BC2E7C"/>
    <w:rsid w:val="00BC2ED9"/>
    <w:rsid w:val="00BC31D9"/>
    <w:rsid w:val="00BC3428"/>
    <w:rsid w:val="00BC34A9"/>
    <w:rsid w:val="00BC34C8"/>
    <w:rsid w:val="00BC3583"/>
    <w:rsid w:val="00BC35B3"/>
    <w:rsid w:val="00BC35FA"/>
    <w:rsid w:val="00BC362B"/>
    <w:rsid w:val="00BC36AC"/>
    <w:rsid w:val="00BC3740"/>
    <w:rsid w:val="00BC37C0"/>
    <w:rsid w:val="00BC3A20"/>
    <w:rsid w:val="00BC3BDA"/>
    <w:rsid w:val="00BC3CA3"/>
    <w:rsid w:val="00BC3D24"/>
    <w:rsid w:val="00BC3D85"/>
    <w:rsid w:val="00BC3E1D"/>
    <w:rsid w:val="00BC3F80"/>
    <w:rsid w:val="00BC409A"/>
    <w:rsid w:val="00BC40B1"/>
    <w:rsid w:val="00BC415C"/>
    <w:rsid w:val="00BC41E6"/>
    <w:rsid w:val="00BC438E"/>
    <w:rsid w:val="00BC43AF"/>
    <w:rsid w:val="00BC4408"/>
    <w:rsid w:val="00BC4703"/>
    <w:rsid w:val="00BC47B6"/>
    <w:rsid w:val="00BC47D6"/>
    <w:rsid w:val="00BC49C2"/>
    <w:rsid w:val="00BC4A61"/>
    <w:rsid w:val="00BC4AF4"/>
    <w:rsid w:val="00BC4C46"/>
    <w:rsid w:val="00BC4DB2"/>
    <w:rsid w:val="00BC4DE4"/>
    <w:rsid w:val="00BC4F25"/>
    <w:rsid w:val="00BC4F2B"/>
    <w:rsid w:val="00BC4F44"/>
    <w:rsid w:val="00BC4FF8"/>
    <w:rsid w:val="00BC5019"/>
    <w:rsid w:val="00BC5023"/>
    <w:rsid w:val="00BC503E"/>
    <w:rsid w:val="00BC5069"/>
    <w:rsid w:val="00BC549B"/>
    <w:rsid w:val="00BC54C5"/>
    <w:rsid w:val="00BC54C7"/>
    <w:rsid w:val="00BC56FC"/>
    <w:rsid w:val="00BC5774"/>
    <w:rsid w:val="00BC598D"/>
    <w:rsid w:val="00BC59FA"/>
    <w:rsid w:val="00BC5A9B"/>
    <w:rsid w:val="00BC5ADF"/>
    <w:rsid w:val="00BC5B09"/>
    <w:rsid w:val="00BC5C26"/>
    <w:rsid w:val="00BC5C41"/>
    <w:rsid w:val="00BC5CE8"/>
    <w:rsid w:val="00BC5FEA"/>
    <w:rsid w:val="00BC6087"/>
    <w:rsid w:val="00BC6095"/>
    <w:rsid w:val="00BC6101"/>
    <w:rsid w:val="00BC62CF"/>
    <w:rsid w:val="00BC64A2"/>
    <w:rsid w:val="00BC655B"/>
    <w:rsid w:val="00BC65AE"/>
    <w:rsid w:val="00BC65FB"/>
    <w:rsid w:val="00BC66AB"/>
    <w:rsid w:val="00BC6787"/>
    <w:rsid w:val="00BC67FC"/>
    <w:rsid w:val="00BC6864"/>
    <w:rsid w:val="00BC69E5"/>
    <w:rsid w:val="00BC6A39"/>
    <w:rsid w:val="00BC6A6D"/>
    <w:rsid w:val="00BC6A82"/>
    <w:rsid w:val="00BC6B4B"/>
    <w:rsid w:val="00BC6B59"/>
    <w:rsid w:val="00BC6C32"/>
    <w:rsid w:val="00BC6CFD"/>
    <w:rsid w:val="00BC6DC7"/>
    <w:rsid w:val="00BC6F3F"/>
    <w:rsid w:val="00BC6F99"/>
    <w:rsid w:val="00BC6FFD"/>
    <w:rsid w:val="00BC7366"/>
    <w:rsid w:val="00BC770A"/>
    <w:rsid w:val="00BC77ED"/>
    <w:rsid w:val="00BC7883"/>
    <w:rsid w:val="00BC7887"/>
    <w:rsid w:val="00BC79D4"/>
    <w:rsid w:val="00BC7B41"/>
    <w:rsid w:val="00BC7C27"/>
    <w:rsid w:val="00BC7D60"/>
    <w:rsid w:val="00BC7DB5"/>
    <w:rsid w:val="00BD000E"/>
    <w:rsid w:val="00BD0263"/>
    <w:rsid w:val="00BD0405"/>
    <w:rsid w:val="00BD0482"/>
    <w:rsid w:val="00BD04C3"/>
    <w:rsid w:val="00BD0579"/>
    <w:rsid w:val="00BD0609"/>
    <w:rsid w:val="00BD0630"/>
    <w:rsid w:val="00BD07BC"/>
    <w:rsid w:val="00BD092D"/>
    <w:rsid w:val="00BD095E"/>
    <w:rsid w:val="00BD09BD"/>
    <w:rsid w:val="00BD09F9"/>
    <w:rsid w:val="00BD0A5C"/>
    <w:rsid w:val="00BD0C6A"/>
    <w:rsid w:val="00BD0DDB"/>
    <w:rsid w:val="00BD0DE6"/>
    <w:rsid w:val="00BD0FEB"/>
    <w:rsid w:val="00BD100B"/>
    <w:rsid w:val="00BD1149"/>
    <w:rsid w:val="00BD13D6"/>
    <w:rsid w:val="00BD1546"/>
    <w:rsid w:val="00BD156F"/>
    <w:rsid w:val="00BD1592"/>
    <w:rsid w:val="00BD175B"/>
    <w:rsid w:val="00BD17C8"/>
    <w:rsid w:val="00BD17F1"/>
    <w:rsid w:val="00BD185E"/>
    <w:rsid w:val="00BD19DF"/>
    <w:rsid w:val="00BD1B28"/>
    <w:rsid w:val="00BD1B88"/>
    <w:rsid w:val="00BD1C42"/>
    <w:rsid w:val="00BD1D7B"/>
    <w:rsid w:val="00BD1D8D"/>
    <w:rsid w:val="00BD209C"/>
    <w:rsid w:val="00BD2136"/>
    <w:rsid w:val="00BD227D"/>
    <w:rsid w:val="00BD23DE"/>
    <w:rsid w:val="00BD255A"/>
    <w:rsid w:val="00BD2900"/>
    <w:rsid w:val="00BD291C"/>
    <w:rsid w:val="00BD2A36"/>
    <w:rsid w:val="00BD2AFC"/>
    <w:rsid w:val="00BD2B0B"/>
    <w:rsid w:val="00BD2B36"/>
    <w:rsid w:val="00BD2B39"/>
    <w:rsid w:val="00BD2BBD"/>
    <w:rsid w:val="00BD2C20"/>
    <w:rsid w:val="00BD2E15"/>
    <w:rsid w:val="00BD2ED8"/>
    <w:rsid w:val="00BD3111"/>
    <w:rsid w:val="00BD31E5"/>
    <w:rsid w:val="00BD3200"/>
    <w:rsid w:val="00BD3225"/>
    <w:rsid w:val="00BD32CD"/>
    <w:rsid w:val="00BD334A"/>
    <w:rsid w:val="00BD33BD"/>
    <w:rsid w:val="00BD34B0"/>
    <w:rsid w:val="00BD3544"/>
    <w:rsid w:val="00BD35A7"/>
    <w:rsid w:val="00BD366A"/>
    <w:rsid w:val="00BD36AC"/>
    <w:rsid w:val="00BD3755"/>
    <w:rsid w:val="00BD38AA"/>
    <w:rsid w:val="00BD3B9A"/>
    <w:rsid w:val="00BD3BB4"/>
    <w:rsid w:val="00BD3DD6"/>
    <w:rsid w:val="00BD3F5B"/>
    <w:rsid w:val="00BD3FDF"/>
    <w:rsid w:val="00BD3FE7"/>
    <w:rsid w:val="00BD4034"/>
    <w:rsid w:val="00BD422D"/>
    <w:rsid w:val="00BD4394"/>
    <w:rsid w:val="00BD45F2"/>
    <w:rsid w:val="00BD47F8"/>
    <w:rsid w:val="00BD4864"/>
    <w:rsid w:val="00BD49B0"/>
    <w:rsid w:val="00BD4A47"/>
    <w:rsid w:val="00BD4BE8"/>
    <w:rsid w:val="00BD4D28"/>
    <w:rsid w:val="00BD4DD9"/>
    <w:rsid w:val="00BD4E7A"/>
    <w:rsid w:val="00BD4F3C"/>
    <w:rsid w:val="00BD4FCC"/>
    <w:rsid w:val="00BD50DA"/>
    <w:rsid w:val="00BD51C8"/>
    <w:rsid w:val="00BD51DB"/>
    <w:rsid w:val="00BD51F4"/>
    <w:rsid w:val="00BD5259"/>
    <w:rsid w:val="00BD53B9"/>
    <w:rsid w:val="00BD53C6"/>
    <w:rsid w:val="00BD558F"/>
    <w:rsid w:val="00BD55CF"/>
    <w:rsid w:val="00BD5639"/>
    <w:rsid w:val="00BD56E0"/>
    <w:rsid w:val="00BD56F1"/>
    <w:rsid w:val="00BD5800"/>
    <w:rsid w:val="00BD58EB"/>
    <w:rsid w:val="00BD593C"/>
    <w:rsid w:val="00BD59C0"/>
    <w:rsid w:val="00BD5A3D"/>
    <w:rsid w:val="00BD5AFC"/>
    <w:rsid w:val="00BD5B5C"/>
    <w:rsid w:val="00BD5C98"/>
    <w:rsid w:val="00BD5C9C"/>
    <w:rsid w:val="00BD5CC8"/>
    <w:rsid w:val="00BD5EAF"/>
    <w:rsid w:val="00BD5ED1"/>
    <w:rsid w:val="00BD5F49"/>
    <w:rsid w:val="00BD5FFE"/>
    <w:rsid w:val="00BD6132"/>
    <w:rsid w:val="00BD625D"/>
    <w:rsid w:val="00BD6278"/>
    <w:rsid w:val="00BD6314"/>
    <w:rsid w:val="00BD6418"/>
    <w:rsid w:val="00BD64A8"/>
    <w:rsid w:val="00BD64D6"/>
    <w:rsid w:val="00BD6586"/>
    <w:rsid w:val="00BD65BC"/>
    <w:rsid w:val="00BD67F6"/>
    <w:rsid w:val="00BD6928"/>
    <w:rsid w:val="00BD69AC"/>
    <w:rsid w:val="00BD6AE2"/>
    <w:rsid w:val="00BD6BC4"/>
    <w:rsid w:val="00BD6C5C"/>
    <w:rsid w:val="00BD6D24"/>
    <w:rsid w:val="00BD6E90"/>
    <w:rsid w:val="00BD6EA5"/>
    <w:rsid w:val="00BD6F7F"/>
    <w:rsid w:val="00BD7053"/>
    <w:rsid w:val="00BD7126"/>
    <w:rsid w:val="00BD7320"/>
    <w:rsid w:val="00BD7464"/>
    <w:rsid w:val="00BD750F"/>
    <w:rsid w:val="00BD77C4"/>
    <w:rsid w:val="00BD77E3"/>
    <w:rsid w:val="00BD784A"/>
    <w:rsid w:val="00BD788B"/>
    <w:rsid w:val="00BD79A8"/>
    <w:rsid w:val="00BD7B2B"/>
    <w:rsid w:val="00BD7BF0"/>
    <w:rsid w:val="00BD7D3E"/>
    <w:rsid w:val="00BD7EDF"/>
    <w:rsid w:val="00BE01F6"/>
    <w:rsid w:val="00BE0269"/>
    <w:rsid w:val="00BE02EE"/>
    <w:rsid w:val="00BE030C"/>
    <w:rsid w:val="00BE036B"/>
    <w:rsid w:val="00BE0770"/>
    <w:rsid w:val="00BE0889"/>
    <w:rsid w:val="00BE090A"/>
    <w:rsid w:val="00BE0A31"/>
    <w:rsid w:val="00BE0A4B"/>
    <w:rsid w:val="00BE0BD5"/>
    <w:rsid w:val="00BE0C25"/>
    <w:rsid w:val="00BE12E5"/>
    <w:rsid w:val="00BE1362"/>
    <w:rsid w:val="00BE15E4"/>
    <w:rsid w:val="00BE17C7"/>
    <w:rsid w:val="00BE1802"/>
    <w:rsid w:val="00BE195E"/>
    <w:rsid w:val="00BE1A9B"/>
    <w:rsid w:val="00BE1B4B"/>
    <w:rsid w:val="00BE1B5A"/>
    <w:rsid w:val="00BE1B93"/>
    <w:rsid w:val="00BE1BA5"/>
    <w:rsid w:val="00BE1BF8"/>
    <w:rsid w:val="00BE1CD5"/>
    <w:rsid w:val="00BE20F1"/>
    <w:rsid w:val="00BE225E"/>
    <w:rsid w:val="00BE228B"/>
    <w:rsid w:val="00BE23AA"/>
    <w:rsid w:val="00BE26CF"/>
    <w:rsid w:val="00BE28EB"/>
    <w:rsid w:val="00BE2AB5"/>
    <w:rsid w:val="00BE2ABA"/>
    <w:rsid w:val="00BE2AE4"/>
    <w:rsid w:val="00BE2B33"/>
    <w:rsid w:val="00BE2B52"/>
    <w:rsid w:val="00BE2B87"/>
    <w:rsid w:val="00BE2BA5"/>
    <w:rsid w:val="00BE2C28"/>
    <w:rsid w:val="00BE2EC6"/>
    <w:rsid w:val="00BE2EC9"/>
    <w:rsid w:val="00BE31C2"/>
    <w:rsid w:val="00BE3275"/>
    <w:rsid w:val="00BE3390"/>
    <w:rsid w:val="00BE3498"/>
    <w:rsid w:val="00BE3631"/>
    <w:rsid w:val="00BE373B"/>
    <w:rsid w:val="00BE3942"/>
    <w:rsid w:val="00BE39A7"/>
    <w:rsid w:val="00BE3A04"/>
    <w:rsid w:val="00BE3A14"/>
    <w:rsid w:val="00BE3B37"/>
    <w:rsid w:val="00BE3BC7"/>
    <w:rsid w:val="00BE3C56"/>
    <w:rsid w:val="00BE3E6D"/>
    <w:rsid w:val="00BE3E70"/>
    <w:rsid w:val="00BE3F82"/>
    <w:rsid w:val="00BE40FF"/>
    <w:rsid w:val="00BE42CE"/>
    <w:rsid w:val="00BE42FD"/>
    <w:rsid w:val="00BE4315"/>
    <w:rsid w:val="00BE431A"/>
    <w:rsid w:val="00BE44BF"/>
    <w:rsid w:val="00BE44D4"/>
    <w:rsid w:val="00BE466F"/>
    <w:rsid w:val="00BE4744"/>
    <w:rsid w:val="00BE485B"/>
    <w:rsid w:val="00BE4A51"/>
    <w:rsid w:val="00BE4A8E"/>
    <w:rsid w:val="00BE4AFD"/>
    <w:rsid w:val="00BE4C52"/>
    <w:rsid w:val="00BE4C90"/>
    <w:rsid w:val="00BE4EEF"/>
    <w:rsid w:val="00BE4FDC"/>
    <w:rsid w:val="00BE4FFE"/>
    <w:rsid w:val="00BE5002"/>
    <w:rsid w:val="00BE513F"/>
    <w:rsid w:val="00BE516E"/>
    <w:rsid w:val="00BE5170"/>
    <w:rsid w:val="00BE53C9"/>
    <w:rsid w:val="00BE55CC"/>
    <w:rsid w:val="00BE5911"/>
    <w:rsid w:val="00BE5B71"/>
    <w:rsid w:val="00BE5B95"/>
    <w:rsid w:val="00BE5D68"/>
    <w:rsid w:val="00BE5EA2"/>
    <w:rsid w:val="00BE5F01"/>
    <w:rsid w:val="00BE5F1C"/>
    <w:rsid w:val="00BE6046"/>
    <w:rsid w:val="00BE625F"/>
    <w:rsid w:val="00BE6292"/>
    <w:rsid w:val="00BE6326"/>
    <w:rsid w:val="00BE64E3"/>
    <w:rsid w:val="00BE6554"/>
    <w:rsid w:val="00BE6589"/>
    <w:rsid w:val="00BE6614"/>
    <w:rsid w:val="00BE6753"/>
    <w:rsid w:val="00BE67E9"/>
    <w:rsid w:val="00BE695E"/>
    <w:rsid w:val="00BE6A33"/>
    <w:rsid w:val="00BE6BCB"/>
    <w:rsid w:val="00BE6CF5"/>
    <w:rsid w:val="00BE6ED5"/>
    <w:rsid w:val="00BE7012"/>
    <w:rsid w:val="00BE717F"/>
    <w:rsid w:val="00BE71C4"/>
    <w:rsid w:val="00BE722C"/>
    <w:rsid w:val="00BE7476"/>
    <w:rsid w:val="00BE74D1"/>
    <w:rsid w:val="00BE7677"/>
    <w:rsid w:val="00BE789E"/>
    <w:rsid w:val="00BE7B38"/>
    <w:rsid w:val="00BE7BD7"/>
    <w:rsid w:val="00BE7BFE"/>
    <w:rsid w:val="00BE7C16"/>
    <w:rsid w:val="00BE7CFE"/>
    <w:rsid w:val="00BE7D4C"/>
    <w:rsid w:val="00BE7D4E"/>
    <w:rsid w:val="00BE7DDE"/>
    <w:rsid w:val="00BE7E78"/>
    <w:rsid w:val="00BE7FCF"/>
    <w:rsid w:val="00BF0028"/>
    <w:rsid w:val="00BF0053"/>
    <w:rsid w:val="00BF01CB"/>
    <w:rsid w:val="00BF0385"/>
    <w:rsid w:val="00BF03BC"/>
    <w:rsid w:val="00BF0511"/>
    <w:rsid w:val="00BF0896"/>
    <w:rsid w:val="00BF09C1"/>
    <w:rsid w:val="00BF09EA"/>
    <w:rsid w:val="00BF09ED"/>
    <w:rsid w:val="00BF0C5B"/>
    <w:rsid w:val="00BF0DC3"/>
    <w:rsid w:val="00BF0F33"/>
    <w:rsid w:val="00BF1098"/>
    <w:rsid w:val="00BF10A4"/>
    <w:rsid w:val="00BF12F8"/>
    <w:rsid w:val="00BF1344"/>
    <w:rsid w:val="00BF1372"/>
    <w:rsid w:val="00BF155A"/>
    <w:rsid w:val="00BF1585"/>
    <w:rsid w:val="00BF1847"/>
    <w:rsid w:val="00BF18C6"/>
    <w:rsid w:val="00BF18F3"/>
    <w:rsid w:val="00BF1BE0"/>
    <w:rsid w:val="00BF1C95"/>
    <w:rsid w:val="00BF21F4"/>
    <w:rsid w:val="00BF2202"/>
    <w:rsid w:val="00BF23F7"/>
    <w:rsid w:val="00BF2472"/>
    <w:rsid w:val="00BF2526"/>
    <w:rsid w:val="00BF2707"/>
    <w:rsid w:val="00BF2A05"/>
    <w:rsid w:val="00BF2A24"/>
    <w:rsid w:val="00BF2B5D"/>
    <w:rsid w:val="00BF2BED"/>
    <w:rsid w:val="00BF2DB5"/>
    <w:rsid w:val="00BF3011"/>
    <w:rsid w:val="00BF32BD"/>
    <w:rsid w:val="00BF3382"/>
    <w:rsid w:val="00BF33AD"/>
    <w:rsid w:val="00BF344A"/>
    <w:rsid w:val="00BF34AE"/>
    <w:rsid w:val="00BF34E3"/>
    <w:rsid w:val="00BF353A"/>
    <w:rsid w:val="00BF370D"/>
    <w:rsid w:val="00BF378B"/>
    <w:rsid w:val="00BF3A37"/>
    <w:rsid w:val="00BF3AD3"/>
    <w:rsid w:val="00BF3B1B"/>
    <w:rsid w:val="00BF3BDB"/>
    <w:rsid w:val="00BF3C8E"/>
    <w:rsid w:val="00BF3F6F"/>
    <w:rsid w:val="00BF41C6"/>
    <w:rsid w:val="00BF421A"/>
    <w:rsid w:val="00BF43F9"/>
    <w:rsid w:val="00BF46AE"/>
    <w:rsid w:val="00BF4765"/>
    <w:rsid w:val="00BF479A"/>
    <w:rsid w:val="00BF49E8"/>
    <w:rsid w:val="00BF49EF"/>
    <w:rsid w:val="00BF4A3E"/>
    <w:rsid w:val="00BF4C3B"/>
    <w:rsid w:val="00BF4C59"/>
    <w:rsid w:val="00BF4DEA"/>
    <w:rsid w:val="00BF51C6"/>
    <w:rsid w:val="00BF530B"/>
    <w:rsid w:val="00BF53DE"/>
    <w:rsid w:val="00BF5404"/>
    <w:rsid w:val="00BF5424"/>
    <w:rsid w:val="00BF546B"/>
    <w:rsid w:val="00BF54D2"/>
    <w:rsid w:val="00BF55E3"/>
    <w:rsid w:val="00BF55E9"/>
    <w:rsid w:val="00BF5611"/>
    <w:rsid w:val="00BF5870"/>
    <w:rsid w:val="00BF5ACF"/>
    <w:rsid w:val="00BF5B22"/>
    <w:rsid w:val="00BF5B95"/>
    <w:rsid w:val="00BF5CC4"/>
    <w:rsid w:val="00BF5D27"/>
    <w:rsid w:val="00BF5DDA"/>
    <w:rsid w:val="00BF5E57"/>
    <w:rsid w:val="00BF5FAC"/>
    <w:rsid w:val="00BF60B4"/>
    <w:rsid w:val="00BF62E8"/>
    <w:rsid w:val="00BF6315"/>
    <w:rsid w:val="00BF6409"/>
    <w:rsid w:val="00BF666B"/>
    <w:rsid w:val="00BF6672"/>
    <w:rsid w:val="00BF6758"/>
    <w:rsid w:val="00BF6FB3"/>
    <w:rsid w:val="00BF7014"/>
    <w:rsid w:val="00BF7147"/>
    <w:rsid w:val="00BF7152"/>
    <w:rsid w:val="00BF71E0"/>
    <w:rsid w:val="00BF7252"/>
    <w:rsid w:val="00BF72FD"/>
    <w:rsid w:val="00BF7454"/>
    <w:rsid w:val="00BF7497"/>
    <w:rsid w:val="00BF7549"/>
    <w:rsid w:val="00BF766A"/>
    <w:rsid w:val="00BF7671"/>
    <w:rsid w:val="00BF7694"/>
    <w:rsid w:val="00BF76F0"/>
    <w:rsid w:val="00BF770C"/>
    <w:rsid w:val="00BF7813"/>
    <w:rsid w:val="00BF79EE"/>
    <w:rsid w:val="00BF7A93"/>
    <w:rsid w:val="00BF7B68"/>
    <w:rsid w:val="00BF7BBB"/>
    <w:rsid w:val="00BF7D81"/>
    <w:rsid w:val="00BF7FF8"/>
    <w:rsid w:val="00C0005A"/>
    <w:rsid w:val="00C0035A"/>
    <w:rsid w:val="00C0035C"/>
    <w:rsid w:val="00C0038E"/>
    <w:rsid w:val="00C003D4"/>
    <w:rsid w:val="00C003E1"/>
    <w:rsid w:val="00C00620"/>
    <w:rsid w:val="00C00716"/>
    <w:rsid w:val="00C00779"/>
    <w:rsid w:val="00C008B2"/>
    <w:rsid w:val="00C008C6"/>
    <w:rsid w:val="00C00BF1"/>
    <w:rsid w:val="00C00D97"/>
    <w:rsid w:val="00C00E1E"/>
    <w:rsid w:val="00C00F3B"/>
    <w:rsid w:val="00C00F3E"/>
    <w:rsid w:val="00C01008"/>
    <w:rsid w:val="00C01085"/>
    <w:rsid w:val="00C0110D"/>
    <w:rsid w:val="00C01295"/>
    <w:rsid w:val="00C012D8"/>
    <w:rsid w:val="00C01749"/>
    <w:rsid w:val="00C01881"/>
    <w:rsid w:val="00C018AC"/>
    <w:rsid w:val="00C018D7"/>
    <w:rsid w:val="00C0195A"/>
    <w:rsid w:val="00C01B1A"/>
    <w:rsid w:val="00C01C0E"/>
    <w:rsid w:val="00C01E24"/>
    <w:rsid w:val="00C01F71"/>
    <w:rsid w:val="00C01F8B"/>
    <w:rsid w:val="00C02004"/>
    <w:rsid w:val="00C020A2"/>
    <w:rsid w:val="00C025F8"/>
    <w:rsid w:val="00C027DF"/>
    <w:rsid w:val="00C02844"/>
    <w:rsid w:val="00C0284B"/>
    <w:rsid w:val="00C02885"/>
    <w:rsid w:val="00C028C5"/>
    <w:rsid w:val="00C029A0"/>
    <w:rsid w:val="00C02AA4"/>
    <w:rsid w:val="00C02BEF"/>
    <w:rsid w:val="00C02C05"/>
    <w:rsid w:val="00C02C33"/>
    <w:rsid w:val="00C030AD"/>
    <w:rsid w:val="00C03140"/>
    <w:rsid w:val="00C03220"/>
    <w:rsid w:val="00C0324C"/>
    <w:rsid w:val="00C03497"/>
    <w:rsid w:val="00C035A2"/>
    <w:rsid w:val="00C035E5"/>
    <w:rsid w:val="00C03673"/>
    <w:rsid w:val="00C036F3"/>
    <w:rsid w:val="00C03710"/>
    <w:rsid w:val="00C038D5"/>
    <w:rsid w:val="00C03950"/>
    <w:rsid w:val="00C0395F"/>
    <w:rsid w:val="00C03A6D"/>
    <w:rsid w:val="00C03A71"/>
    <w:rsid w:val="00C03B15"/>
    <w:rsid w:val="00C03B1A"/>
    <w:rsid w:val="00C03C69"/>
    <w:rsid w:val="00C03C86"/>
    <w:rsid w:val="00C03CDE"/>
    <w:rsid w:val="00C03CF0"/>
    <w:rsid w:val="00C03D21"/>
    <w:rsid w:val="00C03D25"/>
    <w:rsid w:val="00C03D82"/>
    <w:rsid w:val="00C03E32"/>
    <w:rsid w:val="00C03E72"/>
    <w:rsid w:val="00C03F21"/>
    <w:rsid w:val="00C03F93"/>
    <w:rsid w:val="00C03FBE"/>
    <w:rsid w:val="00C0401E"/>
    <w:rsid w:val="00C040CD"/>
    <w:rsid w:val="00C040F1"/>
    <w:rsid w:val="00C04119"/>
    <w:rsid w:val="00C0414F"/>
    <w:rsid w:val="00C041B4"/>
    <w:rsid w:val="00C041F7"/>
    <w:rsid w:val="00C0421B"/>
    <w:rsid w:val="00C0432C"/>
    <w:rsid w:val="00C04397"/>
    <w:rsid w:val="00C0443F"/>
    <w:rsid w:val="00C044A4"/>
    <w:rsid w:val="00C045FA"/>
    <w:rsid w:val="00C04618"/>
    <w:rsid w:val="00C046BA"/>
    <w:rsid w:val="00C0471C"/>
    <w:rsid w:val="00C04866"/>
    <w:rsid w:val="00C04917"/>
    <w:rsid w:val="00C0491D"/>
    <w:rsid w:val="00C049B7"/>
    <w:rsid w:val="00C04AB3"/>
    <w:rsid w:val="00C04BB5"/>
    <w:rsid w:val="00C04BF0"/>
    <w:rsid w:val="00C04C14"/>
    <w:rsid w:val="00C04C75"/>
    <w:rsid w:val="00C04D40"/>
    <w:rsid w:val="00C05020"/>
    <w:rsid w:val="00C05189"/>
    <w:rsid w:val="00C05501"/>
    <w:rsid w:val="00C05762"/>
    <w:rsid w:val="00C057D6"/>
    <w:rsid w:val="00C059FF"/>
    <w:rsid w:val="00C05BE2"/>
    <w:rsid w:val="00C05CB5"/>
    <w:rsid w:val="00C05DEE"/>
    <w:rsid w:val="00C05F0D"/>
    <w:rsid w:val="00C05F63"/>
    <w:rsid w:val="00C05FDD"/>
    <w:rsid w:val="00C060F0"/>
    <w:rsid w:val="00C06201"/>
    <w:rsid w:val="00C06375"/>
    <w:rsid w:val="00C063F1"/>
    <w:rsid w:val="00C063F8"/>
    <w:rsid w:val="00C06412"/>
    <w:rsid w:val="00C0652C"/>
    <w:rsid w:val="00C0654F"/>
    <w:rsid w:val="00C0687F"/>
    <w:rsid w:val="00C068FB"/>
    <w:rsid w:val="00C06A32"/>
    <w:rsid w:val="00C06B4D"/>
    <w:rsid w:val="00C06B80"/>
    <w:rsid w:val="00C06CAE"/>
    <w:rsid w:val="00C06DAC"/>
    <w:rsid w:val="00C06EAF"/>
    <w:rsid w:val="00C070CB"/>
    <w:rsid w:val="00C07197"/>
    <w:rsid w:val="00C0722B"/>
    <w:rsid w:val="00C07262"/>
    <w:rsid w:val="00C0737C"/>
    <w:rsid w:val="00C07400"/>
    <w:rsid w:val="00C07434"/>
    <w:rsid w:val="00C07651"/>
    <w:rsid w:val="00C0785B"/>
    <w:rsid w:val="00C07960"/>
    <w:rsid w:val="00C079CB"/>
    <w:rsid w:val="00C07A45"/>
    <w:rsid w:val="00C07AC9"/>
    <w:rsid w:val="00C07B4B"/>
    <w:rsid w:val="00C07BA4"/>
    <w:rsid w:val="00C07BF6"/>
    <w:rsid w:val="00C07C5E"/>
    <w:rsid w:val="00C07D0A"/>
    <w:rsid w:val="00C07F0A"/>
    <w:rsid w:val="00C10110"/>
    <w:rsid w:val="00C10115"/>
    <w:rsid w:val="00C10150"/>
    <w:rsid w:val="00C1019D"/>
    <w:rsid w:val="00C10232"/>
    <w:rsid w:val="00C10248"/>
    <w:rsid w:val="00C103A0"/>
    <w:rsid w:val="00C1046A"/>
    <w:rsid w:val="00C1054F"/>
    <w:rsid w:val="00C10562"/>
    <w:rsid w:val="00C10574"/>
    <w:rsid w:val="00C1058C"/>
    <w:rsid w:val="00C10658"/>
    <w:rsid w:val="00C1083E"/>
    <w:rsid w:val="00C108CF"/>
    <w:rsid w:val="00C10900"/>
    <w:rsid w:val="00C10A39"/>
    <w:rsid w:val="00C10B1C"/>
    <w:rsid w:val="00C10B48"/>
    <w:rsid w:val="00C10B64"/>
    <w:rsid w:val="00C10EC2"/>
    <w:rsid w:val="00C11146"/>
    <w:rsid w:val="00C111A3"/>
    <w:rsid w:val="00C11448"/>
    <w:rsid w:val="00C1151D"/>
    <w:rsid w:val="00C11659"/>
    <w:rsid w:val="00C1173F"/>
    <w:rsid w:val="00C1174F"/>
    <w:rsid w:val="00C1185F"/>
    <w:rsid w:val="00C11881"/>
    <w:rsid w:val="00C11B02"/>
    <w:rsid w:val="00C11B79"/>
    <w:rsid w:val="00C11B9E"/>
    <w:rsid w:val="00C11C00"/>
    <w:rsid w:val="00C11CFC"/>
    <w:rsid w:val="00C11D19"/>
    <w:rsid w:val="00C11D47"/>
    <w:rsid w:val="00C11DD7"/>
    <w:rsid w:val="00C11E36"/>
    <w:rsid w:val="00C11E3D"/>
    <w:rsid w:val="00C11E5A"/>
    <w:rsid w:val="00C11EB5"/>
    <w:rsid w:val="00C11F2C"/>
    <w:rsid w:val="00C11F71"/>
    <w:rsid w:val="00C12023"/>
    <w:rsid w:val="00C12138"/>
    <w:rsid w:val="00C122FF"/>
    <w:rsid w:val="00C12329"/>
    <w:rsid w:val="00C1238D"/>
    <w:rsid w:val="00C123B5"/>
    <w:rsid w:val="00C123B6"/>
    <w:rsid w:val="00C12435"/>
    <w:rsid w:val="00C124FA"/>
    <w:rsid w:val="00C12609"/>
    <w:rsid w:val="00C12703"/>
    <w:rsid w:val="00C1280C"/>
    <w:rsid w:val="00C1289C"/>
    <w:rsid w:val="00C129C0"/>
    <w:rsid w:val="00C12CDE"/>
    <w:rsid w:val="00C12D9B"/>
    <w:rsid w:val="00C12DF0"/>
    <w:rsid w:val="00C12E2A"/>
    <w:rsid w:val="00C12F0B"/>
    <w:rsid w:val="00C133A4"/>
    <w:rsid w:val="00C13489"/>
    <w:rsid w:val="00C13505"/>
    <w:rsid w:val="00C13512"/>
    <w:rsid w:val="00C135FF"/>
    <w:rsid w:val="00C13988"/>
    <w:rsid w:val="00C13B2C"/>
    <w:rsid w:val="00C13BCA"/>
    <w:rsid w:val="00C13F26"/>
    <w:rsid w:val="00C14038"/>
    <w:rsid w:val="00C140B2"/>
    <w:rsid w:val="00C1415C"/>
    <w:rsid w:val="00C14209"/>
    <w:rsid w:val="00C14223"/>
    <w:rsid w:val="00C14243"/>
    <w:rsid w:val="00C143A9"/>
    <w:rsid w:val="00C14496"/>
    <w:rsid w:val="00C144AB"/>
    <w:rsid w:val="00C145D3"/>
    <w:rsid w:val="00C147A1"/>
    <w:rsid w:val="00C1480A"/>
    <w:rsid w:val="00C149CE"/>
    <w:rsid w:val="00C14BD4"/>
    <w:rsid w:val="00C14C4C"/>
    <w:rsid w:val="00C14D86"/>
    <w:rsid w:val="00C14E25"/>
    <w:rsid w:val="00C14F54"/>
    <w:rsid w:val="00C14FA3"/>
    <w:rsid w:val="00C15026"/>
    <w:rsid w:val="00C150D6"/>
    <w:rsid w:val="00C15191"/>
    <w:rsid w:val="00C151C8"/>
    <w:rsid w:val="00C1529C"/>
    <w:rsid w:val="00C152EA"/>
    <w:rsid w:val="00C1549A"/>
    <w:rsid w:val="00C154E5"/>
    <w:rsid w:val="00C15558"/>
    <w:rsid w:val="00C1572F"/>
    <w:rsid w:val="00C158E8"/>
    <w:rsid w:val="00C158F4"/>
    <w:rsid w:val="00C15930"/>
    <w:rsid w:val="00C15A21"/>
    <w:rsid w:val="00C15AAB"/>
    <w:rsid w:val="00C15C96"/>
    <w:rsid w:val="00C15CF6"/>
    <w:rsid w:val="00C15D9F"/>
    <w:rsid w:val="00C16069"/>
    <w:rsid w:val="00C1618E"/>
    <w:rsid w:val="00C16329"/>
    <w:rsid w:val="00C16497"/>
    <w:rsid w:val="00C16511"/>
    <w:rsid w:val="00C16824"/>
    <w:rsid w:val="00C16865"/>
    <w:rsid w:val="00C168AA"/>
    <w:rsid w:val="00C168F8"/>
    <w:rsid w:val="00C16926"/>
    <w:rsid w:val="00C169F9"/>
    <w:rsid w:val="00C16A67"/>
    <w:rsid w:val="00C16AA1"/>
    <w:rsid w:val="00C16B00"/>
    <w:rsid w:val="00C16B5F"/>
    <w:rsid w:val="00C16C1C"/>
    <w:rsid w:val="00C16D2A"/>
    <w:rsid w:val="00C16D75"/>
    <w:rsid w:val="00C16EFD"/>
    <w:rsid w:val="00C16FBA"/>
    <w:rsid w:val="00C17237"/>
    <w:rsid w:val="00C172BC"/>
    <w:rsid w:val="00C173A7"/>
    <w:rsid w:val="00C17461"/>
    <w:rsid w:val="00C17597"/>
    <w:rsid w:val="00C175E6"/>
    <w:rsid w:val="00C17804"/>
    <w:rsid w:val="00C179AD"/>
    <w:rsid w:val="00C179C3"/>
    <w:rsid w:val="00C17A13"/>
    <w:rsid w:val="00C17B4F"/>
    <w:rsid w:val="00C17DAA"/>
    <w:rsid w:val="00C20145"/>
    <w:rsid w:val="00C20156"/>
    <w:rsid w:val="00C201E6"/>
    <w:rsid w:val="00C20248"/>
    <w:rsid w:val="00C20250"/>
    <w:rsid w:val="00C20260"/>
    <w:rsid w:val="00C203CA"/>
    <w:rsid w:val="00C203E9"/>
    <w:rsid w:val="00C2059B"/>
    <w:rsid w:val="00C20617"/>
    <w:rsid w:val="00C2061F"/>
    <w:rsid w:val="00C2066F"/>
    <w:rsid w:val="00C20860"/>
    <w:rsid w:val="00C208D2"/>
    <w:rsid w:val="00C208D5"/>
    <w:rsid w:val="00C209B2"/>
    <w:rsid w:val="00C20C62"/>
    <w:rsid w:val="00C20D8F"/>
    <w:rsid w:val="00C20E00"/>
    <w:rsid w:val="00C20E34"/>
    <w:rsid w:val="00C20EF3"/>
    <w:rsid w:val="00C20F42"/>
    <w:rsid w:val="00C20F7F"/>
    <w:rsid w:val="00C20FC0"/>
    <w:rsid w:val="00C20FC7"/>
    <w:rsid w:val="00C2109F"/>
    <w:rsid w:val="00C2117E"/>
    <w:rsid w:val="00C2124E"/>
    <w:rsid w:val="00C213DE"/>
    <w:rsid w:val="00C2143F"/>
    <w:rsid w:val="00C21502"/>
    <w:rsid w:val="00C21A34"/>
    <w:rsid w:val="00C21A70"/>
    <w:rsid w:val="00C21B42"/>
    <w:rsid w:val="00C21E1E"/>
    <w:rsid w:val="00C21ED3"/>
    <w:rsid w:val="00C21EED"/>
    <w:rsid w:val="00C21F38"/>
    <w:rsid w:val="00C21FA9"/>
    <w:rsid w:val="00C22000"/>
    <w:rsid w:val="00C22001"/>
    <w:rsid w:val="00C22311"/>
    <w:rsid w:val="00C223D0"/>
    <w:rsid w:val="00C223E0"/>
    <w:rsid w:val="00C224B2"/>
    <w:rsid w:val="00C2253B"/>
    <w:rsid w:val="00C225BF"/>
    <w:rsid w:val="00C225FE"/>
    <w:rsid w:val="00C2266B"/>
    <w:rsid w:val="00C22672"/>
    <w:rsid w:val="00C2278A"/>
    <w:rsid w:val="00C2278C"/>
    <w:rsid w:val="00C22968"/>
    <w:rsid w:val="00C229CF"/>
    <w:rsid w:val="00C2303E"/>
    <w:rsid w:val="00C23141"/>
    <w:rsid w:val="00C232E9"/>
    <w:rsid w:val="00C2331E"/>
    <w:rsid w:val="00C23399"/>
    <w:rsid w:val="00C2387E"/>
    <w:rsid w:val="00C238DE"/>
    <w:rsid w:val="00C238E1"/>
    <w:rsid w:val="00C23928"/>
    <w:rsid w:val="00C23A0D"/>
    <w:rsid w:val="00C23B05"/>
    <w:rsid w:val="00C23CAC"/>
    <w:rsid w:val="00C23D37"/>
    <w:rsid w:val="00C23D7E"/>
    <w:rsid w:val="00C23E14"/>
    <w:rsid w:val="00C23E74"/>
    <w:rsid w:val="00C23F30"/>
    <w:rsid w:val="00C24055"/>
    <w:rsid w:val="00C242CA"/>
    <w:rsid w:val="00C24306"/>
    <w:rsid w:val="00C2433E"/>
    <w:rsid w:val="00C243FA"/>
    <w:rsid w:val="00C24506"/>
    <w:rsid w:val="00C246C1"/>
    <w:rsid w:val="00C2471D"/>
    <w:rsid w:val="00C2481F"/>
    <w:rsid w:val="00C24892"/>
    <w:rsid w:val="00C248A7"/>
    <w:rsid w:val="00C24950"/>
    <w:rsid w:val="00C24CB2"/>
    <w:rsid w:val="00C24D6B"/>
    <w:rsid w:val="00C24D96"/>
    <w:rsid w:val="00C24E70"/>
    <w:rsid w:val="00C24F54"/>
    <w:rsid w:val="00C2503E"/>
    <w:rsid w:val="00C25052"/>
    <w:rsid w:val="00C25183"/>
    <w:rsid w:val="00C25260"/>
    <w:rsid w:val="00C254D7"/>
    <w:rsid w:val="00C255C3"/>
    <w:rsid w:val="00C25675"/>
    <w:rsid w:val="00C256F0"/>
    <w:rsid w:val="00C257C6"/>
    <w:rsid w:val="00C259C4"/>
    <w:rsid w:val="00C259DC"/>
    <w:rsid w:val="00C25D09"/>
    <w:rsid w:val="00C25D25"/>
    <w:rsid w:val="00C25D80"/>
    <w:rsid w:val="00C25EB0"/>
    <w:rsid w:val="00C25EF6"/>
    <w:rsid w:val="00C25FD4"/>
    <w:rsid w:val="00C260E6"/>
    <w:rsid w:val="00C261C9"/>
    <w:rsid w:val="00C26265"/>
    <w:rsid w:val="00C263BB"/>
    <w:rsid w:val="00C263DF"/>
    <w:rsid w:val="00C264B6"/>
    <w:rsid w:val="00C2652D"/>
    <w:rsid w:val="00C265AA"/>
    <w:rsid w:val="00C268CF"/>
    <w:rsid w:val="00C26C02"/>
    <w:rsid w:val="00C26C63"/>
    <w:rsid w:val="00C26F9F"/>
    <w:rsid w:val="00C2702D"/>
    <w:rsid w:val="00C27221"/>
    <w:rsid w:val="00C27263"/>
    <w:rsid w:val="00C2726B"/>
    <w:rsid w:val="00C272CB"/>
    <w:rsid w:val="00C273BB"/>
    <w:rsid w:val="00C273DC"/>
    <w:rsid w:val="00C273DF"/>
    <w:rsid w:val="00C27717"/>
    <w:rsid w:val="00C27946"/>
    <w:rsid w:val="00C27A10"/>
    <w:rsid w:val="00C27C1D"/>
    <w:rsid w:val="00C27C98"/>
    <w:rsid w:val="00C27E66"/>
    <w:rsid w:val="00C27E94"/>
    <w:rsid w:val="00C27F06"/>
    <w:rsid w:val="00C3000B"/>
    <w:rsid w:val="00C30073"/>
    <w:rsid w:val="00C30094"/>
    <w:rsid w:val="00C30133"/>
    <w:rsid w:val="00C303B0"/>
    <w:rsid w:val="00C304FA"/>
    <w:rsid w:val="00C306E4"/>
    <w:rsid w:val="00C30745"/>
    <w:rsid w:val="00C30769"/>
    <w:rsid w:val="00C30B19"/>
    <w:rsid w:val="00C30B9D"/>
    <w:rsid w:val="00C30C66"/>
    <w:rsid w:val="00C30D48"/>
    <w:rsid w:val="00C30D79"/>
    <w:rsid w:val="00C30D85"/>
    <w:rsid w:val="00C30F08"/>
    <w:rsid w:val="00C3110F"/>
    <w:rsid w:val="00C3111B"/>
    <w:rsid w:val="00C3114E"/>
    <w:rsid w:val="00C311ED"/>
    <w:rsid w:val="00C31201"/>
    <w:rsid w:val="00C31379"/>
    <w:rsid w:val="00C313BA"/>
    <w:rsid w:val="00C313E2"/>
    <w:rsid w:val="00C31413"/>
    <w:rsid w:val="00C316E0"/>
    <w:rsid w:val="00C319F5"/>
    <w:rsid w:val="00C31A0B"/>
    <w:rsid w:val="00C31A9C"/>
    <w:rsid w:val="00C31AE1"/>
    <w:rsid w:val="00C31CD2"/>
    <w:rsid w:val="00C31D8F"/>
    <w:rsid w:val="00C31F1C"/>
    <w:rsid w:val="00C32008"/>
    <w:rsid w:val="00C320AF"/>
    <w:rsid w:val="00C321DA"/>
    <w:rsid w:val="00C3225E"/>
    <w:rsid w:val="00C32341"/>
    <w:rsid w:val="00C32490"/>
    <w:rsid w:val="00C324BB"/>
    <w:rsid w:val="00C3254A"/>
    <w:rsid w:val="00C32578"/>
    <w:rsid w:val="00C325CB"/>
    <w:rsid w:val="00C32A86"/>
    <w:rsid w:val="00C32ACE"/>
    <w:rsid w:val="00C32B7E"/>
    <w:rsid w:val="00C32CF8"/>
    <w:rsid w:val="00C32ECE"/>
    <w:rsid w:val="00C32F48"/>
    <w:rsid w:val="00C330A7"/>
    <w:rsid w:val="00C33179"/>
    <w:rsid w:val="00C33237"/>
    <w:rsid w:val="00C33265"/>
    <w:rsid w:val="00C332C0"/>
    <w:rsid w:val="00C3337B"/>
    <w:rsid w:val="00C333A5"/>
    <w:rsid w:val="00C333E9"/>
    <w:rsid w:val="00C3346A"/>
    <w:rsid w:val="00C33575"/>
    <w:rsid w:val="00C335B9"/>
    <w:rsid w:val="00C335F5"/>
    <w:rsid w:val="00C33753"/>
    <w:rsid w:val="00C3391B"/>
    <w:rsid w:val="00C33A04"/>
    <w:rsid w:val="00C33A9E"/>
    <w:rsid w:val="00C33B75"/>
    <w:rsid w:val="00C33C21"/>
    <w:rsid w:val="00C33CC9"/>
    <w:rsid w:val="00C33D8D"/>
    <w:rsid w:val="00C33DEC"/>
    <w:rsid w:val="00C33E88"/>
    <w:rsid w:val="00C33F68"/>
    <w:rsid w:val="00C33FB3"/>
    <w:rsid w:val="00C341E9"/>
    <w:rsid w:val="00C34299"/>
    <w:rsid w:val="00C342BB"/>
    <w:rsid w:val="00C3439F"/>
    <w:rsid w:val="00C343EA"/>
    <w:rsid w:val="00C34542"/>
    <w:rsid w:val="00C3456D"/>
    <w:rsid w:val="00C347F6"/>
    <w:rsid w:val="00C348B2"/>
    <w:rsid w:val="00C348DA"/>
    <w:rsid w:val="00C34982"/>
    <w:rsid w:val="00C349D4"/>
    <w:rsid w:val="00C34A49"/>
    <w:rsid w:val="00C34C0C"/>
    <w:rsid w:val="00C34CF9"/>
    <w:rsid w:val="00C34D17"/>
    <w:rsid w:val="00C34E99"/>
    <w:rsid w:val="00C34F40"/>
    <w:rsid w:val="00C351C7"/>
    <w:rsid w:val="00C353BF"/>
    <w:rsid w:val="00C3545D"/>
    <w:rsid w:val="00C3546B"/>
    <w:rsid w:val="00C356C2"/>
    <w:rsid w:val="00C358A6"/>
    <w:rsid w:val="00C35940"/>
    <w:rsid w:val="00C35AE8"/>
    <w:rsid w:val="00C35C7A"/>
    <w:rsid w:val="00C35C9C"/>
    <w:rsid w:val="00C36058"/>
    <w:rsid w:val="00C360AE"/>
    <w:rsid w:val="00C36218"/>
    <w:rsid w:val="00C36240"/>
    <w:rsid w:val="00C36271"/>
    <w:rsid w:val="00C36335"/>
    <w:rsid w:val="00C3634B"/>
    <w:rsid w:val="00C3640A"/>
    <w:rsid w:val="00C36492"/>
    <w:rsid w:val="00C3654D"/>
    <w:rsid w:val="00C365BB"/>
    <w:rsid w:val="00C368EE"/>
    <w:rsid w:val="00C36ABB"/>
    <w:rsid w:val="00C36BFC"/>
    <w:rsid w:val="00C36C99"/>
    <w:rsid w:val="00C36D0B"/>
    <w:rsid w:val="00C36D4A"/>
    <w:rsid w:val="00C36F27"/>
    <w:rsid w:val="00C36F2E"/>
    <w:rsid w:val="00C3700B"/>
    <w:rsid w:val="00C370CD"/>
    <w:rsid w:val="00C370D2"/>
    <w:rsid w:val="00C370E9"/>
    <w:rsid w:val="00C3718E"/>
    <w:rsid w:val="00C373B8"/>
    <w:rsid w:val="00C373BE"/>
    <w:rsid w:val="00C37457"/>
    <w:rsid w:val="00C37486"/>
    <w:rsid w:val="00C374BD"/>
    <w:rsid w:val="00C37885"/>
    <w:rsid w:val="00C379CA"/>
    <w:rsid w:val="00C379FD"/>
    <w:rsid w:val="00C37C86"/>
    <w:rsid w:val="00C37CE5"/>
    <w:rsid w:val="00C37D86"/>
    <w:rsid w:val="00C37F2A"/>
    <w:rsid w:val="00C400E9"/>
    <w:rsid w:val="00C40126"/>
    <w:rsid w:val="00C402C4"/>
    <w:rsid w:val="00C40314"/>
    <w:rsid w:val="00C4052F"/>
    <w:rsid w:val="00C4067F"/>
    <w:rsid w:val="00C40687"/>
    <w:rsid w:val="00C40722"/>
    <w:rsid w:val="00C40757"/>
    <w:rsid w:val="00C407D8"/>
    <w:rsid w:val="00C40881"/>
    <w:rsid w:val="00C408F5"/>
    <w:rsid w:val="00C40955"/>
    <w:rsid w:val="00C40B38"/>
    <w:rsid w:val="00C40CF2"/>
    <w:rsid w:val="00C40DB8"/>
    <w:rsid w:val="00C40E5F"/>
    <w:rsid w:val="00C40F79"/>
    <w:rsid w:val="00C40F7D"/>
    <w:rsid w:val="00C41049"/>
    <w:rsid w:val="00C411F5"/>
    <w:rsid w:val="00C414B4"/>
    <w:rsid w:val="00C416BE"/>
    <w:rsid w:val="00C416D6"/>
    <w:rsid w:val="00C416E4"/>
    <w:rsid w:val="00C41991"/>
    <w:rsid w:val="00C419E1"/>
    <w:rsid w:val="00C419EE"/>
    <w:rsid w:val="00C419F7"/>
    <w:rsid w:val="00C41AEB"/>
    <w:rsid w:val="00C41C3C"/>
    <w:rsid w:val="00C41D53"/>
    <w:rsid w:val="00C420C4"/>
    <w:rsid w:val="00C420FB"/>
    <w:rsid w:val="00C42132"/>
    <w:rsid w:val="00C42211"/>
    <w:rsid w:val="00C42333"/>
    <w:rsid w:val="00C42537"/>
    <w:rsid w:val="00C4253E"/>
    <w:rsid w:val="00C425B3"/>
    <w:rsid w:val="00C425DC"/>
    <w:rsid w:val="00C426C0"/>
    <w:rsid w:val="00C42751"/>
    <w:rsid w:val="00C42835"/>
    <w:rsid w:val="00C4292B"/>
    <w:rsid w:val="00C42973"/>
    <w:rsid w:val="00C42AC2"/>
    <w:rsid w:val="00C42AE6"/>
    <w:rsid w:val="00C42AF0"/>
    <w:rsid w:val="00C42B6E"/>
    <w:rsid w:val="00C42DF6"/>
    <w:rsid w:val="00C42EC2"/>
    <w:rsid w:val="00C42ECA"/>
    <w:rsid w:val="00C42F77"/>
    <w:rsid w:val="00C43069"/>
    <w:rsid w:val="00C4330A"/>
    <w:rsid w:val="00C434A1"/>
    <w:rsid w:val="00C43724"/>
    <w:rsid w:val="00C43754"/>
    <w:rsid w:val="00C438AE"/>
    <w:rsid w:val="00C438C9"/>
    <w:rsid w:val="00C438CC"/>
    <w:rsid w:val="00C43965"/>
    <w:rsid w:val="00C43966"/>
    <w:rsid w:val="00C439CE"/>
    <w:rsid w:val="00C439D2"/>
    <w:rsid w:val="00C43AD1"/>
    <w:rsid w:val="00C43BA2"/>
    <w:rsid w:val="00C43BF9"/>
    <w:rsid w:val="00C43CDE"/>
    <w:rsid w:val="00C43E77"/>
    <w:rsid w:val="00C43F9F"/>
    <w:rsid w:val="00C44063"/>
    <w:rsid w:val="00C44131"/>
    <w:rsid w:val="00C44263"/>
    <w:rsid w:val="00C44271"/>
    <w:rsid w:val="00C44378"/>
    <w:rsid w:val="00C4442B"/>
    <w:rsid w:val="00C4446D"/>
    <w:rsid w:val="00C44523"/>
    <w:rsid w:val="00C445CD"/>
    <w:rsid w:val="00C44767"/>
    <w:rsid w:val="00C4485B"/>
    <w:rsid w:val="00C4490A"/>
    <w:rsid w:val="00C449DC"/>
    <w:rsid w:val="00C44ABE"/>
    <w:rsid w:val="00C44B9F"/>
    <w:rsid w:val="00C44DE3"/>
    <w:rsid w:val="00C44F07"/>
    <w:rsid w:val="00C44F4E"/>
    <w:rsid w:val="00C44F60"/>
    <w:rsid w:val="00C44FD5"/>
    <w:rsid w:val="00C45040"/>
    <w:rsid w:val="00C450DD"/>
    <w:rsid w:val="00C45155"/>
    <w:rsid w:val="00C45173"/>
    <w:rsid w:val="00C45205"/>
    <w:rsid w:val="00C45230"/>
    <w:rsid w:val="00C4525D"/>
    <w:rsid w:val="00C45564"/>
    <w:rsid w:val="00C455D3"/>
    <w:rsid w:val="00C4565C"/>
    <w:rsid w:val="00C45704"/>
    <w:rsid w:val="00C457EC"/>
    <w:rsid w:val="00C45874"/>
    <w:rsid w:val="00C458E0"/>
    <w:rsid w:val="00C4599C"/>
    <w:rsid w:val="00C459CE"/>
    <w:rsid w:val="00C45AB3"/>
    <w:rsid w:val="00C45BB1"/>
    <w:rsid w:val="00C45BCA"/>
    <w:rsid w:val="00C45C40"/>
    <w:rsid w:val="00C45D63"/>
    <w:rsid w:val="00C45EB5"/>
    <w:rsid w:val="00C460F1"/>
    <w:rsid w:val="00C46132"/>
    <w:rsid w:val="00C4616F"/>
    <w:rsid w:val="00C46234"/>
    <w:rsid w:val="00C46310"/>
    <w:rsid w:val="00C466D5"/>
    <w:rsid w:val="00C46713"/>
    <w:rsid w:val="00C46874"/>
    <w:rsid w:val="00C468AA"/>
    <w:rsid w:val="00C4692C"/>
    <w:rsid w:val="00C46A3D"/>
    <w:rsid w:val="00C46AD8"/>
    <w:rsid w:val="00C46D34"/>
    <w:rsid w:val="00C46DE2"/>
    <w:rsid w:val="00C46E76"/>
    <w:rsid w:val="00C46F28"/>
    <w:rsid w:val="00C46F2D"/>
    <w:rsid w:val="00C46FC5"/>
    <w:rsid w:val="00C47071"/>
    <w:rsid w:val="00C47150"/>
    <w:rsid w:val="00C47305"/>
    <w:rsid w:val="00C474E9"/>
    <w:rsid w:val="00C47578"/>
    <w:rsid w:val="00C475C7"/>
    <w:rsid w:val="00C4768E"/>
    <w:rsid w:val="00C476D7"/>
    <w:rsid w:val="00C476FE"/>
    <w:rsid w:val="00C47783"/>
    <w:rsid w:val="00C477AD"/>
    <w:rsid w:val="00C47807"/>
    <w:rsid w:val="00C4798D"/>
    <w:rsid w:val="00C47B8A"/>
    <w:rsid w:val="00C47BAC"/>
    <w:rsid w:val="00C47E0E"/>
    <w:rsid w:val="00C47F42"/>
    <w:rsid w:val="00C47F66"/>
    <w:rsid w:val="00C47F70"/>
    <w:rsid w:val="00C47F74"/>
    <w:rsid w:val="00C47F86"/>
    <w:rsid w:val="00C47FA0"/>
    <w:rsid w:val="00C50023"/>
    <w:rsid w:val="00C50138"/>
    <w:rsid w:val="00C50176"/>
    <w:rsid w:val="00C50280"/>
    <w:rsid w:val="00C5028D"/>
    <w:rsid w:val="00C502C6"/>
    <w:rsid w:val="00C50386"/>
    <w:rsid w:val="00C5042A"/>
    <w:rsid w:val="00C50513"/>
    <w:rsid w:val="00C50599"/>
    <w:rsid w:val="00C508CB"/>
    <w:rsid w:val="00C50966"/>
    <w:rsid w:val="00C50967"/>
    <w:rsid w:val="00C5096E"/>
    <w:rsid w:val="00C5097D"/>
    <w:rsid w:val="00C50AA0"/>
    <w:rsid w:val="00C50BED"/>
    <w:rsid w:val="00C50CB4"/>
    <w:rsid w:val="00C50CE0"/>
    <w:rsid w:val="00C50DD6"/>
    <w:rsid w:val="00C50FE6"/>
    <w:rsid w:val="00C510C4"/>
    <w:rsid w:val="00C51161"/>
    <w:rsid w:val="00C51194"/>
    <w:rsid w:val="00C5149C"/>
    <w:rsid w:val="00C51749"/>
    <w:rsid w:val="00C517D0"/>
    <w:rsid w:val="00C51984"/>
    <w:rsid w:val="00C519B0"/>
    <w:rsid w:val="00C519D4"/>
    <w:rsid w:val="00C51BB3"/>
    <w:rsid w:val="00C51C53"/>
    <w:rsid w:val="00C51C7C"/>
    <w:rsid w:val="00C51D6C"/>
    <w:rsid w:val="00C51F89"/>
    <w:rsid w:val="00C51FB8"/>
    <w:rsid w:val="00C5205F"/>
    <w:rsid w:val="00C52261"/>
    <w:rsid w:val="00C52374"/>
    <w:rsid w:val="00C523B6"/>
    <w:rsid w:val="00C523CB"/>
    <w:rsid w:val="00C52790"/>
    <w:rsid w:val="00C528B1"/>
    <w:rsid w:val="00C5291C"/>
    <w:rsid w:val="00C529E5"/>
    <w:rsid w:val="00C52A57"/>
    <w:rsid w:val="00C52BB6"/>
    <w:rsid w:val="00C52BFB"/>
    <w:rsid w:val="00C52C25"/>
    <w:rsid w:val="00C52D93"/>
    <w:rsid w:val="00C52F0E"/>
    <w:rsid w:val="00C52F9A"/>
    <w:rsid w:val="00C5316E"/>
    <w:rsid w:val="00C5320A"/>
    <w:rsid w:val="00C533CC"/>
    <w:rsid w:val="00C53592"/>
    <w:rsid w:val="00C53615"/>
    <w:rsid w:val="00C537C3"/>
    <w:rsid w:val="00C538D2"/>
    <w:rsid w:val="00C53B91"/>
    <w:rsid w:val="00C53BB0"/>
    <w:rsid w:val="00C53D4A"/>
    <w:rsid w:val="00C53D8F"/>
    <w:rsid w:val="00C53F05"/>
    <w:rsid w:val="00C540CE"/>
    <w:rsid w:val="00C54133"/>
    <w:rsid w:val="00C5414A"/>
    <w:rsid w:val="00C5428E"/>
    <w:rsid w:val="00C54311"/>
    <w:rsid w:val="00C54333"/>
    <w:rsid w:val="00C54370"/>
    <w:rsid w:val="00C54398"/>
    <w:rsid w:val="00C543EF"/>
    <w:rsid w:val="00C54584"/>
    <w:rsid w:val="00C547D3"/>
    <w:rsid w:val="00C54891"/>
    <w:rsid w:val="00C5489C"/>
    <w:rsid w:val="00C548B8"/>
    <w:rsid w:val="00C548E5"/>
    <w:rsid w:val="00C54929"/>
    <w:rsid w:val="00C54AD0"/>
    <w:rsid w:val="00C54BFB"/>
    <w:rsid w:val="00C54DE4"/>
    <w:rsid w:val="00C54E02"/>
    <w:rsid w:val="00C54F14"/>
    <w:rsid w:val="00C54FD4"/>
    <w:rsid w:val="00C55040"/>
    <w:rsid w:val="00C55100"/>
    <w:rsid w:val="00C55108"/>
    <w:rsid w:val="00C55144"/>
    <w:rsid w:val="00C552F0"/>
    <w:rsid w:val="00C55473"/>
    <w:rsid w:val="00C5552B"/>
    <w:rsid w:val="00C5557A"/>
    <w:rsid w:val="00C557F1"/>
    <w:rsid w:val="00C55867"/>
    <w:rsid w:val="00C55895"/>
    <w:rsid w:val="00C559AC"/>
    <w:rsid w:val="00C55AFC"/>
    <w:rsid w:val="00C55B1F"/>
    <w:rsid w:val="00C55D11"/>
    <w:rsid w:val="00C55EAB"/>
    <w:rsid w:val="00C55EE7"/>
    <w:rsid w:val="00C563D5"/>
    <w:rsid w:val="00C5660F"/>
    <w:rsid w:val="00C56745"/>
    <w:rsid w:val="00C56963"/>
    <w:rsid w:val="00C569FB"/>
    <w:rsid w:val="00C56A47"/>
    <w:rsid w:val="00C56C9F"/>
    <w:rsid w:val="00C56D27"/>
    <w:rsid w:val="00C56DB6"/>
    <w:rsid w:val="00C56DCD"/>
    <w:rsid w:val="00C56E17"/>
    <w:rsid w:val="00C56E6A"/>
    <w:rsid w:val="00C56E9D"/>
    <w:rsid w:val="00C56EF0"/>
    <w:rsid w:val="00C570A1"/>
    <w:rsid w:val="00C571C3"/>
    <w:rsid w:val="00C57269"/>
    <w:rsid w:val="00C57279"/>
    <w:rsid w:val="00C574F0"/>
    <w:rsid w:val="00C578F8"/>
    <w:rsid w:val="00C57A82"/>
    <w:rsid w:val="00C57AEC"/>
    <w:rsid w:val="00C57BD1"/>
    <w:rsid w:val="00C57C75"/>
    <w:rsid w:val="00C57CA0"/>
    <w:rsid w:val="00C57CC0"/>
    <w:rsid w:val="00C57E8B"/>
    <w:rsid w:val="00C60122"/>
    <w:rsid w:val="00C6017F"/>
    <w:rsid w:val="00C6018A"/>
    <w:rsid w:val="00C6026A"/>
    <w:rsid w:val="00C602EE"/>
    <w:rsid w:val="00C603D6"/>
    <w:rsid w:val="00C604A3"/>
    <w:rsid w:val="00C6058F"/>
    <w:rsid w:val="00C605FF"/>
    <w:rsid w:val="00C606D4"/>
    <w:rsid w:val="00C607E4"/>
    <w:rsid w:val="00C60830"/>
    <w:rsid w:val="00C6087C"/>
    <w:rsid w:val="00C608C6"/>
    <w:rsid w:val="00C60B41"/>
    <w:rsid w:val="00C60B45"/>
    <w:rsid w:val="00C60C1A"/>
    <w:rsid w:val="00C60C59"/>
    <w:rsid w:val="00C60D81"/>
    <w:rsid w:val="00C60E2F"/>
    <w:rsid w:val="00C60F69"/>
    <w:rsid w:val="00C60FB6"/>
    <w:rsid w:val="00C61088"/>
    <w:rsid w:val="00C6116F"/>
    <w:rsid w:val="00C61170"/>
    <w:rsid w:val="00C611BB"/>
    <w:rsid w:val="00C612AD"/>
    <w:rsid w:val="00C6135E"/>
    <w:rsid w:val="00C613C4"/>
    <w:rsid w:val="00C61690"/>
    <w:rsid w:val="00C61756"/>
    <w:rsid w:val="00C617EE"/>
    <w:rsid w:val="00C61807"/>
    <w:rsid w:val="00C6197C"/>
    <w:rsid w:val="00C61D4E"/>
    <w:rsid w:val="00C61D79"/>
    <w:rsid w:val="00C61E74"/>
    <w:rsid w:val="00C61EEB"/>
    <w:rsid w:val="00C61FE3"/>
    <w:rsid w:val="00C620B6"/>
    <w:rsid w:val="00C62169"/>
    <w:rsid w:val="00C62263"/>
    <w:rsid w:val="00C62296"/>
    <w:rsid w:val="00C6252F"/>
    <w:rsid w:val="00C62559"/>
    <w:rsid w:val="00C62725"/>
    <w:rsid w:val="00C627E1"/>
    <w:rsid w:val="00C62969"/>
    <w:rsid w:val="00C62B36"/>
    <w:rsid w:val="00C62C2C"/>
    <w:rsid w:val="00C62C77"/>
    <w:rsid w:val="00C62D71"/>
    <w:rsid w:val="00C62EA3"/>
    <w:rsid w:val="00C62F56"/>
    <w:rsid w:val="00C6314A"/>
    <w:rsid w:val="00C63210"/>
    <w:rsid w:val="00C63286"/>
    <w:rsid w:val="00C63379"/>
    <w:rsid w:val="00C6353E"/>
    <w:rsid w:val="00C6358B"/>
    <w:rsid w:val="00C63595"/>
    <w:rsid w:val="00C63786"/>
    <w:rsid w:val="00C63790"/>
    <w:rsid w:val="00C637DB"/>
    <w:rsid w:val="00C63853"/>
    <w:rsid w:val="00C63917"/>
    <w:rsid w:val="00C63A94"/>
    <w:rsid w:val="00C63D47"/>
    <w:rsid w:val="00C63DFB"/>
    <w:rsid w:val="00C63E9D"/>
    <w:rsid w:val="00C64053"/>
    <w:rsid w:val="00C64190"/>
    <w:rsid w:val="00C641FF"/>
    <w:rsid w:val="00C64360"/>
    <w:rsid w:val="00C6449E"/>
    <w:rsid w:val="00C64543"/>
    <w:rsid w:val="00C64654"/>
    <w:rsid w:val="00C64834"/>
    <w:rsid w:val="00C64B81"/>
    <w:rsid w:val="00C64BC6"/>
    <w:rsid w:val="00C64D4F"/>
    <w:rsid w:val="00C64D53"/>
    <w:rsid w:val="00C64E13"/>
    <w:rsid w:val="00C6506C"/>
    <w:rsid w:val="00C65187"/>
    <w:rsid w:val="00C651C8"/>
    <w:rsid w:val="00C65223"/>
    <w:rsid w:val="00C652FE"/>
    <w:rsid w:val="00C6536E"/>
    <w:rsid w:val="00C655E0"/>
    <w:rsid w:val="00C65673"/>
    <w:rsid w:val="00C656A1"/>
    <w:rsid w:val="00C65890"/>
    <w:rsid w:val="00C658F1"/>
    <w:rsid w:val="00C65C37"/>
    <w:rsid w:val="00C65CD9"/>
    <w:rsid w:val="00C65F21"/>
    <w:rsid w:val="00C661D3"/>
    <w:rsid w:val="00C662AD"/>
    <w:rsid w:val="00C66474"/>
    <w:rsid w:val="00C66566"/>
    <w:rsid w:val="00C6664E"/>
    <w:rsid w:val="00C667D1"/>
    <w:rsid w:val="00C668E7"/>
    <w:rsid w:val="00C6691D"/>
    <w:rsid w:val="00C66B72"/>
    <w:rsid w:val="00C66B89"/>
    <w:rsid w:val="00C66C03"/>
    <w:rsid w:val="00C66CBC"/>
    <w:rsid w:val="00C66E44"/>
    <w:rsid w:val="00C67074"/>
    <w:rsid w:val="00C6713C"/>
    <w:rsid w:val="00C67163"/>
    <w:rsid w:val="00C673F4"/>
    <w:rsid w:val="00C6760B"/>
    <w:rsid w:val="00C676F1"/>
    <w:rsid w:val="00C6781B"/>
    <w:rsid w:val="00C67A24"/>
    <w:rsid w:val="00C67A5C"/>
    <w:rsid w:val="00C67A83"/>
    <w:rsid w:val="00C67B0E"/>
    <w:rsid w:val="00C67CBC"/>
    <w:rsid w:val="00C67D02"/>
    <w:rsid w:val="00C67DD0"/>
    <w:rsid w:val="00C67F35"/>
    <w:rsid w:val="00C67FA9"/>
    <w:rsid w:val="00C70143"/>
    <w:rsid w:val="00C703AC"/>
    <w:rsid w:val="00C7047C"/>
    <w:rsid w:val="00C7062C"/>
    <w:rsid w:val="00C706FE"/>
    <w:rsid w:val="00C70703"/>
    <w:rsid w:val="00C70907"/>
    <w:rsid w:val="00C70919"/>
    <w:rsid w:val="00C70A4D"/>
    <w:rsid w:val="00C70B4C"/>
    <w:rsid w:val="00C70B57"/>
    <w:rsid w:val="00C70BC6"/>
    <w:rsid w:val="00C70D52"/>
    <w:rsid w:val="00C70D76"/>
    <w:rsid w:val="00C70E19"/>
    <w:rsid w:val="00C70E91"/>
    <w:rsid w:val="00C70ED8"/>
    <w:rsid w:val="00C710D4"/>
    <w:rsid w:val="00C7167F"/>
    <w:rsid w:val="00C7171A"/>
    <w:rsid w:val="00C71811"/>
    <w:rsid w:val="00C71980"/>
    <w:rsid w:val="00C71A8D"/>
    <w:rsid w:val="00C71C78"/>
    <w:rsid w:val="00C71CDB"/>
    <w:rsid w:val="00C71D76"/>
    <w:rsid w:val="00C71E20"/>
    <w:rsid w:val="00C7213D"/>
    <w:rsid w:val="00C722C8"/>
    <w:rsid w:val="00C722F6"/>
    <w:rsid w:val="00C725F2"/>
    <w:rsid w:val="00C726BD"/>
    <w:rsid w:val="00C72996"/>
    <w:rsid w:val="00C729F5"/>
    <w:rsid w:val="00C72A1A"/>
    <w:rsid w:val="00C72C7E"/>
    <w:rsid w:val="00C72DEA"/>
    <w:rsid w:val="00C73062"/>
    <w:rsid w:val="00C730A0"/>
    <w:rsid w:val="00C730FD"/>
    <w:rsid w:val="00C73186"/>
    <w:rsid w:val="00C7351E"/>
    <w:rsid w:val="00C736B4"/>
    <w:rsid w:val="00C73717"/>
    <w:rsid w:val="00C7375F"/>
    <w:rsid w:val="00C7378B"/>
    <w:rsid w:val="00C73843"/>
    <w:rsid w:val="00C7389A"/>
    <w:rsid w:val="00C7398E"/>
    <w:rsid w:val="00C73B86"/>
    <w:rsid w:val="00C73BD2"/>
    <w:rsid w:val="00C73C32"/>
    <w:rsid w:val="00C73CA0"/>
    <w:rsid w:val="00C73D28"/>
    <w:rsid w:val="00C73D5A"/>
    <w:rsid w:val="00C73E8E"/>
    <w:rsid w:val="00C74033"/>
    <w:rsid w:val="00C74092"/>
    <w:rsid w:val="00C741FA"/>
    <w:rsid w:val="00C7428C"/>
    <w:rsid w:val="00C7441C"/>
    <w:rsid w:val="00C7446C"/>
    <w:rsid w:val="00C74541"/>
    <w:rsid w:val="00C74662"/>
    <w:rsid w:val="00C7481F"/>
    <w:rsid w:val="00C74837"/>
    <w:rsid w:val="00C74893"/>
    <w:rsid w:val="00C74B0D"/>
    <w:rsid w:val="00C74B22"/>
    <w:rsid w:val="00C74C6D"/>
    <w:rsid w:val="00C74CAF"/>
    <w:rsid w:val="00C74CF3"/>
    <w:rsid w:val="00C74D50"/>
    <w:rsid w:val="00C7507D"/>
    <w:rsid w:val="00C750B3"/>
    <w:rsid w:val="00C75222"/>
    <w:rsid w:val="00C754BC"/>
    <w:rsid w:val="00C75509"/>
    <w:rsid w:val="00C75547"/>
    <w:rsid w:val="00C7568D"/>
    <w:rsid w:val="00C756A7"/>
    <w:rsid w:val="00C75812"/>
    <w:rsid w:val="00C75835"/>
    <w:rsid w:val="00C75895"/>
    <w:rsid w:val="00C75ACA"/>
    <w:rsid w:val="00C75B3C"/>
    <w:rsid w:val="00C75C2D"/>
    <w:rsid w:val="00C75D12"/>
    <w:rsid w:val="00C75D69"/>
    <w:rsid w:val="00C75EF7"/>
    <w:rsid w:val="00C760D0"/>
    <w:rsid w:val="00C761C0"/>
    <w:rsid w:val="00C762F8"/>
    <w:rsid w:val="00C763ED"/>
    <w:rsid w:val="00C76427"/>
    <w:rsid w:val="00C764A6"/>
    <w:rsid w:val="00C764DA"/>
    <w:rsid w:val="00C7677E"/>
    <w:rsid w:val="00C767B2"/>
    <w:rsid w:val="00C767B3"/>
    <w:rsid w:val="00C768E9"/>
    <w:rsid w:val="00C76A2B"/>
    <w:rsid w:val="00C76B4B"/>
    <w:rsid w:val="00C76C92"/>
    <w:rsid w:val="00C76D6E"/>
    <w:rsid w:val="00C76DBC"/>
    <w:rsid w:val="00C76DE0"/>
    <w:rsid w:val="00C76E57"/>
    <w:rsid w:val="00C76E67"/>
    <w:rsid w:val="00C76F4C"/>
    <w:rsid w:val="00C77027"/>
    <w:rsid w:val="00C77030"/>
    <w:rsid w:val="00C7710D"/>
    <w:rsid w:val="00C772ED"/>
    <w:rsid w:val="00C776B8"/>
    <w:rsid w:val="00C7776F"/>
    <w:rsid w:val="00C77789"/>
    <w:rsid w:val="00C779E6"/>
    <w:rsid w:val="00C77A04"/>
    <w:rsid w:val="00C77BED"/>
    <w:rsid w:val="00C77D3D"/>
    <w:rsid w:val="00C77D6E"/>
    <w:rsid w:val="00C77FAD"/>
    <w:rsid w:val="00C77FD9"/>
    <w:rsid w:val="00C800D0"/>
    <w:rsid w:val="00C800FA"/>
    <w:rsid w:val="00C80161"/>
    <w:rsid w:val="00C801E3"/>
    <w:rsid w:val="00C8032E"/>
    <w:rsid w:val="00C80416"/>
    <w:rsid w:val="00C80539"/>
    <w:rsid w:val="00C80854"/>
    <w:rsid w:val="00C8090E"/>
    <w:rsid w:val="00C80936"/>
    <w:rsid w:val="00C8095D"/>
    <w:rsid w:val="00C80997"/>
    <w:rsid w:val="00C809B0"/>
    <w:rsid w:val="00C80A20"/>
    <w:rsid w:val="00C80A44"/>
    <w:rsid w:val="00C80B02"/>
    <w:rsid w:val="00C80B46"/>
    <w:rsid w:val="00C80BC8"/>
    <w:rsid w:val="00C80F22"/>
    <w:rsid w:val="00C80FB2"/>
    <w:rsid w:val="00C810A0"/>
    <w:rsid w:val="00C811D8"/>
    <w:rsid w:val="00C81251"/>
    <w:rsid w:val="00C813E0"/>
    <w:rsid w:val="00C81456"/>
    <w:rsid w:val="00C8169D"/>
    <w:rsid w:val="00C816B1"/>
    <w:rsid w:val="00C817BD"/>
    <w:rsid w:val="00C8185E"/>
    <w:rsid w:val="00C818C1"/>
    <w:rsid w:val="00C81920"/>
    <w:rsid w:val="00C81A41"/>
    <w:rsid w:val="00C81A68"/>
    <w:rsid w:val="00C81AFC"/>
    <w:rsid w:val="00C81BA4"/>
    <w:rsid w:val="00C81BB4"/>
    <w:rsid w:val="00C81C3A"/>
    <w:rsid w:val="00C81D04"/>
    <w:rsid w:val="00C81E2A"/>
    <w:rsid w:val="00C81EFE"/>
    <w:rsid w:val="00C81FB3"/>
    <w:rsid w:val="00C82055"/>
    <w:rsid w:val="00C82276"/>
    <w:rsid w:val="00C82280"/>
    <w:rsid w:val="00C82455"/>
    <w:rsid w:val="00C824C8"/>
    <w:rsid w:val="00C82608"/>
    <w:rsid w:val="00C82741"/>
    <w:rsid w:val="00C82753"/>
    <w:rsid w:val="00C8275E"/>
    <w:rsid w:val="00C828B8"/>
    <w:rsid w:val="00C828D5"/>
    <w:rsid w:val="00C82B04"/>
    <w:rsid w:val="00C82D51"/>
    <w:rsid w:val="00C82D6E"/>
    <w:rsid w:val="00C82DB7"/>
    <w:rsid w:val="00C82DE3"/>
    <w:rsid w:val="00C82DF6"/>
    <w:rsid w:val="00C82E2A"/>
    <w:rsid w:val="00C82E3A"/>
    <w:rsid w:val="00C82E85"/>
    <w:rsid w:val="00C82EBD"/>
    <w:rsid w:val="00C83173"/>
    <w:rsid w:val="00C8326A"/>
    <w:rsid w:val="00C832B8"/>
    <w:rsid w:val="00C8334F"/>
    <w:rsid w:val="00C833D4"/>
    <w:rsid w:val="00C8341F"/>
    <w:rsid w:val="00C83816"/>
    <w:rsid w:val="00C8383C"/>
    <w:rsid w:val="00C83A7B"/>
    <w:rsid w:val="00C83C1A"/>
    <w:rsid w:val="00C83C26"/>
    <w:rsid w:val="00C83C72"/>
    <w:rsid w:val="00C83E3F"/>
    <w:rsid w:val="00C83EBB"/>
    <w:rsid w:val="00C83F8D"/>
    <w:rsid w:val="00C84015"/>
    <w:rsid w:val="00C84351"/>
    <w:rsid w:val="00C844A0"/>
    <w:rsid w:val="00C844D4"/>
    <w:rsid w:val="00C844EA"/>
    <w:rsid w:val="00C84500"/>
    <w:rsid w:val="00C845F1"/>
    <w:rsid w:val="00C84746"/>
    <w:rsid w:val="00C84759"/>
    <w:rsid w:val="00C847EF"/>
    <w:rsid w:val="00C848A0"/>
    <w:rsid w:val="00C84C62"/>
    <w:rsid w:val="00C8508C"/>
    <w:rsid w:val="00C85132"/>
    <w:rsid w:val="00C85294"/>
    <w:rsid w:val="00C8535A"/>
    <w:rsid w:val="00C8557D"/>
    <w:rsid w:val="00C857D7"/>
    <w:rsid w:val="00C85859"/>
    <w:rsid w:val="00C858CB"/>
    <w:rsid w:val="00C85951"/>
    <w:rsid w:val="00C859BB"/>
    <w:rsid w:val="00C85A0E"/>
    <w:rsid w:val="00C85B41"/>
    <w:rsid w:val="00C85C03"/>
    <w:rsid w:val="00C85E31"/>
    <w:rsid w:val="00C85F2E"/>
    <w:rsid w:val="00C85FDE"/>
    <w:rsid w:val="00C860E8"/>
    <w:rsid w:val="00C86353"/>
    <w:rsid w:val="00C86438"/>
    <w:rsid w:val="00C8645C"/>
    <w:rsid w:val="00C864EB"/>
    <w:rsid w:val="00C86793"/>
    <w:rsid w:val="00C867A6"/>
    <w:rsid w:val="00C867BC"/>
    <w:rsid w:val="00C868CE"/>
    <w:rsid w:val="00C868D1"/>
    <w:rsid w:val="00C8697D"/>
    <w:rsid w:val="00C8699B"/>
    <w:rsid w:val="00C869D1"/>
    <w:rsid w:val="00C86A4A"/>
    <w:rsid w:val="00C86A64"/>
    <w:rsid w:val="00C86AAB"/>
    <w:rsid w:val="00C86AB3"/>
    <w:rsid w:val="00C86B30"/>
    <w:rsid w:val="00C86BEC"/>
    <w:rsid w:val="00C86C32"/>
    <w:rsid w:val="00C86C7F"/>
    <w:rsid w:val="00C86D10"/>
    <w:rsid w:val="00C86DBE"/>
    <w:rsid w:val="00C86E47"/>
    <w:rsid w:val="00C86E7E"/>
    <w:rsid w:val="00C86F16"/>
    <w:rsid w:val="00C86F40"/>
    <w:rsid w:val="00C86F5D"/>
    <w:rsid w:val="00C87046"/>
    <w:rsid w:val="00C87117"/>
    <w:rsid w:val="00C874F8"/>
    <w:rsid w:val="00C87518"/>
    <w:rsid w:val="00C876EC"/>
    <w:rsid w:val="00C877E8"/>
    <w:rsid w:val="00C878B7"/>
    <w:rsid w:val="00C87A20"/>
    <w:rsid w:val="00C87AAB"/>
    <w:rsid w:val="00C87B60"/>
    <w:rsid w:val="00C87B91"/>
    <w:rsid w:val="00C87C81"/>
    <w:rsid w:val="00C87D62"/>
    <w:rsid w:val="00C87EC6"/>
    <w:rsid w:val="00C87FA6"/>
    <w:rsid w:val="00C90175"/>
    <w:rsid w:val="00C902B8"/>
    <w:rsid w:val="00C90352"/>
    <w:rsid w:val="00C9035B"/>
    <w:rsid w:val="00C90414"/>
    <w:rsid w:val="00C904E2"/>
    <w:rsid w:val="00C905EE"/>
    <w:rsid w:val="00C906A6"/>
    <w:rsid w:val="00C906B7"/>
    <w:rsid w:val="00C90858"/>
    <w:rsid w:val="00C90871"/>
    <w:rsid w:val="00C9097D"/>
    <w:rsid w:val="00C90AA7"/>
    <w:rsid w:val="00C90BD0"/>
    <w:rsid w:val="00C90C4A"/>
    <w:rsid w:val="00C90CFD"/>
    <w:rsid w:val="00C90EB9"/>
    <w:rsid w:val="00C91026"/>
    <w:rsid w:val="00C91176"/>
    <w:rsid w:val="00C9118E"/>
    <w:rsid w:val="00C912C0"/>
    <w:rsid w:val="00C91333"/>
    <w:rsid w:val="00C913DD"/>
    <w:rsid w:val="00C9140B"/>
    <w:rsid w:val="00C915FD"/>
    <w:rsid w:val="00C91693"/>
    <w:rsid w:val="00C9170D"/>
    <w:rsid w:val="00C91850"/>
    <w:rsid w:val="00C918F5"/>
    <w:rsid w:val="00C91A8B"/>
    <w:rsid w:val="00C91AE4"/>
    <w:rsid w:val="00C91B42"/>
    <w:rsid w:val="00C91B52"/>
    <w:rsid w:val="00C91B85"/>
    <w:rsid w:val="00C91B86"/>
    <w:rsid w:val="00C91C15"/>
    <w:rsid w:val="00C91D64"/>
    <w:rsid w:val="00C91DD7"/>
    <w:rsid w:val="00C91DE4"/>
    <w:rsid w:val="00C91EA9"/>
    <w:rsid w:val="00C91EB0"/>
    <w:rsid w:val="00C91FB3"/>
    <w:rsid w:val="00C92288"/>
    <w:rsid w:val="00C922B5"/>
    <w:rsid w:val="00C92330"/>
    <w:rsid w:val="00C926F9"/>
    <w:rsid w:val="00C92777"/>
    <w:rsid w:val="00C928B4"/>
    <w:rsid w:val="00C92907"/>
    <w:rsid w:val="00C9294C"/>
    <w:rsid w:val="00C92A29"/>
    <w:rsid w:val="00C92B10"/>
    <w:rsid w:val="00C92B4E"/>
    <w:rsid w:val="00C92CFB"/>
    <w:rsid w:val="00C92DE2"/>
    <w:rsid w:val="00C92E40"/>
    <w:rsid w:val="00C92EBE"/>
    <w:rsid w:val="00C92EF6"/>
    <w:rsid w:val="00C92F2D"/>
    <w:rsid w:val="00C92F6C"/>
    <w:rsid w:val="00C92FBE"/>
    <w:rsid w:val="00C930C1"/>
    <w:rsid w:val="00C9327E"/>
    <w:rsid w:val="00C9331D"/>
    <w:rsid w:val="00C9345A"/>
    <w:rsid w:val="00C93464"/>
    <w:rsid w:val="00C937FD"/>
    <w:rsid w:val="00C93863"/>
    <w:rsid w:val="00C93A09"/>
    <w:rsid w:val="00C93B4C"/>
    <w:rsid w:val="00C93B5E"/>
    <w:rsid w:val="00C93D4D"/>
    <w:rsid w:val="00C93D94"/>
    <w:rsid w:val="00C93E27"/>
    <w:rsid w:val="00C93EEA"/>
    <w:rsid w:val="00C9400C"/>
    <w:rsid w:val="00C94035"/>
    <w:rsid w:val="00C940BE"/>
    <w:rsid w:val="00C940C7"/>
    <w:rsid w:val="00C94313"/>
    <w:rsid w:val="00C94318"/>
    <w:rsid w:val="00C943BC"/>
    <w:rsid w:val="00C943E1"/>
    <w:rsid w:val="00C943F7"/>
    <w:rsid w:val="00C944F2"/>
    <w:rsid w:val="00C9494F"/>
    <w:rsid w:val="00C949AD"/>
    <w:rsid w:val="00C949D4"/>
    <w:rsid w:val="00C94A5B"/>
    <w:rsid w:val="00C94ACB"/>
    <w:rsid w:val="00C94ACC"/>
    <w:rsid w:val="00C94B43"/>
    <w:rsid w:val="00C94C24"/>
    <w:rsid w:val="00C94F94"/>
    <w:rsid w:val="00C9503F"/>
    <w:rsid w:val="00C95156"/>
    <w:rsid w:val="00C9523B"/>
    <w:rsid w:val="00C95480"/>
    <w:rsid w:val="00C95521"/>
    <w:rsid w:val="00C955A8"/>
    <w:rsid w:val="00C955EE"/>
    <w:rsid w:val="00C95730"/>
    <w:rsid w:val="00C95746"/>
    <w:rsid w:val="00C9574C"/>
    <w:rsid w:val="00C95766"/>
    <w:rsid w:val="00C957E2"/>
    <w:rsid w:val="00C95806"/>
    <w:rsid w:val="00C9582A"/>
    <w:rsid w:val="00C958BD"/>
    <w:rsid w:val="00C95922"/>
    <w:rsid w:val="00C95971"/>
    <w:rsid w:val="00C959A0"/>
    <w:rsid w:val="00C959AA"/>
    <w:rsid w:val="00C959B7"/>
    <w:rsid w:val="00C95A25"/>
    <w:rsid w:val="00C95C4F"/>
    <w:rsid w:val="00C96010"/>
    <w:rsid w:val="00C965A7"/>
    <w:rsid w:val="00C965B6"/>
    <w:rsid w:val="00C9679F"/>
    <w:rsid w:val="00C967D1"/>
    <w:rsid w:val="00C96B62"/>
    <w:rsid w:val="00C96BE7"/>
    <w:rsid w:val="00C96EC7"/>
    <w:rsid w:val="00C96ECE"/>
    <w:rsid w:val="00C9706A"/>
    <w:rsid w:val="00C9709A"/>
    <w:rsid w:val="00C971B9"/>
    <w:rsid w:val="00C97319"/>
    <w:rsid w:val="00C973FD"/>
    <w:rsid w:val="00C97463"/>
    <w:rsid w:val="00C974E6"/>
    <w:rsid w:val="00C976A3"/>
    <w:rsid w:val="00C976D7"/>
    <w:rsid w:val="00C9789C"/>
    <w:rsid w:val="00C978E5"/>
    <w:rsid w:val="00C97C2F"/>
    <w:rsid w:val="00C97E27"/>
    <w:rsid w:val="00CA0026"/>
    <w:rsid w:val="00CA013A"/>
    <w:rsid w:val="00CA0167"/>
    <w:rsid w:val="00CA0233"/>
    <w:rsid w:val="00CA02A3"/>
    <w:rsid w:val="00CA02A5"/>
    <w:rsid w:val="00CA045C"/>
    <w:rsid w:val="00CA04D2"/>
    <w:rsid w:val="00CA063D"/>
    <w:rsid w:val="00CA0696"/>
    <w:rsid w:val="00CA07CB"/>
    <w:rsid w:val="00CA0898"/>
    <w:rsid w:val="00CA08F5"/>
    <w:rsid w:val="00CA0A29"/>
    <w:rsid w:val="00CA0AFB"/>
    <w:rsid w:val="00CA0B4A"/>
    <w:rsid w:val="00CA0CA7"/>
    <w:rsid w:val="00CA0DD3"/>
    <w:rsid w:val="00CA0DF8"/>
    <w:rsid w:val="00CA0ED9"/>
    <w:rsid w:val="00CA10B8"/>
    <w:rsid w:val="00CA10CD"/>
    <w:rsid w:val="00CA12B9"/>
    <w:rsid w:val="00CA13CC"/>
    <w:rsid w:val="00CA148B"/>
    <w:rsid w:val="00CA1496"/>
    <w:rsid w:val="00CA15C7"/>
    <w:rsid w:val="00CA15DE"/>
    <w:rsid w:val="00CA1739"/>
    <w:rsid w:val="00CA18B5"/>
    <w:rsid w:val="00CA19FD"/>
    <w:rsid w:val="00CA1A22"/>
    <w:rsid w:val="00CA1C41"/>
    <w:rsid w:val="00CA1D07"/>
    <w:rsid w:val="00CA1D55"/>
    <w:rsid w:val="00CA1E1E"/>
    <w:rsid w:val="00CA1E62"/>
    <w:rsid w:val="00CA1EA5"/>
    <w:rsid w:val="00CA1F56"/>
    <w:rsid w:val="00CA1FE1"/>
    <w:rsid w:val="00CA2089"/>
    <w:rsid w:val="00CA22E8"/>
    <w:rsid w:val="00CA246A"/>
    <w:rsid w:val="00CA24AE"/>
    <w:rsid w:val="00CA269F"/>
    <w:rsid w:val="00CA28E9"/>
    <w:rsid w:val="00CA2AA8"/>
    <w:rsid w:val="00CA2B8A"/>
    <w:rsid w:val="00CA2EE3"/>
    <w:rsid w:val="00CA2F1C"/>
    <w:rsid w:val="00CA2F52"/>
    <w:rsid w:val="00CA2FDA"/>
    <w:rsid w:val="00CA30A8"/>
    <w:rsid w:val="00CA320B"/>
    <w:rsid w:val="00CA344F"/>
    <w:rsid w:val="00CA348E"/>
    <w:rsid w:val="00CA3679"/>
    <w:rsid w:val="00CA38D5"/>
    <w:rsid w:val="00CA3AAA"/>
    <w:rsid w:val="00CA3B02"/>
    <w:rsid w:val="00CA3DD1"/>
    <w:rsid w:val="00CA3F00"/>
    <w:rsid w:val="00CA3FA1"/>
    <w:rsid w:val="00CA3FAD"/>
    <w:rsid w:val="00CA3FCD"/>
    <w:rsid w:val="00CA40BF"/>
    <w:rsid w:val="00CA40CB"/>
    <w:rsid w:val="00CA4109"/>
    <w:rsid w:val="00CA41D4"/>
    <w:rsid w:val="00CA425E"/>
    <w:rsid w:val="00CA42E0"/>
    <w:rsid w:val="00CA43AB"/>
    <w:rsid w:val="00CA43AC"/>
    <w:rsid w:val="00CA4553"/>
    <w:rsid w:val="00CA467D"/>
    <w:rsid w:val="00CA4692"/>
    <w:rsid w:val="00CA47DD"/>
    <w:rsid w:val="00CA4889"/>
    <w:rsid w:val="00CA489C"/>
    <w:rsid w:val="00CA493F"/>
    <w:rsid w:val="00CA498C"/>
    <w:rsid w:val="00CA49EB"/>
    <w:rsid w:val="00CA4F5C"/>
    <w:rsid w:val="00CA4FEB"/>
    <w:rsid w:val="00CA5080"/>
    <w:rsid w:val="00CA50E6"/>
    <w:rsid w:val="00CA5275"/>
    <w:rsid w:val="00CA528C"/>
    <w:rsid w:val="00CA5293"/>
    <w:rsid w:val="00CA5408"/>
    <w:rsid w:val="00CA542A"/>
    <w:rsid w:val="00CA54EC"/>
    <w:rsid w:val="00CA55E0"/>
    <w:rsid w:val="00CA55E9"/>
    <w:rsid w:val="00CA55EB"/>
    <w:rsid w:val="00CA564A"/>
    <w:rsid w:val="00CA5667"/>
    <w:rsid w:val="00CA567E"/>
    <w:rsid w:val="00CA5894"/>
    <w:rsid w:val="00CA58D9"/>
    <w:rsid w:val="00CA5AC9"/>
    <w:rsid w:val="00CA5AD8"/>
    <w:rsid w:val="00CA5B6F"/>
    <w:rsid w:val="00CA5BC7"/>
    <w:rsid w:val="00CA6029"/>
    <w:rsid w:val="00CA60F0"/>
    <w:rsid w:val="00CA613A"/>
    <w:rsid w:val="00CA62D4"/>
    <w:rsid w:val="00CA63AE"/>
    <w:rsid w:val="00CA654E"/>
    <w:rsid w:val="00CA656C"/>
    <w:rsid w:val="00CA65B0"/>
    <w:rsid w:val="00CA67C5"/>
    <w:rsid w:val="00CA6828"/>
    <w:rsid w:val="00CA6891"/>
    <w:rsid w:val="00CA68F1"/>
    <w:rsid w:val="00CA6B81"/>
    <w:rsid w:val="00CA6C4F"/>
    <w:rsid w:val="00CA6DBE"/>
    <w:rsid w:val="00CA6DD3"/>
    <w:rsid w:val="00CA6F5B"/>
    <w:rsid w:val="00CA6F77"/>
    <w:rsid w:val="00CA71C5"/>
    <w:rsid w:val="00CA7432"/>
    <w:rsid w:val="00CA7456"/>
    <w:rsid w:val="00CA760A"/>
    <w:rsid w:val="00CA7616"/>
    <w:rsid w:val="00CA7C3E"/>
    <w:rsid w:val="00CA7C5C"/>
    <w:rsid w:val="00CA7D84"/>
    <w:rsid w:val="00CA7EB7"/>
    <w:rsid w:val="00CA7F07"/>
    <w:rsid w:val="00CB0103"/>
    <w:rsid w:val="00CB0168"/>
    <w:rsid w:val="00CB0219"/>
    <w:rsid w:val="00CB035E"/>
    <w:rsid w:val="00CB046C"/>
    <w:rsid w:val="00CB051E"/>
    <w:rsid w:val="00CB05C6"/>
    <w:rsid w:val="00CB060C"/>
    <w:rsid w:val="00CB06B2"/>
    <w:rsid w:val="00CB076F"/>
    <w:rsid w:val="00CB0864"/>
    <w:rsid w:val="00CB0904"/>
    <w:rsid w:val="00CB0A78"/>
    <w:rsid w:val="00CB0C8F"/>
    <w:rsid w:val="00CB0DC9"/>
    <w:rsid w:val="00CB0E48"/>
    <w:rsid w:val="00CB10B1"/>
    <w:rsid w:val="00CB11A4"/>
    <w:rsid w:val="00CB1298"/>
    <w:rsid w:val="00CB1336"/>
    <w:rsid w:val="00CB1344"/>
    <w:rsid w:val="00CB151C"/>
    <w:rsid w:val="00CB16E6"/>
    <w:rsid w:val="00CB1760"/>
    <w:rsid w:val="00CB17D8"/>
    <w:rsid w:val="00CB19DE"/>
    <w:rsid w:val="00CB1C40"/>
    <w:rsid w:val="00CB1E07"/>
    <w:rsid w:val="00CB1E08"/>
    <w:rsid w:val="00CB1F50"/>
    <w:rsid w:val="00CB1F53"/>
    <w:rsid w:val="00CB2000"/>
    <w:rsid w:val="00CB2051"/>
    <w:rsid w:val="00CB20C6"/>
    <w:rsid w:val="00CB21FC"/>
    <w:rsid w:val="00CB2397"/>
    <w:rsid w:val="00CB2695"/>
    <w:rsid w:val="00CB26DC"/>
    <w:rsid w:val="00CB2792"/>
    <w:rsid w:val="00CB27CE"/>
    <w:rsid w:val="00CB27F9"/>
    <w:rsid w:val="00CB28B3"/>
    <w:rsid w:val="00CB295E"/>
    <w:rsid w:val="00CB29C0"/>
    <w:rsid w:val="00CB2B03"/>
    <w:rsid w:val="00CB2BEC"/>
    <w:rsid w:val="00CB2BFD"/>
    <w:rsid w:val="00CB2FC6"/>
    <w:rsid w:val="00CB33A6"/>
    <w:rsid w:val="00CB3403"/>
    <w:rsid w:val="00CB37DA"/>
    <w:rsid w:val="00CB380B"/>
    <w:rsid w:val="00CB38C9"/>
    <w:rsid w:val="00CB39E2"/>
    <w:rsid w:val="00CB3A34"/>
    <w:rsid w:val="00CB3B58"/>
    <w:rsid w:val="00CB3B5E"/>
    <w:rsid w:val="00CB3C90"/>
    <w:rsid w:val="00CB3D58"/>
    <w:rsid w:val="00CB3F12"/>
    <w:rsid w:val="00CB3F39"/>
    <w:rsid w:val="00CB402F"/>
    <w:rsid w:val="00CB40F4"/>
    <w:rsid w:val="00CB427C"/>
    <w:rsid w:val="00CB4281"/>
    <w:rsid w:val="00CB4322"/>
    <w:rsid w:val="00CB43E9"/>
    <w:rsid w:val="00CB4731"/>
    <w:rsid w:val="00CB4C8E"/>
    <w:rsid w:val="00CB4CB0"/>
    <w:rsid w:val="00CB4D14"/>
    <w:rsid w:val="00CB4D2F"/>
    <w:rsid w:val="00CB4E63"/>
    <w:rsid w:val="00CB4EA6"/>
    <w:rsid w:val="00CB4F1F"/>
    <w:rsid w:val="00CB5032"/>
    <w:rsid w:val="00CB50A3"/>
    <w:rsid w:val="00CB5108"/>
    <w:rsid w:val="00CB519D"/>
    <w:rsid w:val="00CB51DA"/>
    <w:rsid w:val="00CB5535"/>
    <w:rsid w:val="00CB55EB"/>
    <w:rsid w:val="00CB563C"/>
    <w:rsid w:val="00CB5691"/>
    <w:rsid w:val="00CB56D8"/>
    <w:rsid w:val="00CB57D5"/>
    <w:rsid w:val="00CB57ED"/>
    <w:rsid w:val="00CB591A"/>
    <w:rsid w:val="00CB59A3"/>
    <w:rsid w:val="00CB5A50"/>
    <w:rsid w:val="00CB5AA6"/>
    <w:rsid w:val="00CB5B0C"/>
    <w:rsid w:val="00CB5B52"/>
    <w:rsid w:val="00CB5C1C"/>
    <w:rsid w:val="00CB5DF9"/>
    <w:rsid w:val="00CB5E58"/>
    <w:rsid w:val="00CB5EA5"/>
    <w:rsid w:val="00CB60D6"/>
    <w:rsid w:val="00CB625D"/>
    <w:rsid w:val="00CB6315"/>
    <w:rsid w:val="00CB643C"/>
    <w:rsid w:val="00CB667B"/>
    <w:rsid w:val="00CB669D"/>
    <w:rsid w:val="00CB6701"/>
    <w:rsid w:val="00CB6761"/>
    <w:rsid w:val="00CB67D8"/>
    <w:rsid w:val="00CB67F1"/>
    <w:rsid w:val="00CB6A7B"/>
    <w:rsid w:val="00CB6A8F"/>
    <w:rsid w:val="00CB6B65"/>
    <w:rsid w:val="00CB6BC5"/>
    <w:rsid w:val="00CB70A5"/>
    <w:rsid w:val="00CB70F4"/>
    <w:rsid w:val="00CB7190"/>
    <w:rsid w:val="00CB7261"/>
    <w:rsid w:val="00CB7367"/>
    <w:rsid w:val="00CB7605"/>
    <w:rsid w:val="00CB7946"/>
    <w:rsid w:val="00CB7A23"/>
    <w:rsid w:val="00CB7A4B"/>
    <w:rsid w:val="00CB7C13"/>
    <w:rsid w:val="00CB7CAB"/>
    <w:rsid w:val="00CB7CB8"/>
    <w:rsid w:val="00CB7EFA"/>
    <w:rsid w:val="00CB7F58"/>
    <w:rsid w:val="00CB7FE7"/>
    <w:rsid w:val="00CC00AD"/>
    <w:rsid w:val="00CC0130"/>
    <w:rsid w:val="00CC01B9"/>
    <w:rsid w:val="00CC03F7"/>
    <w:rsid w:val="00CC044D"/>
    <w:rsid w:val="00CC0640"/>
    <w:rsid w:val="00CC0837"/>
    <w:rsid w:val="00CC09DA"/>
    <w:rsid w:val="00CC0AA2"/>
    <w:rsid w:val="00CC0AC8"/>
    <w:rsid w:val="00CC0BEF"/>
    <w:rsid w:val="00CC0C86"/>
    <w:rsid w:val="00CC0E6E"/>
    <w:rsid w:val="00CC0EB5"/>
    <w:rsid w:val="00CC0F65"/>
    <w:rsid w:val="00CC0FD6"/>
    <w:rsid w:val="00CC1008"/>
    <w:rsid w:val="00CC1035"/>
    <w:rsid w:val="00CC1069"/>
    <w:rsid w:val="00CC106A"/>
    <w:rsid w:val="00CC10D2"/>
    <w:rsid w:val="00CC111B"/>
    <w:rsid w:val="00CC119B"/>
    <w:rsid w:val="00CC12DB"/>
    <w:rsid w:val="00CC12E9"/>
    <w:rsid w:val="00CC1481"/>
    <w:rsid w:val="00CC166F"/>
    <w:rsid w:val="00CC1771"/>
    <w:rsid w:val="00CC194D"/>
    <w:rsid w:val="00CC19CB"/>
    <w:rsid w:val="00CC1AF3"/>
    <w:rsid w:val="00CC1B87"/>
    <w:rsid w:val="00CC1CAC"/>
    <w:rsid w:val="00CC1CBB"/>
    <w:rsid w:val="00CC1CF3"/>
    <w:rsid w:val="00CC1D24"/>
    <w:rsid w:val="00CC1EBA"/>
    <w:rsid w:val="00CC1F5C"/>
    <w:rsid w:val="00CC2043"/>
    <w:rsid w:val="00CC20EF"/>
    <w:rsid w:val="00CC2260"/>
    <w:rsid w:val="00CC22D6"/>
    <w:rsid w:val="00CC2320"/>
    <w:rsid w:val="00CC23AE"/>
    <w:rsid w:val="00CC2455"/>
    <w:rsid w:val="00CC2461"/>
    <w:rsid w:val="00CC264C"/>
    <w:rsid w:val="00CC2764"/>
    <w:rsid w:val="00CC27DF"/>
    <w:rsid w:val="00CC27EF"/>
    <w:rsid w:val="00CC28D4"/>
    <w:rsid w:val="00CC28F6"/>
    <w:rsid w:val="00CC2945"/>
    <w:rsid w:val="00CC2B04"/>
    <w:rsid w:val="00CC2C6A"/>
    <w:rsid w:val="00CC2EC6"/>
    <w:rsid w:val="00CC2F55"/>
    <w:rsid w:val="00CC30E3"/>
    <w:rsid w:val="00CC3145"/>
    <w:rsid w:val="00CC31CB"/>
    <w:rsid w:val="00CC36B2"/>
    <w:rsid w:val="00CC36F9"/>
    <w:rsid w:val="00CC372E"/>
    <w:rsid w:val="00CC373B"/>
    <w:rsid w:val="00CC3838"/>
    <w:rsid w:val="00CC3863"/>
    <w:rsid w:val="00CC38CD"/>
    <w:rsid w:val="00CC3953"/>
    <w:rsid w:val="00CC3AD7"/>
    <w:rsid w:val="00CC3C61"/>
    <w:rsid w:val="00CC3CBC"/>
    <w:rsid w:val="00CC3DB8"/>
    <w:rsid w:val="00CC3DB9"/>
    <w:rsid w:val="00CC3E36"/>
    <w:rsid w:val="00CC3E6F"/>
    <w:rsid w:val="00CC3EC2"/>
    <w:rsid w:val="00CC3FFA"/>
    <w:rsid w:val="00CC406A"/>
    <w:rsid w:val="00CC4139"/>
    <w:rsid w:val="00CC4332"/>
    <w:rsid w:val="00CC4340"/>
    <w:rsid w:val="00CC46EB"/>
    <w:rsid w:val="00CC4789"/>
    <w:rsid w:val="00CC484B"/>
    <w:rsid w:val="00CC4851"/>
    <w:rsid w:val="00CC4894"/>
    <w:rsid w:val="00CC493A"/>
    <w:rsid w:val="00CC49E6"/>
    <w:rsid w:val="00CC4A6A"/>
    <w:rsid w:val="00CC4A7E"/>
    <w:rsid w:val="00CC4B15"/>
    <w:rsid w:val="00CC4B74"/>
    <w:rsid w:val="00CC4C3A"/>
    <w:rsid w:val="00CC4C3C"/>
    <w:rsid w:val="00CC4C5A"/>
    <w:rsid w:val="00CC4C80"/>
    <w:rsid w:val="00CC4C90"/>
    <w:rsid w:val="00CC4DC4"/>
    <w:rsid w:val="00CC4E4C"/>
    <w:rsid w:val="00CC4F70"/>
    <w:rsid w:val="00CC4FF7"/>
    <w:rsid w:val="00CC5072"/>
    <w:rsid w:val="00CC50F8"/>
    <w:rsid w:val="00CC5196"/>
    <w:rsid w:val="00CC51D8"/>
    <w:rsid w:val="00CC5243"/>
    <w:rsid w:val="00CC5475"/>
    <w:rsid w:val="00CC5486"/>
    <w:rsid w:val="00CC5499"/>
    <w:rsid w:val="00CC5505"/>
    <w:rsid w:val="00CC581D"/>
    <w:rsid w:val="00CC594D"/>
    <w:rsid w:val="00CC5A25"/>
    <w:rsid w:val="00CC5A9A"/>
    <w:rsid w:val="00CC5AC1"/>
    <w:rsid w:val="00CC5AD0"/>
    <w:rsid w:val="00CC5BB8"/>
    <w:rsid w:val="00CC5BBD"/>
    <w:rsid w:val="00CC5C59"/>
    <w:rsid w:val="00CC5D07"/>
    <w:rsid w:val="00CC5DEA"/>
    <w:rsid w:val="00CC5F34"/>
    <w:rsid w:val="00CC5F64"/>
    <w:rsid w:val="00CC6006"/>
    <w:rsid w:val="00CC6031"/>
    <w:rsid w:val="00CC644B"/>
    <w:rsid w:val="00CC6863"/>
    <w:rsid w:val="00CC6958"/>
    <w:rsid w:val="00CC695D"/>
    <w:rsid w:val="00CC6BA3"/>
    <w:rsid w:val="00CC6D8D"/>
    <w:rsid w:val="00CC6DCB"/>
    <w:rsid w:val="00CC6E70"/>
    <w:rsid w:val="00CC6F42"/>
    <w:rsid w:val="00CC6F66"/>
    <w:rsid w:val="00CC6F8D"/>
    <w:rsid w:val="00CC7112"/>
    <w:rsid w:val="00CC7141"/>
    <w:rsid w:val="00CC730B"/>
    <w:rsid w:val="00CC75E8"/>
    <w:rsid w:val="00CC76F0"/>
    <w:rsid w:val="00CC772A"/>
    <w:rsid w:val="00CC77FF"/>
    <w:rsid w:val="00CC79A1"/>
    <w:rsid w:val="00CC7AF4"/>
    <w:rsid w:val="00CC7C21"/>
    <w:rsid w:val="00CC7C71"/>
    <w:rsid w:val="00CC7DAE"/>
    <w:rsid w:val="00CC7DEC"/>
    <w:rsid w:val="00CD0071"/>
    <w:rsid w:val="00CD0079"/>
    <w:rsid w:val="00CD00C9"/>
    <w:rsid w:val="00CD0116"/>
    <w:rsid w:val="00CD0227"/>
    <w:rsid w:val="00CD02B3"/>
    <w:rsid w:val="00CD02C5"/>
    <w:rsid w:val="00CD0532"/>
    <w:rsid w:val="00CD0589"/>
    <w:rsid w:val="00CD05BD"/>
    <w:rsid w:val="00CD05C5"/>
    <w:rsid w:val="00CD05F9"/>
    <w:rsid w:val="00CD06C3"/>
    <w:rsid w:val="00CD06D0"/>
    <w:rsid w:val="00CD0C37"/>
    <w:rsid w:val="00CD0EAA"/>
    <w:rsid w:val="00CD0F2A"/>
    <w:rsid w:val="00CD0F9C"/>
    <w:rsid w:val="00CD112D"/>
    <w:rsid w:val="00CD11E6"/>
    <w:rsid w:val="00CD13A8"/>
    <w:rsid w:val="00CD145E"/>
    <w:rsid w:val="00CD15CF"/>
    <w:rsid w:val="00CD160F"/>
    <w:rsid w:val="00CD164D"/>
    <w:rsid w:val="00CD165D"/>
    <w:rsid w:val="00CD175D"/>
    <w:rsid w:val="00CD184B"/>
    <w:rsid w:val="00CD1886"/>
    <w:rsid w:val="00CD19DE"/>
    <w:rsid w:val="00CD1A8F"/>
    <w:rsid w:val="00CD1B23"/>
    <w:rsid w:val="00CD1B65"/>
    <w:rsid w:val="00CD1BC2"/>
    <w:rsid w:val="00CD1BC3"/>
    <w:rsid w:val="00CD1C5D"/>
    <w:rsid w:val="00CD1DC3"/>
    <w:rsid w:val="00CD1E17"/>
    <w:rsid w:val="00CD1E9A"/>
    <w:rsid w:val="00CD1EDF"/>
    <w:rsid w:val="00CD1FE1"/>
    <w:rsid w:val="00CD2094"/>
    <w:rsid w:val="00CD21AD"/>
    <w:rsid w:val="00CD21E3"/>
    <w:rsid w:val="00CD23DE"/>
    <w:rsid w:val="00CD24A9"/>
    <w:rsid w:val="00CD24BB"/>
    <w:rsid w:val="00CD26F3"/>
    <w:rsid w:val="00CD2716"/>
    <w:rsid w:val="00CD299C"/>
    <w:rsid w:val="00CD2B45"/>
    <w:rsid w:val="00CD2BAA"/>
    <w:rsid w:val="00CD2CEE"/>
    <w:rsid w:val="00CD2DA6"/>
    <w:rsid w:val="00CD2E34"/>
    <w:rsid w:val="00CD2E55"/>
    <w:rsid w:val="00CD2F83"/>
    <w:rsid w:val="00CD311A"/>
    <w:rsid w:val="00CD31B4"/>
    <w:rsid w:val="00CD31F9"/>
    <w:rsid w:val="00CD34D5"/>
    <w:rsid w:val="00CD35D1"/>
    <w:rsid w:val="00CD35DB"/>
    <w:rsid w:val="00CD35EA"/>
    <w:rsid w:val="00CD380B"/>
    <w:rsid w:val="00CD38B5"/>
    <w:rsid w:val="00CD3942"/>
    <w:rsid w:val="00CD3980"/>
    <w:rsid w:val="00CD3A48"/>
    <w:rsid w:val="00CD3A60"/>
    <w:rsid w:val="00CD3DEC"/>
    <w:rsid w:val="00CD3F1D"/>
    <w:rsid w:val="00CD3F94"/>
    <w:rsid w:val="00CD3FBF"/>
    <w:rsid w:val="00CD4206"/>
    <w:rsid w:val="00CD44CF"/>
    <w:rsid w:val="00CD46F6"/>
    <w:rsid w:val="00CD47DC"/>
    <w:rsid w:val="00CD4B93"/>
    <w:rsid w:val="00CD4DD4"/>
    <w:rsid w:val="00CD4FD2"/>
    <w:rsid w:val="00CD5024"/>
    <w:rsid w:val="00CD5068"/>
    <w:rsid w:val="00CD52F6"/>
    <w:rsid w:val="00CD52FA"/>
    <w:rsid w:val="00CD53AB"/>
    <w:rsid w:val="00CD53B1"/>
    <w:rsid w:val="00CD5554"/>
    <w:rsid w:val="00CD56EA"/>
    <w:rsid w:val="00CD56EF"/>
    <w:rsid w:val="00CD5829"/>
    <w:rsid w:val="00CD587F"/>
    <w:rsid w:val="00CD5BAC"/>
    <w:rsid w:val="00CD5BC1"/>
    <w:rsid w:val="00CD5BEE"/>
    <w:rsid w:val="00CD5E45"/>
    <w:rsid w:val="00CD5E4F"/>
    <w:rsid w:val="00CD5E7A"/>
    <w:rsid w:val="00CD5EF3"/>
    <w:rsid w:val="00CD5F4F"/>
    <w:rsid w:val="00CD5FD2"/>
    <w:rsid w:val="00CD6127"/>
    <w:rsid w:val="00CD62F2"/>
    <w:rsid w:val="00CD648A"/>
    <w:rsid w:val="00CD64FE"/>
    <w:rsid w:val="00CD654D"/>
    <w:rsid w:val="00CD65B4"/>
    <w:rsid w:val="00CD6606"/>
    <w:rsid w:val="00CD665B"/>
    <w:rsid w:val="00CD6866"/>
    <w:rsid w:val="00CD6B43"/>
    <w:rsid w:val="00CD6B5B"/>
    <w:rsid w:val="00CD6BD2"/>
    <w:rsid w:val="00CD6BF5"/>
    <w:rsid w:val="00CD6D92"/>
    <w:rsid w:val="00CD6DD5"/>
    <w:rsid w:val="00CD6E03"/>
    <w:rsid w:val="00CD6E8A"/>
    <w:rsid w:val="00CD6E90"/>
    <w:rsid w:val="00CD702D"/>
    <w:rsid w:val="00CD70CD"/>
    <w:rsid w:val="00CD726A"/>
    <w:rsid w:val="00CD7398"/>
    <w:rsid w:val="00CD73C4"/>
    <w:rsid w:val="00CD73F8"/>
    <w:rsid w:val="00CD74AD"/>
    <w:rsid w:val="00CD7517"/>
    <w:rsid w:val="00CD75D8"/>
    <w:rsid w:val="00CD75F9"/>
    <w:rsid w:val="00CD7669"/>
    <w:rsid w:val="00CD772A"/>
    <w:rsid w:val="00CD7773"/>
    <w:rsid w:val="00CD77DA"/>
    <w:rsid w:val="00CD7891"/>
    <w:rsid w:val="00CD78B7"/>
    <w:rsid w:val="00CD7973"/>
    <w:rsid w:val="00CD7AD7"/>
    <w:rsid w:val="00CD7ADC"/>
    <w:rsid w:val="00CD7C17"/>
    <w:rsid w:val="00CD7D90"/>
    <w:rsid w:val="00CD7F78"/>
    <w:rsid w:val="00CD7FAE"/>
    <w:rsid w:val="00CE0040"/>
    <w:rsid w:val="00CE00D7"/>
    <w:rsid w:val="00CE0100"/>
    <w:rsid w:val="00CE0222"/>
    <w:rsid w:val="00CE02C7"/>
    <w:rsid w:val="00CE0417"/>
    <w:rsid w:val="00CE0549"/>
    <w:rsid w:val="00CE055C"/>
    <w:rsid w:val="00CE06B5"/>
    <w:rsid w:val="00CE0723"/>
    <w:rsid w:val="00CE07F0"/>
    <w:rsid w:val="00CE0803"/>
    <w:rsid w:val="00CE0970"/>
    <w:rsid w:val="00CE0A1E"/>
    <w:rsid w:val="00CE0A49"/>
    <w:rsid w:val="00CE0AF5"/>
    <w:rsid w:val="00CE0B30"/>
    <w:rsid w:val="00CE0B86"/>
    <w:rsid w:val="00CE0B9D"/>
    <w:rsid w:val="00CE0C44"/>
    <w:rsid w:val="00CE0C57"/>
    <w:rsid w:val="00CE0D87"/>
    <w:rsid w:val="00CE0F27"/>
    <w:rsid w:val="00CE0FE5"/>
    <w:rsid w:val="00CE0FF8"/>
    <w:rsid w:val="00CE109A"/>
    <w:rsid w:val="00CE1192"/>
    <w:rsid w:val="00CE1281"/>
    <w:rsid w:val="00CE1302"/>
    <w:rsid w:val="00CE15A5"/>
    <w:rsid w:val="00CE15EC"/>
    <w:rsid w:val="00CE1715"/>
    <w:rsid w:val="00CE1718"/>
    <w:rsid w:val="00CE17C4"/>
    <w:rsid w:val="00CE1AA4"/>
    <w:rsid w:val="00CE1AFE"/>
    <w:rsid w:val="00CE1B92"/>
    <w:rsid w:val="00CE1E2F"/>
    <w:rsid w:val="00CE1E43"/>
    <w:rsid w:val="00CE1EC7"/>
    <w:rsid w:val="00CE1F5B"/>
    <w:rsid w:val="00CE2148"/>
    <w:rsid w:val="00CE21A7"/>
    <w:rsid w:val="00CE21B6"/>
    <w:rsid w:val="00CE2244"/>
    <w:rsid w:val="00CE232E"/>
    <w:rsid w:val="00CE24C3"/>
    <w:rsid w:val="00CE27D8"/>
    <w:rsid w:val="00CE27F6"/>
    <w:rsid w:val="00CE2901"/>
    <w:rsid w:val="00CE298A"/>
    <w:rsid w:val="00CE29A8"/>
    <w:rsid w:val="00CE2B41"/>
    <w:rsid w:val="00CE2CD5"/>
    <w:rsid w:val="00CE2D2B"/>
    <w:rsid w:val="00CE2D89"/>
    <w:rsid w:val="00CE2E0B"/>
    <w:rsid w:val="00CE2FDB"/>
    <w:rsid w:val="00CE3036"/>
    <w:rsid w:val="00CE306C"/>
    <w:rsid w:val="00CE31DC"/>
    <w:rsid w:val="00CE32E2"/>
    <w:rsid w:val="00CE3329"/>
    <w:rsid w:val="00CE333E"/>
    <w:rsid w:val="00CE3419"/>
    <w:rsid w:val="00CE358C"/>
    <w:rsid w:val="00CE35AA"/>
    <w:rsid w:val="00CE36F0"/>
    <w:rsid w:val="00CE374F"/>
    <w:rsid w:val="00CE3A4D"/>
    <w:rsid w:val="00CE3B23"/>
    <w:rsid w:val="00CE3BEC"/>
    <w:rsid w:val="00CE3D38"/>
    <w:rsid w:val="00CE3F1E"/>
    <w:rsid w:val="00CE3F5E"/>
    <w:rsid w:val="00CE413B"/>
    <w:rsid w:val="00CE46BC"/>
    <w:rsid w:val="00CE4744"/>
    <w:rsid w:val="00CE4773"/>
    <w:rsid w:val="00CE480F"/>
    <w:rsid w:val="00CE4818"/>
    <w:rsid w:val="00CE4858"/>
    <w:rsid w:val="00CE488B"/>
    <w:rsid w:val="00CE488C"/>
    <w:rsid w:val="00CE48AF"/>
    <w:rsid w:val="00CE4A53"/>
    <w:rsid w:val="00CE4BDD"/>
    <w:rsid w:val="00CE4C38"/>
    <w:rsid w:val="00CE4C52"/>
    <w:rsid w:val="00CE4DDB"/>
    <w:rsid w:val="00CE4E28"/>
    <w:rsid w:val="00CE4E8C"/>
    <w:rsid w:val="00CE5019"/>
    <w:rsid w:val="00CE50C1"/>
    <w:rsid w:val="00CE513E"/>
    <w:rsid w:val="00CE514B"/>
    <w:rsid w:val="00CE51D8"/>
    <w:rsid w:val="00CE520D"/>
    <w:rsid w:val="00CE5590"/>
    <w:rsid w:val="00CE5632"/>
    <w:rsid w:val="00CE56F4"/>
    <w:rsid w:val="00CE5773"/>
    <w:rsid w:val="00CE5812"/>
    <w:rsid w:val="00CE58A0"/>
    <w:rsid w:val="00CE5B89"/>
    <w:rsid w:val="00CE5BF3"/>
    <w:rsid w:val="00CE5E24"/>
    <w:rsid w:val="00CE6039"/>
    <w:rsid w:val="00CE605E"/>
    <w:rsid w:val="00CE6097"/>
    <w:rsid w:val="00CE6123"/>
    <w:rsid w:val="00CE61ED"/>
    <w:rsid w:val="00CE61F7"/>
    <w:rsid w:val="00CE62A7"/>
    <w:rsid w:val="00CE6613"/>
    <w:rsid w:val="00CE6764"/>
    <w:rsid w:val="00CE6784"/>
    <w:rsid w:val="00CE6896"/>
    <w:rsid w:val="00CE6951"/>
    <w:rsid w:val="00CE6AA2"/>
    <w:rsid w:val="00CE6B30"/>
    <w:rsid w:val="00CE6B40"/>
    <w:rsid w:val="00CE6B47"/>
    <w:rsid w:val="00CE6BEA"/>
    <w:rsid w:val="00CE6D7F"/>
    <w:rsid w:val="00CE6EE2"/>
    <w:rsid w:val="00CE6F09"/>
    <w:rsid w:val="00CE6F4F"/>
    <w:rsid w:val="00CE7005"/>
    <w:rsid w:val="00CE701A"/>
    <w:rsid w:val="00CE7099"/>
    <w:rsid w:val="00CE70AC"/>
    <w:rsid w:val="00CE7146"/>
    <w:rsid w:val="00CE72D8"/>
    <w:rsid w:val="00CE7394"/>
    <w:rsid w:val="00CE76B7"/>
    <w:rsid w:val="00CE770E"/>
    <w:rsid w:val="00CE7841"/>
    <w:rsid w:val="00CE7878"/>
    <w:rsid w:val="00CE78C8"/>
    <w:rsid w:val="00CE7924"/>
    <w:rsid w:val="00CE796F"/>
    <w:rsid w:val="00CE798B"/>
    <w:rsid w:val="00CE7AB1"/>
    <w:rsid w:val="00CE7CBB"/>
    <w:rsid w:val="00CE7D68"/>
    <w:rsid w:val="00CE7E49"/>
    <w:rsid w:val="00CF0088"/>
    <w:rsid w:val="00CF008D"/>
    <w:rsid w:val="00CF0142"/>
    <w:rsid w:val="00CF0248"/>
    <w:rsid w:val="00CF02E2"/>
    <w:rsid w:val="00CF0308"/>
    <w:rsid w:val="00CF0380"/>
    <w:rsid w:val="00CF03EE"/>
    <w:rsid w:val="00CF0699"/>
    <w:rsid w:val="00CF0710"/>
    <w:rsid w:val="00CF0747"/>
    <w:rsid w:val="00CF0761"/>
    <w:rsid w:val="00CF0787"/>
    <w:rsid w:val="00CF082F"/>
    <w:rsid w:val="00CF0AEA"/>
    <w:rsid w:val="00CF0AF2"/>
    <w:rsid w:val="00CF0BF8"/>
    <w:rsid w:val="00CF0C66"/>
    <w:rsid w:val="00CF0CA3"/>
    <w:rsid w:val="00CF0D71"/>
    <w:rsid w:val="00CF0DFD"/>
    <w:rsid w:val="00CF1056"/>
    <w:rsid w:val="00CF1065"/>
    <w:rsid w:val="00CF13D9"/>
    <w:rsid w:val="00CF13E3"/>
    <w:rsid w:val="00CF1579"/>
    <w:rsid w:val="00CF15C8"/>
    <w:rsid w:val="00CF16C9"/>
    <w:rsid w:val="00CF1862"/>
    <w:rsid w:val="00CF19D0"/>
    <w:rsid w:val="00CF1C61"/>
    <w:rsid w:val="00CF1D56"/>
    <w:rsid w:val="00CF1DCB"/>
    <w:rsid w:val="00CF2029"/>
    <w:rsid w:val="00CF211E"/>
    <w:rsid w:val="00CF2133"/>
    <w:rsid w:val="00CF2325"/>
    <w:rsid w:val="00CF2334"/>
    <w:rsid w:val="00CF25ED"/>
    <w:rsid w:val="00CF25EE"/>
    <w:rsid w:val="00CF260C"/>
    <w:rsid w:val="00CF270B"/>
    <w:rsid w:val="00CF2A02"/>
    <w:rsid w:val="00CF2C82"/>
    <w:rsid w:val="00CF2C9C"/>
    <w:rsid w:val="00CF2D35"/>
    <w:rsid w:val="00CF2F70"/>
    <w:rsid w:val="00CF2FF4"/>
    <w:rsid w:val="00CF3048"/>
    <w:rsid w:val="00CF304E"/>
    <w:rsid w:val="00CF30E1"/>
    <w:rsid w:val="00CF3299"/>
    <w:rsid w:val="00CF32A3"/>
    <w:rsid w:val="00CF3366"/>
    <w:rsid w:val="00CF33F3"/>
    <w:rsid w:val="00CF3402"/>
    <w:rsid w:val="00CF34BB"/>
    <w:rsid w:val="00CF34C6"/>
    <w:rsid w:val="00CF36B8"/>
    <w:rsid w:val="00CF36C3"/>
    <w:rsid w:val="00CF3773"/>
    <w:rsid w:val="00CF37FB"/>
    <w:rsid w:val="00CF389C"/>
    <w:rsid w:val="00CF3D62"/>
    <w:rsid w:val="00CF3F87"/>
    <w:rsid w:val="00CF3FEF"/>
    <w:rsid w:val="00CF4154"/>
    <w:rsid w:val="00CF41B5"/>
    <w:rsid w:val="00CF438B"/>
    <w:rsid w:val="00CF446C"/>
    <w:rsid w:val="00CF44B2"/>
    <w:rsid w:val="00CF44E0"/>
    <w:rsid w:val="00CF45E9"/>
    <w:rsid w:val="00CF4604"/>
    <w:rsid w:val="00CF468D"/>
    <w:rsid w:val="00CF487A"/>
    <w:rsid w:val="00CF495B"/>
    <w:rsid w:val="00CF497A"/>
    <w:rsid w:val="00CF4A75"/>
    <w:rsid w:val="00CF4B29"/>
    <w:rsid w:val="00CF4BA4"/>
    <w:rsid w:val="00CF4C09"/>
    <w:rsid w:val="00CF4DAF"/>
    <w:rsid w:val="00CF4F41"/>
    <w:rsid w:val="00CF501D"/>
    <w:rsid w:val="00CF507E"/>
    <w:rsid w:val="00CF5137"/>
    <w:rsid w:val="00CF5189"/>
    <w:rsid w:val="00CF5216"/>
    <w:rsid w:val="00CF5643"/>
    <w:rsid w:val="00CF56BF"/>
    <w:rsid w:val="00CF56C0"/>
    <w:rsid w:val="00CF5708"/>
    <w:rsid w:val="00CF57F0"/>
    <w:rsid w:val="00CF5911"/>
    <w:rsid w:val="00CF5BBC"/>
    <w:rsid w:val="00CF5BF1"/>
    <w:rsid w:val="00CF5C93"/>
    <w:rsid w:val="00CF5CC1"/>
    <w:rsid w:val="00CF5DE6"/>
    <w:rsid w:val="00CF5F04"/>
    <w:rsid w:val="00CF5FC4"/>
    <w:rsid w:val="00CF5FDD"/>
    <w:rsid w:val="00CF6270"/>
    <w:rsid w:val="00CF6353"/>
    <w:rsid w:val="00CF646A"/>
    <w:rsid w:val="00CF6525"/>
    <w:rsid w:val="00CF6754"/>
    <w:rsid w:val="00CF69DC"/>
    <w:rsid w:val="00CF69E8"/>
    <w:rsid w:val="00CF6CAC"/>
    <w:rsid w:val="00CF6CCB"/>
    <w:rsid w:val="00CF7059"/>
    <w:rsid w:val="00CF7149"/>
    <w:rsid w:val="00CF71A2"/>
    <w:rsid w:val="00CF72DB"/>
    <w:rsid w:val="00CF72FF"/>
    <w:rsid w:val="00CF7371"/>
    <w:rsid w:val="00CF73BD"/>
    <w:rsid w:val="00CF74D5"/>
    <w:rsid w:val="00CF7582"/>
    <w:rsid w:val="00CF75E8"/>
    <w:rsid w:val="00CF76EF"/>
    <w:rsid w:val="00CF776E"/>
    <w:rsid w:val="00CF7835"/>
    <w:rsid w:val="00CF7942"/>
    <w:rsid w:val="00CF79EE"/>
    <w:rsid w:val="00CF79F5"/>
    <w:rsid w:val="00CF7A4B"/>
    <w:rsid w:val="00CF7D3E"/>
    <w:rsid w:val="00CF7E3A"/>
    <w:rsid w:val="00CF7E45"/>
    <w:rsid w:val="00CF7E70"/>
    <w:rsid w:val="00CF7EE6"/>
    <w:rsid w:val="00CF7FD9"/>
    <w:rsid w:val="00D002A7"/>
    <w:rsid w:val="00D002BB"/>
    <w:rsid w:val="00D004F7"/>
    <w:rsid w:val="00D00523"/>
    <w:rsid w:val="00D0069A"/>
    <w:rsid w:val="00D0072F"/>
    <w:rsid w:val="00D00816"/>
    <w:rsid w:val="00D009FC"/>
    <w:rsid w:val="00D00B3D"/>
    <w:rsid w:val="00D00B88"/>
    <w:rsid w:val="00D00B90"/>
    <w:rsid w:val="00D00C30"/>
    <w:rsid w:val="00D0100C"/>
    <w:rsid w:val="00D010CA"/>
    <w:rsid w:val="00D010D3"/>
    <w:rsid w:val="00D01168"/>
    <w:rsid w:val="00D01202"/>
    <w:rsid w:val="00D013D1"/>
    <w:rsid w:val="00D0179C"/>
    <w:rsid w:val="00D01818"/>
    <w:rsid w:val="00D01944"/>
    <w:rsid w:val="00D01A69"/>
    <w:rsid w:val="00D01A9B"/>
    <w:rsid w:val="00D01B96"/>
    <w:rsid w:val="00D01C89"/>
    <w:rsid w:val="00D01D5B"/>
    <w:rsid w:val="00D01D70"/>
    <w:rsid w:val="00D01F8F"/>
    <w:rsid w:val="00D01FCD"/>
    <w:rsid w:val="00D0219B"/>
    <w:rsid w:val="00D02208"/>
    <w:rsid w:val="00D02249"/>
    <w:rsid w:val="00D022CF"/>
    <w:rsid w:val="00D02438"/>
    <w:rsid w:val="00D0244A"/>
    <w:rsid w:val="00D024B8"/>
    <w:rsid w:val="00D0250F"/>
    <w:rsid w:val="00D025CC"/>
    <w:rsid w:val="00D02632"/>
    <w:rsid w:val="00D027AF"/>
    <w:rsid w:val="00D027E3"/>
    <w:rsid w:val="00D028B9"/>
    <w:rsid w:val="00D028C3"/>
    <w:rsid w:val="00D02A77"/>
    <w:rsid w:val="00D02B32"/>
    <w:rsid w:val="00D02BAB"/>
    <w:rsid w:val="00D02C41"/>
    <w:rsid w:val="00D02CD9"/>
    <w:rsid w:val="00D02ECE"/>
    <w:rsid w:val="00D02F52"/>
    <w:rsid w:val="00D03147"/>
    <w:rsid w:val="00D0320A"/>
    <w:rsid w:val="00D033EE"/>
    <w:rsid w:val="00D0346B"/>
    <w:rsid w:val="00D035A1"/>
    <w:rsid w:val="00D03664"/>
    <w:rsid w:val="00D0388C"/>
    <w:rsid w:val="00D038B0"/>
    <w:rsid w:val="00D03B34"/>
    <w:rsid w:val="00D03DAE"/>
    <w:rsid w:val="00D03DB0"/>
    <w:rsid w:val="00D0407A"/>
    <w:rsid w:val="00D0424A"/>
    <w:rsid w:val="00D042D7"/>
    <w:rsid w:val="00D043F1"/>
    <w:rsid w:val="00D0440B"/>
    <w:rsid w:val="00D04414"/>
    <w:rsid w:val="00D0465B"/>
    <w:rsid w:val="00D0467D"/>
    <w:rsid w:val="00D046AC"/>
    <w:rsid w:val="00D046CC"/>
    <w:rsid w:val="00D0482A"/>
    <w:rsid w:val="00D04874"/>
    <w:rsid w:val="00D0489F"/>
    <w:rsid w:val="00D0497A"/>
    <w:rsid w:val="00D04A40"/>
    <w:rsid w:val="00D04A50"/>
    <w:rsid w:val="00D04B1C"/>
    <w:rsid w:val="00D04CA8"/>
    <w:rsid w:val="00D04CAD"/>
    <w:rsid w:val="00D04E17"/>
    <w:rsid w:val="00D04EE1"/>
    <w:rsid w:val="00D04F36"/>
    <w:rsid w:val="00D04F7D"/>
    <w:rsid w:val="00D05136"/>
    <w:rsid w:val="00D05154"/>
    <w:rsid w:val="00D05253"/>
    <w:rsid w:val="00D053EE"/>
    <w:rsid w:val="00D0543B"/>
    <w:rsid w:val="00D05536"/>
    <w:rsid w:val="00D057C1"/>
    <w:rsid w:val="00D05800"/>
    <w:rsid w:val="00D05A6B"/>
    <w:rsid w:val="00D05A7C"/>
    <w:rsid w:val="00D05B6A"/>
    <w:rsid w:val="00D05C48"/>
    <w:rsid w:val="00D05C5E"/>
    <w:rsid w:val="00D05C9B"/>
    <w:rsid w:val="00D05DD1"/>
    <w:rsid w:val="00D05FC2"/>
    <w:rsid w:val="00D06362"/>
    <w:rsid w:val="00D06364"/>
    <w:rsid w:val="00D06438"/>
    <w:rsid w:val="00D0655A"/>
    <w:rsid w:val="00D0673C"/>
    <w:rsid w:val="00D067D5"/>
    <w:rsid w:val="00D067E1"/>
    <w:rsid w:val="00D06800"/>
    <w:rsid w:val="00D068B2"/>
    <w:rsid w:val="00D0690B"/>
    <w:rsid w:val="00D069AD"/>
    <w:rsid w:val="00D06B4A"/>
    <w:rsid w:val="00D06BEE"/>
    <w:rsid w:val="00D06CD5"/>
    <w:rsid w:val="00D06CD7"/>
    <w:rsid w:val="00D06E04"/>
    <w:rsid w:val="00D06EBA"/>
    <w:rsid w:val="00D06EF4"/>
    <w:rsid w:val="00D06FD2"/>
    <w:rsid w:val="00D07074"/>
    <w:rsid w:val="00D07127"/>
    <w:rsid w:val="00D07163"/>
    <w:rsid w:val="00D0718E"/>
    <w:rsid w:val="00D0722C"/>
    <w:rsid w:val="00D07250"/>
    <w:rsid w:val="00D0729C"/>
    <w:rsid w:val="00D072F6"/>
    <w:rsid w:val="00D07371"/>
    <w:rsid w:val="00D07403"/>
    <w:rsid w:val="00D07570"/>
    <w:rsid w:val="00D0768F"/>
    <w:rsid w:val="00D077E1"/>
    <w:rsid w:val="00D0780D"/>
    <w:rsid w:val="00D0781A"/>
    <w:rsid w:val="00D078A5"/>
    <w:rsid w:val="00D07B5A"/>
    <w:rsid w:val="00D07D91"/>
    <w:rsid w:val="00D07E03"/>
    <w:rsid w:val="00D07E62"/>
    <w:rsid w:val="00D07EEB"/>
    <w:rsid w:val="00D1002C"/>
    <w:rsid w:val="00D10113"/>
    <w:rsid w:val="00D10306"/>
    <w:rsid w:val="00D106D9"/>
    <w:rsid w:val="00D10738"/>
    <w:rsid w:val="00D1075F"/>
    <w:rsid w:val="00D107AE"/>
    <w:rsid w:val="00D107C8"/>
    <w:rsid w:val="00D109E1"/>
    <w:rsid w:val="00D10A46"/>
    <w:rsid w:val="00D10B07"/>
    <w:rsid w:val="00D10CBA"/>
    <w:rsid w:val="00D10D07"/>
    <w:rsid w:val="00D10D65"/>
    <w:rsid w:val="00D10F09"/>
    <w:rsid w:val="00D10F5D"/>
    <w:rsid w:val="00D11178"/>
    <w:rsid w:val="00D11389"/>
    <w:rsid w:val="00D1142D"/>
    <w:rsid w:val="00D118A0"/>
    <w:rsid w:val="00D118F0"/>
    <w:rsid w:val="00D11A4D"/>
    <w:rsid w:val="00D11C0A"/>
    <w:rsid w:val="00D11C18"/>
    <w:rsid w:val="00D11C43"/>
    <w:rsid w:val="00D11DFC"/>
    <w:rsid w:val="00D11EDC"/>
    <w:rsid w:val="00D11F47"/>
    <w:rsid w:val="00D12007"/>
    <w:rsid w:val="00D121CD"/>
    <w:rsid w:val="00D12242"/>
    <w:rsid w:val="00D12259"/>
    <w:rsid w:val="00D122B9"/>
    <w:rsid w:val="00D12349"/>
    <w:rsid w:val="00D125B3"/>
    <w:rsid w:val="00D125C3"/>
    <w:rsid w:val="00D12824"/>
    <w:rsid w:val="00D12933"/>
    <w:rsid w:val="00D12A82"/>
    <w:rsid w:val="00D12BAA"/>
    <w:rsid w:val="00D12CDC"/>
    <w:rsid w:val="00D12DD1"/>
    <w:rsid w:val="00D12E6A"/>
    <w:rsid w:val="00D12F84"/>
    <w:rsid w:val="00D12FA2"/>
    <w:rsid w:val="00D13105"/>
    <w:rsid w:val="00D13141"/>
    <w:rsid w:val="00D131D3"/>
    <w:rsid w:val="00D13227"/>
    <w:rsid w:val="00D13277"/>
    <w:rsid w:val="00D13612"/>
    <w:rsid w:val="00D1372E"/>
    <w:rsid w:val="00D13955"/>
    <w:rsid w:val="00D139B6"/>
    <w:rsid w:val="00D13A06"/>
    <w:rsid w:val="00D13BEF"/>
    <w:rsid w:val="00D13D87"/>
    <w:rsid w:val="00D13E5D"/>
    <w:rsid w:val="00D140A9"/>
    <w:rsid w:val="00D14191"/>
    <w:rsid w:val="00D14237"/>
    <w:rsid w:val="00D142E2"/>
    <w:rsid w:val="00D14408"/>
    <w:rsid w:val="00D14423"/>
    <w:rsid w:val="00D144F1"/>
    <w:rsid w:val="00D14528"/>
    <w:rsid w:val="00D14600"/>
    <w:rsid w:val="00D14639"/>
    <w:rsid w:val="00D14765"/>
    <w:rsid w:val="00D147FF"/>
    <w:rsid w:val="00D148E0"/>
    <w:rsid w:val="00D14A66"/>
    <w:rsid w:val="00D14A8B"/>
    <w:rsid w:val="00D14B04"/>
    <w:rsid w:val="00D14B2D"/>
    <w:rsid w:val="00D14C92"/>
    <w:rsid w:val="00D14D20"/>
    <w:rsid w:val="00D14D2B"/>
    <w:rsid w:val="00D14D40"/>
    <w:rsid w:val="00D14DB2"/>
    <w:rsid w:val="00D14E4F"/>
    <w:rsid w:val="00D14E5B"/>
    <w:rsid w:val="00D14ED9"/>
    <w:rsid w:val="00D150A3"/>
    <w:rsid w:val="00D150D5"/>
    <w:rsid w:val="00D1517D"/>
    <w:rsid w:val="00D15198"/>
    <w:rsid w:val="00D1524F"/>
    <w:rsid w:val="00D153EB"/>
    <w:rsid w:val="00D15928"/>
    <w:rsid w:val="00D159EE"/>
    <w:rsid w:val="00D15A2D"/>
    <w:rsid w:val="00D15A6B"/>
    <w:rsid w:val="00D15BA1"/>
    <w:rsid w:val="00D15D3A"/>
    <w:rsid w:val="00D15DC4"/>
    <w:rsid w:val="00D15DE4"/>
    <w:rsid w:val="00D15EC3"/>
    <w:rsid w:val="00D15EEA"/>
    <w:rsid w:val="00D15F2D"/>
    <w:rsid w:val="00D16095"/>
    <w:rsid w:val="00D160E9"/>
    <w:rsid w:val="00D161B5"/>
    <w:rsid w:val="00D161BC"/>
    <w:rsid w:val="00D162D6"/>
    <w:rsid w:val="00D16357"/>
    <w:rsid w:val="00D163FC"/>
    <w:rsid w:val="00D16414"/>
    <w:rsid w:val="00D165E8"/>
    <w:rsid w:val="00D16692"/>
    <w:rsid w:val="00D167B2"/>
    <w:rsid w:val="00D167CF"/>
    <w:rsid w:val="00D168DB"/>
    <w:rsid w:val="00D168E4"/>
    <w:rsid w:val="00D169B5"/>
    <w:rsid w:val="00D16A5B"/>
    <w:rsid w:val="00D16AEE"/>
    <w:rsid w:val="00D16B64"/>
    <w:rsid w:val="00D16CD6"/>
    <w:rsid w:val="00D16E1C"/>
    <w:rsid w:val="00D16E21"/>
    <w:rsid w:val="00D16F7F"/>
    <w:rsid w:val="00D170CE"/>
    <w:rsid w:val="00D17183"/>
    <w:rsid w:val="00D17270"/>
    <w:rsid w:val="00D172E5"/>
    <w:rsid w:val="00D1735D"/>
    <w:rsid w:val="00D1745F"/>
    <w:rsid w:val="00D1748D"/>
    <w:rsid w:val="00D174D4"/>
    <w:rsid w:val="00D17574"/>
    <w:rsid w:val="00D1769C"/>
    <w:rsid w:val="00D17814"/>
    <w:rsid w:val="00D1789B"/>
    <w:rsid w:val="00D1790D"/>
    <w:rsid w:val="00D17AC1"/>
    <w:rsid w:val="00D17DB7"/>
    <w:rsid w:val="00D17EE7"/>
    <w:rsid w:val="00D2004E"/>
    <w:rsid w:val="00D20215"/>
    <w:rsid w:val="00D20248"/>
    <w:rsid w:val="00D20258"/>
    <w:rsid w:val="00D203E0"/>
    <w:rsid w:val="00D20440"/>
    <w:rsid w:val="00D204B0"/>
    <w:rsid w:val="00D20854"/>
    <w:rsid w:val="00D208FB"/>
    <w:rsid w:val="00D20927"/>
    <w:rsid w:val="00D20A65"/>
    <w:rsid w:val="00D20ACA"/>
    <w:rsid w:val="00D20BC1"/>
    <w:rsid w:val="00D20F90"/>
    <w:rsid w:val="00D21001"/>
    <w:rsid w:val="00D214FA"/>
    <w:rsid w:val="00D2150D"/>
    <w:rsid w:val="00D2155C"/>
    <w:rsid w:val="00D215A1"/>
    <w:rsid w:val="00D21604"/>
    <w:rsid w:val="00D2171B"/>
    <w:rsid w:val="00D217FB"/>
    <w:rsid w:val="00D21804"/>
    <w:rsid w:val="00D21893"/>
    <w:rsid w:val="00D218AE"/>
    <w:rsid w:val="00D219AD"/>
    <w:rsid w:val="00D21B71"/>
    <w:rsid w:val="00D21DF3"/>
    <w:rsid w:val="00D21E98"/>
    <w:rsid w:val="00D21ECB"/>
    <w:rsid w:val="00D21FF1"/>
    <w:rsid w:val="00D220CD"/>
    <w:rsid w:val="00D2220A"/>
    <w:rsid w:val="00D22464"/>
    <w:rsid w:val="00D22655"/>
    <w:rsid w:val="00D226A1"/>
    <w:rsid w:val="00D22722"/>
    <w:rsid w:val="00D2278D"/>
    <w:rsid w:val="00D22A0D"/>
    <w:rsid w:val="00D22A9E"/>
    <w:rsid w:val="00D22B63"/>
    <w:rsid w:val="00D22B7F"/>
    <w:rsid w:val="00D22C54"/>
    <w:rsid w:val="00D22C8D"/>
    <w:rsid w:val="00D22CBA"/>
    <w:rsid w:val="00D22CD2"/>
    <w:rsid w:val="00D230F6"/>
    <w:rsid w:val="00D232AC"/>
    <w:rsid w:val="00D232AD"/>
    <w:rsid w:val="00D234BD"/>
    <w:rsid w:val="00D2357B"/>
    <w:rsid w:val="00D2363B"/>
    <w:rsid w:val="00D2376A"/>
    <w:rsid w:val="00D238C5"/>
    <w:rsid w:val="00D2393D"/>
    <w:rsid w:val="00D23B8F"/>
    <w:rsid w:val="00D2409D"/>
    <w:rsid w:val="00D240DE"/>
    <w:rsid w:val="00D24149"/>
    <w:rsid w:val="00D24169"/>
    <w:rsid w:val="00D241C5"/>
    <w:rsid w:val="00D24238"/>
    <w:rsid w:val="00D24368"/>
    <w:rsid w:val="00D24530"/>
    <w:rsid w:val="00D24672"/>
    <w:rsid w:val="00D2481A"/>
    <w:rsid w:val="00D24974"/>
    <w:rsid w:val="00D24B85"/>
    <w:rsid w:val="00D24BD7"/>
    <w:rsid w:val="00D24CC0"/>
    <w:rsid w:val="00D24CC5"/>
    <w:rsid w:val="00D24CE8"/>
    <w:rsid w:val="00D24D5E"/>
    <w:rsid w:val="00D24D9A"/>
    <w:rsid w:val="00D24FEE"/>
    <w:rsid w:val="00D25037"/>
    <w:rsid w:val="00D25058"/>
    <w:rsid w:val="00D2510F"/>
    <w:rsid w:val="00D2517C"/>
    <w:rsid w:val="00D2525A"/>
    <w:rsid w:val="00D252DF"/>
    <w:rsid w:val="00D25431"/>
    <w:rsid w:val="00D25476"/>
    <w:rsid w:val="00D254BF"/>
    <w:rsid w:val="00D254CD"/>
    <w:rsid w:val="00D255F4"/>
    <w:rsid w:val="00D257BD"/>
    <w:rsid w:val="00D258C1"/>
    <w:rsid w:val="00D25E8C"/>
    <w:rsid w:val="00D25FC0"/>
    <w:rsid w:val="00D2603A"/>
    <w:rsid w:val="00D2624F"/>
    <w:rsid w:val="00D262DA"/>
    <w:rsid w:val="00D262E0"/>
    <w:rsid w:val="00D26346"/>
    <w:rsid w:val="00D26596"/>
    <w:rsid w:val="00D26798"/>
    <w:rsid w:val="00D268E1"/>
    <w:rsid w:val="00D268F2"/>
    <w:rsid w:val="00D269A4"/>
    <w:rsid w:val="00D26A2B"/>
    <w:rsid w:val="00D26AE2"/>
    <w:rsid w:val="00D26B5B"/>
    <w:rsid w:val="00D26B90"/>
    <w:rsid w:val="00D26C2C"/>
    <w:rsid w:val="00D26C73"/>
    <w:rsid w:val="00D26E3C"/>
    <w:rsid w:val="00D26E62"/>
    <w:rsid w:val="00D26F06"/>
    <w:rsid w:val="00D26F5D"/>
    <w:rsid w:val="00D26F83"/>
    <w:rsid w:val="00D26FFC"/>
    <w:rsid w:val="00D270CD"/>
    <w:rsid w:val="00D272CF"/>
    <w:rsid w:val="00D27377"/>
    <w:rsid w:val="00D27407"/>
    <w:rsid w:val="00D2742F"/>
    <w:rsid w:val="00D27488"/>
    <w:rsid w:val="00D27718"/>
    <w:rsid w:val="00D277BD"/>
    <w:rsid w:val="00D27ACA"/>
    <w:rsid w:val="00D27B14"/>
    <w:rsid w:val="00D27B42"/>
    <w:rsid w:val="00D27C78"/>
    <w:rsid w:val="00D27D0B"/>
    <w:rsid w:val="00D27E23"/>
    <w:rsid w:val="00D27E2F"/>
    <w:rsid w:val="00D27F8E"/>
    <w:rsid w:val="00D30004"/>
    <w:rsid w:val="00D3018A"/>
    <w:rsid w:val="00D30285"/>
    <w:rsid w:val="00D302A3"/>
    <w:rsid w:val="00D30303"/>
    <w:rsid w:val="00D30314"/>
    <w:rsid w:val="00D303C7"/>
    <w:rsid w:val="00D30401"/>
    <w:rsid w:val="00D3058D"/>
    <w:rsid w:val="00D30598"/>
    <w:rsid w:val="00D3069F"/>
    <w:rsid w:val="00D306D7"/>
    <w:rsid w:val="00D308EE"/>
    <w:rsid w:val="00D30927"/>
    <w:rsid w:val="00D30C00"/>
    <w:rsid w:val="00D30C9D"/>
    <w:rsid w:val="00D30D9F"/>
    <w:rsid w:val="00D30DD5"/>
    <w:rsid w:val="00D30F36"/>
    <w:rsid w:val="00D30FCE"/>
    <w:rsid w:val="00D30FD1"/>
    <w:rsid w:val="00D31211"/>
    <w:rsid w:val="00D3124B"/>
    <w:rsid w:val="00D312C9"/>
    <w:rsid w:val="00D31A63"/>
    <w:rsid w:val="00D31AB5"/>
    <w:rsid w:val="00D31B8F"/>
    <w:rsid w:val="00D31C32"/>
    <w:rsid w:val="00D31EAF"/>
    <w:rsid w:val="00D31EE4"/>
    <w:rsid w:val="00D31EFB"/>
    <w:rsid w:val="00D3204C"/>
    <w:rsid w:val="00D32258"/>
    <w:rsid w:val="00D3225F"/>
    <w:rsid w:val="00D3227F"/>
    <w:rsid w:val="00D32484"/>
    <w:rsid w:val="00D324AC"/>
    <w:rsid w:val="00D3252F"/>
    <w:rsid w:val="00D32696"/>
    <w:rsid w:val="00D32794"/>
    <w:rsid w:val="00D327A7"/>
    <w:rsid w:val="00D3283E"/>
    <w:rsid w:val="00D32845"/>
    <w:rsid w:val="00D32873"/>
    <w:rsid w:val="00D3292B"/>
    <w:rsid w:val="00D32A02"/>
    <w:rsid w:val="00D32A54"/>
    <w:rsid w:val="00D32B4D"/>
    <w:rsid w:val="00D32C80"/>
    <w:rsid w:val="00D32EDE"/>
    <w:rsid w:val="00D331D1"/>
    <w:rsid w:val="00D334CC"/>
    <w:rsid w:val="00D33885"/>
    <w:rsid w:val="00D33A41"/>
    <w:rsid w:val="00D33BE3"/>
    <w:rsid w:val="00D33C52"/>
    <w:rsid w:val="00D33C90"/>
    <w:rsid w:val="00D33CD1"/>
    <w:rsid w:val="00D33D74"/>
    <w:rsid w:val="00D33E95"/>
    <w:rsid w:val="00D33F3B"/>
    <w:rsid w:val="00D3411E"/>
    <w:rsid w:val="00D341C8"/>
    <w:rsid w:val="00D3456C"/>
    <w:rsid w:val="00D3468E"/>
    <w:rsid w:val="00D34707"/>
    <w:rsid w:val="00D34754"/>
    <w:rsid w:val="00D34782"/>
    <w:rsid w:val="00D34788"/>
    <w:rsid w:val="00D3488F"/>
    <w:rsid w:val="00D3491E"/>
    <w:rsid w:val="00D34A14"/>
    <w:rsid w:val="00D34A16"/>
    <w:rsid w:val="00D34B34"/>
    <w:rsid w:val="00D34BAD"/>
    <w:rsid w:val="00D34BB9"/>
    <w:rsid w:val="00D34EDD"/>
    <w:rsid w:val="00D34FAA"/>
    <w:rsid w:val="00D35127"/>
    <w:rsid w:val="00D353D8"/>
    <w:rsid w:val="00D35519"/>
    <w:rsid w:val="00D3552C"/>
    <w:rsid w:val="00D355B3"/>
    <w:rsid w:val="00D356AC"/>
    <w:rsid w:val="00D357B8"/>
    <w:rsid w:val="00D357FB"/>
    <w:rsid w:val="00D35980"/>
    <w:rsid w:val="00D35A7D"/>
    <w:rsid w:val="00D35B54"/>
    <w:rsid w:val="00D35C14"/>
    <w:rsid w:val="00D35E72"/>
    <w:rsid w:val="00D35FF3"/>
    <w:rsid w:val="00D360B1"/>
    <w:rsid w:val="00D3613A"/>
    <w:rsid w:val="00D3616E"/>
    <w:rsid w:val="00D361D9"/>
    <w:rsid w:val="00D3633A"/>
    <w:rsid w:val="00D363A1"/>
    <w:rsid w:val="00D3655A"/>
    <w:rsid w:val="00D36596"/>
    <w:rsid w:val="00D36714"/>
    <w:rsid w:val="00D367E6"/>
    <w:rsid w:val="00D3691B"/>
    <w:rsid w:val="00D369EA"/>
    <w:rsid w:val="00D36AE0"/>
    <w:rsid w:val="00D36B10"/>
    <w:rsid w:val="00D36B43"/>
    <w:rsid w:val="00D36DD8"/>
    <w:rsid w:val="00D36EB2"/>
    <w:rsid w:val="00D36F24"/>
    <w:rsid w:val="00D37383"/>
    <w:rsid w:val="00D37542"/>
    <w:rsid w:val="00D377E7"/>
    <w:rsid w:val="00D377F7"/>
    <w:rsid w:val="00D37A9F"/>
    <w:rsid w:val="00D37CED"/>
    <w:rsid w:val="00D37D61"/>
    <w:rsid w:val="00D37DEB"/>
    <w:rsid w:val="00D37EC3"/>
    <w:rsid w:val="00D40045"/>
    <w:rsid w:val="00D400BD"/>
    <w:rsid w:val="00D40184"/>
    <w:rsid w:val="00D402BB"/>
    <w:rsid w:val="00D4035E"/>
    <w:rsid w:val="00D40579"/>
    <w:rsid w:val="00D4061A"/>
    <w:rsid w:val="00D406F2"/>
    <w:rsid w:val="00D40C06"/>
    <w:rsid w:val="00D40CCE"/>
    <w:rsid w:val="00D40D02"/>
    <w:rsid w:val="00D40D30"/>
    <w:rsid w:val="00D40E42"/>
    <w:rsid w:val="00D40EE8"/>
    <w:rsid w:val="00D40F72"/>
    <w:rsid w:val="00D40F92"/>
    <w:rsid w:val="00D40FEB"/>
    <w:rsid w:val="00D410C5"/>
    <w:rsid w:val="00D41299"/>
    <w:rsid w:val="00D41327"/>
    <w:rsid w:val="00D4140F"/>
    <w:rsid w:val="00D41433"/>
    <w:rsid w:val="00D41473"/>
    <w:rsid w:val="00D4157D"/>
    <w:rsid w:val="00D41758"/>
    <w:rsid w:val="00D417A6"/>
    <w:rsid w:val="00D417DD"/>
    <w:rsid w:val="00D41A81"/>
    <w:rsid w:val="00D41AFA"/>
    <w:rsid w:val="00D41B0D"/>
    <w:rsid w:val="00D41B0E"/>
    <w:rsid w:val="00D41BD2"/>
    <w:rsid w:val="00D41BF1"/>
    <w:rsid w:val="00D41CAB"/>
    <w:rsid w:val="00D41CCC"/>
    <w:rsid w:val="00D41CFC"/>
    <w:rsid w:val="00D41DF8"/>
    <w:rsid w:val="00D4216F"/>
    <w:rsid w:val="00D42241"/>
    <w:rsid w:val="00D427D2"/>
    <w:rsid w:val="00D42944"/>
    <w:rsid w:val="00D42A38"/>
    <w:rsid w:val="00D42AC6"/>
    <w:rsid w:val="00D42BB1"/>
    <w:rsid w:val="00D42D98"/>
    <w:rsid w:val="00D4333C"/>
    <w:rsid w:val="00D4360F"/>
    <w:rsid w:val="00D43720"/>
    <w:rsid w:val="00D4382B"/>
    <w:rsid w:val="00D43855"/>
    <w:rsid w:val="00D438F2"/>
    <w:rsid w:val="00D43922"/>
    <w:rsid w:val="00D43A58"/>
    <w:rsid w:val="00D43ABF"/>
    <w:rsid w:val="00D43B09"/>
    <w:rsid w:val="00D43D03"/>
    <w:rsid w:val="00D43DBB"/>
    <w:rsid w:val="00D43E2A"/>
    <w:rsid w:val="00D43E44"/>
    <w:rsid w:val="00D43E75"/>
    <w:rsid w:val="00D43F5D"/>
    <w:rsid w:val="00D43FD9"/>
    <w:rsid w:val="00D44030"/>
    <w:rsid w:val="00D440C5"/>
    <w:rsid w:val="00D44115"/>
    <w:rsid w:val="00D44124"/>
    <w:rsid w:val="00D44416"/>
    <w:rsid w:val="00D444D4"/>
    <w:rsid w:val="00D4458A"/>
    <w:rsid w:val="00D44607"/>
    <w:rsid w:val="00D446ED"/>
    <w:rsid w:val="00D44732"/>
    <w:rsid w:val="00D4481F"/>
    <w:rsid w:val="00D44B45"/>
    <w:rsid w:val="00D44BF6"/>
    <w:rsid w:val="00D44D08"/>
    <w:rsid w:val="00D44D66"/>
    <w:rsid w:val="00D45004"/>
    <w:rsid w:val="00D4507B"/>
    <w:rsid w:val="00D45281"/>
    <w:rsid w:val="00D45301"/>
    <w:rsid w:val="00D45354"/>
    <w:rsid w:val="00D454F7"/>
    <w:rsid w:val="00D455AB"/>
    <w:rsid w:val="00D459D2"/>
    <w:rsid w:val="00D45BA1"/>
    <w:rsid w:val="00D45CB2"/>
    <w:rsid w:val="00D45D1E"/>
    <w:rsid w:val="00D45DB4"/>
    <w:rsid w:val="00D45F77"/>
    <w:rsid w:val="00D45FB7"/>
    <w:rsid w:val="00D45FCA"/>
    <w:rsid w:val="00D460B1"/>
    <w:rsid w:val="00D46281"/>
    <w:rsid w:val="00D46333"/>
    <w:rsid w:val="00D46560"/>
    <w:rsid w:val="00D466BC"/>
    <w:rsid w:val="00D466C7"/>
    <w:rsid w:val="00D467FA"/>
    <w:rsid w:val="00D46854"/>
    <w:rsid w:val="00D46879"/>
    <w:rsid w:val="00D468E1"/>
    <w:rsid w:val="00D468FE"/>
    <w:rsid w:val="00D46A26"/>
    <w:rsid w:val="00D46AB0"/>
    <w:rsid w:val="00D46ACE"/>
    <w:rsid w:val="00D46F45"/>
    <w:rsid w:val="00D46FF0"/>
    <w:rsid w:val="00D470BF"/>
    <w:rsid w:val="00D470CB"/>
    <w:rsid w:val="00D47220"/>
    <w:rsid w:val="00D4734E"/>
    <w:rsid w:val="00D4736D"/>
    <w:rsid w:val="00D47385"/>
    <w:rsid w:val="00D473B9"/>
    <w:rsid w:val="00D47936"/>
    <w:rsid w:val="00D47A95"/>
    <w:rsid w:val="00D47ADC"/>
    <w:rsid w:val="00D47C73"/>
    <w:rsid w:val="00D47D07"/>
    <w:rsid w:val="00D47DA2"/>
    <w:rsid w:val="00D47EB1"/>
    <w:rsid w:val="00D47F07"/>
    <w:rsid w:val="00D50092"/>
    <w:rsid w:val="00D5010A"/>
    <w:rsid w:val="00D501B7"/>
    <w:rsid w:val="00D50318"/>
    <w:rsid w:val="00D5042F"/>
    <w:rsid w:val="00D504C4"/>
    <w:rsid w:val="00D5050D"/>
    <w:rsid w:val="00D50662"/>
    <w:rsid w:val="00D506F7"/>
    <w:rsid w:val="00D5092F"/>
    <w:rsid w:val="00D50D58"/>
    <w:rsid w:val="00D50ED7"/>
    <w:rsid w:val="00D50F7B"/>
    <w:rsid w:val="00D51022"/>
    <w:rsid w:val="00D51189"/>
    <w:rsid w:val="00D51205"/>
    <w:rsid w:val="00D513D7"/>
    <w:rsid w:val="00D51425"/>
    <w:rsid w:val="00D5148D"/>
    <w:rsid w:val="00D516C5"/>
    <w:rsid w:val="00D5173E"/>
    <w:rsid w:val="00D51773"/>
    <w:rsid w:val="00D517B7"/>
    <w:rsid w:val="00D517CC"/>
    <w:rsid w:val="00D51859"/>
    <w:rsid w:val="00D519AA"/>
    <w:rsid w:val="00D51B36"/>
    <w:rsid w:val="00D51C3F"/>
    <w:rsid w:val="00D51CAE"/>
    <w:rsid w:val="00D51CBE"/>
    <w:rsid w:val="00D51E80"/>
    <w:rsid w:val="00D52055"/>
    <w:rsid w:val="00D5230A"/>
    <w:rsid w:val="00D523A3"/>
    <w:rsid w:val="00D523E3"/>
    <w:rsid w:val="00D5248D"/>
    <w:rsid w:val="00D524C1"/>
    <w:rsid w:val="00D5254B"/>
    <w:rsid w:val="00D52611"/>
    <w:rsid w:val="00D526F2"/>
    <w:rsid w:val="00D5272C"/>
    <w:rsid w:val="00D528B5"/>
    <w:rsid w:val="00D528B6"/>
    <w:rsid w:val="00D5297E"/>
    <w:rsid w:val="00D52A19"/>
    <w:rsid w:val="00D52BD6"/>
    <w:rsid w:val="00D52CAB"/>
    <w:rsid w:val="00D52CC0"/>
    <w:rsid w:val="00D52E1E"/>
    <w:rsid w:val="00D52EAC"/>
    <w:rsid w:val="00D52EC6"/>
    <w:rsid w:val="00D52ECF"/>
    <w:rsid w:val="00D52F8D"/>
    <w:rsid w:val="00D53068"/>
    <w:rsid w:val="00D530D6"/>
    <w:rsid w:val="00D53109"/>
    <w:rsid w:val="00D532D9"/>
    <w:rsid w:val="00D534A4"/>
    <w:rsid w:val="00D534E2"/>
    <w:rsid w:val="00D536ED"/>
    <w:rsid w:val="00D53749"/>
    <w:rsid w:val="00D5381C"/>
    <w:rsid w:val="00D5388A"/>
    <w:rsid w:val="00D538CE"/>
    <w:rsid w:val="00D53909"/>
    <w:rsid w:val="00D5399A"/>
    <w:rsid w:val="00D53ACF"/>
    <w:rsid w:val="00D53ADE"/>
    <w:rsid w:val="00D53B94"/>
    <w:rsid w:val="00D53FC8"/>
    <w:rsid w:val="00D540A8"/>
    <w:rsid w:val="00D54632"/>
    <w:rsid w:val="00D5484A"/>
    <w:rsid w:val="00D54876"/>
    <w:rsid w:val="00D54A57"/>
    <w:rsid w:val="00D54A97"/>
    <w:rsid w:val="00D54AE2"/>
    <w:rsid w:val="00D54B9B"/>
    <w:rsid w:val="00D54C93"/>
    <w:rsid w:val="00D54DD5"/>
    <w:rsid w:val="00D54E00"/>
    <w:rsid w:val="00D54ED6"/>
    <w:rsid w:val="00D5561F"/>
    <w:rsid w:val="00D5566A"/>
    <w:rsid w:val="00D55699"/>
    <w:rsid w:val="00D557BA"/>
    <w:rsid w:val="00D557D6"/>
    <w:rsid w:val="00D55897"/>
    <w:rsid w:val="00D55A76"/>
    <w:rsid w:val="00D55A95"/>
    <w:rsid w:val="00D55B42"/>
    <w:rsid w:val="00D55B4E"/>
    <w:rsid w:val="00D55C40"/>
    <w:rsid w:val="00D55D8F"/>
    <w:rsid w:val="00D55E6C"/>
    <w:rsid w:val="00D55E92"/>
    <w:rsid w:val="00D55FC0"/>
    <w:rsid w:val="00D56010"/>
    <w:rsid w:val="00D560D5"/>
    <w:rsid w:val="00D5615E"/>
    <w:rsid w:val="00D56230"/>
    <w:rsid w:val="00D562F0"/>
    <w:rsid w:val="00D563A7"/>
    <w:rsid w:val="00D563C0"/>
    <w:rsid w:val="00D565FB"/>
    <w:rsid w:val="00D5661E"/>
    <w:rsid w:val="00D566C3"/>
    <w:rsid w:val="00D5684B"/>
    <w:rsid w:val="00D56865"/>
    <w:rsid w:val="00D568DD"/>
    <w:rsid w:val="00D569AE"/>
    <w:rsid w:val="00D56B43"/>
    <w:rsid w:val="00D56C02"/>
    <w:rsid w:val="00D57073"/>
    <w:rsid w:val="00D57174"/>
    <w:rsid w:val="00D5722E"/>
    <w:rsid w:val="00D5724F"/>
    <w:rsid w:val="00D57258"/>
    <w:rsid w:val="00D57365"/>
    <w:rsid w:val="00D5739F"/>
    <w:rsid w:val="00D57459"/>
    <w:rsid w:val="00D574B8"/>
    <w:rsid w:val="00D576C1"/>
    <w:rsid w:val="00D57BB1"/>
    <w:rsid w:val="00D57C2D"/>
    <w:rsid w:val="00D57C4F"/>
    <w:rsid w:val="00D57E59"/>
    <w:rsid w:val="00D6008D"/>
    <w:rsid w:val="00D60170"/>
    <w:rsid w:val="00D601CA"/>
    <w:rsid w:val="00D60257"/>
    <w:rsid w:val="00D603CA"/>
    <w:rsid w:val="00D60444"/>
    <w:rsid w:val="00D605FF"/>
    <w:rsid w:val="00D6065B"/>
    <w:rsid w:val="00D6072E"/>
    <w:rsid w:val="00D607AD"/>
    <w:rsid w:val="00D608CE"/>
    <w:rsid w:val="00D60AE4"/>
    <w:rsid w:val="00D60B01"/>
    <w:rsid w:val="00D60B7A"/>
    <w:rsid w:val="00D60DD8"/>
    <w:rsid w:val="00D60E4E"/>
    <w:rsid w:val="00D60E6E"/>
    <w:rsid w:val="00D60EC5"/>
    <w:rsid w:val="00D60FBC"/>
    <w:rsid w:val="00D60FCC"/>
    <w:rsid w:val="00D6104E"/>
    <w:rsid w:val="00D6188A"/>
    <w:rsid w:val="00D61B13"/>
    <w:rsid w:val="00D61B39"/>
    <w:rsid w:val="00D61B56"/>
    <w:rsid w:val="00D61D91"/>
    <w:rsid w:val="00D61DC9"/>
    <w:rsid w:val="00D61F28"/>
    <w:rsid w:val="00D62147"/>
    <w:rsid w:val="00D62164"/>
    <w:rsid w:val="00D62368"/>
    <w:rsid w:val="00D627E4"/>
    <w:rsid w:val="00D62836"/>
    <w:rsid w:val="00D629B7"/>
    <w:rsid w:val="00D62A24"/>
    <w:rsid w:val="00D62AEC"/>
    <w:rsid w:val="00D62BFC"/>
    <w:rsid w:val="00D62CC2"/>
    <w:rsid w:val="00D62E65"/>
    <w:rsid w:val="00D62E86"/>
    <w:rsid w:val="00D6313B"/>
    <w:rsid w:val="00D6316A"/>
    <w:rsid w:val="00D6318D"/>
    <w:rsid w:val="00D63236"/>
    <w:rsid w:val="00D63277"/>
    <w:rsid w:val="00D63470"/>
    <w:rsid w:val="00D63486"/>
    <w:rsid w:val="00D634A4"/>
    <w:rsid w:val="00D634DA"/>
    <w:rsid w:val="00D634E7"/>
    <w:rsid w:val="00D6356F"/>
    <w:rsid w:val="00D635AE"/>
    <w:rsid w:val="00D6373F"/>
    <w:rsid w:val="00D6387C"/>
    <w:rsid w:val="00D638E4"/>
    <w:rsid w:val="00D638F9"/>
    <w:rsid w:val="00D63935"/>
    <w:rsid w:val="00D639CC"/>
    <w:rsid w:val="00D63AC8"/>
    <w:rsid w:val="00D63C84"/>
    <w:rsid w:val="00D63C9B"/>
    <w:rsid w:val="00D63D27"/>
    <w:rsid w:val="00D63E58"/>
    <w:rsid w:val="00D63FD9"/>
    <w:rsid w:val="00D64063"/>
    <w:rsid w:val="00D6418C"/>
    <w:rsid w:val="00D64193"/>
    <w:rsid w:val="00D64236"/>
    <w:rsid w:val="00D6442E"/>
    <w:rsid w:val="00D644A4"/>
    <w:rsid w:val="00D646D2"/>
    <w:rsid w:val="00D64752"/>
    <w:rsid w:val="00D64767"/>
    <w:rsid w:val="00D64894"/>
    <w:rsid w:val="00D648F6"/>
    <w:rsid w:val="00D64963"/>
    <w:rsid w:val="00D649A2"/>
    <w:rsid w:val="00D64AAA"/>
    <w:rsid w:val="00D64B14"/>
    <w:rsid w:val="00D64E2C"/>
    <w:rsid w:val="00D64F5B"/>
    <w:rsid w:val="00D650AD"/>
    <w:rsid w:val="00D650F9"/>
    <w:rsid w:val="00D65132"/>
    <w:rsid w:val="00D652A7"/>
    <w:rsid w:val="00D65335"/>
    <w:rsid w:val="00D653AE"/>
    <w:rsid w:val="00D65524"/>
    <w:rsid w:val="00D65535"/>
    <w:rsid w:val="00D65696"/>
    <w:rsid w:val="00D65948"/>
    <w:rsid w:val="00D659A8"/>
    <w:rsid w:val="00D65A89"/>
    <w:rsid w:val="00D65BEC"/>
    <w:rsid w:val="00D65C02"/>
    <w:rsid w:val="00D65DB1"/>
    <w:rsid w:val="00D65E7E"/>
    <w:rsid w:val="00D65EBF"/>
    <w:rsid w:val="00D65F07"/>
    <w:rsid w:val="00D65FE8"/>
    <w:rsid w:val="00D66266"/>
    <w:rsid w:val="00D662B9"/>
    <w:rsid w:val="00D6635E"/>
    <w:rsid w:val="00D66463"/>
    <w:rsid w:val="00D66493"/>
    <w:rsid w:val="00D66546"/>
    <w:rsid w:val="00D665B1"/>
    <w:rsid w:val="00D66684"/>
    <w:rsid w:val="00D668FD"/>
    <w:rsid w:val="00D66901"/>
    <w:rsid w:val="00D66930"/>
    <w:rsid w:val="00D66A4C"/>
    <w:rsid w:val="00D66C19"/>
    <w:rsid w:val="00D66CE5"/>
    <w:rsid w:val="00D66EDF"/>
    <w:rsid w:val="00D66F32"/>
    <w:rsid w:val="00D66FCE"/>
    <w:rsid w:val="00D66FFB"/>
    <w:rsid w:val="00D6721B"/>
    <w:rsid w:val="00D6732E"/>
    <w:rsid w:val="00D67747"/>
    <w:rsid w:val="00D678F8"/>
    <w:rsid w:val="00D67B31"/>
    <w:rsid w:val="00D67B81"/>
    <w:rsid w:val="00D7009B"/>
    <w:rsid w:val="00D700FB"/>
    <w:rsid w:val="00D70103"/>
    <w:rsid w:val="00D70196"/>
    <w:rsid w:val="00D70276"/>
    <w:rsid w:val="00D70294"/>
    <w:rsid w:val="00D7037A"/>
    <w:rsid w:val="00D703E0"/>
    <w:rsid w:val="00D70419"/>
    <w:rsid w:val="00D7044F"/>
    <w:rsid w:val="00D704A7"/>
    <w:rsid w:val="00D704CE"/>
    <w:rsid w:val="00D70540"/>
    <w:rsid w:val="00D708D6"/>
    <w:rsid w:val="00D709D3"/>
    <w:rsid w:val="00D70B36"/>
    <w:rsid w:val="00D70BFD"/>
    <w:rsid w:val="00D70EF6"/>
    <w:rsid w:val="00D7106D"/>
    <w:rsid w:val="00D7107D"/>
    <w:rsid w:val="00D71090"/>
    <w:rsid w:val="00D7121A"/>
    <w:rsid w:val="00D71339"/>
    <w:rsid w:val="00D7134E"/>
    <w:rsid w:val="00D71378"/>
    <w:rsid w:val="00D7137C"/>
    <w:rsid w:val="00D713CB"/>
    <w:rsid w:val="00D71402"/>
    <w:rsid w:val="00D7143C"/>
    <w:rsid w:val="00D716F9"/>
    <w:rsid w:val="00D71702"/>
    <w:rsid w:val="00D7177F"/>
    <w:rsid w:val="00D7186E"/>
    <w:rsid w:val="00D71A0D"/>
    <w:rsid w:val="00D71A97"/>
    <w:rsid w:val="00D71AE0"/>
    <w:rsid w:val="00D71B8F"/>
    <w:rsid w:val="00D71C42"/>
    <w:rsid w:val="00D71DCC"/>
    <w:rsid w:val="00D71DFD"/>
    <w:rsid w:val="00D71E47"/>
    <w:rsid w:val="00D71EC7"/>
    <w:rsid w:val="00D72055"/>
    <w:rsid w:val="00D720C3"/>
    <w:rsid w:val="00D7216D"/>
    <w:rsid w:val="00D72483"/>
    <w:rsid w:val="00D7258C"/>
    <w:rsid w:val="00D72830"/>
    <w:rsid w:val="00D72831"/>
    <w:rsid w:val="00D7291C"/>
    <w:rsid w:val="00D72A64"/>
    <w:rsid w:val="00D72C7D"/>
    <w:rsid w:val="00D72D39"/>
    <w:rsid w:val="00D72EC9"/>
    <w:rsid w:val="00D72EE1"/>
    <w:rsid w:val="00D73118"/>
    <w:rsid w:val="00D7313F"/>
    <w:rsid w:val="00D731F6"/>
    <w:rsid w:val="00D7320B"/>
    <w:rsid w:val="00D7321B"/>
    <w:rsid w:val="00D733E4"/>
    <w:rsid w:val="00D734D8"/>
    <w:rsid w:val="00D73535"/>
    <w:rsid w:val="00D735B1"/>
    <w:rsid w:val="00D7384C"/>
    <w:rsid w:val="00D738BA"/>
    <w:rsid w:val="00D73A0B"/>
    <w:rsid w:val="00D73AC0"/>
    <w:rsid w:val="00D73BA7"/>
    <w:rsid w:val="00D73D33"/>
    <w:rsid w:val="00D73DA0"/>
    <w:rsid w:val="00D73F1E"/>
    <w:rsid w:val="00D73F3C"/>
    <w:rsid w:val="00D740AD"/>
    <w:rsid w:val="00D74213"/>
    <w:rsid w:val="00D74273"/>
    <w:rsid w:val="00D74361"/>
    <w:rsid w:val="00D74424"/>
    <w:rsid w:val="00D744F7"/>
    <w:rsid w:val="00D7454F"/>
    <w:rsid w:val="00D745B1"/>
    <w:rsid w:val="00D745FB"/>
    <w:rsid w:val="00D745FC"/>
    <w:rsid w:val="00D7462C"/>
    <w:rsid w:val="00D74734"/>
    <w:rsid w:val="00D74A45"/>
    <w:rsid w:val="00D74B00"/>
    <w:rsid w:val="00D74D05"/>
    <w:rsid w:val="00D74D93"/>
    <w:rsid w:val="00D74E41"/>
    <w:rsid w:val="00D74E5A"/>
    <w:rsid w:val="00D74FCD"/>
    <w:rsid w:val="00D7503C"/>
    <w:rsid w:val="00D75131"/>
    <w:rsid w:val="00D75180"/>
    <w:rsid w:val="00D7525A"/>
    <w:rsid w:val="00D75432"/>
    <w:rsid w:val="00D7544C"/>
    <w:rsid w:val="00D757C5"/>
    <w:rsid w:val="00D75833"/>
    <w:rsid w:val="00D75869"/>
    <w:rsid w:val="00D75AC2"/>
    <w:rsid w:val="00D75B22"/>
    <w:rsid w:val="00D75BED"/>
    <w:rsid w:val="00D75C06"/>
    <w:rsid w:val="00D75C5E"/>
    <w:rsid w:val="00D76156"/>
    <w:rsid w:val="00D7620C"/>
    <w:rsid w:val="00D76270"/>
    <w:rsid w:val="00D764CD"/>
    <w:rsid w:val="00D768E5"/>
    <w:rsid w:val="00D76A4B"/>
    <w:rsid w:val="00D76A53"/>
    <w:rsid w:val="00D76B1A"/>
    <w:rsid w:val="00D76CED"/>
    <w:rsid w:val="00D76DF2"/>
    <w:rsid w:val="00D76FEB"/>
    <w:rsid w:val="00D77022"/>
    <w:rsid w:val="00D770FA"/>
    <w:rsid w:val="00D77169"/>
    <w:rsid w:val="00D77176"/>
    <w:rsid w:val="00D7717A"/>
    <w:rsid w:val="00D772E6"/>
    <w:rsid w:val="00D77321"/>
    <w:rsid w:val="00D77343"/>
    <w:rsid w:val="00D773B4"/>
    <w:rsid w:val="00D773CA"/>
    <w:rsid w:val="00D775F6"/>
    <w:rsid w:val="00D7761C"/>
    <w:rsid w:val="00D776E0"/>
    <w:rsid w:val="00D77B91"/>
    <w:rsid w:val="00D77C44"/>
    <w:rsid w:val="00D77EEE"/>
    <w:rsid w:val="00D80198"/>
    <w:rsid w:val="00D8032E"/>
    <w:rsid w:val="00D8042B"/>
    <w:rsid w:val="00D80549"/>
    <w:rsid w:val="00D805C9"/>
    <w:rsid w:val="00D8063A"/>
    <w:rsid w:val="00D80654"/>
    <w:rsid w:val="00D8072B"/>
    <w:rsid w:val="00D8073E"/>
    <w:rsid w:val="00D807EC"/>
    <w:rsid w:val="00D80873"/>
    <w:rsid w:val="00D80C7F"/>
    <w:rsid w:val="00D80E7F"/>
    <w:rsid w:val="00D80ED4"/>
    <w:rsid w:val="00D8114A"/>
    <w:rsid w:val="00D81160"/>
    <w:rsid w:val="00D811D1"/>
    <w:rsid w:val="00D8130F"/>
    <w:rsid w:val="00D813D7"/>
    <w:rsid w:val="00D813FB"/>
    <w:rsid w:val="00D81823"/>
    <w:rsid w:val="00D81836"/>
    <w:rsid w:val="00D81ADF"/>
    <w:rsid w:val="00D81AEA"/>
    <w:rsid w:val="00D81C24"/>
    <w:rsid w:val="00D81C52"/>
    <w:rsid w:val="00D82000"/>
    <w:rsid w:val="00D8202E"/>
    <w:rsid w:val="00D8207F"/>
    <w:rsid w:val="00D82185"/>
    <w:rsid w:val="00D822F8"/>
    <w:rsid w:val="00D82320"/>
    <w:rsid w:val="00D8237A"/>
    <w:rsid w:val="00D823BB"/>
    <w:rsid w:val="00D8249C"/>
    <w:rsid w:val="00D824D2"/>
    <w:rsid w:val="00D82620"/>
    <w:rsid w:val="00D826F5"/>
    <w:rsid w:val="00D8294C"/>
    <w:rsid w:val="00D82968"/>
    <w:rsid w:val="00D829D3"/>
    <w:rsid w:val="00D82A69"/>
    <w:rsid w:val="00D82AC9"/>
    <w:rsid w:val="00D82B0A"/>
    <w:rsid w:val="00D82C4A"/>
    <w:rsid w:val="00D82D09"/>
    <w:rsid w:val="00D82D5F"/>
    <w:rsid w:val="00D82D9F"/>
    <w:rsid w:val="00D82E3D"/>
    <w:rsid w:val="00D82ED2"/>
    <w:rsid w:val="00D82F02"/>
    <w:rsid w:val="00D82F82"/>
    <w:rsid w:val="00D82F9B"/>
    <w:rsid w:val="00D82FBB"/>
    <w:rsid w:val="00D82FC5"/>
    <w:rsid w:val="00D8319E"/>
    <w:rsid w:val="00D836C2"/>
    <w:rsid w:val="00D838DF"/>
    <w:rsid w:val="00D83A01"/>
    <w:rsid w:val="00D83A73"/>
    <w:rsid w:val="00D83D28"/>
    <w:rsid w:val="00D83F95"/>
    <w:rsid w:val="00D8401E"/>
    <w:rsid w:val="00D843EC"/>
    <w:rsid w:val="00D84697"/>
    <w:rsid w:val="00D8469C"/>
    <w:rsid w:val="00D847AF"/>
    <w:rsid w:val="00D8489B"/>
    <w:rsid w:val="00D84922"/>
    <w:rsid w:val="00D8493C"/>
    <w:rsid w:val="00D84991"/>
    <w:rsid w:val="00D849B2"/>
    <w:rsid w:val="00D84AC4"/>
    <w:rsid w:val="00D84E67"/>
    <w:rsid w:val="00D84E93"/>
    <w:rsid w:val="00D84F25"/>
    <w:rsid w:val="00D850DD"/>
    <w:rsid w:val="00D85149"/>
    <w:rsid w:val="00D85339"/>
    <w:rsid w:val="00D85559"/>
    <w:rsid w:val="00D855A7"/>
    <w:rsid w:val="00D8565D"/>
    <w:rsid w:val="00D85837"/>
    <w:rsid w:val="00D858E7"/>
    <w:rsid w:val="00D85933"/>
    <w:rsid w:val="00D859A8"/>
    <w:rsid w:val="00D85BB6"/>
    <w:rsid w:val="00D85BFE"/>
    <w:rsid w:val="00D85C90"/>
    <w:rsid w:val="00D85D7B"/>
    <w:rsid w:val="00D85DDA"/>
    <w:rsid w:val="00D85F00"/>
    <w:rsid w:val="00D85FEA"/>
    <w:rsid w:val="00D8604F"/>
    <w:rsid w:val="00D8605B"/>
    <w:rsid w:val="00D862FE"/>
    <w:rsid w:val="00D86414"/>
    <w:rsid w:val="00D86415"/>
    <w:rsid w:val="00D8644E"/>
    <w:rsid w:val="00D864B6"/>
    <w:rsid w:val="00D864FF"/>
    <w:rsid w:val="00D86919"/>
    <w:rsid w:val="00D86927"/>
    <w:rsid w:val="00D86986"/>
    <w:rsid w:val="00D86ABA"/>
    <w:rsid w:val="00D86D86"/>
    <w:rsid w:val="00D86E41"/>
    <w:rsid w:val="00D86E44"/>
    <w:rsid w:val="00D86EDE"/>
    <w:rsid w:val="00D86F43"/>
    <w:rsid w:val="00D87017"/>
    <w:rsid w:val="00D8709F"/>
    <w:rsid w:val="00D871DE"/>
    <w:rsid w:val="00D8728D"/>
    <w:rsid w:val="00D874B8"/>
    <w:rsid w:val="00D875DF"/>
    <w:rsid w:val="00D8777B"/>
    <w:rsid w:val="00D877D3"/>
    <w:rsid w:val="00D87801"/>
    <w:rsid w:val="00D878A7"/>
    <w:rsid w:val="00D878ED"/>
    <w:rsid w:val="00D8798A"/>
    <w:rsid w:val="00D87990"/>
    <w:rsid w:val="00D87A16"/>
    <w:rsid w:val="00D87A69"/>
    <w:rsid w:val="00D87A9D"/>
    <w:rsid w:val="00D87AE8"/>
    <w:rsid w:val="00D87C61"/>
    <w:rsid w:val="00D87D11"/>
    <w:rsid w:val="00D903F7"/>
    <w:rsid w:val="00D90415"/>
    <w:rsid w:val="00D90623"/>
    <w:rsid w:val="00D90625"/>
    <w:rsid w:val="00D90784"/>
    <w:rsid w:val="00D908C2"/>
    <w:rsid w:val="00D90A19"/>
    <w:rsid w:val="00D90A5B"/>
    <w:rsid w:val="00D90AA6"/>
    <w:rsid w:val="00D90B65"/>
    <w:rsid w:val="00D90BF8"/>
    <w:rsid w:val="00D90C81"/>
    <w:rsid w:val="00D90E51"/>
    <w:rsid w:val="00D90E58"/>
    <w:rsid w:val="00D90E9A"/>
    <w:rsid w:val="00D90F44"/>
    <w:rsid w:val="00D90FE3"/>
    <w:rsid w:val="00D910D3"/>
    <w:rsid w:val="00D91305"/>
    <w:rsid w:val="00D9133E"/>
    <w:rsid w:val="00D91455"/>
    <w:rsid w:val="00D9169D"/>
    <w:rsid w:val="00D9174B"/>
    <w:rsid w:val="00D91868"/>
    <w:rsid w:val="00D91A12"/>
    <w:rsid w:val="00D91CB4"/>
    <w:rsid w:val="00D91D94"/>
    <w:rsid w:val="00D91F7D"/>
    <w:rsid w:val="00D91FD8"/>
    <w:rsid w:val="00D9202D"/>
    <w:rsid w:val="00D92035"/>
    <w:rsid w:val="00D9212E"/>
    <w:rsid w:val="00D9215A"/>
    <w:rsid w:val="00D921C4"/>
    <w:rsid w:val="00D9243B"/>
    <w:rsid w:val="00D925D4"/>
    <w:rsid w:val="00D9270D"/>
    <w:rsid w:val="00D9270F"/>
    <w:rsid w:val="00D92A2A"/>
    <w:rsid w:val="00D92BE0"/>
    <w:rsid w:val="00D92C2B"/>
    <w:rsid w:val="00D92E13"/>
    <w:rsid w:val="00D92E72"/>
    <w:rsid w:val="00D93016"/>
    <w:rsid w:val="00D9312C"/>
    <w:rsid w:val="00D931CA"/>
    <w:rsid w:val="00D9321A"/>
    <w:rsid w:val="00D93227"/>
    <w:rsid w:val="00D93281"/>
    <w:rsid w:val="00D93305"/>
    <w:rsid w:val="00D933C7"/>
    <w:rsid w:val="00D93432"/>
    <w:rsid w:val="00D934C4"/>
    <w:rsid w:val="00D935F8"/>
    <w:rsid w:val="00D93914"/>
    <w:rsid w:val="00D93930"/>
    <w:rsid w:val="00D93B89"/>
    <w:rsid w:val="00D93B93"/>
    <w:rsid w:val="00D93CEB"/>
    <w:rsid w:val="00D93F74"/>
    <w:rsid w:val="00D93F7D"/>
    <w:rsid w:val="00D94061"/>
    <w:rsid w:val="00D941A2"/>
    <w:rsid w:val="00D94248"/>
    <w:rsid w:val="00D9434B"/>
    <w:rsid w:val="00D94572"/>
    <w:rsid w:val="00D94584"/>
    <w:rsid w:val="00D9458F"/>
    <w:rsid w:val="00D946D8"/>
    <w:rsid w:val="00D946DD"/>
    <w:rsid w:val="00D94844"/>
    <w:rsid w:val="00D9499C"/>
    <w:rsid w:val="00D94B0F"/>
    <w:rsid w:val="00D94B57"/>
    <w:rsid w:val="00D94BD4"/>
    <w:rsid w:val="00D94D0F"/>
    <w:rsid w:val="00D94E08"/>
    <w:rsid w:val="00D94F1B"/>
    <w:rsid w:val="00D94F78"/>
    <w:rsid w:val="00D950B3"/>
    <w:rsid w:val="00D95282"/>
    <w:rsid w:val="00D952A6"/>
    <w:rsid w:val="00D953CD"/>
    <w:rsid w:val="00D953D0"/>
    <w:rsid w:val="00D954DB"/>
    <w:rsid w:val="00D95520"/>
    <w:rsid w:val="00D9552D"/>
    <w:rsid w:val="00D955E3"/>
    <w:rsid w:val="00D9563C"/>
    <w:rsid w:val="00D957BE"/>
    <w:rsid w:val="00D9582F"/>
    <w:rsid w:val="00D9593C"/>
    <w:rsid w:val="00D95958"/>
    <w:rsid w:val="00D9598D"/>
    <w:rsid w:val="00D95A00"/>
    <w:rsid w:val="00D95BE1"/>
    <w:rsid w:val="00D95BEA"/>
    <w:rsid w:val="00D95C27"/>
    <w:rsid w:val="00D95DB8"/>
    <w:rsid w:val="00D95E2E"/>
    <w:rsid w:val="00D95EB9"/>
    <w:rsid w:val="00D95EE0"/>
    <w:rsid w:val="00D95F64"/>
    <w:rsid w:val="00D95FCF"/>
    <w:rsid w:val="00D960D6"/>
    <w:rsid w:val="00D9620E"/>
    <w:rsid w:val="00D9632C"/>
    <w:rsid w:val="00D9639F"/>
    <w:rsid w:val="00D965DA"/>
    <w:rsid w:val="00D965F7"/>
    <w:rsid w:val="00D96770"/>
    <w:rsid w:val="00D96906"/>
    <w:rsid w:val="00D96A98"/>
    <w:rsid w:val="00D96ABC"/>
    <w:rsid w:val="00D96BEC"/>
    <w:rsid w:val="00D96C1B"/>
    <w:rsid w:val="00D96C20"/>
    <w:rsid w:val="00D96D21"/>
    <w:rsid w:val="00D96F17"/>
    <w:rsid w:val="00D97031"/>
    <w:rsid w:val="00D97034"/>
    <w:rsid w:val="00D970CF"/>
    <w:rsid w:val="00D97221"/>
    <w:rsid w:val="00D97357"/>
    <w:rsid w:val="00D973BA"/>
    <w:rsid w:val="00D97411"/>
    <w:rsid w:val="00D97450"/>
    <w:rsid w:val="00D976BC"/>
    <w:rsid w:val="00D97871"/>
    <w:rsid w:val="00D979A2"/>
    <w:rsid w:val="00D97AC0"/>
    <w:rsid w:val="00D97AC7"/>
    <w:rsid w:val="00D97BC6"/>
    <w:rsid w:val="00D97F1F"/>
    <w:rsid w:val="00DA0005"/>
    <w:rsid w:val="00DA0081"/>
    <w:rsid w:val="00DA02B0"/>
    <w:rsid w:val="00DA0312"/>
    <w:rsid w:val="00DA044C"/>
    <w:rsid w:val="00DA062B"/>
    <w:rsid w:val="00DA0661"/>
    <w:rsid w:val="00DA076A"/>
    <w:rsid w:val="00DA0808"/>
    <w:rsid w:val="00DA0889"/>
    <w:rsid w:val="00DA09B0"/>
    <w:rsid w:val="00DA0B57"/>
    <w:rsid w:val="00DA0CB2"/>
    <w:rsid w:val="00DA0D08"/>
    <w:rsid w:val="00DA0DDC"/>
    <w:rsid w:val="00DA0F99"/>
    <w:rsid w:val="00DA100D"/>
    <w:rsid w:val="00DA1029"/>
    <w:rsid w:val="00DA102F"/>
    <w:rsid w:val="00DA146B"/>
    <w:rsid w:val="00DA14C3"/>
    <w:rsid w:val="00DA159D"/>
    <w:rsid w:val="00DA15BD"/>
    <w:rsid w:val="00DA15C0"/>
    <w:rsid w:val="00DA1721"/>
    <w:rsid w:val="00DA1A7D"/>
    <w:rsid w:val="00DA1C2A"/>
    <w:rsid w:val="00DA1CE4"/>
    <w:rsid w:val="00DA1D5C"/>
    <w:rsid w:val="00DA1DAC"/>
    <w:rsid w:val="00DA1E6A"/>
    <w:rsid w:val="00DA1EAB"/>
    <w:rsid w:val="00DA1F04"/>
    <w:rsid w:val="00DA1FB0"/>
    <w:rsid w:val="00DA2083"/>
    <w:rsid w:val="00DA223F"/>
    <w:rsid w:val="00DA2299"/>
    <w:rsid w:val="00DA24B8"/>
    <w:rsid w:val="00DA256C"/>
    <w:rsid w:val="00DA266F"/>
    <w:rsid w:val="00DA269E"/>
    <w:rsid w:val="00DA271A"/>
    <w:rsid w:val="00DA28CA"/>
    <w:rsid w:val="00DA29BB"/>
    <w:rsid w:val="00DA2B56"/>
    <w:rsid w:val="00DA2B9D"/>
    <w:rsid w:val="00DA2BF5"/>
    <w:rsid w:val="00DA2C70"/>
    <w:rsid w:val="00DA2D9D"/>
    <w:rsid w:val="00DA2EBC"/>
    <w:rsid w:val="00DA30A4"/>
    <w:rsid w:val="00DA3210"/>
    <w:rsid w:val="00DA3242"/>
    <w:rsid w:val="00DA32E7"/>
    <w:rsid w:val="00DA3737"/>
    <w:rsid w:val="00DA387D"/>
    <w:rsid w:val="00DA3902"/>
    <w:rsid w:val="00DA391B"/>
    <w:rsid w:val="00DA39EC"/>
    <w:rsid w:val="00DA3B13"/>
    <w:rsid w:val="00DA3B56"/>
    <w:rsid w:val="00DA3CD3"/>
    <w:rsid w:val="00DA3D9A"/>
    <w:rsid w:val="00DA3E61"/>
    <w:rsid w:val="00DA40C6"/>
    <w:rsid w:val="00DA41CF"/>
    <w:rsid w:val="00DA4226"/>
    <w:rsid w:val="00DA4332"/>
    <w:rsid w:val="00DA462C"/>
    <w:rsid w:val="00DA4767"/>
    <w:rsid w:val="00DA4789"/>
    <w:rsid w:val="00DA48D5"/>
    <w:rsid w:val="00DA48D8"/>
    <w:rsid w:val="00DA4A19"/>
    <w:rsid w:val="00DA4B8A"/>
    <w:rsid w:val="00DA4C35"/>
    <w:rsid w:val="00DA4C7D"/>
    <w:rsid w:val="00DA4CDF"/>
    <w:rsid w:val="00DA4D51"/>
    <w:rsid w:val="00DA4E57"/>
    <w:rsid w:val="00DA4E6F"/>
    <w:rsid w:val="00DA4FCF"/>
    <w:rsid w:val="00DA528E"/>
    <w:rsid w:val="00DA5413"/>
    <w:rsid w:val="00DA545D"/>
    <w:rsid w:val="00DA5578"/>
    <w:rsid w:val="00DA55CA"/>
    <w:rsid w:val="00DA55E9"/>
    <w:rsid w:val="00DA5668"/>
    <w:rsid w:val="00DA57CB"/>
    <w:rsid w:val="00DA5906"/>
    <w:rsid w:val="00DA5A7B"/>
    <w:rsid w:val="00DA5A9A"/>
    <w:rsid w:val="00DA5AB2"/>
    <w:rsid w:val="00DA5C55"/>
    <w:rsid w:val="00DA5D06"/>
    <w:rsid w:val="00DA5DDE"/>
    <w:rsid w:val="00DA5EA7"/>
    <w:rsid w:val="00DA5EC3"/>
    <w:rsid w:val="00DA5EFF"/>
    <w:rsid w:val="00DA5F5E"/>
    <w:rsid w:val="00DA5F81"/>
    <w:rsid w:val="00DA6017"/>
    <w:rsid w:val="00DA60F7"/>
    <w:rsid w:val="00DA6130"/>
    <w:rsid w:val="00DA61E2"/>
    <w:rsid w:val="00DA61F2"/>
    <w:rsid w:val="00DA623F"/>
    <w:rsid w:val="00DA62A9"/>
    <w:rsid w:val="00DA6417"/>
    <w:rsid w:val="00DA6500"/>
    <w:rsid w:val="00DA6696"/>
    <w:rsid w:val="00DA66E5"/>
    <w:rsid w:val="00DA66FE"/>
    <w:rsid w:val="00DA6828"/>
    <w:rsid w:val="00DA68F6"/>
    <w:rsid w:val="00DA6A28"/>
    <w:rsid w:val="00DA6E5F"/>
    <w:rsid w:val="00DA6E9C"/>
    <w:rsid w:val="00DA6F2B"/>
    <w:rsid w:val="00DA7119"/>
    <w:rsid w:val="00DA7145"/>
    <w:rsid w:val="00DA726A"/>
    <w:rsid w:val="00DA7393"/>
    <w:rsid w:val="00DA7422"/>
    <w:rsid w:val="00DA7665"/>
    <w:rsid w:val="00DA7700"/>
    <w:rsid w:val="00DA77FF"/>
    <w:rsid w:val="00DA7991"/>
    <w:rsid w:val="00DA79EB"/>
    <w:rsid w:val="00DA7AB2"/>
    <w:rsid w:val="00DA7B93"/>
    <w:rsid w:val="00DA7C57"/>
    <w:rsid w:val="00DA7CC9"/>
    <w:rsid w:val="00DA7CCE"/>
    <w:rsid w:val="00DA7D3C"/>
    <w:rsid w:val="00DA7DFC"/>
    <w:rsid w:val="00DA7EFD"/>
    <w:rsid w:val="00DB011F"/>
    <w:rsid w:val="00DB01C7"/>
    <w:rsid w:val="00DB02C6"/>
    <w:rsid w:val="00DB041B"/>
    <w:rsid w:val="00DB0420"/>
    <w:rsid w:val="00DB050B"/>
    <w:rsid w:val="00DB0551"/>
    <w:rsid w:val="00DB0627"/>
    <w:rsid w:val="00DB0741"/>
    <w:rsid w:val="00DB075C"/>
    <w:rsid w:val="00DB08D6"/>
    <w:rsid w:val="00DB0971"/>
    <w:rsid w:val="00DB0988"/>
    <w:rsid w:val="00DB098B"/>
    <w:rsid w:val="00DB09B5"/>
    <w:rsid w:val="00DB0A3A"/>
    <w:rsid w:val="00DB0B95"/>
    <w:rsid w:val="00DB0BC1"/>
    <w:rsid w:val="00DB0C3D"/>
    <w:rsid w:val="00DB0C40"/>
    <w:rsid w:val="00DB1040"/>
    <w:rsid w:val="00DB1093"/>
    <w:rsid w:val="00DB1232"/>
    <w:rsid w:val="00DB130F"/>
    <w:rsid w:val="00DB136C"/>
    <w:rsid w:val="00DB146B"/>
    <w:rsid w:val="00DB15F7"/>
    <w:rsid w:val="00DB1680"/>
    <w:rsid w:val="00DB1782"/>
    <w:rsid w:val="00DB17AD"/>
    <w:rsid w:val="00DB1824"/>
    <w:rsid w:val="00DB1879"/>
    <w:rsid w:val="00DB1893"/>
    <w:rsid w:val="00DB18BB"/>
    <w:rsid w:val="00DB18FA"/>
    <w:rsid w:val="00DB1A6E"/>
    <w:rsid w:val="00DB1A99"/>
    <w:rsid w:val="00DB1AC4"/>
    <w:rsid w:val="00DB1DEC"/>
    <w:rsid w:val="00DB1E01"/>
    <w:rsid w:val="00DB1F17"/>
    <w:rsid w:val="00DB1FBE"/>
    <w:rsid w:val="00DB208C"/>
    <w:rsid w:val="00DB22C4"/>
    <w:rsid w:val="00DB22CE"/>
    <w:rsid w:val="00DB2605"/>
    <w:rsid w:val="00DB28CE"/>
    <w:rsid w:val="00DB2994"/>
    <w:rsid w:val="00DB2A0A"/>
    <w:rsid w:val="00DB2B15"/>
    <w:rsid w:val="00DB2B7F"/>
    <w:rsid w:val="00DB2BAC"/>
    <w:rsid w:val="00DB2BF1"/>
    <w:rsid w:val="00DB2CBE"/>
    <w:rsid w:val="00DB2D27"/>
    <w:rsid w:val="00DB2D29"/>
    <w:rsid w:val="00DB3039"/>
    <w:rsid w:val="00DB321B"/>
    <w:rsid w:val="00DB3280"/>
    <w:rsid w:val="00DB34DC"/>
    <w:rsid w:val="00DB3506"/>
    <w:rsid w:val="00DB350B"/>
    <w:rsid w:val="00DB360C"/>
    <w:rsid w:val="00DB3671"/>
    <w:rsid w:val="00DB36CE"/>
    <w:rsid w:val="00DB3829"/>
    <w:rsid w:val="00DB3864"/>
    <w:rsid w:val="00DB38DF"/>
    <w:rsid w:val="00DB3AA7"/>
    <w:rsid w:val="00DB3AF9"/>
    <w:rsid w:val="00DB3B2B"/>
    <w:rsid w:val="00DB3B5C"/>
    <w:rsid w:val="00DB3BD3"/>
    <w:rsid w:val="00DB3EEC"/>
    <w:rsid w:val="00DB3F6A"/>
    <w:rsid w:val="00DB3FF5"/>
    <w:rsid w:val="00DB4177"/>
    <w:rsid w:val="00DB4305"/>
    <w:rsid w:val="00DB4377"/>
    <w:rsid w:val="00DB4386"/>
    <w:rsid w:val="00DB4415"/>
    <w:rsid w:val="00DB460B"/>
    <w:rsid w:val="00DB466D"/>
    <w:rsid w:val="00DB46C7"/>
    <w:rsid w:val="00DB4792"/>
    <w:rsid w:val="00DB489C"/>
    <w:rsid w:val="00DB48B2"/>
    <w:rsid w:val="00DB49DE"/>
    <w:rsid w:val="00DB4B83"/>
    <w:rsid w:val="00DB4C60"/>
    <w:rsid w:val="00DB4C77"/>
    <w:rsid w:val="00DB4C78"/>
    <w:rsid w:val="00DB4E7C"/>
    <w:rsid w:val="00DB4F70"/>
    <w:rsid w:val="00DB5038"/>
    <w:rsid w:val="00DB5075"/>
    <w:rsid w:val="00DB51B2"/>
    <w:rsid w:val="00DB52B5"/>
    <w:rsid w:val="00DB533E"/>
    <w:rsid w:val="00DB546C"/>
    <w:rsid w:val="00DB56E4"/>
    <w:rsid w:val="00DB57E8"/>
    <w:rsid w:val="00DB587F"/>
    <w:rsid w:val="00DB5933"/>
    <w:rsid w:val="00DB59B1"/>
    <w:rsid w:val="00DB59FA"/>
    <w:rsid w:val="00DB5A1F"/>
    <w:rsid w:val="00DB5B7A"/>
    <w:rsid w:val="00DB5C76"/>
    <w:rsid w:val="00DB5D4D"/>
    <w:rsid w:val="00DB5DE0"/>
    <w:rsid w:val="00DB5EA0"/>
    <w:rsid w:val="00DB5FB1"/>
    <w:rsid w:val="00DB601D"/>
    <w:rsid w:val="00DB61A8"/>
    <w:rsid w:val="00DB61CB"/>
    <w:rsid w:val="00DB61DC"/>
    <w:rsid w:val="00DB6313"/>
    <w:rsid w:val="00DB6420"/>
    <w:rsid w:val="00DB6517"/>
    <w:rsid w:val="00DB6526"/>
    <w:rsid w:val="00DB667E"/>
    <w:rsid w:val="00DB66CF"/>
    <w:rsid w:val="00DB67E1"/>
    <w:rsid w:val="00DB67F6"/>
    <w:rsid w:val="00DB67FB"/>
    <w:rsid w:val="00DB689F"/>
    <w:rsid w:val="00DB68CB"/>
    <w:rsid w:val="00DB6924"/>
    <w:rsid w:val="00DB6ACF"/>
    <w:rsid w:val="00DB6CE3"/>
    <w:rsid w:val="00DB6D74"/>
    <w:rsid w:val="00DB6DB2"/>
    <w:rsid w:val="00DB6DC5"/>
    <w:rsid w:val="00DB6E09"/>
    <w:rsid w:val="00DB6E8A"/>
    <w:rsid w:val="00DB70E6"/>
    <w:rsid w:val="00DB7153"/>
    <w:rsid w:val="00DB71A2"/>
    <w:rsid w:val="00DB73FB"/>
    <w:rsid w:val="00DB744C"/>
    <w:rsid w:val="00DB7452"/>
    <w:rsid w:val="00DB74EE"/>
    <w:rsid w:val="00DB7534"/>
    <w:rsid w:val="00DB75D8"/>
    <w:rsid w:val="00DB766B"/>
    <w:rsid w:val="00DB76D6"/>
    <w:rsid w:val="00DB7886"/>
    <w:rsid w:val="00DB7CE1"/>
    <w:rsid w:val="00DB7D65"/>
    <w:rsid w:val="00DB7DCF"/>
    <w:rsid w:val="00DC00CC"/>
    <w:rsid w:val="00DC00D3"/>
    <w:rsid w:val="00DC012C"/>
    <w:rsid w:val="00DC01A0"/>
    <w:rsid w:val="00DC0210"/>
    <w:rsid w:val="00DC02E2"/>
    <w:rsid w:val="00DC035E"/>
    <w:rsid w:val="00DC04E5"/>
    <w:rsid w:val="00DC05D9"/>
    <w:rsid w:val="00DC06F6"/>
    <w:rsid w:val="00DC07C7"/>
    <w:rsid w:val="00DC094B"/>
    <w:rsid w:val="00DC0953"/>
    <w:rsid w:val="00DC0A16"/>
    <w:rsid w:val="00DC0A21"/>
    <w:rsid w:val="00DC0BAE"/>
    <w:rsid w:val="00DC0C40"/>
    <w:rsid w:val="00DC0CAF"/>
    <w:rsid w:val="00DC0E4D"/>
    <w:rsid w:val="00DC0E69"/>
    <w:rsid w:val="00DC0E7B"/>
    <w:rsid w:val="00DC0F39"/>
    <w:rsid w:val="00DC1051"/>
    <w:rsid w:val="00DC113C"/>
    <w:rsid w:val="00DC1193"/>
    <w:rsid w:val="00DC1477"/>
    <w:rsid w:val="00DC151D"/>
    <w:rsid w:val="00DC15C3"/>
    <w:rsid w:val="00DC1643"/>
    <w:rsid w:val="00DC1847"/>
    <w:rsid w:val="00DC18E3"/>
    <w:rsid w:val="00DC1A96"/>
    <w:rsid w:val="00DC1B35"/>
    <w:rsid w:val="00DC1C39"/>
    <w:rsid w:val="00DC1FC5"/>
    <w:rsid w:val="00DC200E"/>
    <w:rsid w:val="00DC209B"/>
    <w:rsid w:val="00DC20DF"/>
    <w:rsid w:val="00DC21ED"/>
    <w:rsid w:val="00DC21F1"/>
    <w:rsid w:val="00DC2377"/>
    <w:rsid w:val="00DC23B5"/>
    <w:rsid w:val="00DC23DE"/>
    <w:rsid w:val="00DC2449"/>
    <w:rsid w:val="00DC26AB"/>
    <w:rsid w:val="00DC280F"/>
    <w:rsid w:val="00DC28CE"/>
    <w:rsid w:val="00DC2904"/>
    <w:rsid w:val="00DC2BBD"/>
    <w:rsid w:val="00DC2D8E"/>
    <w:rsid w:val="00DC3026"/>
    <w:rsid w:val="00DC3147"/>
    <w:rsid w:val="00DC314A"/>
    <w:rsid w:val="00DC34E8"/>
    <w:rsid w:val="00DC369A"/>
    <w:rsid w:val="00DC370D"/>
    <w:rsid w:val="00DC3938"/>
    <w:rsid w:val="00DC39AB"/>
    <w:rsid w:val="00DC3A0D"/>
    <w:rsid w:val="00DC3A32"/>
    <w:rsid w:val="00DC3A93"/>
    <w:rsid w:val="00DC3AE5"/>
    <w:rsid w:val="00DC3B4B"/>
    <w:rsid w:val="00DC3C21"/>
    <w:rsid w:val="00DC3C37"/>
    <w:rsid w:val="00DC3D69"/>
    <w:rsid w:val="00DC3DD7"/>
    <w:rsid w:val="00DC3F3E"/>
    <w:rsid w:val="00DC405B"/>
    <w:rsid w:val="00DC420D"/>
    <w:rsid w:val="00DC4254"/>
    <w:rsid w:val="00DC4357"/>
    <w:rsid w:val="00DC43B5"/>
    <w:rsid w:val="00DC46A8"/>
    <w:rsid w:val="00DC4767"/>
    <w:rsid w:val="00DC4781"/>
    <w:rsid w:val="00DC4809"/>
    <w:rsid w:val="00DC4A3E"/>
    <w:rsid w:val="00DC4AD9"/>
    <w:rsid w:val="00DC4B16"/>
    <w:rsid w:val="00DC4C63"/>
    <w:rsid w:val="00DC4E5D"/>
    <w:rsid w:val="00DC50DF"/>
    <w:rsid w:val="00DC514A"/>
    <w:rsid w:val="00DC51B2"/>
    <w:rsid w:val="00DC52BC"/>
    <w:rsid w:val="00DC538C"/>
    <w:rsid w:val="00DC53A0"/>
    <w:rsid w:val="00DC53A5"/>
    <w:rsid w:val="00DC5482"/>
    <w:rsid w:val="00DC54F2"/>
    <w:rsid w:val="00DC55D9"/>
    <w:rsid w:val="00DC5607"/>
    <w:rsid w:val="00DC56C0"/>
    <w:rsid w:val="00DC56D2"/>
    <w:rsid w:val="00DC5774"/>
    <w:rsid w:val="00DC5AA1"/>
    <w:rsid w:val="00DC5B5E"/>
    <w:rsid w:val="00DC5D1E"/>
    <w:rsid w:val="00DC5FCA"/>
    <w:rsid w:val="00DC6121"/>
    <w:rsid w:val="00DC6210"/>
    <w:rsid w:val="00DC623D"/>
    <w:rsid w:val="00DC6360"/>
    <w:rsid w:val="00DC63B7"/>
    <w:rsid w:val="00DC6469"/>
    <w:rsid w:val="00DC6599"/>
    <w:rsid w:val="00DC660E"/>
    <w:rsid w:val="00DC669C"/>
    <w:rsid w:val="00DC6876"/>
    <w:rsid w:val="00DC690E"/>
    <w:rsid w:val="00DC6981"/>
    <w:rsid w:val="00DC698A"/>
    <w:rsid w:val="00DC6C2B"/>
    <w:rsid w:val="00DC6C67"/>
    <w:rsid w:val="00DC6D04"/>
    <w:rsid w:val="00DC6D31"/>
    <w:rsid w:val="00DC6DA6"/>
    <w:rsid w:val="00DC709A"/>
    <w:rsid w:val="00DC70B7"/>
    <w:rsid w:val="00DC71E1"/>
    <w:rsid w:val="00DC7268"/>
    <w:rsid w:val="00DC72B1"/>
    <w:rsid w:val="00DC738F"/>
    <w:rsid w:val="00DC73C4"/>
    <w:rsid w:val="00DC748F"/>
    <w:rsid w:val="00DC75DB"/>
    <w:rsid w:val="00DC7859"/>
    <w:rsid w:val="00DC78FF"/>
    <w:rsid w:val="00DC7A68"/>
    <w:rsid w:val="00DC7B15"/>
    <w:rsid w:val="00DC7C1D"/>
    <w:rsid w:val="00DC7C62"/>
    <w:rsid w:val="00DC7CE2"/>
    <w:rsid w:val="00DC7CE4"/>
    <w:rsid w:val="00DC7DE3"/>
    <w:rsid w:val="00DC7DF4"/>
    <w:rsid w:val="00DC7E11"/>
    <w:rsid w:val="00DC7E59"/>
    <w:rsid w:val="00DC7FFD"/>
    <w:rsid w:val="00DD0049"/>
    <w:rsid w:val="00DD009F"/>
    <w:rsid w:val="00DD01A0"/>
    <w:rsid w:val="00DD0329"/>
    <w:rsid w:val="00DD037D"/>
    <w:rsid w:val="00DD0397"/>
    <w:rsid w:val="00DD03ED"/>
    <w:rsid w:val="00DD069D"/>
    <w:rsid w:val="00DD0738"/>
    <w:rsid w:val="00DD07D4"/>
    <w:rsid w:val="00DD09E6"/>
    <w:rsid w:val="00DD0A08"/>
    <w:rsid w:val="00DD0B28"/>
    <w:rsid w:val="00DD0B39"/>
    <w:rsid w:val="00DD0C1B"/>
    <w:rsid w:val="00DD0CEF"/>
    <w:rsid w:val="00DD0D92"/>
    <w:rsid w:val="00DD0DD6"/>
    <w:rsid w:val="00DD0E27"/>
    <w:rsid w:val="00DD1054"/>
    <w:rsid w:val="00DD1095"/>
    <w:rsid w:val="00DD1386"/>
    <w:rsid w:val="00DD165B"/>
    <w:rsid w:val="00DD1887"/>
    <w:rsid w:val="00DD19B3"/>
    <w:rsid w:val="00DD1A3F"/>
    <w:rsid w:val="00DD1A93"/>
    <w:rsid w:val="00DD1E6C"/>
    <w:rsid w:val="00DD1EBB"/>
    <w:rsid w:val="00DD1FFA"/>
    <w:rsid w:val="00DD209F"/>
    <w:rsid w:val="00DD21D3"/>
    <w:rsid w:val="00DD224C"/>
    <w:rsid w:val="00DD225A"/>
    <w:rsid w:val="00DD23D1"/>
    <w:rsid w:val="00DD240A"/>
    <w:rsid w:val="00DD2616"/>
    <w:rsid w:val="00DD2822"/>
    <w:rsid w:val="00DD2975"/>
    <w:rsid w:val="00DD29A2"/>
    <w:rsid w:val="00DD2AB9"/>
    <w:rsid w:val="00DD2B8C"/>
    <w:rsid w:val="00DD2BA9"/>
    <w:rsid w:val="00DD2BAF"/>
    <w:rsid w:val="00DD2C35"/>
    <w:rsid w:val="00DD2D8D"/>
    <w:rsid w:val="00DD2DC1"/>
    <w:rsid w:val="00DD2DF4"/>
    <w:rsid w:val="00DD2E03"/>
    <w:rsid w:val="00DD2E11"/>
    <w:rsid w:val="00DD2E21"/>
    <w:rsid w:val="00DD2EDA"/>
    <w:rsid w:val="00DD2EE5"/>
    <w:rsid w:val="00DD2F02"/>
    <w:rsid w:val="00DD315C"/>
    <w:rsid w:val="00DD332F"/>
    <w:rsid w:val="00DD3479"/>
    <w:rsid w:val="00DD34B1"/>
    <w:rsid w:val="00DD3502"/>
    <w:rsid w:val="00DD35F4"/>
    <w:rsid w:val="00DD380E"/>
    <w:rsid w:val="00DD38E8"/>
    <w:rsid w:val="00DD3A37"/>
    <w:rsid w:val="00DD3A45"/>
    <w:rsid w:val="00DD3B55"/>
    <w:rsid w:val="00DD3B82"/>
    <w:rsid w:val="00DD3BE2"/>
    <w:rsid w:val="00DD3BFF"/>
    <w:rsid w:val="00DD3C37"/>
    <w:rsid w:val="00DD3DAF"/>
    <w:rsid w:val="00DD3DD5"/>
    <w:rsid w:val="00DD3FA7"/>
    <w:rsid w:val="00DD40C5"/>
    <w:rsid w:val="00DD4116"/>
    <w:rsid w:val="00DD420F"/>
    <w:rsid w:val="00DD45A4"/>
    <w:rsid w:val="00DD45BB"/>
    <w:rsid w:val="00DD4608"/>
    <w:rsid w:val="00DD46D8"/>
    <w:rsid w:val="00DD4A44"/>
    <w:rsid w:val="00DD4B78"/>
    <w:rsid w:val="00DD4BD9"/>
    <w:rsid w:val="00DD4C5D"/>
    <w:rsid w:val="00DD4CFF"/>
    <w:rsid w:val="00DD4F36"/>
    <w:rsid w:val="00DD4FF3"/>
    <w:rsid w:val="00DD510B"/>
    <w:rsid w:val="00DD5246"/>
    <w:rsid w:val="00DD52CE"/>
    <w:rsid w:val="00DD52F3"/>
    <w:rsid w:val="00DD54F8"/>
    <w:rsid w:val="00DD5594"/>
    <w:rsid w:val="00DD573E"/>
    <w:rsid w:val="00DD580E"/>
    <w:rsid w:val="00DD58D7"/>
    <w:rsid w:val="00DD58EC"/>
    <w:rsid w:val="00DD58EF"/>
    <w:rsid w:val="00DD5930"/>
    <w:rsid w:val="00DD5978"/>
    <w:rsid w:val="00DD5A3E"/>
    <w:rsid w:val="00DD5C61"/>
    <w:rsid w:val="00DD5E04"/>
    <w:rsid w:val="00DD5E7A"/>
    <w:rsid w:val="00DD5F71"/>
    <w:rsid w:val="00DD5FE0"/>
    <w:rsid w:val="00DD6013"/>
    <w:rsid w:val="00DD6033"/>
    <w:rsid w:val="00DD62A5"/>
    <w:rsid w:val="00DD62DD"/>
    <w:rsid w:val="00DD63B3"/>
    <w:rsid w:val="00DD63F4"/>
    <w:rsid w:val="00DD63FF"/>
    <w:rsid w:val="00DD6568"/>
    <w:rsid w:val="00DD65CC"/>
    <w:rsid w:val="00DD668D"/>
    <w:rsid w:val="00DD66D5"/>
    <w:rsid w:val="00DD676A"/>
    <w:rsid w:val="00DD67A1"/>
    <w:rsid w:val="00DD67A9"/>
    <w:rsid w:val="00DD68A6"/>
    <w:rsid w:val="00DD6A6F"/>
    <w:rsid w:val="00DD6A7E"/>
    <w:rsid w:val="00DD6AC9"/>
    <w:rsid w:val="00DD6D13"/>
    <w:rsid w:val="00DD6FB9"/>
    <w:rsid w:val="00DD70CA"/>
    <w:rsid w:val="00DD70FA"/>
    <w:rsid w:val="00DD71E8"/>
    <w:rsid w:val="00DD71F3"/>
    <w:rsid w:val="00DD7267"/>
    <w:rsid w:val="00DD7562"/>
    <w:rsid w:val="00DD76E4"/>
    <w:rsid w:val="00DD7786"/>
    <w:rsid w:val="00DD7823"/>
    <w:rsid w:val="00DD7A4F"/>
    <w:rsid w:val="00DD7D30"/>
    <w:rsid w:val="00DD7DF2"/>
    <w:rsid w:val="00DD7E11"/>
    <w:rsid w:val="00DD7F6A"/>
    <w:rsid w:val="00DE0045"/>
    <w:rsid w:val="00DE030B"/>
    <w:rsid w:val="00DE030F"/>
    <w:rsid w:val="00DE0382"/>
    <w:rsid w:val="00DE03B3"/>
    <w:rsid w:val="00DE077E"/>
    <w:rsid w:val="00DE0CA1"/>
    <w:rsid w:val="00DE0D8E"/>
    <w:rsid w:val="00DE0DE5"/>
    <w:rsid w:val="00DE0DE6"/>
    <w:rsid w:val="00DE0E52"/>
    <w:rsid w:val="00DE0EF2"/>
    <w:rsid w:val="00DE1023"/>
    <w:rsid w:val="00DE10D9"/>
    <w:rsid w:val="00DE1353"/>
    <w:rsid w:val="00DE13DA"/>
    <w:rsid w:val="00DE13FF"/>
    <w:rsid w:val="00DE15B9"/>
    <w:rsid w:val="00DE1638"/>
    <w:rsid w:val="00DE165C"/>
    <w:rsid w:val="00DE1813"/>
    <w:rsid w:val="00DE181B"/>
    <w:rsid w:val="00DE18C8"/>
    <w:rsid w:val="00DE19CA"/>
    <w:rsid w:val="00DE1B5B"/>
    <w:rsid w:val="00DE1BBE"/>
    <w:rsid w:val="00DE1C6D"/>
    <w:rsid w:val="00DE1DF8"/>
    <w:rsid w:val="00DE20A0"/>
    <w:rsid w:val="00DE20F3"/>
    <w:rsid w:val="00DE210F"/>
    <w:rsid w:val="00DE2259"/>
    <w:rsid w:val="00DE226F"/>
    <w:rsid w:val="00DE23A2"/>
    <w:rsid w:val="00DE241F"/>
    <w:rsid w:val="00DE24B4"/>
    <w:rsid w:val="00DE262E"/>
    <w:rsid w:val="00DE26B1"/>
    <w:rsid w:val="00DE2966"/>
    <w:rsid w:val="00DE2A39"/>
    <w:rsid w:val="00DE2B43"/>
    <w:rsid w:val="00DE2B79"/>
    <w:rsid w:val="00DE2BFA"/>
    <w:rsid w:val="00DE2D09"/>
    <w:rsid w:val="00DE2DA7"/>
    <w:rsid w:val="00DE2E19"/>
    <w:rsid w:val="00DE2E59"/>
    <w:rsid w:val="00DE2E8A"/>
    <w:rsid w:val="00DE2F6B"/>
    <w:rsid w:val="00DE2F92"/>
    <w:rsid w:val="00DE306C"/>
    <w:rsid w:val="00DE3129"/>
    <w:rsid w:val="00DE317C"/>
    <w:rsid w:val="00DE31E9"/>
    <w:rsid w:val="00DE3318"/>
    <w:rsid w:val="00DE3388"/>
    <w:rsid w:val="00DE34DE"/>
    <w:rsid w:val="00DE350B"/>
    <w:rsid w:val="00DE3883"/>
    <w:rsid w:val="00DE39A6"/>
    <w:rsid w:val="00DE39C2"/>
    <w:rsid w:val="00DE3C30"/>
    <w:rsid w:val="00DE3C3D"/>
    <w:rsid w:val="00DE3D45"/>
    <w:rsid w:val="00DE3DE9"/>
    <w:rsid w:val="00DE3E82"/>
    <w:rsid w:val="00DE3E84"/>
    <w:rsid w:val="00DE3ECD"/>
    <w:rsid w:val="00DE3F5C"/>
    <w:rsid w:val="00DE4054"/>
    <w:rsid w:val="00DE4197"/>
    <w:rsid w:val="00DE4211"/>
    <w:rsid w:val="00DE428E"/>
    <w:rsid w:val="00DE440B"/>
    <w:rsid w:val="00DE44FE"/>
    <w:rsid w:val="00DE4506"/>
    <w:rsid w:val="00DE45E6"/>
    <w:rsid w:val="00DE471F"/>
    <w:rsid w:val="00DE4733"/>
    <w:rsid w:val="00DE479D"/>
    <w:rsid w:val="00DE47C1"/>
    <w:rsid w:val="00DE47C8"/>
    <w:rsid w:val="00DE4939"/>
    <w:rsid w:val="00DE4B31"/>
    <w:rsid w:val="00DE4BC0"/>
    <w:rsid w:val="00DE4ED0"/>
    <w:rsid w:val="00DE4EFC"/>
    <w:rsid w:val="00DE4F5B"/>
    <w:rsid w:val="00DE501C"/>
    <w:rsid w:val="00DE5031"/>
    <w:rsid w:val="00DE5206"/>
    <w:rsid w:val="00DE525D"/>
    <w:rsid w:val="00DE544D"/>
    <w:rsid w:val="00DE55B8"/>
    <w:rsid w:val="00DE5605"/>
    <w:rsid w:val="00DE5656"/>
    <w:rsid w:val="00DE5698"/>
    <w:rsid w:val="00DE56AB"/>
    <w:rsid w:val="00DE56DA"/>
    <w:rsid w:val="00DE57B3"/>
    <w:rsid w:val="00DE58BA"/>
    <w:rsid w:val="00DE5ADC"/>
    <w:rsid w:val="00DE5AF6"/>
    <w:rsid w:val="00DE5BB6"/>
    <w:rsid w:val="00DE60D4"/>
    <w:rsid w:val="00DE61AA"/>
    <w:rsid w:val="00DE61E7"/>
    <w:rsid w:val="00DE628D"/>
    <w:rsid w:val="00DE62BC"/>
    <w:rsid w:val="00DE647B"/>
    <w:rsid w:val="00DE66D0"/>
    <w:rsid w:val="00DE681D"/>
    <w:rsid w:val="00DE69DB"/>
    <w:rsid w:val="00DE6ABB"/>
    <w:rsid w:val="00DE6C18"/>
    <w:rsid w:val="00DE6D52"/>
    <w:rsid w:val="00DE6EFB"/>
    <w:rsid w:val="00DE6F0D"/>
    <w:rsid w:val="00DE6F25"/>
    <w:rsid w:val="00DE70C2"/>
    <w:rsid w:val="00DE70F8"/>
    <w:rsid w:val="00DE71E7"/>
    <w:rsid w:val="00DE7302"/>
    <w:rsid w:val="00DE7445"/>
    <w:rsid w:val="00DE76B4"/>
    <w:rsid w:val="00DE76EE"/>
    <w:rsid w:val="00DE7838"/>
    <w:rsid w:val="00DE7856"/>
    <w:rsid w:val="00DE78DA"/>
    <w:rsid w:val="00DE7968"/>
    <w:rsid w:val="00DE79D0"/>
    <w:rsid w:val="00DE79F2"/>
    <w:rsid w:val="00DE7A1E"/>
    <w:rsid w:val="00DE7A4C"/>
    <w:rsid w:val="00DE7B00"/>
    <w:rsid w:val="00DE7B58"/>
    <w:rsid w:val="00DE7C09"/>
    <w:rsid w:val="00DE7CE0"/>
    <w:rsid w:val="00DE7CF7"/>
    <w:rsid w:val="00DF0033"/>
    <w:rsid w:val="00DF01ED"/>
    <w:rsid w:val="00DF0207"/>
    <w:rsid w:val="00DF02DB"/>
    <w:rsid w:val="00DF0313"/>
    <w:rsid w:val="00DF0339"/>
    <w:rsid w:val="00DF0354"/>
    <w:rsid w:val="00DF04CA"/>
    <w:rsid w:val="00DF04E8"/>
    <w:rsid w:val="00DF0561"/>
    <w:rsid w:val="00DF0590"/>
    <w:rsid w:val="00DF05FD"/>
    <w:rsid w:val="00DF0705"/>
    <w:rsid w:val="00DF074A"/>
    <w:rsid w:val="00DF0770"/>
    <w:rsid w:val="00DF086B"/>
    <w:rsid w:val="00DF0907"/>
    <w:rsid w:val="00DF0931"/>
    <w:rsid w:val="00DF0A07"/>
    <w:rsid w:val="00DF0A69"/>
    <w:rsid w:val="00DF0AD1"/>
    <w:rsid w:val="00DF0BF2"/>
    <w:rsid w:val="00DF0C2F"/>
    <w:rsid w:val="00DF0C38"/>
    <w:rsid w:val="00DF0C81"/>
    <w:rsid w:val="00DF0D02"/>
    <w:rsid w:val="00DF0D0C"/>
    <w:rsid w:val="00DF0ED9"/>
    <w:rsid w:val="00DF10AF"/>
    <w:rsid w:val="00DF1132"/>
    <w:rsid w:val="00DF1322"/>
    <w:rsid w:val="00DF1391"/>
    <w:rsid w:val="00DF147F"/>
    <w:rsid w:val="00DF14D8"/>
    <w:rsid w:val="00DF1547"/>
    <w:rsid w:val="00DF1566"/>
    <w:rsid w:val="00DF1579"/>
    <w:rsid w:val="00DF159E"/>
    <w:rsid w:val="00DF174B"/>
    <w:rsid w:val="00DF17A1"/>
    <w:rsid w:val="00DF1878"/>
    <w:rsid w:val="00DF1ACE"/>
    <w:rsid w:val="00DF1B18"/>
    <w:rsid w:val="00DF1B5C"/>
    <w:rsid w:val="00DF1EBC"/>
    <w:rsid w:val="00DF2137"/>
    <w:rsid w:val="00DF2298"/>
    <w:rsid w:val="00DF22FE"/>
    <w:rsid w:val="00DF239B"/>
    <w:rsid w:val="00DF261D"/>
    <w:rsid w:val="00DF2624"/>
    <w:rsid w:val="00DF2879"/>
    <w:rsid w:val="00DF28FD"/>
    <w:rsid w:val="00DF2904"/>
    <w:rsid w:val="00DF2BA7"/>
    <w:rsid w:val="00DF2D27"/>
    <w:rsid w:val="00DF2D71"/>
    <w:rsid w:val="00DF3026"/>
    <w:rsid w:val="00DF305B"/>
    <w:rsid w:val="00DF3081"/>
    <w:rsid w:val="00DF30AE"/>
    <w:rsid w:val="00DF32EB"/>
    <w:rsid w:val="00DF33CF"/>
    <w:rsid w:val="00DF3476"/>
    <w:rsid w:val="00DF350C"/>
    <w:rsid w:val="00DF362B"/>
    <w:rsid w:val="00DF368B"/>
    <w:rsid w:val="00DF36F8"/>
    <w:rsid w:val="00DF383D"/>
    <w:rsid w:val="00DF38AA"/>
    <w:rsid w:val="00DF38F5"/>
    <w:rsid w:val="00DF3A41"/>
    <w:rsid w:val="00DF3AC4"/>
    <w:rsid w:val="00DF3AF1"/>
    <w:rsid w:val="00DF3B03"/>
    <w:rsid w:val="00DF3BB7"/>
    <w:rsid w:val="00DF3CEC"/>
    <w:rsid w:val="00DF3D57"/>
    <w:rsid w:val="00DF3DC6"/>
    <w:rsid w:val="00DF3E87"/>
    <w:rsid w:val="00DF3FCA"/>
    <w:rsid w:val="00DF4059"/>
    <w:rsid w:val="00DF40DA"/>
    <w:rsid w:val="00DF413F"/>
    <w:rsid w:val="00DF4175"/>
    <w:rsid w:val="00DF423F"/>
    <w:rsid w:val="00DF4242"/>
    <w:rsid w:val="00DF4265"/>
    <w:rsid w:val="00DF4281"/>
    <w:rsid w:val="00DF42EE"/>
    <w:rsid w:val="00DF468A"/>
    <w:rsid w:val="00DF4715"/>
    <w:rsid w:val="00DF49BA"/>
    <w:rsid w:val="00DF49E2"/>
    <w:rsid w:val="00DF4B4E"/>
    <w:rsid w:val="00DF4B87"/>
    <w:rsid w:val="00DF4C34"/>
    <w:rsid w:val="00DF4CAA"/>
    <w:rsid w:val="00DF4EAD"/>
    <w:rsid w:val="00DF4F2F"/>
    <w:rsid w:val="00DF5115"/>
    <w:rsid w:val="00DF5159"/>
    <w:rsid w:val="00DF52CE"/>
    <w:rsid w:val="00DF552D"/>
    <w:rsid w:val="00DF5580"/>
    <w:rsid w:val="00DF567D"/>
    <w:rsid w:val="00DF5875"/>
    <w:rsid w:val="00DF5907"/>
    <w:rsid w:val="00DF592F"/>
    <w:rsid w:val="00DF598F"/>
    <w:rsid w:val="00DF59B6"/>
    <w:rsid w:val="00DF5A3A"/>
    <w:rsid w:val="00DF5ABC"/>
    <w:rsid w:val="00DF5CD1"/>
    <w:rsid w:val="00DF5E49"/>
    <w:rsid w:val="00DF6030"/>
    <w:rsid w:val="00DF6041"/>
    <w:rsid w:val="00DF61E8"/>
    <w:rsid w:val="00DF6213"/>
    <w:rsid w:val="00DF6239"/>
    <w:rsid w:val="00DF6463"/>
    <w:rsid w:val="00DF6574"/>
    <w:rsid w:val="00DF65D1"/>
    <w:rsid w:val="00DF66F1"/>
    <w:rsid w:val="00DF678D"/>
    <w:rsid w:val="00DF694B"/>
    <w:rsid w:val="00DF698A"/>
    <w:rsid w:val="00DF6A81"/>
    <w:rsid w:val="00DF6A82"/>
    <w:rsid w:val="00DF6A8E"/>
    <w:rsid w:val="00DF6B85"/>
    <w:rsid w:val="00DF6F2C"/>
    <w:rsid w:val="00DF6F5F"/>
    <w:rsid w:val="00DF6F96"/>
    <w:rsid w:val="00DF7048"/>
    <w:rsid w:val="00DF7092"/>
    <w:rsid w:val="00DF7149"/>
    <w:rsid w:val="00DF721D"/>
    <w:rsid w:val="00DF7444"/>
    <w:rsid w:val="00DF7491"/>
    <w:rsid w:val="00DF75ED"/>
    <w:rsid w:val="00DF7639"/>
    <w:rsid w:val="00DF7751"/>
    <w:rsid w:val="00DF77C4"/>
    <w:rsid w:val="00DF77DB"/>
    <w:rsid w:val="00DF7854"/>
    <w:rsid w:val="00DF78EB"/>
    <w:rsid w:val="00DF7A47"/>
    <w:rsid w:val="00DF7CD6"/>
    <w:rsid w:val="00DF7F36"/>
    <w:rsid w:val="00DF7FC6"/>
    <w:rsid w:val="00E00022"/>
    <w:rsid w:val="00E000EA"/>
    <w:rsid w:val="00E000EC"/>
    <w:rsid w:val="00E00161"/>
    <w:rsid w:val="00E00192"/>
    <w:rsid w:val="00E001A3"/>
    <w:rsid w:val="00E001D9"/>
    <w:rsid w:val="00E002C7"/>
    <w:rsid w:val="00E00665"/>
    <w:rsid w:val="00E00820"/>
    <w:rsid w:val="00E00824"/>
    <w:rsid w:val="00E0084B"/>
    <w:rsid w:val="00E008C5"/>
    <w:rsid w:val="00E009ED"/>
    <w:rsid w:val="00E00AB3"/>
    <w:rsid w:val="00E00AF9"/>
    <w:rsid w:val="00E00B74"/>
    <w:rsid w:val="00E00C2E"/>
    <w:rsid w:val="00E00C7E"/>
    <w:rsid w:val="00E00CD9"/>
    <w:rsid w:val="00E00EA6"/>
    <w:rsid w:val="00E00F1B"/>
    <w:rsid w:val="00E00F85"/>
    <w:rsid w:val="00E00F9D"/>
    <w:rsid w:val="00E00FAA"/>
    <w:rsid w:val="00E01112"/>
    <w:rsid w:val="00E011BD"/>
    <w:rsid w:val="00E011E4"/>
    <w:rsid w:val="00E0134D"/>
    <w:rsid w:val="00E01489"/>
    <w:rsid w:val="00E01602"/>
    <w:rsid w:val="00E01783"/>
    <w:rsid w:val="00E01869"/>
    <w:rsid w:val="00E018EE"/>
    <w:rsid w:val="00E019AB"/>
    <w:rsid w:val="00E01A38"/>
    <w:rsid w:val="00E01ABC"/>
    <w:rsid w:val="00E01B38"/>
    <w:rsid w:val="00E01D1E"/>
    <w:rsid w:val="00E01D80"/>
    <w:rsid w:val="00E01DB9"/>
    <w:rsid w:val="00E01E5E"/>
    <w:rsid w:val="00E01F88"/>
    <w:rsid w:val="00E02006"/>
    <w:rsid w:val="00E02114"/>
    <w:rsid w:val="00E02145"/>
    <w:rsid w:val="00E023D9"/>
    <w:rsid w:val="00E02407"/>
    <w:rsid w:val="00E0278F"/>
    <w:rsid w:val="00E027D4"/>
    <w:rsid w:val="00E02816"/>
    <w:rsid w:val="00E02BF2"/>
    <w:rsid w:val="00E02C66"/>
    <w:rsid w:val="00E02D16"/>
    <w:rsid w:val="00E02EAE"/>
    <w:rsid w:val="00E02ED6"/>
    <w:rsid w:val="00E02F9B"/>
    <w:rsid w:val="00E032E4"/>
    <w:rsid w:val="00E03485"/>
    <w:rsid w:val="00E03842"/>
    <w:rsid w:val="00E038C7"/>
    <w:rsid w:val="00E03A70"/>
    <w:rsid w:val="00E03ADF"/>
    <w:rsid w:val="00E03D68"/>
    <w:rsid w:val="00E03E39"/>
    <w:rsid w:val="00E03ECF"/>
    <w:rsid w:val="00E03EF0"/>
    <w:rsid w:val="00E04202"/>
    <w:rsid w:val="00E042A6"/>
    <w:rsid w:val="00E0444A"/>
    <w:rsid w:val="00E044AF"/>
    <w:rsid w:val="00E044E1"/>
    <w:rsid w:val="00E0459E"/>
    <w:rsid w:val="00E0464D"/>
    <w:rsid w:val="00E0471E"/>
    <w:rsid w:val="00E04745"/>
    <w:rsid w:val="00E04832"/>
    <w:rsid w:val="00E04C68"/>
    <w:rsid w:val="00E04D8D"/>
    <w:rsid w:val="00E04DA5"/>
    <w:rsid w:val="00E04DCB"/>
    <w:rsid w:val="00E04EFB"/>
    <w:rsid w:val="00E04F1E"/>
    <w:rsid w:val="00E05451"/>
    <w:rsid w:val="00E0545A"/>
    <w:rsid w:val="00E0562E"/>
    <w:rsid w:val="00E056D3"/>
    <w:rsid w:val="00E05787"/>
    <w:rsid w:val="00E057E0"/>
    <w:rsid w:val="00E059B9"/>
    <w:rsid w:val="00E059D9"/>
    <w:rsid w:val="00E05AE7"/>
    <w:rsid w:val="00E05B1F"/>
    <w:rsid w:val="00E05D91"/>
    <w:rsid w:val="00E05DE5"/>
    <w:rsid w:val="00E05F19"/>
    <w:rsid w:val="00E06009"/>
    <w:rsid w:val="00E0608A"/>
    <w:rsid w:val="00E06130"/>
    <w:rsid w:val="00E0614D"/>
    <w:rsid w:val="00E06197"/>
    <w:rsid w:val="00E0627E"/>
    <w:rsid w:val="00E06298"/>
    <w:rsid w:val="00E062ED"/>
    <w:rsid w:val="00E06347"/>
    <w:rsid w:val="00E0634F"/>
    <w:rsid w:val="00E06451"/>
    <w:rsid w:val="00E06631"/>
    <w:rsid w:val="00E06883"/>
    <w:rsid w:val="00E06A78"/>
    <w:rsid w:val="00E06B01"/>
    <w:rsid w:val="00E06C42"/>
    <w:rsid w:val="00E06C98"/>
    <w:rsid w:val="00E06D46"/>
    <w:rsid w:val="00E06D6E"/>
    <w:rsid w:val="00E06DE7"/>
    <w:rsid w:val="00E07024"/>
    <w:rsid w:val="00E0707B"/>
    <w:rsid w:val="00E0718B"/>
    <w:rsid w:val="00E071E0"/>
    <w:rsid w:val="00E07455"/>
    <w:rsid w:val="00E07489"/>
    <w:rsid w:val="00E075BE"/>
    <w:rsid w:val="00E075F0"/>
    <w:rsid w:val="00E07687"/>
    <w:rsid w:val="00E076E0"/>
    <w:rsid w:val="00E07768"/>
    <w:rsid w:val="00E078F7"/>
    <w:rsid w:val="00E0791C"/>
    <w:rsid w:val="00E07B0F"/>
    <w:rsid w:val="00E07B90"/>
    <w:rsid w:val="00E07C39"/>
    <w:rsid w:val="00E07D37"/>
    <w:rsid w:val="00E07F38"/>
    <w:rsid w:val="00E10283"/>
    <w:rsid w:val="00E10351"/>
    <w:rsid w:val="00E10419"/>
    <w:rsid w:val="00E10480"/>
    <w:rsid w:val="00E105D1"/>
    <w:rsid w:val="00E1060B"/>
    <w:rsid w:val="00E10A02"/>
    <w:rsid w:val="00E10AB2"/>
    <w:rsid w:val="00E10B7C"/>
    <w:rsid w:val="00E10D1A"/>
    <w:rsid w:val="00E11065"/>
    <w:rsid w:val="00E1126E"/>
    <w:rsid w:val="00E1130E"/>
    <w:rsid w:val="00E1138F"/>
    <w:rsid w:val="00E11524"/>
    <w:rsid w:val="00E115C0"/>
    <w:rsid w:val="00E1179C"/>
    <w:rsid w:val="00E117D8"/>
    <w:rsid w:val="00E11812"/>
    <w:rsid w:val="00E11ADD"/>
    <w:rsid w:val="00E11AE7"/>
    <w:rsid w:val="00E11BA9"/>
    <w:rsid w:val="00E11CC4"/>
    <w:rsid w:val="00E11DC4"/>
    <w:rsid w:val="00E11FE8"/>
    <w:rsid w:val="00E12016"/>
    <w:rsid w:val="00E12084"/>
    <w:rsid w:val="00E120FD"/>
    <w:rsid w:val="00E123AE"/>
    <w:rsid w:val="00E123EC"/>
    <w:rsid w:val="00E1244D"/>
    <w:rsid w:val="00E1246F"/>
    <w:rsid w:val="00E12489"/>
    <w:rsid w:val="00E125AF"/>
    <w:rsid w:val="00E12659"/>
    <w:rsid w:val="00E1271F"/>
    <w:rsid w:val="00E12738"/>
    <w:rsid w:val="00E127C9"/>
    <w:rsid w:val="00E1288F"/>
    <w:rsid w:val="00E12966"/>
    <w:rsid w:val="00E12A9C"/>
    <w:rsid w:val="00E12CBC"/>
    <w:rsid w:val="00E12DD4"/>
    <w:rsid w:val="00E12FAE"/>
    <w:rsid w:val="00E12FB8"/>
    <w:rsid w:val="00E1311B"/>
    <w:rsid w:val="00E131DC"/>
    <w:rsid w:val="00E131FD"/>
    <w:rsid w:val="00E132C1"/>
    <w:rsid w:val="00E133E6"/>
    <w:rsid w:val="00E13498"/>
    <w:rsid w:val="00E13511"/>
    <w:rsid w:val="00E1368D"/>
    <w:rsid w:val="00E13820"/>
    <w:rsid w:val="00E1386F"/>
    <w:rsid w:val="00E13A05"/>
    <w:rsid w:val="00E13A1D"/>
    <w:rsid w:val="00E13ACB"/>
    <w:rsid w:val="00E13AD8"/>
    <w:rsid w:val="00E13AD9"/>
    <w:rsid w:val="00E13BA5"/>
    <w:rsid w:val="00E13DAF"/>
    <w:rsid w:val="00E13E5A"/>
    <w:rsid w:val="00E13FC5"/>
    <w:rsid w:val="00E13FC6"/>
    <w:rsid w:val="00E14477"/>
    <w:rsid w:val="00E145AA"/>
    <w:rsid w:val="00E145B3"/>
    <w:rsid w:val="00E145FA"/>
    <w:rsid w:val="00E1472C"/>
    <w:rsid w:val="00E14731"/>
    <w:rsid w:val="00E14810"/>
    <w:rsid w:val="00E148D0"/>
    <w:rsid w:val="00E14AD5"/>
    <w:rsid w:val="00E14AF0"/>
    <w:rsid w:val="00E14B6A"/>
    <w:rsid w:val="00E14BAC"/>
    <w:rsid w:val="00E14E3B"/>
    <w:rsid w:val="00E15134"/>
    <w:rsid w:val="00E15191"/>
    <w:rsid w:val="00E151E1"/>
    <w:rsid w:val="00E151E7"/>
    <w:rsid w:val="00E153A6"/>
    <w:rsid w:val="00E1552C"/>
    <w:rsid w:val="00E1559E"/>
    <w:rsid w:val="00E15668"/>
    <w:rsid w:val="00E156E1"/>
    <w:rsid w:val="00E157E6"/>
    <w:rsid w:val="00E157EF"/>
    <w:rsid w:val="00E15824"/>
    <w:rsid w:val="00E1595E"/>
    <w:rsid w:val="00E15B43"/>
    <w:rsid w:val="00E15B5C"/>
    <w:rsid w:val="00E15C42"/>
    <w:rsid w:val="00E15F38"/>
    <w:rsid w:val="00E16071"/>
    <w:rsid w:val="00E160F0"/>
    <w:rsid w:val="00E1621C"/>
    <w:rsid w:val="00E1630B"/>
    <w:rsid w:val="00E1630C"/>
    <w:rsid w:val="00E1631C"/>
    <w:rsid w:val="00E165C1"/>
    <w:rsid w:val="00E166D0"/>
    <w:rsid w:val="00E168DC"/>
    <w:rsid w:val="00E169FC"/>
    <w:rsid w:val="00E16AF8"/>
    <w:rsid w:val="00E16C40"/>
    <w:rsid w:val="00E16E28"/>
    <w:rsid w:val="00E16F04"/>
    <w:rsid w:val="00E16F48"/>
    <w:rsid w:val="00E1704B"/>
    <w:rsid w:val="00E17066"/>
    <w:rsid w:val="00E170FC"/>
    <w:rsid w:val="00E171AE"/>
    <w:rsid w:val="00E17276"/>
    <w:rsid w:val="00E17637"/>
    <w:rsid w:val="00E17682"/>
    <w:rsid w:val="00E178FC"/>
    <w:rsid w:val="00E17907"/>
    <w:rsid w:val="00E17A40"/>
    <w:rsid w:val="00E17AC0"/>
    <w:rsid w:val="00E17BA2"/>
    <w:rsid w:val="00E17CCC"/>
    <w:rsid w:val="00E17D27"/>
    <w:rsid w:val="00E17F07"/>
    <w:rsid w:val="00E2009B"/>
    <w:rsid w:val="00E20277"/>
    <w:rsid w:val="00E2054D"/>
    <w:rsid w:val="00E20606"/>
    <w:rsid w:val="00E20627"/>
    <w:rsid w:val="00E2078B"/>
    <w:rsid w:val="00E2081F"/>
    <w:rsid w:val="00E209C5"/>
    <w:rsid w:val="00E20CD6"/>
    <w:rsid w:val="00E20E2D"/>
    <w:rsid w:val="00E20F6B"/>
    <w:rsid w:val="00E21279"/>
    <w:rsid w:val="00E215B0"/>
    <w:rsid w:val="00E215B2"/>
    <w:rsid w:val="00E21608"/>
    <w:rsid w:val="00E217D4"/>
    <w:rsid w:val="00E2185C"/>
    <w:rsid w:val="00E2194A"/>
    <w:rsid w:val="00E21CFB"/>
    <w:rsid w:val="00E21D12"/>
    <w:rsid w:val="00E21D2D"/>
    <w:rsid w:val="00E21F4F"/>
    <w:rsid w:val="00E21FAA"/>
    <w:rsid w:val="00E21FC0"/>
    <w:rsid w:val="00E22259"/>
    <w:rsid w:val="00E2236D"/>
    <w:rsid w:val="00E2247B"/>
    <w:rsid w:val="00E2251E"/>
    <w:rsid w:val="00E22649"/>
    <w:rsid w:val="00E2264F"/>
    <w:rsid w:val="00E229B9"/>
    <w:rsid w:val="00E22B3F"/>
    <w:rsid w:val="00E22B95"/>
    <w:rsid w:val="00E22BF3"/>
    <w:rsid w:val="00E22D52"/>
    <w:rsid w:val="00E22D8C"/>
    <w:rsid w:val="00E23027"/>
    <w:rsid w:val="00E23067"/>
    <w:rsid w:val="00E2324A"/>
    <w:rsid w:val="00E233C6"/>
    <w:rsid w:val="00E234C3"/>
    <w:rsid w:val="00E234FD"/>
    <w:rsid w:val="00E2357C"/>
    <w:rsid w:val="00E23645"/>
    <w:rsid w:val="00E236B5"/>
    <w:rsid w:val="00E236C9"/>
    <w:rsid w:val="00E2376F"/>
    <w:rsid w:val="00E237AC"/>
    <w:rsid w:val="00E237BA"/>
    <w:rsid w:val="00E237BD"/>
    <w:rsid w:val="00E23826"/>
    <w:rsid w:val="00E23A40"/>
    <w:rsid w:val="00E23A54"/>
    <w:rsid w:val="00E23B7A"/>
    <w:rsid w:val="00E23B97"/>
    <w:rsid w:val="00E23CD9"/>
    <w:rsid w:val="00E23E64"/>
    <w:rsid w:val="00E23EF1"/>
    <w:rsid w:val="00E24130"/>
    <w:rsid w:val="00E242F6"/>
    <w:rsid w:val="00E2440D"/>
    <w:rsid w:val="00E244F7"/>
    <w:rsid w:val="00E2454F"/>
    <w:rsid w:val="00E246D9"/>
    <w:rsid w:val="00E2487C"/>
    <w:rsid w:val="00E248BC"/>
    <w:rsid w:val="00E248FA"/>
    <w:rsid w:val="00E24A19"/>
    <w:rsid w:val="00E24A8A"/>
    <w:rsid w:val="00E24B17"/>
    <w:rsid w:val="00E24CD8"/>
    <w:rsid w:val="00E24D36"/>
    <w:rsid w:val="00E24D63"/>
    <w:rsid w:val="00E24D9D"/>
    <w:rsid w:val="00E24E3F"/>
    <w:rsid w:val="00E24EBF"/>
    <w:rsid w:val="00E250F6"/>
    <w:rsid w:val="00E2523C"/>
    <w:rsid w:val="00E25290"/>
    <w:rsid w:val="00E252AB"/>
    <w:rsid w:val="00E25551"/>
    <w:rsid w:val="00E256B2"/>
    <w:rsid w:val="00E257B2"/>
    <w:rsid w:val="00E257BB"/>
    <w:rsid w:val="00E257F6"/>
    <w:rsid w:val="00E257F9"/>
    <w:rsid w:val="00E25801"/>
    <w:rsid w:val="00E25A46"/>
    <w:rsid w:val="00E25AA4"/>
    <w:rsid w:val="00E25B82"/>
    <w:rsid w:val="00E25E5F"/>
    <w:rsid w:val="00E26014"/>
    <w:rsid w:val="00E26119"/>
    <w:rsid w:val="00E26184"/>
    <w:rsid w:val="00E26244"/>
    <w:rsid w:val="00E262C9"/>
    <w:rsid w:val="00E2657B"/>
    <w:rsid w:val="00E2662A"/>
    <w:rsid w:val="00E266AE"/>
    <w:rsid w:val="00E2683C"/>
    <w:rsid w:val="00E26944"/>
    <w:rsid w:val="00E26D55"/>
    <w:rsid w:val="00E26D99"/>
    <w:rsid w:val="00E26E01"/>
    <w:rsid w:val="00E27032"/>
    <w:rsid w:val="00E270A5"/>
    <w:rsid w:val="00E271E8"/>
    <w:rsid w:val="00E272C5"/>
    <w:rsid w:val="00E2730C"/>
    <w:rsid w:val="00E273B3"/>
    <w:rsid w:val="00E27460"/>
    <w:rsid w:val="00E275B8"/>
    <w:rsid w:val="00E2766F"/>
    <w:rsid w:val="00E27687"/>
    <w:rsid w:val="00E276FA"/>
    <w:rsid w:val="00E27709"/>
    <w:rsid w:val="00E27844"/>
    <w:rsid w:val="00E27880"/>
    <w:rsid w:val="00E278CD"/>
    <w:rsid w:val="00E27A8D"/>
    <w:rsid w:val="00E27D03"/>
    <w:rsid w:val="00E27D4F"/>
    <w:rsid w:val="00E27DE4"/>
    <w:rsid w:val="00E27FE8"/>
    <w:rsid w:val="00E30025"/>
    <w:rsid w:val="00E30029"/>
    <w:rsid w:val="00E3031F"/>
    <w:rsid w:val="00E30448"/>
    <w:rsid w:val="00E3057F"/>
    <w:rsid w:val="00E30785"/>
    <w:rsid w:val="00E30789"/>
    <w:rsid w:val="00E30833"/>
    <w:rsid w:val="00E308E0"/>
    <w:rsid w:val="00E3098B"/>
    <w:rsid w:val="00E309D7"/>
    <w:rsid w:val="00E30A4A"/>
    <w:rsid w:val="00E30B44"/>
    <w:rsid w:val="00E30CA4"/>
    <w:rsid w:val="00E30E09"/>
    <w:rsid w:val="00E30E23"/>
    <w:rsid w:val="00E30F36"/>
    <w:rsid w:val="00E30F6C"/>
    <w:rsid w:val="00E31031"/>
    <w:rsid w:val="00E31183"/>
    <w:rsid w:val="00E311A6"/>
    <w:rsid w:val="00E31238"/>
    <w:rsid w:val="00E31368"/>
    <w:rsid w:val="00E31379"/>
    <w:rsid w:val="00E31424"/>
    <w:rsid w:val="00E3149D"/>
    <w:rsid w:val="00E314A0"/>
    <w:rsid w:val="00E31525"/>
    <w:rsid w:val="00E3167F"/>
    <w:rsid w:val="00E316F8"/>
    <w:rsid w:val="00E3171E"/>
    <w:rsid w:val="00E3179C"/>
    <w:rsid w:val="00E317D0"/>
    <w:rsid w:val="00E317DC"/>
    <w:rsid w:val="00E318EC"/>
    <w:rsid w:val="00E319CF"/>
    <w:rsid w:val="00E31A36"/>
    <w:rsid w:val="00E31A44"/>
    <w:rsid w:val="00E31A84"/>
    <w:rsid w:val="00E31A9F"/>
    <w:rsid w:val="00E31ADE"/>
    <w:rsid w:val="00E31BF0"/>
    <w:rsid w:val="00E31C37"/>
    <w:rsid w:val="00E31D4F"/>
    <w:rsid w:val="00E31DD1"/>
    <w:rsid w:val="00E31FDA"/>
    <w:rsid w:val="00E3202F"/>
    <w:rsid w:val="00E32087"/>
    <w:rsid w:val="00E320F4"/>
    <w:rsid w:val="00E321F8"/>
    <w:rsid w:val="00E322AB"/>
    <w:rsid w:val="00E32408"/>
    <w:rsid w:val="00E32492"/>
    <w:rsid w:val="00E324A4"/>
    <w:rsid w:val="00E32591"/>
    <w:rsid w:val="00E325D6"/>
    <w:rsid w:val="00E32671"/>
    <w:rsid w:val="00E32682"/>
    <w:rsid w:val="00E3269E"/>
    <w:rsid w:val="00E328F5"/>
    <w:rsid w:val="00E32916"/>
    <w:rsid w:val="00E32A1D"/>
    <w:rsid w:val="00E32A9B"/>
    <w:rsid w:val="00E32D2B"/>
    <w:rsid w:val="00E32E3F"/>
    <w:rsid w:val="00E32EFB"/>
    <w:rsid w:val="00E32F0E"/>
    <w:rsid w:val="00E32F6E"/>
    <w:rsid w:val="00E32F8C"/>
    <w:rsid w:val="00E32FDA"/>
    <w:rsid w:val="00E32FFC"/>
    <w:rsid w:val="00E33107"/>
    <w:rsid w:val="00E33277"/>
    <w:rsid w:val="00E3327E"/>
    <w:rsid w:val="00E332FC"/>
    <w:rsid w:val="00E33395"/>
    <w:rsid w:val="00E334DC"/>
    <w:rsid w:val="00E335BE"/>
    <w:rsid w:val="00E335EB"/>
    <w:rsid w:val="00E33732"/>
    <w:rsid w:val="00E3378D"/>
    <w:rsid w:val="00E338DB"/>
    <w:rsid w:val="00E33ABC"/>
    <w:rsid w:val="00E33ACE"/>
    <w:rsid w:val="00E33B71"/>
    <w:rsid w:val="00E33BBB"/>
    <w:rsid w:val="00E33C1E"/>
    <w:rsid w:val="00E33DCD"/>
    <w:rsid w:val="00E33E14"/>
    <w:rsid w:val="00E3405C"/>
    <w:rsid w:val="00E340DF"/>
    <w:rsid w:val="00E34154"/>
    <w:rsid w:val="00E34168"/>
    <w:rsid w:val="00E34492"/>
    <w:rsid w:val="00E347BA"/>
    <w:rsid w:val="00E347FD"/>
    <w:rsid w:val="00E34A5A"/>
    <w:rsid w:val="00E34AB9"/>
    <w:rsid w:val="00E34AE7"/>
    <w:rsid w:val="00E34B5B"/>
    <w:rsid w:val="00E34BCD"/>
    <w:rsid w:val="00E34C4E"/>
    <w:rsid w:val="00E34E6B"/>
    <w:rsid w:val="00E34EF9"/>
    <w:rsid w:val="00E3511C"/>
    <w:rsid w:val="00E354AE"/>
    <w:rsid w:val="00E35602"/>
    <w:rsid w:val="00E3566E"/>
    <w:rsid w:val="00E357EB"/>
    <w:rsid w:val="00E358CA"/>
    <w:rsid w:val="00E35966"/>
    <w:rsid w:val="00E35AB7"/>
    <w:rsid w:val="00E35AF3"/>
    <w:rsid w:val="00E35B01"/>
    <w:rsid w:val="00E35BB9"/>
    <w:rsid w:val="00E35CCC"/>
    <w:rsid w:val="00E35DB5"/>
    <w:rsid w:val="00E35E0B"/>
    <w:rsid w:val="00E35E6E"/>
    <w:rsid w:val="00E35FC2"/>
    <w:rsid w:val="00E36038"/>
    <w:rsid w:val="00E360E8"/>
    <w:rsid w:val="00E36215"/>
    <w:rsid w:val="00E36288"/>
    <w:rsid w:val="00E363F6"/>
    <w:rsid w:val="00E3641C"/>
    <w:rsid w:val="00E36741"/>
    <w:rsid w:val="00E36B4C"/>
    <w:rsid w:val="00E36B5F"/>
    <w:rsid w:val="00E36C18"/>
    <w:rsid w:val="00E36D4C"/>
    <w:rsid w:val="00E36DC9"/>
    <w:rsid w:val="00E36F4D"/>
    <w:rsid w:val="00E370A7"/>
    <w:rsid w:val="00E37292"/>
    <w:rsid w:val="00E372BF"/>
    <w:rsid w:val="00E37405"/>
    <w:rsid w:val="00E3752B"/>
    <w:rsid w:val="00E37557"/>
    <w:rsid w:val="00E3759D"/>
    <w:rsid w:val="00E37973"/>
    <w:rsid w:val="00E379A4"/>
    <w:rsid w:val="00E37A22"/>
    <w:rsid w:val="00E37A3D"/>
    <w:rsid w:val="00E37C0E"/>
    <w:rsid w:val="00E37C86"/>
    <w:rsid w:val="00E37C90"/>
    <w:rsid w:val="00E37CEC"/>
    <w:rsid w:val="00E37D1B"/>
    <w:rsid w:val="00E37E0D"/>
    <w:rsid w:val="00E37E5C"/>
    <w:rsid w:val="00E37EDD"/>
    <w:rsid w:val="00E40150"/>
    <w:rsid w:val="00E402C6"/>
    <w:rsid w:val="00E402E0"/>
    <w:rsid w:val="00E40377"/>
    <w:rsid w:val="00E40404"/>
    <w:rsid w:val="00E40605"/>
    <w:rsid w:val="00E406F6"/>
    <w:rsid w:val="00E40787"/>
    <w:rsid w:val="00E407D0"/>
    <w:rsid w:val="00E40B67"/>
    <w:rsid w:val="00E40B7B"/>
    <w:rsid w:val="00E40EE6"/>
    <w:rsid w:val="00E40FD8"/>
    <w:rsid w:val="00E4122D"/>
    <w:rsid w:val="00E41333"/>
    <w:rsid w:val="00E41460"/>
    <w:rsid w:val="00E414FA"/>
    <w:rsid w:val="00E41515"/>
    <w:rsid w:val="00E41774"/>
    <w:rsid w:val="00E41825"/>
    <w:rsid w:val="00E4191F"/>
    <w:rsid w:val="00E41944"/>
    <w:rsid w:val="00E41964"/>
    <w:rsid w:val="00E419A0"/>
    <w:rsid w:val="00E41B4B"/>
    <w:rsid w:val="00E41B63"/>
    <w:rsid w:val="00E41C09"/>
    <w:rsid w:val="00E41C15"/>
    <w:rsid w:val="00E41C66"/>
    <w:rsid w:val="00E41D26"/>
    <w:rsid w:val="00E41E69"/>
    <w:rsid w:val="00E41EFC"/>
    <w:rsid w:val="00E41FDD"/>
    <w:rsid w:val="00E421D9"/>
    <w:rsid w:val="00E42203"/>
    <w:rsid w:val="00E4226F"/>
    <w:rsid w:val="00E42298"/>
    <w:rsid w:val="00E422A3"/>
    <w:rsid w:val="00E42531"/>
    <w:rsid w:val="00E4254A"/>
    <w:rsid w:val="00E42729"/>
    <w:rsid w:val="00E42A98"/>
    <w:rsid w:val="00E42DE2"/>
    <w:rsid w:val="00E42E24"/>
    <w:rsid w:val="00E42E6B"/>
    <w:rsid w:val="00E43080"/>
    <w:rsid w:val="00E4310E"/>
    <w:rsid w:val="00E4316B"/>
    <w:rsid w:val="00E43302"/>
    <w:rsid w:val="00E43541"/>
    <w:rsid w:val="00E43666"/>
    <w:rsid w:val="00E43743"/>
    <w:rsid w:val="00E4397B"/>
    <w:rsid w:val="00E43A97"/>
    <w:rsid w:val="00E43D91"/>
    <w:rsid w:val="00E43E18"/>
    <w:rsid w:val="00E43E38"/>
    <w:rsid w:val="00E43E99"/>
    <w:rsid w:val="00E43EF3"/>
    <w:rsid w:val="00E44061"/>
    <w:rsid w:val="00E4423F"/>
    <w:rsid w:val="00E445F6"/>
    <w:rsid w:val="00E44602"/>
    <w:rsid w:val="00E4467C"/>
    <w:rsid w:val="00E44682"/>
    <w:rsid w:val="00E4477E"/>
    <w:rsid w:val="00E447BA"/>
    <w:rsid w:val="00E447E1"/>
    <w:rsid w:val="00E44866"/>
    <w:rsid w:val="00E44AF7"/>
    <w:rsid w:val="00E44B0C"/>
    <w:rsid w:val="00E44BEE"/>
    <w:rsid w:val="00E44DC9"/>
    <w:rsid w:val="00E44DD6"/>
    <w:rsid w:val="00E4506A"/>
    <w:rsid w:val="00E45077"/>
    <w:rsid w:val="00E4516B"/>
    <w:rsid w:val="00E4533C"/>
    <w:rsid w:val="00E4533F"/>
    <w:rsid w:val="00E45459"/>
    <w:rsid w:val="00E454AB"/>
    <w:rsid w:val="00E45575"/>
    <w:rsid w:val="00E45611"/>
    <w:rsid w:val="00E45764"/>
    <w:rsid w:val="00E4577F"/>
    <w:rsid w:val="00E457BA"/>
    <w:rsid w:val="00E459F9"/>
    <w:rsid w:val="00E45C00"/>
    <w:rsid w:val="00E45C2D"/>
    <w:rsid w:val="00E45C72"/>
    <w:rsid w:val="00E45F90"/>
    <w:rsid w:val="00E45FE5"/>
    <w:rsid w:val="00E4607B"/>
    <w:rsid w:val="00E46111"/>
    <w:rsid w:val="00E461B6"/>
    <w:rsid w:val="00E461E6"/>
    <w:rsid w:val="00E4678C"/>
    <w:rsid w:val="00E467B6"/>
    <w:rsid w:val="00E468AB"/>
    <w:rsid w:val="00E46901"/>
    <w:rsid w:val="00E46924"/>
    <w:rsid w:val="00E46937"/>
    <w:rsid w:val="00E46A22"/>
    <w:rsid w:val="00E46ABA"/>
    <w:rsid w:val="00E46CC9"/>
    <w:rsid w:val="00E46F03"/>
    <w:rsid w:val="00E4708C"/>
    <w:rsid w:val="00E470A9"/>
    <w:rsid w:val="00E47194"/>
    <w:rsid w:val="00E471B0"/>
    <w:rsid w:val="00E471C8"/>
    <w:rsid w:val="00E47240"/>
    <w:rsid w:val="00E473EC"/>
    <w:rsid w:val="00E47638"/>
    <w:rsid w:val="00E476A5"/>
    <w:rsid w:val="00E47772"/>
    <w:rsid w:val="00E4788C"/>
    <w:rsid w:val="00E478E7"/>
    <w:rsid w:val="00E47993"/>
    <w:rsid w:val="00E47AA9"/>
    <w:rsid w:val="00E47B33"/>
    <w:rsid w:val="00E47B75"/>
    <w:rsid w:val="00E47C7A"/>
    <w:rsid w:val="00E47CE9"/>
    <w:rsid w:val="00E47D64"/>
    <w:rsid w:val="00E50177"/>
    <w:rsid w:val="00E50302"/>
    <w:rsid w:val="00E5047C"/>
    <w:rsid w:val="00E505DE"/>
    <w:rsid w:val="00E506EC"/>
    <w:rsid w:val="00E50705"/>
    <w:rsid w:val="00E5073B"/>
    <w:rsid w:val="00E507BC"/>
    <w:rsid w:val="00E507CE"/>
    <w:rsid w:val="00E50858"/>
    <w:rsid w:val="00E508A2"/>
    <w:rsid w:val="00E508F2"/>
    <w:rsid w:val="00E50A7C"/>
    <w:rsid w:val="00E50B64"/>
    <w:rsid w:val="00E50BA9"/>
    <w:rsid w:val="00E50C58"/>
    <w:rsid w:val="00E50CE9"/>
    <w:rsid w:val="00E50DD3"/>
    <w:rsid w:val="00E50E2B"/>
    <w:rsid w:val="00E50FB6"/>
    <w:rsid w:val="00E50FB8"/>
    <w:rsid w:val="00E51125"/>
    <w:rsid w:val="00E512B7"/>
    <w:rsid w:val="00E515BC"/>
    <w:rsid w:val="00E5163B"/>
    <w:rsid w:val="00E51655"/>
    <w:rsid w:val="00E51741"/>
    <w:rsid w:val="00E517CB"/>
    <w:rsid w:val="00E5185F"/>
    <w:rsid w:val="00E518E6"/>
    <w:rsid w:val="00E51986"/>
    <w:rsid w:val="00E51B3E"/>
    <w:rsid w:val="00E51D16"/>
    <w:rsid w:val="00E52118"/>
    <w:rsid w:val="00E522C6"/>
    <w:rsid w:val="00E523DD"/>
    <w:rsid w:val="00E52679"/>
    <w:rsid w:val="00E526FA"/>
    <w:rsid w:val="00E527B4"/>
    <w:rsid w:val="00E528FE"/>
    <w:rsid w:val="00E5297F"/>
    <w:rsid w:val="00E529A9"/>
    <w:rsid w:val="00E529AC"/>
    <w:rsid w:val="00E52B33"/>
    <w:rsid w:val="00E52D2C"/>
    <w:rsid w:val="00E530E1"/>
    <w:rsid w:val="00E5332D"/>
    <w:rsid w:val="00E53331"/>
    <w:rsid w:val="00E534E2"/>
    <w:rsid w:val="00E53685"/>
    <w:rsid w:val="00E5370F"/>
    <w:rsid w:val="00E537C2"/>
    <w:rsid w:val="00E537C8"/>
    <w:rsid w:val="00E5385A"/>
    <w:rsid w:val="00E53875"/>
    <w:rsid w:val="00E53A8D"/>
    <w:rsid w:val="00E53A9A"/>
    <w:rsid w:val="00E53ABE"/>
    <w:rsid w:val="00E53B53"/>
    <w:rsid w:val="00E53C78"/>
    <w:rsid w:val="00E53DD8"/>
    <w:rsid w:val="00E53DF8"/>
    <w:rsid w:val="00E53E78"/>
    <w:rsid w:val="00E53E93"/>
    <w:rsid w:val="00E53EB3"/>
    <w:rsid w:val="00E53FA9"/>
    <w:rsid w:val="00E540CE"/>
    <w:rsid w:val="00E541EF"/>
    <w:rsid w:val="00E54210"/>
    <w:rsid w:val="00E54230"/>
    <w:rsid w:val="00E54298"/>
    <w:rsid w:val="00E54305"/>
    <w:rsid w:val="00E5431D"/>
    <w:rsid w:val="00E543C1"/>
    <w:rsid w:val="00E543C2"/>
    <w:rsid w:val="00E54680"/>
    <w:rsid w:val="00E54858"/>
    <w:rsid w:val="00E54864"/>
    <w:rsid w:val="00E54879"/>
    <w:rsid w:val="00E54ACF"/>
    <w:rsid w:val="00E54B2D"/>
    <w:rsid w:val="00E54BD8"/>
    <w:rsid w:val="00E54BDD"/>
    <w:rsid w:val="00E54C27"/>
    <w:rsid w:val="00E54C57"/>
    <w:rsid w:val="00E54E2C"/>
    <w:rsid w:val="00E55142"/>
    <w:rsid w:val="00E5517B"/>
    <w:rsid w:val="00E55232"/>
    <w:rsid w:val="00E55685"/>
    <w:rsid w:val="00E557C5"/>
    <w:rsid w:val="00E558FF"/>
    <w:rsid w:val="00E5597B"/>
    <w:rsid w:val="00E559ED"/>
    <w:rsid w:val="00E55AC1"/>
    <w:rsid w:val="00E55B55"/>
    <w:rsid w:val="00E55BE5"/>
    <w:rsid w:val="00E55C53"/>
    <w:rsid w:val="00E55CA2"/>
    <w:rsid w:val="00E55D69"/>
    <w:rsid w:val="00E55E4A"/>
    <w:rsid w:val="00E55ECC"/>
    <w:rsid w:val="00E56015"/>
    <w:rsid w:val="00E56305"/>
    <w:rsid w:val="00E56383"/>
    <w:rsid w:val="00E56453"/>
    <w:rsid w:val="00E565BD"/>
    <w:rsid w:val="00E566D4"/>
    <w:rsid w:val="00E56996"/>
    <w:rsid w:val="00E569E8"/>
    <w:rsid w:val="00E56AC7"/>
    <w:rsid w:val="00E56B98"/>
    <w:rsid w:val="00E56CB0"/>
    <w:rsid w:val="00E56CF1"/>
    <w:rsid w:val="00E56DB1"/>
    <w:rsid w:val="00E56DFF"/>
    <w:rsid w:val="00E56F2A"/>
    <w:rsid w:val="00E56F6E"/>
    <w:rsid w:val="00E5739F"/>
    <w:rsid w:val="00E575A7"/>
    <w:rsid w:val="00E57841"/>
    <w:rsid w:val="00E579B4"/>
    <w:rsid w:val="00E57C58"/>
    <w:rsid w:val="00E57E9B"/>
    <w:rsid w:val="00E57F37"/>
    <w:rsid w:val="00E57F98"/>
    <w:rsid w:val="00E6013B"/>
    <w:rsid w:val="00E60174"/>
    <w:rsid w:val="00E601D2"/>
    <w:rsid w:val="00E602CC"/>
    <w:rsid w:val="00E6038D"/>
    <w:rsid w:val="00E6042E"/>
    <w:rsid w:val="00E604AB"/>
    <w:rsid w:val="00E6056F"/>
    <w:rsid w:val="00E606B7"/>
    <w:rsid w:val="00E6070B"/>
    <w:rsid w:val="00E6076F"/>
    <w:rsid w:val="00E6090D"/>
    <w:rsid w:val="00E60A47"/>
    <w:rsid w:val="00E60C1D"/>
    <w:rsid w:val="00E60CE3"/>
    <w:rsid w:val="00E60D5F"/>
    <w:rsid w:val="00E60E28"/>
    <w:rsid w:val="00E60E2F"/>
    <w:rsid w:val="00E60E68"/>
    <w:rsid w:val="00E60EBB"/>
    <w:rsid w:val="00E61182"/>
    <w:rsid w:val="00E61359"/>
    <w:rsid w:val="00E613A5"/>
    <w:rsid w:val="00E6174C"/>
    <w:rsid w:val="00E6187D"/>
    <w:rsid w:val="00E61985"/>
    <w:rsid w:val="00E61986"/>
    <w:rsid w:val="00E61B07"/>
    <w:rsid w:val="00E61D9F"/>
    <w:rsid w:val="00E61DA6"/>
    <w:rsid w:val="00E61DBC"/>
    <w:rsid w:val="00E61F26"/>
    <w:rsid w:val="00E61F30"/>
    <w:rsid w:val="00E61FBD"/>
    <w:rsid w:val="00E6207E"/>
    <w:rsid w:val="00E620C2"/>
    <w:rsid w:val="00E620D7"/>
    <w:rsid w:val="00E62177"/>
    <w:rsid w:val="00E6217F"/>
    <w:rsid w:val="00E62223"/>
    <w:rsid w:val="00E62358"/>
    <w:rsid w:val="00E6237E"/>
    <w:rsid w:val="00E624D9"/>
    <w:rsid w:val="00E62545"/>
    <w:rsid w:val="00E625AA"/>
    <w:rsid w:val="00E625BA"/>
    <w:rsid w:val="00E62637"/>
    <w:rsid w:val="00E62E25"/>
    <w:rsid w:val="00E62E42"/>
    <w:rsid w:val="00E62EC0"/>
    <w:rsid w:val="00E62EDB"/>
    <w:rsid w:val="00E63018"/>
    <w:rsid w:val="00E63132"/>
    <w:rsid w:val="00E63170"/>
    <w:rsid w:val="00E6321E"/>
    <w:rsid w:val="00E6333D"/>
    <w:rsid w:val="00E634EE"/>
    <w:rsid w:val="00E6354B"/>
    <w:rsid w:val="00E637AB"/>
    <w:rsid w:val="00E638E0"/>
    <w:rsid w:val="00E639C8"/>
    <w:rsid w:val="00E639E4"/>
    <w:rsid w:val="00E63B43"/>
    <w:rsid w:val="00E63BFE"/>
    <w:rsid w:val="00E63C76"/>
    <w:rsid w:val="00E63CB9"/>
    <w:rsid w:val="00E63DE4"/>
    <w:rsid w:val="00E63E1A"/>
    <w:rsid w:val="00E63F63"/>
    <w:rsid w:val="00E64176"/>
    <w:rsid w:val="00E64179"/>
    <w:rsid w:val="00E643D4"/>
    <w:rsid w:val="00E64415"/>
    <w:rsid w:val="00E6441B"/>
    <w:rsid w:val="00E645E6"/>
    <w:rsid w:val="00E64624"/>
    <w:rsid w:val="00E64667"/>
    <w:rsid w:val="00E64681"/>
    <w:rsid w:val="00E64771"/>
    <w:rsid w:val="00E64B54"/>
    <w:rsid w:val="00E64D02"/>
    <w:rsid w:val="00E64D60"/>
    <w:rsid w:val="00E64D8A"/>
    <w:rsid w:val="00E64EFE"/>
    <w:rsid w:val="00E64F80"/>
    <w:rsid w:val="00E65336"/>
    <w:rsid w:val="00E653F4"/>
    <w:rsid w:val="00E65436"/>
    <w:rsid w:val="00E65588"/>
    <w:rsid w:val="00E655FF"/>
    <w:rsid w:val="00E657C1"/>
    <w:rsid w:val="00E65AFA"/>
    <w:rsid w:val="00E65B25"/>
    <w:rsid w:val="00E65B5A"/>
    <w:rsid w:val="00E65CF7"/>
    <w:rsid w:val="00E65E7A"/>
    <w:rsid w:val="00E65F91"/>
    <w:rsid w:val="00E662AE"/>
    <w:rsid w:val="00E662B7"/>
    <w:rsid w:val="00E66383"/>
    <w:rsid w:val="00E663C5"/>
    <w:rsid w:val="00E663EC"/>
    <w:rsid w:val="00E66565"/>
    <w:rsid w:val="00E666A1"/>
    <w:rsid w:val="00E668B4"/>
    <w:rsid w:val="00E66A8E"/>
    <w:rsid w:val="00E66B98"/>
    <w:rsid w:val="00E66C5D"/>
    <w:rsid w:val="00E66C6C"/>
    <w:rsid w:val="00E66D8C"/>
    <w:rsid w:val="00E670FD"/>
    <w:rsid w:val="00E6722E"/>
    <w:rsid w:val="00E6728E"/>
    <w:rsid w:val="00E6732B"/>
    <w:rsid w:val="00E6736E"/>
    <w:rsid w:val="00E673D9"/>
    <w:rsid w:val="00E6753D"/>
    <w:rsid w:val="00E67687"/>
    <w:rsid w:val="00E676B8"/>
    <w:rsid w:val="00E6771B"/>
    <w:rsid w:val="00E67746"/>
    <w:rsid w:val="00E67941"/>
    <w:rsid w:val="00E67959"/>
    <w:rsid w:val="00E67A81"/>
    <w:rsid w:val="00E67B0C"/>
    <w:rsid w:val="00E67B62"/>
    <w:rsid w:val="00E67BB8"/>
    <w:rsid w:val="00E67C3C"/>
    <w:rsid w:val="00E67CC4"/>
    <w:rsid w:val="00E67E33"/>
    <w:rsid w:val="00E67FA5"/>
    <w:rsid w:val="00E7012F"/>
    <w:rsid w:val="00E7014A"/>
    <w:rsid w:val="00E70168"/>
    <w:rsid w:val="00E7062F"/>
    <w:rsid w:val="00E707BD"/>
    <w:rsid w:val="00E709CF"/>
    <w:rsid w:val="00E70A3F"/>
    <w:rsid w:val="00E70ADD"/>
    <w:rsid w:val="00E70B42"/>
    <w:rsid w:val="00E70C7E"/>
    <w:rsid w:val="00E70CB7"/>
    <w:rsid w:val="00E70F4D"/>
    <w:rsid w:val="00E71045"/>
    <w:rsid w:val="00E71060"/>
    <w:rsid w:val="00E71205"/>
    <w:rsid w:val="00E713C6"/>
    <w:rsid w:val="00E714CA"/>
    <w:rsid w:val="00E714F4"/>
    <w:rsid w:val="00E7154C"/>
    <w:rsid w:val="00E715BC"/>
    <w:rsid w:val="00E715F8"/>
    <w:rsid w:val="00E716AE"/>
    <w:rsid w:val="00E71A9F"/>
    <w:rsid w:val="00E71C07"/>
    <w:rsid w:val="00E71D32"/>
    <w:rsid w:val="00E71E4D"/>
    <w:rsid w:val="00E71EAD"/>
    <w:rsid w:val="00E71EFB"/>
    <w:rsid w:val="00E71F64"/>
    <w:rsid w:val="00E71F9C"/>
    <w:rsid w:val="00E720AD"/>
    <w:rsid w:val="00E72126"/>
    <w:rsid w:val="00E7212A"/>
    <w:rsid w:val="00E72198"/>
    <w:rsid w:val="00E722CB"/>
    <w:rsid w:val="00E722E6"/>
    <w:rsid w:val="00E72308"/>
    <w:rsid w:val="00E72319"/>
    <w:rsid w:val="00E724E8"/>
    <w:rsid w:val="00E7257F"/>
    <w:rsid w:val="00E7283A"/>
    <w:rsid w:val="00E7289F"/>
    <w:rsid w:val="00E72900"/>
    <w:rsid w:val="00E72935"/>
    <w:rsid w:val="00E72970"/>
    <w:rsid w:val="00E729D0"/>
    <w:rsid w:val="00E72A3E"/>
    <w:rsid w:val="00E72A76"/>
    <w:rsid w:val="00E72A80"/>
    <w:rsid w:val="00E72AA5"/>
    <w:rsid w:val="00E72C0D"/>
    <w:rsid w:val="00E72C51"/>
    <w:rsid w:val="00E72D43"/>
    <w:rsid w:val="00E7307E"/>
    <w:rsid w:val="00E7313F"/>
    <w:rsid w:val="00E732AD"/>
    <w:rsid w:val="00E73553"/>
    <w:rsid w:val="00E73602"/>
    <w:rsid w:val="00E737A3"/>
    <w:rsid w:val="00E73804"/>
    <w:rsid w:val="00E739AE"/>
    <w:rsid w:val="00E73A0E"/>
    <w:rsid w:val="00E73A55"/>
    <w:rsid w:val="00E73B06"/>
    <w:rsid w:val="00E73B74"/>
    <w:rsid w:val="00E73BB8"/>
    <w:rsid w:val="00E73D9B"/>
    <w:rsid w:val="00E73F2D"/>
    <w:rsid w:val="00E73F89"/>
    <w:rsid w:val="00E7408A"/>
    <w:rsid w:val="00E74216"/>
    <w:rsid w:val="00E743A9"/>
    <w:rsid w:val="00E743BD"/>
    <w:rsid w:val="00E74628"/>
    <w:rsid w:val="00E74630"/>
    <w:rsid w:val="00E746CE"/>
    <w:rsid w:val="00E7478F"/>
    <w:rsid w:val="00E748C0"/>
    <w:rsid w:val="00E749E2"/>
    <w:rsid w:val="00E74BD4"/>
    <w:rsid w:val="00E74C02"/>
    <w:rsid w:val="00E74C87"/>
    <w:rsid w:val="00E74C90"/>
    <w:rsid w:val="00E74D00"/>
    <w:rsid w:val="00E74EC3"/>
    <w:rsid w:val="00E7508F"/>
    <w:rsid w:val="00E750DE"/>
    <w:rsid w:val="00E75264"/>
    <w:rsid w:val="00E7531C"/>
    <w:rsid w:val="00E75434"/>
    <w:rsid w:val="00E7555F"/>
    <w:rsid w:val="00E755FA"/>
    <w:rsid w:val="00E756AE"/>
    <w:rsid w:val="00E756EF"/>
    <w:rsid w:val="00E75A55"/>
    <w:rsid w:val="00E75AA9"/>
    <w:rsid w:val="00E75B36"/>
    <w:rsid w:val="00E75C6C"/>
    <w:rsid w:val="00E75D97"/>
    <w:rsid w:val="00E760BC"/>
    <w:rsid w:val="00E762B6"/>
    <w:rsid w:val="00E764B7"/>
    <w:rsid w:val="00E766F6"/>
    <w:rsid w:val="00E76941"/>
    <w:rsid w:val="00E76959"/>
    <w:rsid w:val="00E76A4C"/>
    <w:rsid w:val="00E76A93"/>
    <w:rsid w:val="00E76ADE"/>
    <w:rsid w:val="00E76D0F"/>
    <w:rsid w:val="00E76E95"/>
    <w:rsid w:val="00E76EDA"/>
    <w:rsid w:val="00E770AB"/>
    <w:rsid w:val="00E77386"/>
    <w:rsid w:val="00E77572"/>
    <w:rsid w:val="00E77582"/>
    <w:rsid w:val="00E7762E"/>
    <w:rsid w:val="00E776BE"/>
    <w:rsid w:val="00E776CB"/>
    <w:rsid w:val="00E7772D"/>
    <w:rsid w:val="00E777DC"/>
    <w:rsid w:val="00E777F2"/>
    <w:rsid w:val="00E778ED"/>
    <w:rsid w:val="00E7794F"/>
    <w:rsid w:val="00E77BE3"/>
    <w:rsid w:val="00E77BEF"/>
    <w:rsid w:val="00E77C2F"/>
    <w:rsid w:val="00E77C4B"/>
    <w:rsid w:val="00E77D17"/>
    <w:rsid w:val="00E8004C"/>
    <w:rsid w:val="00E801D8"/>
    <w:rsid w:val="00E802AC"/>
    <w:rsid w:val="00E80334"/>
    <w:rsid w:val="00E8052E"/>
    <w:rsid w:val="00E805E0"/>
    <w:rsid w:val="00E8062B"/>
    <w:rsid w:val="00E806A7"/>
    <w:rsid w:val="00E80737"/>
    <w:rsid w:val="00E80807"/>
    <w:rsid w:val="00E80936"/>
    <w:rsid w:val="00E80984"/>
    <w:rsid w:val="00E80BEC"/>
    <w:rsid w:val="00E80C51"/>
    <w:rsid w:val="00E80DC7"/>
    <w:rsid w:val="00E80ECE"/>
    <w:rsid w:val="00E80F93"/>
    <w:rsid w:val="00E80FE0"/>
    <w:rsid w:val="00E813B4"/>
    <w:rsid w:val="00E8141D"/>
    <w:rsid w:val="00E814C2"/>
    <w:rsid w:val="00E81555"/>
    <w:rsid w:val="00E815A9"/>
    <w:rsid w:val="00E81769"/>
    <w:rsid w:val="00E8195C"/>
    <w:rsid w:val="00E81967"/>
    <w:rsid w:val="00E81D50"/>
    <w:rsid w:val="00E81E03"/>
    <w:rsid w:val="00E81EDB"/>
    <w:rsid w:val="00E81F66"/>
    <w:rsid w:val="00E81F86"/>
    <w:rsid w:val="00E8209B"/>
    <w:rsid w:val="00E82647"/>
    <w:rsid w:val="00E82DD3"/>
    <w:rsid w:val="00E830EC"/>
    <w:rsid w:val="00E831A6"/>
    <w:rsid w:val="00E83286"/>
    <w:rsid w:val="00E83355"/>
    <w:rsid w:val="00E833C4"/>
    <w:rsid w:val="00E8349C"/>
    <w:rsid w:val="00E83772"/>
    <w:rsid w:val="00E8381A"/>
    <w:rsid w:val="00E83995"/>
    <w:rsid w:val="00E83C4C"/>
    <w:rsid w:val="00E83C52"/>
    <w:rsid w:val="00E83CC1"/>
    <w:rsid w:val="00E83E50"/>
    <w:rsid w:val="00E840F2"/>
    <w:rsid w:val="00E84112"/>
    <w:rsid w:val="00E8418F"/>
    <w:rsid w:val="00E84264"/>
    <w:rsid w:val="00E842A5"/>
    <w:rsid w:val="00E846CC"/>
    <w:rsid w:val="00E849F2"/>
    <w:rsid w:val="00E84A43"/>
    <w:rsid w:val="00E84A4F"/>
    <w:rsid w:val="00E84B26"/>
    <w:rsid w:val="00E84B99"/>
    <w:rsid w:val="00E84CAB"/>
    <w:rsid w:val="00E84CC2"/>
    <w:rsid w:val="00E84E14"/>
    <w:rsid w:val="00E84EBF"/>
    <w:rsid w:val="00E84FCC"/>
    <w:rsid w:val="00E8500A"/>
    <w:rsid w:val="00E8508A"/>
    <w:rsid w:val="00E8514F"/>
    <w:rsid w:val="00E85198"/>
    <w:rsid w:val="00E8521F"/>
    <w:rsid w:val="00E85307"/>
    <w:rsid w:val="00E85411"/>
    <w:rsid w:val="00E85430"/>
    <w:rsid w:val="00E854D7"/>
    <w:rsid w:val="00E855EC"/>
    <w:rsid w:val="00E85608"/>
    <w:rsid w:val="00E856A5"/>
    <w:rsid w:val="00E856EB"/>
    <w:rsid w:val="00E85700"/>
    <w:rsid w:val="00E85760"/>
    <w:rsid w:val="00E857E2"/>
    <w:rsid w:val="00E858AB"/>
    <w:rsid w:val="00E858D5"/>
    <w:rsid w:val="00E8592D"/>
    <w:rsid w:val="00E85942"/>
    <w:rsid w:val="00E859F9"/>
    <w:rsid w:val="00E85A3F"/>
    <w:rsid w:val="00E85B26"/>
    <w:rsid w:val="00E85B39"/>
    <w:rsid w:val="00E85BF1"/>
    <w:rsid w:val="00E85DE4"/>
    <w:rsid w:val="00E85E3F"/>
    <w:rsid w:val="00E85E8A"/>
    <w:rsid w:val="00E85FE1"/>
    <w:rsid w:val="00E86023"/>
    <w:rsid w:val="00E860A7"/>
    <w:rsid w:val="00E86274"/>
    <w:rsid w:val="00E8630F"/>
    <w:rsid w:val="00E86807"/>
    <w:rsid w:val="00E86910"/>
    <w:rsid w:val="00E86953"/>
    <w:rsid w:val="00E86A4B"/>
    <w:rsid w:val="00E86BEF"/>
    <w:rsid w:val="00E86D2C"/>
    <w:rsid w:val="00E86E24"/>
    <w:rsid w:val="00E86E28"/>
    <w:rsid w:val="00E86FD8"/>
    <w:rsid w:val="00E87067"/>
    <w:rsid w:val="00E87121"/>
    <w:rsid w:val="00E87181"/>
    <w:rsid w:val="00E87221"/>
    <w:rsid w:val="00E87241"/>
    <w:rsid w:val="00E87343"/>
    <w:rsid w:val="00E873EA"/>
    <w:rsid w:val="00E876AD"/>
    <w:rsid w:val="00E877EF"/>
    <w:rsid w:val="00E87967"/>
    <w:rsid w:val="00E879AA"/>
    <w:rsid w:val="00E87A49"/>
    <w:rsid w:val="00E87A60"/>
    <w:rsid w:val="00E87BB3"/>
    <w:rsid w:val="00E87DBE"/>
    <w:rsid w:val="00E90040"/>
    <w:rsid w:val="00E90062"/>
    <w:rsid w:val="00E90444"/>
    <w:rsid w:val="00E9085D"/>
    <w:rsid w:val="00E909A9"/>
    <w:rsid w:val="00E90A1E"/>
    <w:rsid w:val="00E90BB5"/>
    <w:rsid w:val="00E90C24"/>
    <w:rsid w:val="00E90DB5"/>
    <w:rsid w:val="00E90E64"/>
    <w:rsid w:val="00E90E96"/>
    <w:rsid w:val="00E90FC4"/>
    <w:rsid w:val="00E91039"/>
    <w:rsid w:val="00E9107E"/>
    <w:rsid w:val="00E911F9"/>
    <w:rsid w:val="00E91206"/>
    <w:rsid w:val="00E9129F"/>
    <w:rsid w:val="00E913EE"/>
    <w:rsid w:val="00E915D5"/>
    <w:rsid w:val="00E91607"/>
    <w:rsid w:val="00E9174A"/>
    <w:rsid w:val="00E91906"/>
    <w:rsid w:val="00E91914"/>
    <w:rsid w:val="00E91A2A"/>
    <w:rsid w:val="00E91C28"/>
    <w:rsid w:val="00E91D2A"/>
    <w:rsid w:val="00E91D65"/>
    <w:rsid w:val="00E91DA5"/>
    <w:rsid w:val="00E91DF5"/>
    <w:rsid w:val="00E91E0F"/>
    <w:rsid w:val="00E91EB2"/>
    <w:rsid w:val="00E91FE1"/>
    <w:rsid w:val="00E9211D"/>
    <w:rsid w:val="00E921A7"/>
    <w:rsid w:val="00E92313"/>
    <w:rsid w:val="00E92396"/>
    <w:rsid w:val="00E92494"/>
    <w:rsid w:val="00E92713"/>
    <w:rsid w:val="00E92794"/>
    <w:rsid w:val="00E927F4"/>
    <w:rsid w:val="00E92866"/>
    <w:rsid w:val="00E92B00"/>
    <w:rsid w:val="00E92B03"/>
    <w:rsid w:val="00E92BB7"/>
    <w:rsid w:val="00E92C00"/>
    <w:rsid w:val="00E92CC8"/>
    <w:rsid w:val="00E92E0E"/>
    <w:rsid w:val="00E92EB2"/>
    <w:rsid w:val="00E92FA2"/>
    <w:rsid w:val="00E93185"/>
    <w:rsid w:val="00E93192"/>
    <w:rsid w:val="00E9330E"/>
    <w:rsid w:val="00E93343"/>
    <w:rsid w:val="00E9340C"/>
    <w:rsid w:val="00E93441"/>
    <w:rsid w:val="00E934C5"/>
    <w:rsid w:val="00E938CE"/>
    <w:rsid w:val="00E93ABB"/>
    <w:rsid w:val="00E93BFC"/>
    <w:rsid w:val="00E93DB7"/>
    <w:rsid w:val="00E93DC6"/>
    <w:rsid w:val="00E93DEA"/>
    <w:rsid w:val="00E93E46"/>
    <w:rsid w:val="00E93F35"/>
    <w:rsid w:val="00E94160"/>
    <w:rsid w:val="00E941EA"/>
    <w:rsid w:val="00E94206"/>
    <w:rsid w:val="00E94222"/>
    <w:rsid w:val="00E94241"/>
    <w:rsid w:val="00E94290"/>
    <w:rsid w:val="00E94450"/>
    <w:rsid w:val="00E9456E"/>
    <w:rsid w:val="00E94820"/>
    <w:rsid w:val="00E94907"/>
    <w:rsid w:val="00E94BDF"/>
    <w:rsid w:val="00E94CE1"/>
    <w:rsid w:val="00E94E40"/>
    <w:rsid w:val="00E94FAE"/>
    <w:rsid w:val="00E950C4"/>
    <w:rsid w:val="00E950D2"/>
    <w:rsid w:val="00E95230"/>
    <w:rsid w:val="00E9544A"/>
    <w:rsid w:val="00E9554F"/>
    <w:rsid w:val="00E95559"/>
    <w:rsid w:val="00E95654"/>
    <w:rsid w:val="00E95736"/>
    <w:rsid w:val="00E95772"/>
    <w:rsid w:val="00E957B9"/>
    <w:rsid w:val="00E959AE"/>
    <w:rsid w:val="00E959B3"/>
    <w:rsid w:val="00E959CE"/>
    <w:rsid w:val="00E959DE"/>
    <w:rsid w:val="00E959FF"/>
    <w:rsid w:val="00E95A6E"/>
    <w:rsid w:val="00E95B03"/>
    <w:rsid w:val="00E95B33"/>
    <w:rsid w:val="00E95BFC"/>
    <w:rsid w:val="00E95D84"/>
    <w:rsid w:val="00E95E76"/>
    <w:rsid w:val="00E960E5"/>
    <w:rsid w:val="00E96350"/>
    <w:rsid w:val="00E96490"/>
    <w:rsid w:val="00E964A7"/>
    <w:rsid w:val="00E9652A"/>
    <w:rsid w:val="00E96923"/>
    <w:rsid w:val="00E96924"/>
    <w:rsid w:val="00E969CE"/>
    <w:rsid w:val="00E96A4B"/>
    <w:rsid w:val="00E96ACC"/>
    <w:rsid w:val="00E96BE1"/>
    <w:rsid w:val="00E96C96"/>
    <w:rsid w:val="00E96C9C"/>
    <w:rsid w:val="00E96D6A"/>
    <w:rsid w:val="00E96F07"/>
    <w:rsid w:val="00E96F14"/>
    <w:rsid w:val="00E96FE3"/>
    <w:rsid w:val="00E97089"/>
    <w:rsid w:val="00E97170"/>
    <w:rsid w:val="00E971AD"/>
    <w:rsid w:val="00E972DE"/>
    <w:rsid w:val="00E972E5"/>
    <w:rsid w:val="00E973A3"/>
    <w:rsid w:val="00E9741F"/>
    <w:rsid w:val="00E9748C"/>
    <w:rsid w:val="00E9755E"/>
    <w:rsid w:val="00E9786C"/>
    <w:rsid w:val="00E97876"/>
    <w:rsid w:val="00E9789C"/>
    <w:rsid w:val="00E97D38"/>
    <w:rsid w:val="00E97E17"/>
    <w:rsid w:val="00E97E21"/>
    <w:rsid w:val="00E97E3C"/>
    <w:rsid w:val="00E97E68"/>
    <w:rsid w:val="00E97EF6"/>
    <w:rsid w:val="00EA0010"/>
    <w:rsid w:val="00EA0045"/>
    <w:rsid w:val="00EA0056"/>
    <w:rsid w:val="00EA0129"/>
    <w:rsid w:val="00EA0189"/>
    <w:rsid w:val="00EA01DE"/>
    <w:rsid w:val="00EA01EC"/>
    <w:rsid w:val="00EA02F5"/>
    <w:rsid w:val="00EA043B"/>
    <w:rsid w:val="00EA04B4"/>
    <w:rsid w:val="00EA0505"/>
    <w:rsid w:val="00EA080C"/>
    <w:rsid w:val="00EA0999"/>
    <w:rsid w:val="00EA0B1F"/>
    <w:rsid w:val="00EA0C80"/>
    <w:rsid w:val="00EA0CD4"/>
    <w:rsid w:val="00EA0EDC"/>
    <w:rsid w:val="00EA102E"/>
    <w:rsid w:val="00EA108E"/>
    <w:rsid w:val="00EA129A"/>
    <w:rsid w:val="00EA129F"/>
    <w:rsid w:val="00EA1366"/>
    <w:rsid w:val="00EA1643"/>
    <w:rsid w:val="00EA1BDE"/>
    <w:rsid w:val="00EA1EF3"/>
    <w:rsid w:val="00EA1FF0"/>
    <w:rsid w:val="00EA20B1"/>
    <w:rsid w:val="00EA2126"/>
    <w:rsid w:val="00EA21F0"/>
    <w:rsid w:val="00EA2269"/>
    <w:rsid w:val="00EA232C"/>
    <w:rsid w:val="00EA2628"/>
    <w:rsid w:val="00EA264A"/>
    <w:rsid w:val="00EA2690"/>
    <w:rsid w:val="00EA26D0"/>
    <w:rsid w:val="00EA2717"/>
    <w:rsid w:val="00EA28AD"/>
    <w:rsid w:val="00EA28B4"/>
    <w:rsid w:val="00EA294D"/>
    <w:rsid w:val="00EA2986"/>
    <w:rsid w:val="00EA29AF"/>
    <w:rsid w:val="00EA2A60"/>
    <w:rsid w:val="00EA2B09"/>
    <w:rsid w:val="00EA2BF1"/>
    <w:rsid w:val="00EA2C96"/>
    <w:rsid w:val="00EA2CA1"/>
    <w:rsid w:val="00EA2DE1"/>
    <w:rsid w:val="00EA2E12"/>
    <w:rsid w:val="00EA2E32"/>
    <w:rsid w:val="00EA2E59"/>
    <w:rsid w:val="00EA2E73"/>
    <w:rsid w:val="00EA2EA0"/>
    <w:rsid w:val="00EA2F45"/>
    <w:rsid w:val="00EA30A4"/>
    <w:rsid w:val="00EA321E"/>
    <w:rsid w:val="00EA3291"/>
    <w:rsid w:val="00EA3501"/>
    <w:rsid w:val="00EA3539"/>
    <w:rsid w:val="00EA3551"/>
    <w:rsid w:val="00EA3632"/>
    <w:rsid w:val="00EA36BE"/>
    <w:rsid w:val="00EA3B79"/>
    <w:rsid w:val="00EA3BCC"/>
    <w:rsid w:val="00EA3C14"/>
    <w:rsid w:val="00EA3C7D"/>
    <w:rsid w:val="00EA3CCB"/>
    <w:rsid w:val="00EA3E01"/>
    <w:rsid w:val="00EA3E45"/>
    <w:rsid w:val="00EA3EAA"/>
    <w:rsid w:val="00EA3EDC"/>
    <w:rsid w:val="00EA423C"/>
    <w:rsid w:val="00EA42B8"/>
    <w:rsid w:val="00EA4437"/>
    <w:rsid w:val="00EA4480"/>
    <w:rsid w:val="00EA4546"/>
    <w:rsid w:val="00EA45C5"/>
    <w:rsid w:val="00EA46E1"/>
    <w:rsid w:val="00EA47C5"/>
    <w:rsid w:val="00EA48AB"/>
    <w:rsid w:val="00EA48C3"/>
    <w:rsid w:val="00EA48EF"/>
    <w:rsid w:val="00EA4B16"/>
    <w:rsid w:val="00EA4CFF"/>
    <w:rsid w:val="00EA4FF9"/>
    <w:rsid w:val="00EA51C1"/>
    <w:rsid w:val="00EA5200"/>
    <w:rsid w:val="00EA523F"/>
    <w:rsid w:val="00EA530D"/>
    <w:rsid w:val="00EA5336"/>
    <w:rsid w:val="00EA54E2"/>
    <w:rsid w:val="00EA57F4"/>
    <w:rsid w:val="00EA5851"/>
    <w:rsid w:val="00EA5AB5"/>
    <w:rsid w:val="00EA5AE5"/>
    <w:rsid w:val="00EA5C45"/>
    <w:rsid w:val="00EA5D5A"/>
    <w:rsid w:val="00EA5E1C"/>
    <w:rsid w:val="00EA5F35"/>
    <w:rsid w:val="00EA5F96"/>
    <w:rsid w:val="00EA623D"/>
    <w:rsid w:val="00EA6250"/>
    <w:rsid w:val="00EA6261"/>
    <w:rsid w:val="00EA62F2"/>
    <w:rsid w:val="00EA63D1"/>
    <w:rsid w:val="00EA654A"/>
    <w:rsid w:val="00EA675F"/>
    <w:rsid w:val="00EA6773"/>
    <w:rsid w:val="00EA677C"/>
    <w:rsid w:val="00EA6874"/>
    <w:rsid w:val="00EA6879"/>
    <w:rsid w:val="00EA68C7"/>
    <w:rsid w:val="00EA69D0"/>
    <w:rsid w:val="00EA6A2F"/>
    <w:rsid w:val="00EA6B75"/>
    <w:rsid w:val="00EA6BBE"/>
    <w:rsid w:val="00EA6C5A"/>
    <w:rsid w:val="00EA6C69"/>
    <w:rsid w:val="00EA6E06"/>
    <w:rsid w:val="00EA6FD0"/>
    <w:rsid w:val="00EA70B3"/>
    <w:rsid w:val="00EA70F0"/>
    <w:rsid w:val="00EA736A"/>
    <w:rsid w:val="00EA746E"/>
    <w:rsid w:val="00EA7544"/>
    <w:rsid w:val="00EA75CE"/>
    <w:rsid w:val="00EA78A0"/>
    <w:rsid w:val="00EA78A1"/>
    <w:rsid w:val="00EA78D5"/>
    <w:rsid w:val="00EA7A54"/>
    <w:rsid w:val="00EA7C11"/>
    <w:rsid w:val="00EA7DAD"/>
    <w:rsid w:val="00EA7E0B"/>
    <w:rsid w:val="00EB0081"/>
    <w:rsid w:val="00EB01A3"/>
    <w:rsid w:val="00EB01EC"/>
    <w:rsid w:val="00EB02D2"/>
    <w:rsid w:val="00EB0359"/>
    <w:rsid w:val="00EB03FB"/>
    <w:rsid w:val="00EB04EA"/>
    <w:rsid w:val="00EB059F"/>
    <w:rsid w:val="00EB0738"/>
    <w:rsid w:val="00EB0880"/>
    <w:rsid w:val="00EB08BA"/>
    <w:rsid w:val="00EB0918"/>
    <w:rsid w:val="00EB0A97"/>
    <w:rsid w:val="00EB0AB7"/>
    <w:rsid w:val="00EB0AC4"/>
    <w:rsid w:val="00EB0AE6"/>
    <w:rsid w:val="00EB0AFE"/>
    <w:rsid w:val="00EB0E1C"/>
    <w:rsid w:val="00EB0E42"/>
    <w:rsid w:val="00EB0E6F"/>
    <w:rsid w:val="00EB10BF"/>
    <w:rsid w:val="00EB12AE"/>
    <w:rsid w:val="00EB12B4"/>
    <w:rsid w:val="00EB1347"/>
    <w:rsid w:val="00EB1574"/>
    <w:rsid w:val="00EB15C5"/>
    <w:rsid w:val="00EB15F8"/>
    <w:rsid w:val="00EB16D9"/>
    <w:rsid w:val="00EB171B"/>
    <w:rsid w:val="00EB1854"/>
    <w:rsid w:val="00EB187C"/>
    <w:rsid w:val="00EB1AA1"/>
    <w:rsid w:val="00EB1BBF"/>
    <w:rsid w:val="00EB1BDD"/>
    <w:rsid w:val="00EB1D54"/>
    <w:rsid w:val="00EB1E80"/>
    <w:rsid w:val="00EB1E89"/>
    <w:rsid w:val="00EB1F5D"/>
    <w:rsid w:val="00EB1F7C"/>
    <w:rsid w:val="00EB245C"/>
    <w:rsid w:val="00EB246B"/>
    <w:rsid w:val="00EB24F1"/>
    <w:rsid w:val="00EB251A"/>
    <w:rsid w:val="00EB2660"/>
    <w:rsid w:val="00EB289E"/>
    <w:rsid w:val="00EB295E"/>
    <w:rsid w:val="00EB2B2D"/>
    <w:rsid w:val="00EB2BF6"/>
    <w:rsid w:val="00EB2CAD"/>
    <w:rsid w:val="00EB2CCB"/>
    <w:rsid w:val="00EB2E96"/>
    <w:rsid w:val="00EB30AA"/>
    <w:rsid w:val="00EB30C1"/>
    <w:rsid w:val="00EB30F7"/>
    <w:rsid w:val="00EB3113"/>
    <w:rsid w:val="00EB3129"/>
    <w:rsid w:val="00EB3183"/>
    <w:rsid w:val="00EB3230"/>
    <w:rsid w:val="00EB3273"/>
    <w:rsid w:val="00EB33E8"/>
    <w:rsid w:val="00EB34B1"/>
    <w:rsid w:val="00EB36C3"/>
    <w:rsid w:val="00EB37B5"/>
    <w:rsid w:val="00EB37CE"/>
    <w:rsid w:val="00EB37F6"/>
    <w:rsid w:val="00EB380B"/>
    <w:rsid w:val="00EB381E"/>
    <w:rsid w:val="00EB38C5"/>
    <w:rsid w:val="00EB39FC"/>
    <w:rsid w:val="00EB3BAE"/>
    <w:rsid w:val="00EB3C27"/>
    <w:rsid w:val="00EB4041"/>
    <w:rsid w:val="00EB404C"/>
    <w:rsid w:val="00EB4061"/>
    <w:rsid w:val="00EB40E1"/>
    <w:rsid w:val="00EB40E7"/>
    <w:rsid w:val="00EB40F1"/>
    <w:rsid w:val="00EB41F6"/>
    <w:rsid w:val="00EB42EC"/>
    <w:rsid w:val="00EB431A"/>
    <w:rsid w:val="00EB4534"/>
    <w:rsid w:val="00EB475B"/>
    <w:rsid w:val="00EB4857"/>
    <w:rsid w:val="00EB48B2"/>
    <w:rsid w:val="00EB4943"/>
    <w:rsid w:val="00EB49A4"/>
    <w:rsid w:val="00EB49B0"/>
    <w:rsid w:val="00EB4A77"/>
    <w:rsid w:val="00EB4B0A"/>
    <w:rsid w:val="00EB4C81"/>
    <w:rsid w:val="00EB4EC2"/>
    <w:rsid w:val="00EB4ED3"/>
    <w:rsid w:val="00EB4FF1"/>
    <w:rsid w:val="00EB5065"/>
    <w:rsid w:val="00EB5368"/>
    <w:rsid w:val="00EB536A"/>
    <w:rsid w:val="00EB5488"/>
    <w:rsid w:val="00EB5589"/>
    <w:rsid w:val="00EB5682"/>
    <w:rsid w:val="00EB568A"/>
    <w:rsid w:val="00EB57CD"/>
    <w:rsid w:val="00EB5874"/>
    <w:rsid w:val="00EB58F4"/>
    <w:rsid w:val="00EB5938"/>
    <w:rsid w:val="00EB59D6"/>
    <w:rsid w:val="00EB5A02"/>
    <w:rsid w:val="00EB5A38"/>
    <w:rsid w:val="00EB5B34"/>
    <w:rsid w:val="00EB5C20"/>
    <w:rsid w:val="00EB5C5B"/>
    <w:rsid w:val="00EB6176"/>
    <w:rsid w:val="00EB61B3"/>
    <w:rsid w:val="00EB61BB"/>
    <w:rsid w:val="00EB63DF"/>
    <w:rsid w:val="00EB67A3"/>
    <w:rsid w:val="00EB69D5"/>
    <w:rsid w:val="00EB6A80"/>
    <w:rsid w:val="00EB6D0C"/>
    <w:rsid w:val="00EB6D1E"/>
    <w:rsid w:val="00EB6D8F"/>
    <w:rsid w:val="00EB6E77"/>
    <w:rsid w:val="00EB6F67"/>
    <w:rsid w:val="00EB6FD3"/>
    <w:rsid w:val="00EB73C5"/>
    <w:rsid w:val="00EB74A4"/>
    <w:rsid w:val="00EB7506"/>
    <w:rsid w:val="00EB767F"/>
    <w:rsid w:val="00EB7695"/>
    <w:rsid w:val="00EB76D1"/>
    <w:rsid w:val="00EB77C2"/>
    <w:rsid w:val="00EB78D8"/>
    <w:rsid w:val="00EB799C"/>
    <w:rsid w:val="00EB79C0"/>
    <w:rsid w:val="00EB7B0A"/>
    <w:rsid w:val="00EB7BC3"/>
    <w:rsid w:val="00EB7F06"/>
    <w:rsid w:val="00EB7F75"/>
    <w:rsid w:val="00EC011A"/>
    <w:rsid w:val="00EC0298"/>
    <w:rsid w:val="00EC0355"/>
    <w:rsid w:val="00EC0752"/>
    <w:rsid w:val="00EC07D9"/>
    <w:rsid w:val="00EC0838"/>
    <w:rsid w:val="00EC09EF"/>
    <w:rsid w:val="00EC0A0B"/>
    <w:rsid w:val="00EC0ADB"/>
    <w:rsid w:val="00EC0AE2"/>
    <w:rsid w:val="00EC0BEB"/>
    <w:rsid w:val="00EC0C72"/>
    <w:rsid w:val="00EC0E60"/>
    <w:rsid w:val="00EC10AB"/>
    <w:rsid w:val="00EC1114"/>
    <w:rsid w:val="00EC11FA"/>
    <w:rsid w:val="00EC124C"/>
    <w:rsid w:val="00EC135E"/>
    <w:rsid w:val="00EC147F"/>
    <w:rsid w:val="00EC1624"/>
    <w:rsid w:val="00EC168B"/>
    <w:rsid w:val="00EC1795"/>
    <w:rsid w:val="00EC18FE"/>
    <w:rsid w:val="00EC1981"/>
    <w:rsid w:val="00EC1CC9"/>
    <w:rsid w:val="00EC1DB5"/>
    <w:rsid w:val="00EC1DD0"/>
    <w:rsid w:val="00EC1F8F"/>
    <w:rsid w:val="00EC203E"/>
    <w:rsid w:val="00EC204F"/>
    <w:rsid w:val="00EC21AA"/>
    <w:rsid w:val="00EC24ED"/>
    <w:rsid w:val="00EC2762"/>
    <w:rsid w:val="00EC279F"/>
    <w:rsid w:val="00EC28C9"/>
    <w:rsid w:val="00EC2A47"/>
    <w:rsid w:val="00EC2BD3"/>
    <w:rsid w:val="00EC2D67"/>
    <w:rsid w:val="00EC2EDE"/>
    <w:rsid w:val="00EC2FE0"/>
    <w:rsid w:val="00EC30DF"/>
    <w:rsid w:val="00EC31A2"/>
    <w:rsid w:val="00EC32EC"/>
    <w:rsid w:val="00EC3322"/>
    <w:rsid w:val="00EC3375"/>
    <w:rsid w:val="00EC3498"/>
    <w:rsid w:val="00EC3573"/>
    <w:rsid w:val="00EC362A"/>
    <w:rsid w:val="00EC363D"/>
    <w:rsid w:val="00EC3651"/>
    <w:rsid w:val="00EC3670"/>
    <w:rsid w:val="00EC3884"/>
    <w:rsid w:val="00EC38BF"/>
    <w:rsid w:val="00EC39C4"/>
    <w:rsid w:val="00EC3A2B"/>
    <w:rsid w:val="00EC3C43"/>
    <w:rsid w:val="00EC3D1F"/>
    <w:rsid w:val="00EC3DD1"/>
    <w:rsid w:val="00EC3E2D"/>
    <w:rsid w:val="00EC3F0B"/>
    <w:rsid w:val="00EC4235"/>
    <w:rsid w:val="00EC426D"/>
    <w:rsid w:val="00EC428B"/>
    <w:rsid w:val="00EC42EF"/>
    <w:rsid w:val="00EC4407"/>
    <w:rsid w:val="00EC4453"/>
    <w:rsid w:val="00EC4593"/>
    <w:rsid w:val="00EC46BC"/>
    <w:rsid w:val="00EC4752"/>
    <w:rsid w:val="00EC475D"/>
    <w:rsid w:val="00EC47D6"/>
    <w:rsid w:val="00EC47EC"/>
    <w:rsid w:val="00EC484E"/>
    <w:rsid w:val="00EC4867"/>
    <w:rsid w:val="00EC487F"/>
    <w:rsid w:val="00EC48A5"/>
    <w:rsid w:val="00EC4973"/>
    <w:rsid w:val="00EC4B3C"/>
    <w:rsid w:val="00EC4DA9"/>
    <w:rsid w:val="00EC4E37"/>
    <w:rsid w:val="00EC4E6B"/>
    <w:rsid w:val="00EC4F6A"/>
    <w:rsid w:val="00EC4F79"/>
    <w:rsid w:val="00EC4FB9"/>
    <w:rsid w:val="00EC54E9"/>
    <w:rsid w:val="00EC5535"/>
    <w:rsid w:val="00EC57A4"/>
    <w:rsid w:val="00EC57A7"/>
    <w:rsid w:val="00EC5955"/>
    <w:rsid w:val="00EC59B9"/>
    <w:rsid w:val="00EC5A10"/>
    <w:rsid w:val="00EC5AAF"/>
    <w:rsid w:val="00EC5D4C"/>
    <w:rsid w:val="00EC5E6D"/>
    <w:rsid w:val="00EC5E7E"/>
    <w:rsid w:val="00EC5F23"/>
    <w:rsid w:val="00EC6028"/>
    <w:rsid w:val="00EC6286"/>
    <w:rsid w:val="00EC6351"/>
    <w:rsid w:val="00EC63F5"/>
    <w:rsid w:val="00EC6407"/>
    <w:rsid w:val="00EC6418"/>
    <w:rsid w:val="00EC6453"/>
    <w:rsid w:val="00EC64ED"/>
    <w:rsid w:val="00EC64EE"/>
    <w:rsid w:val="00EC665B"/>
    <w:rsid w:val="00EC6B37"/>
    <w:rsid w:val="00EC6B57"/>
    <w:rsid w:val="00EC6B68"/>
    <w:rsid w:val="00EC6F92"/>
    <w:rsid w:val="00EC70F7"/>
    <w:rsid w:val="00EC7167"/>
    <w:rsid w:val="00EC71EE"/>
    <w:rsid w:val="00EC7299"/>
    <w:rsid w:val="00EC7340"/>
    <w:rsid w:val="00EC7422"/>
    <w:rsid w:val="00EC7568"/>
    <w:rsid w:val="00EC7659"/>
    <w:rsid w:val="00EC7B0D"/>
    <w:rsid w:val="00EC7B15"/>
    <w:rsid w:val="00EC7B21"/>
    <w:rsid w:val="00EC7BE2"/>
    <w:rsid w:val="00EC7C0C"/>
    <w:rsid w:val="00EC7C16"/>
    <w:rsid w:val="00EC7C22"/>
    <w:rsid w:val="00EC7C54"/>
    <w:rsid w:val="00EC7CA8"/>
    <w:rsid w:val="00EC7DE3"/>
    <w:rsid w:val="00EC7E64"/>
    <w:rsid w:val="00EC7E6D"/>
    <w:rsid w:val="00ED0023"/>
    <w:rsid w:val="00ED0028"/>
    <w:rsid w:val="00ED0309"/>
    <w:rsid w:val="00ED03B8"/>
    <w:rsid w:val="00ED041D"/>
    <w:rsid w:val="00ED0422"/>
    <w:rsid w:val="00ED0538"/>
    <w:rsid w:val="00ED0748"/>
    <w:rsid w:val="00ED097F"/>
    <w:rsid w:val="00ED0C10"/>
    <w:rsid w:val="00ED0D5F"/>
    <w:rsid w:val="00ED0E14"/>
    <w:rsid w:val="00ED0E4E"/>
    <w:rsid w:val="00ED0EA2"/>
    <w:rsid w:val="00ED1006"/>
    <w:rsid w:val="00ED10BF"/>
    <w:rsid w:val="00ED13F5"/>
    <w:rsid w:val="00ED144A"/>
    <w:rsid w:val="00ED15B9"/>
    <w:rsid w:val="00ED17F1"/>
    <w:rsid w:val="00ED1831"/>
    <w:rsid w:val="00ED18FA"/>
    <w:rsid w:val="00ED1989"/>
    <w:rsid w:val="00ED19CD"/>
    <w:rsid w:val="00ED1A4E"/>
    <w:rsid w:val="00ED1B4B"/>
    <w:rsid w:val="00ED1CC4"/>
    <w:rsid w:val="00ED1CF8"/>
    <w:rsid w:val="00ED1D07"/>
    <w:rsid w:val="00ED1D58"/>
    <w:rsid w:val="00ED1DE3"/>
    <w:rsid w:val="00ED1E7C"/>
    <w:rsid w:val="00ED1F71"/>
    <w:rsid w:val="00ED2129"/>
    <w:rsid w:val="00ED2398"/>
    <w:rsid w:val="00ED269B"/>
    <w:rsid w:val="00ED2786"/>
    <w:rsid w:val="00ED2791"/>
    <w:rsid w:val="00ED27C5"/>
    <w:rsid w:val="00ED28CD"/>
    <w:rsid w:val="00ED292A"/>
    <w:rsid w:val="00ED2BDB"/>
    <w:rsid w:val="00ED2C60"/>
    <w:rsid w:val="00ED2ED9"/>
    <w:rsid w:val="00ED309D"/>
    <w:rsid w:val="00ED3271"/>
    <w:rsid w:val="00ED32F0"/>
    <w:rsid w:val="00ED3364"/>
    <w:rsid w:val="00ED33AA"/>
    <w:rsid w:val="00ED33E2"/>
    <w:rsid w:val="00ED34F8"/>
    <w:rsid w:val="00ED356D"/>
    <w:rsid w:val="00ED3748"/>
    <w:rsid w:val="00ED38DE"/>
    <w:rsid w:val="00ED3945"/>
    <w:rsid w:val="00ED397E"/>
    <w:rsid w:val="00ED39F8"/>
    <w:rsid w:val="00ED3A73"/>
    <w:rsid w:val="00ED3B3B"/>
    <w:rsid w:val="00ED3C35"/>
    <w:rsid w:val="00ED3EEA"/>
    <w:rsid w:val="00ED4027"/>
    <w:rsid w:val="00ED40B0"/>
    <w:rsid w:val="00ED41BE"/>
    <w:rsid w:val="00ED41E4"/>
    <w:rsid w:val="00ED4213"/>
    <w:rsid w:val="00ED4249"/>
    <w:rsid w:val="00ED42DC"/>
    <w:rsid w:val="00ED4374"/>
    <w:rsid w:val="00ED438D"/>
    <w:rsid w:val="00ED43E6"/>
    <w:rsid w:val="00ED450A"/>
    <w:rsid w:val="00ED4560"/>
    <w:rsid w:val="00ED457D"/>
    <w:rsid w:val="00ED46E3"/>
    <w:rsid w:val="00ED486A"/>
    <w:rsid w:val="00ED4BC1"/>
    <w:rsid w:val="00ED4CA4"/>
    <w:rsid w:val="00ED4DB4"/>
    <w:rsid w:val="00ED4E2C"/>
    <w:rsid w:val="00ED4E94"/>
    <w:rsid w:val="00ED4F83"/>
    <w:rsid w:val="00ED4F84"/>
    <w:rsid w:val="00ED4FB7"/>
    <w:rsid w:val="00ED4FC6"/>
    <w:rsid w:val="00ED50FA"/>
    <w:rsid w:val="00ED528A"/>
    <w:rsid w:val="00ED5290"/>
    <w:rsid w:val="00ED5298"/>
    <w:rsid w:val="00ED52A5"/>
    <w:rsid w:val="00ED5502"/>
    <w:rsid w:val="00ED55B2"/>
    <w:rsid w:val="00ED5617"/>
    <w:rsid w:val="00ED5658"/>
    <w:rsid w:val="00ED5698"/>
    <w:rsid w:val="00ED574F"/>
    <w:rsid w:val="00ED5862"/>
    <w:rsid w:val="00ED593A"/>
    <w:rsid w:val="00ED5943"/>
    <w:rsid w:val="00ED5A03"/>
    <w:rsid w:val="00ED5BD2"/>
    <w:rsid w:val="00ED5D27"/>
    <w:rsid w:val="00ED5FA9"/>
    <w:rsid w:val="00ED60BA"/>
    <w:rsid w:val="00ED62AF"/>
    <w:rsid w:val="00ED6372"/>
    <w:rsid w:val="00ED6377"/>
    <w:rsid w:val="00ED6405"/>
    <w:rsid w:val="00ED64FF"/>
    <w:rsid w:val="00ED665F"/>
    <w:rsid w:val="00ED66EB"/>
    <w:rsid w:val="00ED6A62"/>
    <w:rsid w:val="00ED6ACD"/>
    <w:rsid w:val="00ED6B20"/>
    <w:rsid w:val="00ED6CB0"/>
    <w:rsid w:val="00ED6CB1"/>
    <w:rsid w:val="00ED6CC9"/>
    <w:rsid w:val="00ED6CD1"/>
    <w:rsid w:val="00ED6D71"/>
    <w:rsid w:val="00ED6D7F"/>
    <w:rsid w:val="00ED6F9D"/>
    <w:rsid w:val="00ED6FC6"/>
    <w:rsid w:val="00ED7362"/>
    <w:rsid w:val="00ED7374"/>
    <w:rsid w:val="00ED73C8"/>
    <w:rsid w:val="00ED7732"/>
    <w:rsid w:val="00ED79D6"/>
    <w:rsid w:val="00ED7A64"/>
    <w:rsid w:val="00ED7A84"/>
    <w:rsid w:val="00ED7AD5"/>
    <w:rsid w:val="00ED7B21"/>
    <w:rsid w:val="00ED7B6E"/>
    <w:rsid w:val="00ED7D24"/>
    <w:rsid w:val="00ED7DD6"/>
    <w:rsid w:val="00ED7FBB"/>
    <w:rsid w:val="00EE020D"/>
    <w:rsid w:val="00EE0215"/>
    <w:rsid w:val="00EE02E6"/>
    <w:rsid w:val="00EE0350"/>
    <w:rsid w:val="00EE03C6"/>
    <w:rsid w:val="00EE0461"/>
    <w:rsid w:val="00EE050F"/>
    <w:rsid w:val="00EE060B"/>
    <w:rsid w:val="00EE0637"/>
    <w:rsid w:val="00EE0805"/>
    <w:rsid w:val="00EE08CB"/>
    <w:rsid w:val="00EE0903"/>
    <w:rsid w:val="00EE0992"/>
    <w:rsid w:val="00EE09CE"/>
    <w:rsid w:val="00EE0ADF"/>
    <w:rsid w:val="00EE0D86"/>
    <w:rsid w:val="00EE0DCE"/>
    <w:rsid w:val="00EE0EFB"/>
    <w:rsid w:val="00EE122B"/>
    <w:rsid w:val="00EE140C"/>
    <w:rsid w:val="00EE14D0"/>
    <w:rsid w:val="00EE14F3"/>
    <w:rsid w:val="00EE153C"/>
    <w:rsid w:val="00EE16C5"/>
    <w:rsid w:val="00EE174D"/>
    <w:rsid w:val="00EE17DF"/>
    <w:rsid w:val="00EE19F0"/>
    <w:rsid w:val="00EE1A8A"/>
    <w:rsid w:val="00EE1A8D"/>
    <w:rsid w:val="00EE1B01"/>
    <w:rsid w:val="00EE1B4B"/>
    <w:rsid w:val="00EE1BDA"/>
    <w:rsid w:val="00EE1BDB"/>
    <w:rsid w:val="00EE1D19"/>
    <w:rsid w:val="00EE1E3B"/>
    <w:rsid w:val="00EE1EE9"/>
    <w:rsid w:val="00EE1F7A"/>
    <w:rsid w:val="00EE1FAE"/>
    <w:rsid w:val="00EE20CD"/>
    <w:rsid w:val="00EE2191"/>
    <w:rsid w:val="00EE222D"/>
    <w:rsid w:val="00EE22A5"/>
    <w:rsid w:val="00EE243B"/>
    <w:rsid w:val="00EE2463"/>
    <w:rsid w:val="00EE25F4"/>
    <w:rsid w:val="00EE2630"/>
    <w:rsid w:val="00EE26E2"/>
    <w:rsid w:val="00EE29F0"/>
    <w:rsid w:val="00EE2B23"/>
    <w:rsid w:val="00EE2B53"/>
    <w:rsid w:val="00EE2BB0"/>
    <w:rsid w:val="00EE2C1C"/>
    <w:rsid w:val="00EE2C31"/>
    <w:rsid w:val="00EE2D4E"/>
    <w:rsid w:val="00EE2F9D"/>
    <w:rsid w:val="00EE2FAF"/>
    <w:rsid w:val="00EE304B"/>
    <w:rsid w:val="00EE32D2"/>
    <w:rsid w:val="00EE334A"/>
    <w:rsid w:val="00EE3396"/>
    <w:rsid w:val="00EE3448"/>
    <w:rsid w:val="00EE3476"/>
    <w:rsid w:val="00EE3522"/>
    <w:rsid w:val="00EE3576"/>
    <w:rsid w:val="00EE3667"/>
    <w:rsid w:val="00EE36C8"/>
    <w:rsid w:val="00EE3711"/>
    <w:rsid w:val="00EE37A7"/>
    <w:rsid w:val="00EE3986"/>
    <w:rsid w:val="00EE399B"/>
    <w:rsid w:val="00EE3A5F"/>
    <w:rsid w:val="00EE3B93"/>
    <w:rsid w:val="00EE3CF4"/>
    <w:rsid w:val="00EE3D3F"/>
    <w:rsid w:val="00EE3E7A"/>
    <w:rsid w:val="00EE4104"/>
    <w:rsid w:val="00EE416B"/>
    <w:rsid w:val="00EE42F7"/>
    <w:rsid w:val="00EE436F"/>
    <w:rsid w:val="00EE43F9"/>
    <w:rsid w:val="00EE4543"/>
    <w:rsid w:val="00EE459C"/>
    <w:rsid w:val="00EE45AD"/>
    <w:rsid w:val="00EE45D0"/>
    <w:rsid w:val="00EE47E0"/>
    <w:rsid w:val="00EE4876"/>
    <w:rsid w:val="00EE4955"/>
    <w:rsid w:val="00EE49FD"/>
    <w:rsid w:val="00EE4A67"/>
    <w:rsid w:val="00EE4B2B"/>
    <w:rsid w:val="00EE4BD6"/>
    <w:rsid w:val="00EE4C13"/>
    <w:rsid w:val="00EE4C72"/>
    <w:rsid w:val="00EE4D25"/>
    <w:rsid w:val="00EE4E1C"/>
    <w:rsid w:val="00EE51F0"/>
    <w:rsid w:val="00EE52AB"/>
    <w:rsid w:val="00EE52F1"/>
    <w:rsid w:val="00EE5384"/>
    <w:rsid w:val="00EE54CB"/>
    <w:rsid w:val="00EE56E4"/>
    <w:rsid w:val="00EE570C"/>
    <w:rsid w:val="00EE5769"/>
    <w:rsid w:val="00EE59DA"/>
    <w:rsid w:val="00EE5AFA"/>
    <w:rsid w:val="00EE5B10"/>
    <w:rsid w:val="00EE5BED"/>
    <w:rsid w:val="00EE5C3F"/>
    <w:rsid w:val="00EE6050"/>
    <w:rsid w:val="00EE612A"/>
    <w:rsid w:val="00EE618E"/>
    <w:rsid w:val="00EE63FF"/>
    <w:rsid w:val="00EE6499"/>
    <w:rsid w:val="00EE665E"/>
    <w:rsid w:val="00EE6676"/>
    <w:rsid w:val="00EE66C1"/>
    <w:rsid w:val="00EE6A0E"/>
    <w:rsid w:val="00EE6B0E"/>
    <w:rsid w:val="00EE6B47"/>
    <w:rsid w:val="00EE6B64"/>
    <w:rsid w:val="00EE6B9B"/>
    <w:rsid w:val="00EE6BE8"/>
    <w:rsid w:val="00EE6C78"/>
    <w:rsid w:val="00EE6E85"/>
    <w:rsid w:val="00EE6EE8"/>
    <w:rsid w:val="00EE70A9"/>
    <w:rsid w:val="00EE70EF"/>
    <w:rsid w:val="00EE710A"/>
    <w:rsid w:val="00EE7225"/>
    <w:rsid w:val="00EE72C7"/>
    <w:rsid w:val="00EE73BB"/>
    <w:rsid w:val="00EE7457"/>
    <w:rsid w:val="00EE7579"/>
    <w:rsid w:val="00EE757A"/>
    <w:rsid w:val="00EE776D"/>
    <w:rsid w:val="00EE77BB"/>
    <w:rsid w:val="00EE789A"/>
    <w:rsid w:val="00EE7A31"/>
    <w:rsid w:val="00EE7A6E"/>
    <w:rsid w:val="00EE7DE3"/>
    <w:rsid w:val="00EE7E63"/>
    <w:rsid w:val="00EE7F05"/>
    <w:rsid w:val="00EE7F92"/>
    <w:rsid w:val="00EE7FEF"/>
    <w:rsid w:val="00EF0084"/>
    <w:rsid w:val="00EF0129"/>
    <w:rsid w:val="00EF01C7"/>
    <w:rsid w:val="00EF02D6"/>
    <w:rsid w:val="00EF02E2"/>
    <w:rsid w:val="00EF06EC"/>
    <w:rsid w:val="00EF0904"/>
    <w:rsid w:val="00EF0B57"/>
    <w:rsid w:val="00EF0DE4"/>
    <w:rsid w:val="00EF0F21"/>
    <w:rsid w:val="00EF0F53"/>
    <w:rsid w:val="00EF122A"/>
    <w:rsid w:val="00EF1270"/>
    <w:rsid w:val="00EF132C"/>
    <w:rsid w:val="00EF14B5"/>
    <w:rsid w:val="00EF14ED"/>
    <w:rsid w:val="00EF1580"/>
    <w:rsid w:val="00EF1631"/>
    <w:rsid w:val="00EF1837"/>
    <w:rsid w:val="00EF1874"/>
    <w:rsid w:val="00EF1915"/>
    <w:rsid w:val="00EF1B28"/>
    <w:rsid w:val="00EF1BBB"/>
    <w:rsid w:val="00EF1E49"/>
    <w:rsid w:val="00EF1F1A"/>
    <w:rsid w:val="00EF2073"/>
    <w:rsid w:val="00EF2082"/>
    <w:rsid w:val="00EF2141"/>
    <w:rsid w:val="00EF21E6"/>
    <w:rsid w:val="00EF220D"/>
    <w:rsid w:val="00EF235A"/>
    <w:rsid w:val="00EF2393"/>
    <w:rsid w:val="00EF2730"/>
    <w:rsid w:val="00EF28DB"/>
    <w:rsid w:val="00EF2941"/>
    <w:rsid w:val="00EF2994"/>
    <w:rsid w:val="00EF2A2B"/>
    <w:rsid w:val="00EF2A38"/>
    <w:rsid w:val="00EF2A62"/>
    <w:rsid w:val="00EF2A77"/>
    <w:rsid w:val="00EF2AB9"/>
    <w:rsid w:val="00EF2B23"/>
    <w:rsid w:val="00EF2B6F"/>
    <w:rsid w:val="00EF2C0D"/>
    <w:rsid w:val="00EF2C3F"/>
    <w:rsid w:val="00EF2C74"/>
    <w:rsid w:val="00EF2CC0"/>
    <w:rsid w:val="00EF2D64"/>
    <w:rsid w:val="00EF3312"/>
    <w:rsid w:val="00EF3315"/>
    <w:rsid w:val="00EF3349"/>
    <w:rsid w:val="00EF3496"/>
    <w:rsid w:val="00EF3521"/>
    <w:rsid w:val="00EF360E"/>
    <w:rsid w:val="00EF3673"/>
    <w:rsid w:val="00EF36C9"/>
    <w:rsid w:val="00EF3714"/>
    <w:rsid w:val="00EF3800"/>
    <w:rsid w:val="00EF38DA"/>
    <w:rsid w:val="00EF3920"/>
    <w:rsid w:val="00EF3958"/>
    <w:rsid w:val="00EF39BB"/>
    <w:rsid w:val="00EF39DF"/>
    <w:rsid w:val="00EF3A86"/>
    <w:rsid w:val="00EF3B15"/>
    <w:rsid w:val="00EF3B19"/>
    <w:rsid w:val="00EF3BC6"/>
    <w:rsid w:val="00EF3BDD"/>
    <w:rsid w:val="00EF3C93"/>
    <w:rsid w:val="00EF3D1B"/>
    <w:rsid w:val="00EF3D61"/>
    <w:rsid w:val="00EF3E9A"/>
    <w:rsid w:val="00EF3EDF"/>
    <w:rsid w:val="00EF3F9A"/>
    <w:rsid w:val="00EF3FB8"/>
    <w:rsid w:val="00EF4067"/>
    <w:rsid w:val="00EF410C"/>
    <w:rsid w:val="00EF414F"/>
    <w:rsid w:val="00EF42E4"/>
    <w:rsid w:val="00EF4323"/>
    <w:rsid w:val="00EF43FD"/>
    <w:rsid w:val="00EF44C7"/>
    <w:rsid w:val="00EF4576"/>
    <w:rsid w:val="00EF4577"/>
    <w:rsid w:val="00EF476D"/>
    <w:rsid w:val="00EF47E2"/>
    <w:rsid w:val="00EF4804"/>
    <w:rsid w:val="00EF4883"/>
    <w:rsid w:val="00EF4924"/>
    <w:rsid w:val="00EF4A4E"/>
    <w:rsid w:val="00EF4A7E"/>
    <w:rsid w:val="00EF4B33"/>
    <w:rsid w:val="00EF4BD9"/>
    <w:rsid w:val="00EF4D2C"/>
    <w:rsid w:val="00EF4DDA"/>
    <w:rsid w:val="00EF4EB5"/>
    <w:rsid w:val="00EF5073"/>
    <w:rsid w:val="00EF5074"/>
    <w:rsid w:val="00EF50FC"/>
    <w:rsid w:val="00EF51D0"/>
    <w:rsid w:val="00EF52D1"/>
    <w:rsid w:val="00EF5510"/>
    <w:rsid w:val="00EF55C7"/>
    <w:rsid w:val="00EF5676"/>
    <w:rsid w:val="00EF57EA"/>
    <w:rsid w:val="00EF5863"/>
    <w:rsid w:val="00EF58D4"/>
    <w:rsid w:val="00EF5A2F"/>
    <w:rsid w:val="00EF5BE4"/>
    <w:rsid w:val="00EF5EFD"/>
    <w:rsid w:val="00EF5F2D"/>
    <w:rsid w:val="00EF62B1"/>
    <w:rsid w:val="00EF6306"/>
    <w:rsid w:val="00EF6310"/>
    <w:rsid w:val="00EF635E"/>
    <w:rsid w:val="00EF6375"/>
    <w:rsid w:val="00EF63CD"/>
    <w:rsid w:val="00EF64DB"/>
    <w:rsid w:val="00EF64F3"/>
    <w:rsid w:val="00EF6602"/>
    <w:rsid w:val="00EF6981"/>
    <w:rsid w:val="00EF6BC2"/>
    <w:rsid w:val="00EF6BF0"/>
    <w:rsid w:val="00EF6C68"/>
    <w:rsid w:val="00EF6D5C"/>
    <w:rsid w:val="00EF6DC7"/>
    <w:rsid w:val="00EF6DEB"/>
    <w:rsid w:val="00EF6F3B"/>
    <w:rsid w:val="00EF6F71"/>
    <w:rsid w:val="00EF6FA9"/>
    <w:rsid w:val="00EF707A"/>
    <w:rsid w:val="00EF7293"/>
    <w:rsid w:val="00EF7435"/>
    <w:rsid w:val="00EF7766"/>
    <w:rsid w:val="00EF77D0"/>
    <w:rsid w:val="00EF7A43"/>
    <w:rsid w:val="00EF7A7E"/>
    <w:rsid w:val="00EF7B73"/>
    <w:rsid w:val="00EF7D20"/>
    <w:rsid w:val="00EF7D35"/>
    <w:rsid w:val="00EF7E2A"/>
    <w:rsid w:val="00EF7E32"/>
    <w:rsid w:val="00F00137"/>
    <w:rsid w:val="00F0058F"/>
    <w:rsid w:val="00F006F4"/>
    <w:rsid w:val="00F0078B"/>
    <w:rsid w:val="00F008CF"/>
    <w:rsid w:val="00F008FB"/>
    <w:rsid w:val="00F00ABF"/>
    <w:rsid w:val="00F00B73"/>
    <w:rsid w:val="00F00EC0"/>
    <w:rsid w:val="00F00F7C"/>
    <w:rsid w:val="00F01182"/>
    <w:rsid w:val="00F01379"/>
    <w:rsid w:val="00F01462"/>
    <w:rsid w:val="00F01502"/>
    <w:rsid w:val="00F0154C"/>
    <w:rsid w:val="00F01585"/>
    <w:rsid w:val="00F015E8"/>
    <w:rsid w:val="00F017B5"/>
    <w:rsid w:val="00F017C4"/>
    <w:rsid w:val="00F01986"/>
    <w:rsid w:val="00F019D8"/>
    <w:rsid w:val="00F01BC7"/>
    <w:rsid w:val="00F01BF9"/>
    <w:rsid w:val="00F01C48"/>
    <w:rsid w:val="00F01C5B"/>
    <w:rsid w:val="00F01C97"/>
    <w:rsid w:val="00F01DD5"/>
    <w:rsid w:val="00F01E44"/>
    <w:rsid w:val="00F02146"/>
    <w:rsid w:val="00F0215A"/>
    <w:rsid w:val="00F0215E"/>
    <w:rsid w:val="00F022CE"/>
    <w:rsid w:val="00F025DD"/>
    <w:rsid w:val="00F02667"/>
    <w:rsid w:val="00F0269E"/>
    <w:rsid w:val="00F02732"/>
    <w:rsid w:val="00F02789"/>
    <w:rsid w:val="00F029AC"/>
    <w:rsid w:val="00F02A39"/>
    <w:rsid w:val="00F02AAD"/>
    <w:rsid w:val="00F02C67"/>
    <w:rsid w:val="00F02D83"/>
    <w:rsid w:val="00F02DF4"/>
    <w:rsid w:val="00F02E02"/>
    <w:rsid w:val="00F02E1C"/>
    <w:rsid w:val="00F02EFF"/>
    <w:rsid w:val="00F0328C"/>
    <w:rsid w:val="00F032AA"/>
    <w:rsid w:val="00F032D9"/>
    <w:rsid w:val="00F034BE"/>
    <w:rsid w:val="00F0352A"/>
    <w:rsid w:val="00F03564"/>
    <w:rsid w:val="00F03839"/>
    <w:rsid w:val="00F03A0E"/>
    <w:rsid w:val="00F03A34"/>
    <w:rsid w:val="00F03B0B"/>
    <w:rsid w:val="00F03B20"/>
    <w:rsid w:val="00F03B6B"/>
    <w:rsid w:val="00F03D37"/>
    <w:rsid w:val="00F03DE9"/>
    <w:rsid w:val="00F03ED2"/>
    <w:rsid w:val="00F03F85"/>
    <w:rsid w:val="00F041B9"/>
    <w:rsid w:val="00F04272"/>
    <w:rsid w:val="00F04279"/>
    <w:rsid w:val="00F0441A"/>
    <w:rsid w:val="00F0443D"/>
    <w:rsid w:val="00F04455"/>
    <w:rsid w:val="00F044FF"/>
    <w:rsid w:val="00F04581"/>
    <w:rsid w:val="00F045BE"/>
    <w:rsid w:val="00F0480E"/>
    <w:rsid w:val="00F048EB"/>
    <w:rsid w:val="00F04907"/>
    <w:rsid w:val="00F04A86"/>
    <w:rsid w:val="00F04B06"/>
    <w:rsid w:val="00F04BB6"/>
    <w:rsid w:val="00F04BF5"/>
    <w:rsid w:val="00F04CF1"/>
    <w:rsid w:val="00F04FCA"/>
    <w:rsid w:val="00F04FCD"/>
    <w:rsid w:val="00F05026"/>
    <w:rsid w:val="00F05177"/>
    <w:rsid w:val="00F051BB"/>
    <w:rsid w:val="00F0520E"/>
    <w:rsid w:val="00F055A2"/>
    <w:rsid w:val="00F056C9"/>
    <w:rsid w:val="00F057B8"/>
    <w:rsid w:val="00F057F5"/>
    <w:rsid w:val="00F0584E"/>
    <w:rsid w:val="00F05886"/>
    <w:rsid w:val="00F059B2"/>
    <w:rsid w:val="00F05AFC"/>
    <w:rsid w:val="00F05B0C"/>
    <w:rsid w:val="00F05BF9"/>
    <w:rsid w:val="00F05C77"/>
    <w:rsid w:val="00F05C94"/>
    <w:rsid w:val="00F05D2E"/>
    <w:rsid w:val="00F05FFC"/>
    <w:rsid w:val="00F06265"/>
    <w:rsid w:val="00F062E8"/>
    <w:rsid w:val="00F0653A"/>
    <w:rsid w:val="00F06558"/>
    <w:rsid w:val="00F0660A"/>
    <w:rsid w:val="00F06652"/>
    <w:rsid w:val="00F066C4"/>
    <w:rsid w:val="00F06802"/>
    <w:rsid w:val="00F06A5C"/>
    <w:rsid w:val="00F06B35"/>
    <w:rsid w:val="00F06DC3"/>
    <w:rsid w:val="00F07083"/>
    <w:rsid w:val="00F0710B"/>
    <w:rsid w:val="00F07170"/>
    <w:rsid w:val="00F07251"/>
    <w:rsid w:val="00F072EB"/>
    <w:rsid w:val="00F07313"/>
    <w:rsid w:val="00F0738E"/>
    <w:rsid w:val="00F075C2"/>
    <w:rsid w:val="00F075CD"/>
    <w:rsid w:val="00F07664"/>
    <w:rsid w:val="00F076AB"/>
    <w:rsid w:val="00F0797D"/>
    <w:rsid w:val="00F079B3"/>
    <w:rsid w:val="00F07AD0"/>
    <w:rsid w:val="00F07B7E"/>
    <w:rsid w:val="00F07C1E"/>
    <w:rsid w:val="00F07D6C"/>
    <w:rsid w:val="00F07EBA"/>
    <w:rsid w:val="00F07F4C"/>
    <w:rsid w:val="00F100BB"/>
    <w:rsid w:val="00F10109"/>
    <w:rsid w:val="00F10193"/>
    <w:rsid w:val="00F10362"/>
    <w:rsid w:val="00F104D5"/>
    <w:rsid w:val="00F104E2"/>
    <w:rsid w:val="00F1050C"/>
    <w:rsid w:val="00F10599"/>
    <w:rsid w:val="00F10777"/>
    <w:rsid w:val="00F10881"/>
    <w:rsid w:val="00F10888"/>
    <w:rsid w:val="00F108D5"/>
    <w:rsid w:val="00F109A3"/>
    <w:rsid w:val="00F10A4E"/>
    <w:rsid w:val="00F10A50"/>
    <w:rsid w:val="00F10A64"/>
    <w:rsid w:val="00F10AA8"/>
    <w:rsid w:val="00F10BAE"/>
    <w:rsid w:val="00F10BCD"/>
    <w:rsid w:val="00F10C5E"/>
    <w:rsid w:val="00F10CC2"/>
    <w:rsid w:val="00F10D34"/>
    <w:rsid w:val="00F10D4E"/>
    <w:rsid w:val="00F10DB9"/>
    <w:rsid w:val="00F10E5C"/>
    <w:rsid w:val="00F10FE9"/>
    <w:rsid w:val="00F11246"/>
    <w:rsid w:val="00F112AA"/>
    <w:rsid w:val="00F113A7"/>
    <w:rsid w:val="00F11455"/>
    <w:rsid w:val="00F11464"/>
    <w:rsid w:val="00F11473"/>
    <w:rsid w:val="00F1159B"/>
    <w:rsid w:val="00F115B6"/>
    <w:rsid w:val="00F11653"/>
    <w:rsid w:val="00F11709"/>
    <w:rsid w:val="00F11C19"/>
    <w:rsid w:val="00F11CCF"/>
    <w:rsid w:val="00F11D89"/>
    <w:rsid w:val="00F11DDC"/>
    <w:rsid w:val="00F11DE9"/>
    <w:rsid w:val="00F11EDC"/>
    <w:rsid w:val="00F11F11"/>
    <w:rsid w:val="00F11F2F"/>
    <w:rsid w:val="00F11FB9"/>
    <w:rsid w:val="00F1206E"/>
    <w:rsid w:val="00F123FE"/>
    <w:rsid w:val="00F1242A"/>
    <w:rsid w:val="00F125E3"/>
    <w:rsid w:val="00F1262C"/>
    <w:rsid w:val="00F127E1"/>
    <w:rsid w:val="00F128AC"/>
    <w:rsid w:val="00F129D4"/>
    <w:rsid w:val="00F12A5E"/>
    <w:rsid w:val="00F12A9B"/>
    <w:rsid w:val="00F12B41"/>
    <w:rsid w:val="00F12D32"/>
    <w:rsid w:val="00F12D87"/>
    <w:rsid w:val="00F12DD7"/>
    <w:rsid w:val="00F12E2B"/>
    <w:rsid w:val="00F12EE0"/>
    <w:rsid w:val="00F12F87"/>
    <w:rsid w:val="00F12FC3"/>
    <w:rsid w:val="00F1319E"/>
    <w:rsid w:val="00F132C6"/>
    <w:rsid w:val="00F1338E"/>
    <w:rsid w:val="00F134DA"/>
    <w:rsid w:val="00F13509"/>
    <w:rsid w:val="00F13540"/>
    <w:rsid w:val="00F136BE"/>
    <w:rsid w:val="00F13864"/>
    <w:rsid w:val="00F139AD"/>
    <w:rsid w:val="00F139CF"/>
    <w:rsid w:val="00F13B7C"/>
    <w:rsid w:val="00F13C01"/>
    <w:rsid w:val="00F13D66"/>
    <w:rsid w:val="00F13E13"/>
    <w:rsid w:val="00F13E84"/>
    <w:rsid w:val="00F14022"/>
    <w:rsid w:val="00F14033"/>
    <w:rsid w:val="00F1406E"/>
    <w:rsid w:val="00F141C2"/>
    <w:rsid w:val="00F1427D"/>
    <w:rsid w:val="00F14685"/>
    <w:rsid w:val="00F14754"/>
    <w:rsid w:val="00F14869"/>
    <w:rsid w:val="00F149BB"/>
    <w:rsid w:val="00F14A54"/>
    <w:rsid w:val="00F14AD6"/>
    <w:rsid w:val="00F14C59"/>
    <w:rsid w:val="00F14C7C"/>
    <w:rsid w:val="00F14CDD"/>
    <w:rsid w:val="00F14D52"/>
    <w:rsid w:val="00F14D96"/>
    <w:rsid w:val="00F14EAC"/>
    <w:rsid w:val="00F14EEB"/>
    <w:rsid w:val="00F15242"/>
    <w:rsid w:val="00F15283"/>
    <w:rsid w:val="00F15295"/>
    <w:rsid w:val="00F1529F"/>
    <w:rsid w:val="00F152EF"/>
    <w:rsid w:val="00F15393"/>
    <w:rsid w:val="00F15440"/>
    <w:rsid w:val="00F15585"/>
    <w:rsid w:val="00F155FA"/>
    <w:rsid w:val="00F156F1"/>
    <w:rsid w:val="00F15728"/>
    <w:rsid w:val="00F15775"/>
    <w:rsid w:val="00F157FE"/>
    <w:rsid w:val="00F1583C"/>
    <w:rsid w:val="00F158F5"/>
    <w:rsid w:val="00F15929"/>
    <w:rsid w:val="00F15A6F"/>
    <w:rsid w:val="00F15AA6"/>
    <w:rsid w:val="00F15B73"/>
    <w:rsid w:val="00F15D0D"/>
    <w:rsid w:val="00F15D93"/>
    <w:rsid w:val="00F15DCD"/>
    <w:rsid w:val="00F15DFB"/>
    <w:rsid w:val="00F15E67"/>
    <w:rsid w:val="00F15E9F"/>
    <w:rsid w:val="00F15ED4"/>
    <w:rsid w:val="00F15F04"/>
    <w:rsid w:val="00F15F7D"/>
    <w:rsid w:val="00F15FBD"/>
    <w:rsid w:val="00F15FDA"/>
    <w:rsid w:val="00F16056"/>
    <w:rsid w:val="00F1618F"/>
    <w:rsid w:val="00F16197"/>
    <w:rsid w:val="00F16257"/>
    <w:rsid w:val="00F16481"/>
    <w:rsid w:val="00F164A6"/>
    <w:rsid w:val="00F164C8"/>
    <w:rsid w:val="00F1663A"/>
    <w:rsid w:val="00F1665C"/>
    <w:rsid w:val="00F16680"/>
    <w:rsid w:val="00F16A43"/>
    <w:rsid w:val="00F16BB1"/>
    <w:rsid w:val="00F16C9B"/>
    <w:rsid w:val="00F16D4D"/>
    <w:rsid w:val="00F16FE0"/>
    <w:rsid w:val="00F171DA"/>
    <w:rsid w:val="00F175A0"/>
    <w:rsid w:val="00F17615"/>
    <w:rsid w:val="00F17A1F"/>
    <w:rsid w:val="00F17BEF"/>
    <w:rsid w:val="00F17CAB"/>
    <w:rsid w:val="00F17D4C"/>
    <w:rsid w:val="00F17DA8"/>
    <w:rsid w:val="00F17DDE"/>
    <w:rsid w:val="00F17F3A"/>
    <w:rsid w:val="00F201DC"/>
    <w:rsid w:val="00F201FB"/>
    <w:rsid w:val="00F2021B"/>
    <w:rsid w:val="00F2023D"/>
    <w:rsid w:val="00F20361"/>
    <w:rsid w:val="00F204B2"/>
    <w:rsid w:val="00F20638"/>
    <w:rsid w:val="00F2063F"/>
    <w:rsid w:val="00F206FD"/>
    <w:rsid w:val="00F2071A"/>
    <w:rsid w:val="00F2085B"/>
    <w:rsid w:val="00F20861"/>
    <w:rsid w:val="00F2096C"/>
    <w:rsid w:val="00F209E5"/>
    <w:rsid w:val="00F20AD4"/>
    <w:rsid w:val="00F20B64"/>
    <w:rsid w:val="00F20C66"/>
    <w:rsid w:val="00F20E10"/>
    <w:rsid w:val="00F20E74"/>
    <w:rsid w:val="00F20F0F"/>
    <w:rsid w:val="00F20F97"/>
    <w:rsid w:val="00F2109A"/>
    <w:rsid w:val="00F212A5"/>
    <w:rsid w:val="00F212AE"/>
    <w:rsid w:val="00F2132F"/>
    <w:rsid w:val="00F21423"/>
    <w:rsid w:val="00F21456"/>
    <w:rsid w:val="00F21476"/>
    <w:rsid w:val="00F2148D"/>
    <w:rsid w:val="00F214D3"/>
    <w:rsid w:val="00F216B5"/>
    <w:rsid w:val="00F2181F"/>
    <w:rsid w:val="00F2185F"/>
    <w:rsid w:val="00F2197A"/>
    <w:rsid w:val="00F21FE5"/>
    <w:rsid w:val="00F2225F"/>
    <w:rsid w:val="00F222CD"/>
    <w:rsid w:val="00F223EA"/>
    <w:rsid w:val="00F225D4"/>
    <w:rsid w:val="00F2267F"/>
    <w:rsid w:val="00F2269D"/>
    <w:rsid w:val="00F226D4"/>
    <w:rsid w:val="00F2273A"/>
    <w:rsid w:val="00F2273E"/>
    <w:rsid w:val="00F22A32"/>
    <w:rsid w:val="00F22AB3"/>
    <w:rsid w:val="00F22B2A"/>
    <w:rsid w:val="00F22B45"/>
    <w:rsid w:val="00F22BC8"/>
    <w:rsid w:val="00F22DEB"/>
    <w:rsid w:val="00F22DF8"/>
    <w:rsid w:val="00F22F2D"/>
    <w:rsid w:val="00F22F8C"/>
    <w:rsid w:val="00F23035"/>
    <w:rsid w:val="00F23186"/>
    <w:rsid w:val="00F232D1"/>
    <w:rsid w:val="00F23357"/>
    <w:rsid w:val="00F2339D"/>
    <w:rsid w:val="00F234D1"/>
    <w:rsid w:val="00F2359F"/>
    <w:rsid w:val="00F235D3"/>
    <w:rsid w:val="00F23650"/>
    <w:rsid w:val="00F237C2"/>
    <w:rsid w:val="00F2383A"/>
    <w:rsid w:val="00F239F4"/>
    <w:rsid w:val="00F23BF7"/>
    <w:rsid w:val="00F23C94"/>
    <w:rsid w:val="00F23CA8"/>
    <w:rsid w:val="00F23DED"/>
    <w:rsid w:val="00F23E73"/>
    <w:rsid w:val="00F23F9F"/>
    <w:rsid w:val="00F23FA3"/>
    <w:rsid w:val="00F2402F"/>
    <w:rsid w:val="00F24739"/>
    <w:rsid w:val="00F249A8"/>
    <w:rsid w:val="00F24B4D"/>
    <w:rsid w:val="00F24C01"/>
    <w:rsid w:val="00F24DF2"/>
    <w:rsid w:val="00F24E5E"/>
    <w:rsid w:val="00F24E6E"/>
    <w:rsid w:val="00F24F58"/>
    <w:rsid w:val="00F2506A"/>
    <w:rsid w:val="00F2512A"/>
    <w:rsid w:val="00F251B3"/>
    <w:rsid w:val="00F251F7"/>
    <w:rsid w:val="00F2529D"/>
    <w:rsid w:val="00F25491"/>
    <w:rsid w:val="00F25580"/>
    <w:rsid w:val="00F2593D"/>
    <w:rsid w:val="00F25A06"/>
    <w:rsid w:val="00F25A78"/>
    <w:rsid w:val="00F25B02"/>
    <w:rsid w:val="00F25B6A"/>
    <w:rsid w:val="00F25D0D"/>
    <w:rsid w:val="00F25D14"/>
    <w:rsid w:val="00F25D20"/>
    <w:rsid w:val="00F25DBC"/>
    <w:rsid w:val="00F25DDE"/>
    <w:rsid w:val="00F25F75"/>
    <w:rsid w:val="00F26431"/>
    <w:rsid w:val="00F26459"/>
    <w:rsid w:val="00F26533"/>
    <w:rsid w:val="00F265DB"/>
    <w:rsid w:val="00F26698"/>
    <w:rsid w:val="00F269A9"/>
    <w:rsid w:val="00F26A74"/>
    <w:rsid w:val="00F26A75"/>
    <w:rsid w:val="00F26CE4"/>
    <w:rsid w:val="00F26E04"/>
    <w:rsid w:val="00F26E46"/>
    <w:rsid w:val="00F26EF3"/>
    <w:rsid w:val="00F26FED"/>
    <w:rsid w:val="00F27009"/>
    <w:rsid w:val="00F2715E"/>
    <w:rsid w:val="00F271B3"/>
    <w:rsid w:val="00F2748B"/>
    <w:rsid w:val="00F274FB"/>
    <w:rsid w:val="00F2764D"/>
    <w:rsid w:val="00F277D3"/>
    <w:rsid w:val="00F27809"/>
    <w:rsid w:val="00F2780B"/>
    <w:rsid w:val="00F27A3C"/>
    <w:rsid w:val="00F27A5B"/>
    <w:rsid w:val="00F27AB2"/>
    <w:rsid w:val="00F27BBC"/>
    <w:rsid w:val="00F30157"/>
    <w:rsid w:val="00F3016E"/>
    <w:rsid w:val="00F301D9"/>
    <w:rsid w:val="00F301EC"/>
    <w:rsid w:val="00F30201"/>
    <w:rsid w:val="00F3065D"/>
    <w:rsid w:val="00F3067C"/>
    <w:rsid w:val="00F306F9"/>
    <w:rsid w:val="00F30706"/>
    <w:rsid w:val="00F30811"/>
    <w:rsid w:val="00F30894"/>
    <w:rsid w:val="00F308C4"/>
    <w:rsid w:val="00F308C7"/>
    <w:rsid w:val="00F30A5D"/>
    <w:rsid w:val="00F30ACE"/>
    <w:rsid w:val="00F30C43"/>
    <w:rsid w:val="00F31029"/>
    <w:rsid w:val="00F310F2"/>
    <w:rsid w:val="00F3115A"/>
    <w:rsid w:val="00F31256"/>
    <w:rsid w:val="00F3144F"/>
    <w:rsid w:val="00F3165E"/>
    <w:rsid w:val="00F31719"/>
    <w:rsid w:val="00F31748"/>
    <w:rsid w:val="00F31759"/>
    <w:rsid w:val="00F31A5B"/>
    <w:rsid w:val="00F31B68"/>
    <w:rsid w:val="00F31BC1"/>
    <w:rsid w:val="00F31D32"/>
    <w:rsid w:val="00F31D67"/>
    <w:rsid w:val="00F31DA8"/>
    <w:rsid w:val="00F31E5E"/>
    <w:rsid w:val="00F31EC6"/>
    <w:rsid w:val="00F31F33"/>
    <w:rsid w:val="00F31F6A"/>
    <w:rsid w:val="00F32051"/>
    <w:rsid w:val="00F3217A"/>
    <w:rsid w:val="00F322F0"/>
    <w:rsid w:val="00F325E6"/>
    <w:rsid w:val="00F325F0"/>
    <w:rsid w:val="00F3271E"/>
    <w:rsid w:val="00F327F3"/>
    <w:rsid w:val="00F32819"/>
    <w:rsid w:val="00F32996"/>
    <w:rsid w:val="00F32AA1"/>
    <w:rsid w:val="00F32AFF"/>
    <w:rsid w:val="00F32C85"/>
    <w:rsid w:val="00F32D0E"/>
    <w:rsid w:val="00F32D9E"/>
    <w:rsid w:val="00F32F48"/>
    <w:rsid w:val="00F3303B"/>
    <w:rsid w:val="00F3304D"/>
    <w:rsid w:val="00F33077"/>
    <w:rsid w:val="00F33104"/>
    <w:rsid w:val="00F33134"/>
    <w:rsid w:val="00F33261"/>
    <w:rsid w:val="00F33266"/>
    <w:rsid w:val="00F332E7"/>
    <w:rsid w:val="00F33427"/>
    <w:rsid w:val="00F338CE"/>
    <w:rsid w:val="00F338EC"/>
    <w:rsid w:val="00F33C25"/>
    <w:rsid w:val="00F33D99"/>
    <w:rsid w:val="00F33EB9"/>
    <w:rsid w:val="00F3406A"/>
    <w:rsid w:val="00F3415A"/>
    <w:rsid w:val="00F3417E"/>
    <w:rsid w:val="00F34354"/>
    <w:rsid w:val="00F34469"/>
    <w:rsid w:val="00F3461F"/>
    <w:rsid w:val="00F3475B"/>
    <w:rsid w:val="00F3475D"/>
    <w:rsid w:val="00F3497E"/>
    <w:rsid w:val="00F34A46"/>
    <w:rsid w:val="00F34D75"/>
    <w:rsid w:val="00F34E95"/>
    <w:rsid w:val="00F34EBE"/>
    <w:rsid w:val="00F34F41"/>
    <w:rsid w:val="00F35004"/>
    <w:rsid w:val="00F351AF"/>
    <w:rsid w:val="00F3521E"/>
    <w:rsid w:val="00F3527C"/>
    <w:rsid w:val="00F353EB"/>
    <w:rsid w:val="00F35733"/>
    <w:rsid w:val="00F35829"/>
    <w:rsid w:val="00F35871"/>
    <w:rsid w:val="00F35924"/>
    <w:rsid w:val="00F359E6"/>
    <w:rsid w:val="00F35A81"/>
    <w:rsid w:val="00F35B98"/>
    <w:rsid w:val="00F35BA3"/>
    <w:rsid w:val="00F35CBE"/>
    <w:rsid w:val="00F35D8A"/>
    <w:rsid w:val="00F35E1C"/>
    <w:rsid w:val="00F35E59"/>
    <w:rsid w:val="00F35F85"/>
    <w:rsid w:val="00F35F98"/>
    <w:rsid w:val="00F3607F"/>
    <w:rsid w:val="00F360AA"/>
    <w:rsid w:val="00F36246"/>
    <w:rsid w:val="00F3626D"/>
    <w:rsid w:val="00F36333"/>
    <w:rsid w:val="00F3639E"/>
    <w:rsid w:val="00F364A1"/>
    <w:rsid w:val="00F36534"/>
    <w:rsid w:val="00F3660F"/>
    <w:rsid w:val="00F36764"/>
    <w:rsid w:val="00F368FF"/>
    <w:rsid w:val="00F369B3"/>
    <w:rsid w:val="00F369D6"/>
    <w:rsid w:val="00F369DC"/>
    <w:rsid w:val="00F36A25"/>
    <w:rsid w:val="00F36A39"/>
    <w:rsid w:val="00F36B05"/>
    <w:rsid w:val="00F36D2C"/>
    <w:rsid w:val="00F36E11"/>
    <w:rsid w:val="00F37075"/>
    <w:rsid w:val="00F370A3"/>
    <w:rsid w:val="00F371FB"/>
    <w:rsid w:val="00F37278"/>
    <w:rsid w:val="00F37807"/>
    <w:rsid w:val="00F37AE2"/>
    <w:rsid w:val="00F37B83"/>
    <w:rsid w:val="00F37BCA"/>
    <w:rsid w:val="00F37CA6"/>
    <w:rsid w:val="00F37CB1"/>
    <w:rsid w:val="00F37CC2"/>
    <w:rsid w:val="00F37CDE"/>
    <w:rsid w:val="00F37D42"/>
    <w:rsid w:val="00F37DF3"/>
    <w:rsid w:val="00F37E47"/>
    <w:rsid w:val="00F37F9E"/>
    <w:rsid w:val="00F37FA2"/>
    <w:rsid w:val="00F4001F"/>
    <w:rsid w:val="00F40089"/>
    <w:rsid w:val="00F4013B"/>
    <w:rsid w:val="00F40186"/>
    <w:rsid w:val="00F401BF"/>
    <w:rsid w:val="00F402A5"/>
    <w:rsid w:val="00F4037E"/>
    <w:rsid w:val="00F40413"/>
    <w:rsid w:val="00F4064A"/>
    <w:rsid w:val="00F40674"/>
    <w:rsid w:val="00F40743"/>
    <w:rsid w:val="00F40847"/>
    <w:rsid w:val="00F409BD"/>
    <w:rsid w:val="00F40A09"/>
    <w:rsid w:val="00F40A82"/>
    <w:rsid w:val="00F40D68"/>
    <w:rsid w:val="00F40E2F"/>
    <w:rsid w:val="00F40E6C"/>
    <w:rsid w:val="00F40E73"/>
    <w:rsid w:val="00F40EDC"/>
    <w:rsid w:val="00F40F18"/>
    <w:rsid w:val="00F40F66"/>
    <w:rsid w:val="00F40FB6"/>
    <w:rsid w:val="00F40FF2"/>
    <w:rsid w:val="00F41060"/>
    <w:rsid w:val="00F4116F"/>
    <w:rsid w:val="00F4131A"/>
    <w:rsid w:val="00F41440"/>
    <w:rsid w:val="00F415B3"/>
    <w:rsid w:val="00F415EB"/>
    <w:rsid w:val="00F417E9"/>
    <w:rsid w:val="00F41822"/>
    <w:rsid w:val="00F418DF"/>
    <w:rsid w:val="00F41A7F"/>
    <w:rsid w:val="00F41AB1"/>
    <w:rsid w:val="00F41B46"/>
    <w:rsid w:val="00F41BBA"/>
    <w:rsid w:val="00F41CB3"/>
    <w:rsid w:val="00F41CDF"/>
    <w:rsid w:val="00F41D96"/>
    <w:rsid w:val="00F41DE3"/>
    <w:rsid w:val="00F41EC7"/>
    <w:rsid w:val="00F4229B"/>
    <w:rsid w:val="00F422BE"/>
    <w:rsid w:val="00F4234F"/>
    <w:rsid w:val="00F42660"/>
    <w:rsid w:val="00F42768"/>
    <w:rsid w:val="00F427C7"/>
    <w:rsid w:val="00F4288D"/>
    <w:rsid w:val="00F42964"/>
    <w:rsid w:val="00F4299D"/>
    <w:rsid w:val="00F429B0"/>
    <w:rsid w:val="00F42AB1"/>
    <w:rsid w:val="00F42B95"/>
    <w:rsid w:val="00F42FDB"/>
    <w:rsid w:val="00F4300C"/>
    <w:rsid w:val="00F4301A"/>
    <w:rsid w:val="00F431DA"/>
    <w:rsid w:val="00F43211"/>
    <w:rsid w:val="00F43280"/>
    <w:rsid w:val="00F432B0"/>
    <w:rsid w:val="00F43364"/>
    <w:rsid w:val="00F43387"/>
    <w:rsid w:val="00F433D7"/>
    <w:rsid w:val="00F43549"/>
    <w:rsid w:val="00F4358F"/>
    <w:rsid w:val="00F4363B"/>
    <w:rsid w:val="00F43748"/>
    <w:rsid w:val="00F437A9"/>
    <w:rsid w:val="00F43BAB"/>
    <w:rsid w:val="00F43DA9"/>
    <w:rsid w:val="00F43E02"/>
    <w:rsid w:val="00F4420E"/>
    <w:rsid w:val="00F44338"/>
    <w:rsid w:val="00F44949"/>
    <w:rsid w:val="00F44A97"/>
    <w:rsid w:val="00F44D02"/>
    <w:rsid w:val="00F44D5A"/>
    <w:rsid w:val="00F44F5B"/>
    <w:rsid w:val="00F44F8F"/>
    <w:rsid w:val="00F450E2"/>
    <w:rsid w:val="00F4541B"/>
    <w:rsid w:val="00F4553A"/>
    <w:rsid w:val="00F45556"/>
    <w:rsid w:val="00F456C0"/>
    <w:rsid w:val="00F4579C"/>
    <w:rsid w:val="00F4592A"/>
    <w:rsid w:val="00F45BE0"/>
    <w:rsid w:val="00F45D17"/>
    <w:rsid w:val="00F45EBD"/>
    <w:rsid w:val="00F45F49"/>
    <w:rsid w:val="00F460F0"/>
    <w:rsid w:val="00F461D3"/>
    <w:rsid w:val="00F461F1"/>
    <w:rsid w:val="00F4628D"/>
    <w:rsid w:val="00F4646A"/>
    <w:rsid w:val="00F4649B"/>
    <w:rsid w:val="00F46597"/>
    <w:rsid w:val="00F466E7"/>
    <w:rsid w:val="00F466E8"/>
    <w:rsid w:val="00F4696F"/>
    <w:rsid w:val="00F46C59"/>
    <w:rsid w:val="00F46DC1"/>
    <w:rsid w:val="00F46E93"/>
    <w:rsid w:val="00F46ED6"/>
    <w:rsid w:val="00F46F39"/>
    <w:rsid w:val="00F46FDC"/>
    <w:rsid w:val="00F47026"/>
    <w:rsid w:val="00F4717C"/>
    <w:rsid w:val="00F47235"/>
    <w:rsid w:val="00F47239"/>
    <w:rsid w:val="00F473A8"/>
    <w:rsid w:val="00F473CA"/>
    <w:rsid w:val="00F473E7"/>
    <w:rsid w:val="00F47450"/>
    <w:rsid w:val="00F476F5"/>
    <w:rsid w:val="00F47701"/>
    <w:rsid w:val="00F4784F"/>
    <w:rsid w:val="00F47866"/>
    <w:rsid w:val="00F478D0"/>
    <w:rsid w:val="00F4792A"/>
    <w:rsid w:val="00F479DE"/>
    <w:rsid w:val="00F47AF5"/>
    <w:rsid w:val="00F47C59"/>
    <w:rsid w:val="00F47CE1"/>
    <w:rsid w:val="00F47D86"/>
    <w:rsid w:val="00F47DCB"/>
    <w:rsid w:val="00F5003B"/>
    <w:rsid w:val="00F50074"/>
    <w:rsid w:val="00F50173"/>
    <w:rsid w:val="00F50507"/>
    <w:rsid w:val="00F50566"/>
    <w:rsid w:val="00F505D1"/>
    <w:rsid w:val="00F50646"/>
    <w:rsid w:val="00F50683"/>
    <w:rsid w:val="00F506BC"/>
    <w:rsid w:val="00F506E4"/>
    <w:rsid w:val="00F5097E"/>
    <w:rsid w:val="00F50CD9"/>
    <w:rsid w:val="00F50D07"/>
    <w:rsid w:val="00F51028"/>
    <w:rsid w:val="00F51049"/>
    <w:rsid w:val="00F511D5"/>
    <w:rsid w:val="00F511DC"/>
    <w:rsid w:val="00F5141E"/>
    <w:rsid w:val="00F514F1"/>
    <w:rsid w:val="00F51531"/>
    <w:rsid w:val="00F517CF"/>
    <w:rsid w:val="00F518C7"/>
    <w:rsid w:val="00F519A2"/>
    <w:rsid w:val="00F519E8"/>
    <w:rsid w:val="00F51BF8"/>
    <w:rsid w:val="00F51D2C"/>
    <w:rsid w:val="00F51D36"/>
    <w:rsid w:val="00F51D76"/>
    <w:rsid w:val="00F51E71"/>
    <w:rsid w:val="00F51F03"/>
    <w:rsid w:val="00F51FCC"/>
    <w:rsid w:val="00F5246D"/>
    <w:rsid w:val="00F5257E"/>
    <w:rsid w:val="00F52802"/>
    <w:rsid w:val="00F528F4"/>
    <w:rsid w:val="00F52A29"/>
    <w:rsid w:val="00F52ACD"/>
    <w:rsid w:val="00F52B23"/>
    <w:rsid w:val="00F52BBE"/>
    <w:rsid w:val="00F52C5F"/>
    <w:rsid w:val="00F52D54"/>
    <w:rsid w:val="00F52F3A"/>
    <w:rsid w:val="00F52FA3"/>
    <w:rsid w:val="00F5309C"/>
    <w:rsid w:val="00F530AD"/>
    <w:rsid w:val="00F530BC"/>
    <w:rsid w:val="00F531AB"/>
    <w:rsid w:val="00F53265"/>
    <w:rsid w:val="00F533C2"/>
    <w:rsid w:val="00F5347E"/>
    <w:rsid w:val="00F5349F"/>
    <w:rsid w:val="00F53648"/>
    <w:rsid w:val="00F53651"/>
    <w:rsid w:val="00F53829"/>
    <w:rsid w:val="00F53ADD"/>
    <w:rsid w:val="00F53AEE"/>
    <w:rsid w:val="00F53D47"/>
    <w:rsid w:val="00F53DDF"/>
    <w:rsid w:val="00F54095"/>
    <w:rsid w:val="00F5428E"/>
    <w:rsid w:val="00F543A6"/>
    <w:rsid w:val="00F543AD"/>
    <w:rsid w:val="00F544E8"/>
    <w:rsid w:val="00F546EB"/>
    <w:rsid w:val="00F546FC"/>
    <w:rsid w:val="00F54730"/>
    <w:rsid w:val="00F5477C"/>
    <w:rsid w:val="00F54813"/>
    <w:rsid w:val="00F549B0"/>
    <w:rsid w:val="00F54B28"/>
    <w:rsid w:val="00F54B75"/>
    <w:rsid w:val="00F54D3D"/>
    <w:rsid w:val="00F54F5B"/>
    <w:rsid w:val="00F54F8E"/>
    <w:rsid w:val="00F552D6"/>
    <w:rsid w:val="00F552ED"/>
    <w:rsid w:val="00F55428"/>
    <w:rsid w:val="00F5542B"/>
    <w:rsid w:val="00F5552F"/>
    <w:rsid w:val="00F5560E"/>
    <w:rsid w:val="00F5561A"/>
    <w:rsid w:val="00F55640"/>
    <w:rsid w:val="00F55683"/>
    <w:rsid w:val="00F55730"/>
    <w:rsid w:val="00F55766"/>
    <w:rsid w:val="00F55849"/>
    <w:rsid w:val="00F559B5"/>
    <w:rsid w:val="00F55BB0"/>
    <w:rsid w:val="00F55ECC"/>
    <w:rsid w:val="00F56304"/>
    <w:rsid w:val="00F56390"/>
    <w:rsid w:val="00F56394"/>
    <w:rsid w:val="00F5645D"/>
    <w:rsid w:val="00F56594"/>
    <w:rsid w:val="00F56751"/>
    <w:rsid w:val="00F5689E"/>
    <w:rsid w:val="00F56A24"/>
    <w:rsid w:val="00F56A43"/>
    <w:rsid w:val="00F56AD1"/>
    <w:rsid w:val="00F56E14"/>
    <w:rsid w:val="00F56E8B"/>
    <w:rsid w:val="00F56F8C"/>
    <w:rsid w:val="00F57043"/>
    <w:rsid w:val="00F5710F"/>
    <w:rsid w:val="00F57223"/>
    <w:rsid w:val="00F572E4"/>
    <w:rsid w:val="00F574B8"/>
    <w:rsid w:val="00F579E4"/>
    <w:rsid w:val="00F57B46"/>
    <w:rsid w:val="00F57B85"/>
    <w:rsid w:val="00F57BC8"/>
    <w:rsid w:val="00F57C7E"/>
    <w:rsid w:val="00F57D98"/>
    <w:rsid w:val="00F57DD6"/>
    <w:rsid w:val="00F57DF6"/>
    <w:rsid w:val="00F6009B"/>
    <w:rsid w:val="00F600B8"/>
    <w:rsid w:val="00F60160"/>
    <w:rsid w:val="00F60176"/>
    <w:rsid w:val="00F60247"/>
    <w:rsid w:val="00F602DA"/>
    <w:rsid w:val="00F604FF"/>
    <w:rsid w:val="00F6054C"/>
    <w:rsid w:val="00F605C7"/>
    <w:rsid w:val="00F60959"/>
    <w:rsid w:val="00F60A43"/>
    <w:rsid w:val="00F60AB6"/>
    <w:rsid w:val="00F60B7A"/>
    <w:rsid w:val="00F60D38"/>
    <w:rsid w:val="00F60D99"/>
    <w:rsid w:val="00F60DD2"/>
    <w:rsid w:val="00F611A9"/>
    <w:rsid w:val="00F61253"/>
    <w:rsid w:val="00F61349"/>
    <w:rsid w:val="00F613B6"/>
    <w:rsid w:val="00F61490"/>
    <w:rsid w:val="00F614DA"/>
    <w:rsid w:val="00F614FB"/>
    <w:rsid w:val="00F61766"/>
    <w:rsid w:val="00F617E5"/>
    <w:rsid w:val="00F61859"/>
    <w:rsid w:val="00F61915"/>
    <w:rsid w:val="00F6193D"/>
    <w:rsid w:val="00F61AA7"/>
    <w:rsid w:val="00F61CD6"/>
    <w:rsid w:val="00F61DBD"/>
    <w:rsid w:val="00F61F1A"/>
    <w:rsid w:val="00F6203E"/>
    <w:rsid w:val="00F62201"/>
    <w:rsid w:val="00F622F5"/>
    <w:rsid w:val="00F6240D"/>
    <w:rsid w:val="00F62411"/>
    <w:rsid w:val="00F6251C"/>
    <w:rsid w:val="00F62616"/>
    <w:rsid w:val="00F627C5"/>
    <w:rsid w:val="00F62818"/>
    <w:rsid w:val="00F62878"/>
    <w:rsid w:val="00F62AB9"/>
    <w:rsid w:val="00F62B96"/>
    <w:rsid w:val="00F62C3B"/>
    <w:rsid w:val="00F62CAB"/>
    <w:rsid w:val="00F63051"/>
    <w:rsid w:val="00F6337A"/>
    <w:rsid w:val="00F63487"/>
    <w:rsid w:val="00F6377E"/>
    <w:rsid w:val="00F637C9"/>
    <w:rsid w:val="00F63A8A"/>
    <w:rsid w:val="00F63A9A"/>
    <w:rsid w:val="00F63B1B"/>
    <w:rsid w:val="00F63B9F"/>
    <w:rsid w:val="00F63ECD"/>
    <w:rsid w:val="00F640F7"/>
    <w:rsid w:val="00F641EE"/>
    <w:rsid w:val="00F642CC"/>
    <w:rsid w:val="00F643FA"/>
    <w:rsid w:val="00F64534"/>
    <w:rsid w:val="00F64616"/>
    <w:rsid w:val="00F6463F"/>
    <w:rsid w:val="00F6464E"/>
    <w:rsid w:val="00F64660"/>
    <w:rsid w:val="00F6468C"/>
    <w:rsid w:val="00F647AF"/>
    <w:rsid w:val="00F647B4"/>
    <w:rsid w:val="00F6492A"/>
    <w:rsid w:val="00F64935"/>
    <w:rsid w:val="00F649B7"/>
    <w:rsid w:val="00F64A67"/>
    <w:rsid w:val="00F64C2F"/>
    <w:rsid w:val="00F64C9B"/>
    <w:rsid w:val="00F64CDD"/>
    <w:rsid w:val="00F64DBB"/>
    <w:rsid w:val="00F64E4C"/>
    <w:rsid w:val="00F64E99"/>
    <w:rsid w:val="00F64EC4"/>
    <w:rsid w:val="00F64EEA"/>
    <w:rsid w:val="00F65009"/>
    <w:rsid w:val="00F65355"/>
    <w:rsid w:val="00F653F6"/>
    <w:rsid w:val="00F654CC"/>
    <w:rsid w:val="00F65589"/>
    <w:rsid w:val="00F657E6"/>
    <w:rsid w:val="00F659DA"/>
    <w:rsid w:val="00F65B3B"/>
    <w:rsid w:val="00F65B51"/>
    <w:rsid w:val="00F65B88"/>
    <w:rsid w:val="00F65C25"/>
    <w:rsid w:val="00F65DD7"/>
    <w:rsid w:val="00F65EDC"/>
    <w:rsid w:val="00F65F7F"/>
    <w:rsid w:val="00F65FDF"/>
    <w:rsid w:val="00F660FC"/>
    <w:rsid w:val="00F66178"/>
    <w:rsid w:val="00F6627B"/>
    <w:rsid w:val="00F663D8"/>
    <w:rsid w:val="00F66404"/>
    <w:rsid w:val="00F66C2D"/>
    <w:rsid w:val="00F66CA9"/>
    <w:rsid w:val="00F66E28"/>
    <w:rsid w:val="00F66EB7"/>
    <w:rsid w:val="00F66F9C"/>
    <w:rsid w:val="00F6722C"/>
    <w:rsid w:val="00F67298"/>
    <w:rsid w:val="00F6747E"/>
    <w:rsid w:val="00F67678"/>
    <w:rsid w:val="00F67764"/>
    <w:rsid w:val="00F67834"/>
    <w:rsid w:val="00F67A4B"/>
    <w:rsid w:val="00F67A62"/>
    <w:rsid w:val="00F67AB6"/>
    <w:rsid w:val="00F67BC6"/>
    <w:rsid w:val="00F67D15"/>
    <w:rsid w:val="00F67DC4"/>
    <w:rsid w:val="00F67DD4"/>
    <w:rsid w:val="00F67E0C"/>
    <w:rsid w:val="00F67EB8"/>
    <w:rsid w:val="00F67F24"/>
    <w:rsid w:val="00F700C3"/>
    <w:rsid w:val="00F703E1"/>
    <w:rsid w:val="00F70419"/>
    <w:rsid w:val="00F70581"/>
    <w:rsid w:val="00F706D5"/>
    <w:rsid w:val="00F70950"/>
    <w:rsid w:val="00F70B30"/>
    <w:rsid w:val="00F70BF1"/>
    <w:rsid w:val="00F70C16"/>
    <w:rsid w:val="00F70C2E"/>
    <w:rsid w:val="00F70C8B"/>
    <w:rsid w:val="00F70E98"/>
    <w:rsid w:val="00F70ECD"/>
    <w:rsid w:val="00F70FE8"/>
    <w:rsid w:val="00F7107A"/>
    <w:rsid w:val="00F71167"/>
    <w:rsid w:val="00F711A9"/>
    <w:rsid w:val="00F711CC"/>
    <w:rsid w:val="00F711F1"/>
    <w:rsid w:val="00F712D9"/>
    <w:rsid w:val="00F7130E"/>
    <w:rsid w:val="00F713C6"/>
    <w:rsid w:val="00F717F0"/>
    <w:rsid w:val="00F71982"/>
    <w:rsid w:val="00F719EE"/>
    <w:rsid w:val="00F71AB6"/>
    <w:rsid w:val="00F71B07"/>
    <w:rsid w:val="00F71BC9"/>
    <w:rsid w:val="00F71DAB"/>
    <w:rsid w:val="00F71DD3"/>
    <w:rsid w:val="00F71E7D"/>
    <w:rsid w:val="00F71F3E"/>
    <w:rsid w:val="00F71FAC"/>
    <w:rsid w:val="00F720C6"/>
    <w:rsid w:val="00F721B1"/>
    <w:rsid w:val="00F7221D"/>
    <w:rsid w:val="00F72364"/>
    <w:rsid w:val="00F7236D"/>
    <w:rsid w:val="00F72670"/>
    <w:rsid w:val="00F726F6"/>
    <w:rsid w:val="00F72AF0"/>
    <w:rsid w:val="00F72B39"/>
    <w:rsid w:val="00F72CDA"/>
    <w:rsid w:val="00F72CE9"/>
    <w:rsid w:val="00F72D73"/>
    <w:rsid w:val="00F72E09"/>
    <w:rsid w:val="00F72F63"/>
    <w:rsid w:val="00F72FD0"/>
    <w:rsid w:val="00F7301D"/>
    <w:rsid w:val="00F73079"/>
    <w:rsid w:val="00F7316D"/>
    <w:rsid w:val="00F734EA"/>
    <w:rsid w:val="00F7362B"/>
    <w:rsid w:val="00F736AB"/>
    <w:rsid w:val="00F73742"/>
    <w:rsid w:val="00F73775"/>
    <w:rsid w:val="00F738E4"/>
    <w:rsid w:val="00F7398F"/>
    <w:rsid w:val="00F73B39"/>
    <w:rsid w:val="00F73BEA"/>
    <w:rsid w:val="00F73C87"/>
    <w:rsid w:val="00F73CB6"/>
    <w:rsid w:val="00F73E43"/>
    <w:rsid w:val="00F73ED8"/>
    <w:rsid w:val="00F74061"/>
    <w:rsid w:val="00F740BF"/>
    <w:rsid w:val="00F740EF"/>
    <w:rsid w:val="00F74141"/>
    <w:rsid w:val="00F742CB"/>
    <w:rsid w:val="00F743FC"/>
    <w:rsid w:val="00F744E4"/>
    <w:rsid w:val="00F7456C"/>
    <w:rsid w:val="00F745CA"/>
    <w:rsid w:val="00F749B6"/>
    <w:rsid w:val="00F74B9D"/>
    <w:rsid w:val="00F74CB0"/>
    <w:rsid w:val="00F74D07"/>
    <w:rsid w:val="00F74D6D"/>
    <w:rsid w:val="00F74DDA"/>
    <w:rsid w:val="00F74FEF"/>
    <w:rsid w:val="00F750C9"/>
    <w:rsid w:val="00F7516F"/>
    <w:rsid w:val="00F75268"/>
    <w:rsid w:val="00F7533D"/>
    <w:rsid w:val="00F75345"/>
    <w:rsid w:val="00F75354"/>
    <w:rsid w:val="00F754EA"/>
    <w:rsid w:val="00F75650"/>
    <w:rsid w:val="00F759EE"/>
    <w:rsid w:val="00F759F1"/>
    <w:rsid w:val="00F75A09"/>
    <w:rsid w:val="00F75A3F"/>
    <w:rsid w:val="00F75C13"/>
    <w:rsid w:val="00F75C55"/>
    <w:rsid w:val="00F75D1F"/>
    <w:rsid w:val="00F75D8A"/>
    <w:rsid w:val="00F75E3D"/>
    <w:rsid w:val="00F760AE"/>
    <w:rsid w:val="00F76196"/>
    <w:rsid w:val="00F76209"/>
    <w:rsid w:val="00F763AA"/>
    <w:rsid w:val="00F76494"/>
    <w:rsid w:val="00F764BD"/>
    <w:rsid w:val="00F764ED"/>
    <w:rsid w:val="00F7664F"/>
    <w:rsid w:val="00F7674D"/>
    <w:rsid w:val="00F768A6"/>
    <w:rsid w:val="00F76939"/>
    <w:rsid w:val="00F76957"/>
    <w:rsid w:val="00F769AF"/>
    <w:rsid w:val="00F76A15"/>
    <w:rsid w:val="00F76B23"/>
    <w:rsid w:val="00F76CA1"/>
    <w:rsid w:val="00F76E5E"/>
    <w:rsid w:val="00F770BE"/>
    <w:rsid w:val="00F77197"/>
    <w:rsid w:val="00F7735F"/>
    <w:rsid w:val="00F7736E"/>
    <w:rsid w:val="00F7737A"/>
    <w:rsid w:val="00F77465"/>
    <w:rsid w:val="00F77669"/>
    <w:rsid w:val="00F77BCB"/>
    <w:rsid w:val="00F77C78"/>
    <w:rsid w:val="00F77C94"/>
    <w:rsid w:val="00F77E7B"/>
    <w:rsid w:val="00F77E8C"/>
    <w:rsid w:val="00F77FA9"/>
    <w:rsid w:val="00F77FB9"/>
    <w:rsid w:val="00F77FEB"/>
    <w:rsid w:val="00F8012A"/>
    <w:rsid w:val="00F8025B"/>
    <w:rsid w:val="00F803A1"/>
    <w:rsid w:val="00F803F0"/>
    <w:rsid w:val="00F80659"/>
    <w:rsid w:val="00F8070C"/>
    <w:rsid w:val="00F8071D"/>
    <w:rsid w:val="00F80725"/>
    <w:rsid w:val="00F8080E"/>
    <w:rsid w:val="00F808F2"/>
    <w:rsid w:val="00F80913"/>
    <w:rsid w:val="00F80924"/>
    <w:rsid w:val="00F80D8F"/>
    <w:rsid w:val="00F80DA3"/>
    <w:rsid w:val="00F80FBF"/>
    <w:rsid w:val="00F810EF"/>
    <w:rsid w:val="00F8115E"/>
    <w:rsid w:val="00F81217"/>
    <w:rsid w:val="00F812F4"/>
    <w:rsid w:val="00F812FD"/>
    <w:rsid w:val="00F813D5"/>
    <w:rsid w:val="00F81526"/>
    <w:rsid w:val="00F815C2"/>
    <w:rsid w:val="00F81603"/>
    <w:rsid w:val="00F817FA"/>
    <w:rsid w:val="00F81804"/>
    <w:rsid w:val="00F81A1B"/>
    <w:rsid w:val="00F81A7E"/>
    <w:rsid w:val="00F81B08"/>
    <w:rsid w:val="00F81B97"/>
    <w:rsid w:val="00F81C37"/>
    <w:rsid w:val="00F81E4C"/>
    <w:rsid w:val="00F81F53"/>
    <w:rsid w:val="00F82067"/>
    <w:rsid w:val="00F820CF"/>
    <w:rsid w:val="00F82287"/>
    <w:rsid w:val="00F82369"/>
    <w:rsid w:val="00F825AF"/>
    <w:rsid w:val="00F825CD"/>
    <w:rsid w:val="00F82645"/>
    <w:rsid w:val="00F82692"/>
    <w:rsid w:val="00F82843"/>
    <w:rsid w:val="00F829B5"/>
    <w:rsid w:val="00F82C17"/>
    <w:rsid w:val="00F82E3E"/>
    <w:rsid w:val="00F82F6C"/>
    <w:rsid w:val="00F830D1"/>
    <w:rsid w:val="00F83131"/>
    <w:rsid w:val="00F831FE"/>
    <w:rsid w:val="00F83275"/>
    <w:rsid w:val="00F833CE"/>
    <w:rsid w:val="00F8352D"/>
    <w:rsid w:val="00F836DA"/>
    <w:rsid w:val="00F837E0"/>
    <w:rsid w:val="00F837FB"/>
    <w:rsid w:val="00F83B43"/>
    <w:rsid w:val="00F83B8F"/>
    <w:rsid w:val="00F83DEB"/>
    <w:rsid w:val="00F83E03"/>
    <w:rsid w:val="00F8400A"/>
    <w:rsid w:val="00F84045"/>
    <w:rsid w:val="00F840C5"/>
    <w:rsid w:val="00F84188"/>
    <w:rsid w:val="00F843DA"/>
    <w:rsid w:val="00F84428"/>
    <w:rsid w:val="00F844C3"/>
    <w:rsid w:val="00F84536"/>
    <w:rsid w:val="00F8467A"/>
    <w:rsid w:val="00F84813"/>
    <w:rsid w:val="00F84822"/>
    <w:rsid w:val="00F848E9"/>
    <w:rsid w:val="00F84921"/>
    <w:rsid w:val="00F849DE"/>
    <w:rsid w:val="00F849EE"/>
    <w:rsid w:val="00F84A4E"/>
    <w:rsid w:val="00F84B6C"/>
    <w:rsid w:val="00F84DB4"/>
    <w:rsid w:val="00F84E06"/>
    <w:rsid w:val="00F84E54"/>
    <w:rsid w:val="00F84EA7"/>
    <w:rsid w:val="00F850B3"/>
    <w:rsid w:val="00F85153"/>
    <w:rsid w:val="00F851B9"/>
    <w:rsid w:val="00F85203"/>
    <w:rsid w:val="00F852C3"/>
    <w:rsid w:val="00F853DE"/>
    <w:rsid w:val="00F85475"/>
    <w:rsid w:val="00F85573"/>
    <w:rsid w:val="00F85608"/>
    <w:rsid w:val="00F85694"/>
    <w:rsid w:val="00F856AE"/>
    <w:rsid w:val="00F85822"/>
    <w:rsid w:val="00F85883"/>
    <w:rsid w:val="00F858C3"/>
    <w:rsid w:val="00F85ABD"/>
    <w:rsid w:val="00F85B5E"/>
    <w:rsid w:val="00F85B77"/>
    <w:rsid w:val="00F85B8D"/>
    <w:rsid w:val="00F85CB4"/>
    <w:rsid w:val="00F85CE7"/>
    <w:rsid w:val="00F85D49"/>
    <w:rsid w:val="00F85E59"/>
    <w:rsid w:val="00F861D0"/>
    <w:rsid w:val="00F86249"/>
    <w:rsid w:val="00F862EA"/>
    <w:rsid w:val="00F8646B"/>
    <w:rsid w:val="00F864DD"/>
    <w:rsid w:val="00F864E3"/>
    <w:rsid w:val="00F86522"/>
    <w:rsid w:val="00F86565"/>
    <w:rsid w:val="00F86589"/>
    <w:rsid w:val="00F865DF"/>
    <w:rsid w:val="00F866C7"/>
    <w:rsid w:val="00F866DE"/>
    <w:rsid w:val="00F8675E"/>
    <w:rsid w:val="00F8685D"/>
    <w:rsid w:val="00F868DC"/>
    <w:rsid w:val="00F86A65"/>
    <w:rsid w:val="00F86B10"/>
    <w:rsid w:val="00F86B48"/>
    <w:rsid w:val="00F86C45"/>
    <w:rsid w:val="00F86D1E"/>
    <w:rsid w:val="00F86DD0"/>
    <w:rsid w:val="00F86EB6"/>
    <w:rsid w:val="00F86EC3"/>
    <w:rsid w:val="00F86F45"/>
    <w:rsid w:val="00F87077"/>
    <w:rsid w:val="00F87110"/>
    <w:rsid w:val="00F87151"/>
    <w:rsid w:val="00F871AB"/>
    <w:rsid w:val="00F87306"/>
    <w:rsid w:val="00F874C8"/>
    <w:rsid w:val="00F8752D"/>
    <w:rsid w:val="00F8753C"/>
    <w:rsid w:val="00F8760C"/>
    <w:rsid w:val="00F87671"/>
    <w:rsid w:val="00F87728"/>
    <w:rsid w:val="00F87760"/>
    <w:rsid w:val="00F877C2"/>
    <w:rsid w:val="00F877C3"/>
    <w:rsid w:val="00F87817"/>
    <w:rsid w:val="00F8798A"/>
    <w:rsid w:val="00F879B8"/>
    <w:rsid w:val="00F87A01"/>
    <w:rsid w:val="00F90030"/>
    <w:rsid w:val="00F90132"/>
    <w:rsid w:val="00F90140"/>
    <w:rsid w:val="00F9028D"/>
    <w:rsid w:val="00F90307"/>
    <w:rsid w:val="00F90622"/>
    <w:rsid w:val="00F9062D"/>
    <w:rsid w:val="00F90673"/>
    <w:rsid w:val="00F906D7"/>
    <w:rsid w:val="00F90790"/>
    <w:rsid w:val="00F90A6D"/>
    <w:rsid w:val="00F90B7C"/>
    <w:rsid w:val="00F90BF1"/>
    <w:rsid w:val="00F90C55"/>
    <w:rsid w:val="00F90DAC"/>
    <w:rsid w:val="00F90F55"/>
    <w:rsid w:val="00F90FD2"/>
    <w:rsid w:val="00F91031"/>
    <w:rsid w:val="00F9104E"/>
    <w:rsid w:val="00F910D8"/>
    <w:rsid w:val="00F9115A"/>
    <w:rsid w:val="00F912AB"/>
    <w:rsid w:val="00F9132E"/>
    <w:rsid w:val="00F9137F"/>
    <w:rsid w:val="00F91412"/>
    <w:rsid w:val="00F91511"/>
    <w:rsid w:val="00F916C5"/>
    <w:rsid w:val="00F917BA"/>
    <w:rsid w:val="00F91979"/>
    <w:rsid w:val="00F91CCA"/>
    <w:rsid w:val="00F91D0C"/>
    <w:rsid w:val="00F91D15"/>
    <w:rsid w:val="00F91D48"/>
    <w:rsid w:val="00F91D52"/>
    <w:rsid w:val="00F91E1F"/>
    <w:rsid w:val="00F91F69"/>
    <w:rsid w:val="00F91F6B"/>
    <w:rsid w:val="00F91FBC"/>
    <w:rsid w:val="00F920E3"/>
    <w:rsid w:val="00F920E4"/>
    <w:rsid w:val="00F920F3"/>
    <w:rsid w:val="00F9211E"/>
    <w:rsid w:val="00F922E2"/>
    <w:rsid w:val="00F925CF"/>
    <w:rsid w:val="00F925ED"/>
    <w:rsid w:val="00F92601"/>
    <w:rsid w:val="00F92734"/>
    <w:rsid w:val="00F927E6"/>
    <w:rsid w:val="00F92955"/>
    <w:rsid w:val="00F92968"/>
    <w:rsid w:val="00F92AC9"/>
    <w:rsid w:val="00F92AF8"/>
    <w:rsid w:val="00F92B7C"/>
    <w:rsid w:val="00F92B8A"/>
    <w:rsid w:val="00F92BE2"/>
    <w:rsid w:val="00F92D1E"/>
    <w:rsid w:val="00F92D5E"/>
    <w:rsid w:val="00F92DD9"/>
    <w:rsid w:val="00F92E07"/>
    <w:rsid w:val="00F93054"/>
    <w:rsid w:val="00F930EC"/>
    <w:rsid w:val="00F93187"/>
    <w:rsid w:val="00F93438"/>
    <w:rsid w:val="00F93449"/>
    <w:rsid w:val="00F9354C"/>
    <w:rsid w:val="00F937A1"/>
    <w:rsid w:val="00F93AA1"/>
    <w:rsid w:val="00F93B8F"/>
    <w:rsid w:val="00F93F3E"/>
    <w:rsid w:val="00F93F47"/>
    <w:rsid w:val="00F93FE2"/>
    <w:rsid w:val="00F940C2"/>
    <w:rsid w:val="00F942BB"/>
    <w:rsid w:val="00F94330"/>
    <w:rsid w:val="00F943C2"/>
    <w:rsid w:val="00F943EB"/>
    <w:rsid w:val="00F9452A"/>
    <w:rsid w:val="00F94557"/>
    <w:rsid w:val="00F9455B"/>
    <w:rsid w:val="00F945DD"/>
    <w:rsid w:val="00F946AD"/>
    <w:rsid w:val="00F9479F"/>
    <w:rsid w:val="00F94904"/>
    <w:rsid w:val="00F94AED"/>
    <w:rsid w:val="00F94BBD"/>
    <w:rsid w:val="00F95222"/>
    <w:rsid w:val="00F952A1"/>
    <w:rsid w:val="00F952F3"/>
    <w:rsid w:val="00F95353"/>
    <w:rsid w:val="00F953B1"/>
    <w:rsid w:val="00F9542A"/>
    <w:rsid w:val="00F95432"/>
    <w:rsid w:val="00F954AE"/>
    <w:rsid w:val="00F95717"/>
    <w:rsid w:val="00F95754"/>
    <w:rsid w:val="00F957A4"/>
    <w:rsid w:val="00F957D7"/>
    <w:rsid w:val="00F95889"/>
    <w:rsid w:val="00F9589A"/>
    <w:rsid w:val="00F95948"/>
    <w:rsid w:val="00F95C17"/>
    <w:rsid w:val="00F95C76"/>
    <w:rsid w:val="00F95D62"/>
    <w:rsid w:val="00F95DD4"/>
    <w:rsid w:val="00F96022"/>
    <w:rsid w:val="00F96102"/>
    <w:rsid w:val="00F9618C"/>
    <w:rsid w:val="00F9625E"/>
    <w:rsid w:val="00F962CD"/>
    <w:rsid w:val="00F963DA"/>
    <w:rsid w:val="00F963E7"/>
    <w:rsid w:val="00F96405"/>
    <w:rsid w:val="00F96551"/>
    <w:rsid w:val="00F965A1"/>
    <w:rsid w:val="00F965D9"/>
    <w:rsid w:val="00F9690E"/>
    <w:rsid w:val="00F96A0F"/>
    <w:rsid w:val="00F96ABD"/>
    <w:rsid w:val="00F96B01"/>
    <w:rsid w:val="00F96C6D"/>
    <w:rsid w:val="00F96C8E"/>
    <w:rsid w:val="00F96D4F"/>
    <w:rsid w:val="00F96D64"/>
    <w:rsid w:val="00F96E81"/>
    <w:rsid w:val="00F96EBF"/>
    <w:rsid w:val="00F970E2"/>
    <w:rsid w:val="00F97187"/>
    <w:rsid w:val="00F974FA"/>
    <w:rsid w:val="00F975D0"/>
    <w:rsid w:val="00F976DA"/>
    <w:rsid w:val="00F97719"/>
    <w:rsid w:val="00F97892"/>
    <w:rsid w:val="00F979B5"/>
    <w:rsid w:val="00F979D9"/>
    <w:rsid w:val="00F97B56"/>
    <w:rsid w:val="00F97C16"/>
    <w:rsid w:val="00F97C17"/>
    <w:rsid w:val="00F97C34"/>
    <w:rsid w:val="00F97C5C"/>
    <w:rsid w:val="00F97D66"/>
    <w:rsid w:val="00F97E7A"/>
    <w:rsid w:val="00F97EF8"/>
    <w:rsid w:val="00F97F75"/>
    <w:rsid w:val="00FA0134"/>
    <w:rsid w:val="00FA03D6"/>
    <w:rsid w:val="00FA0536"/>
    <w:rsid w:val="00FA05A2"/>
    <w:rsid w:val="00FA06BF"/>
    <w:rsid w:val="00FA0921"/>
    <w:rsid w:val="00FA0A2F"/>
    <w:rsid w:val="00FA0A5B"/>
    <w:rsid w:val="00FA0B6A"/>
    <w:rsid w:val="00FA0B8D"/>
    <w:rsid w:val="00FA0B97"/>
    <w:rsid w:val="00FA0D32"/>
    <w:rsid w:val="00FA0F7E"/>
    <w:rsid w:val="00FA0FDD"/>
    <w:rsid w:val="00FA1073"/>
    <w:rsid w:val="00FA1284"/>
    <w:rsid w:val="00FA1368"/>
    <w:rsid w:val="00FA1374"/>
    <w:rsid w:val="00FA1578"/>
    <w:rsid w:val="00FA180C"/>
    <w:rsid w:val="00FA190C"/>
    <w:rsid w:val="00FA19B5"/>
    <w:rsid w:val="00FA1B16"/>
    <w:rsid w:val="00FA22BD"/>
    <w:rsid w:val="00FA232D"/>
    <w:rsid w:val="00FA2423"/>
    <w:rsid w:val="00FA2469"/>
    <w:rsid w:val="00FA246B"/>
    <w:rsid w:val="00FA251E"/>
    <w:rsid w:val="00FA25FF"/>
    <w:rsid w:val="00FA2A04"/>
    <w:rsid w:val="00FA2AFD"/>
    <w:rsid w:val="00FA2C21"/>
    <w:rsid w:val="00FA2CDC"/>
    <w:rsid w:val="00FA3044"/>
    <w:rsid w:val="00FA315F"/>
    <w:rsid w:val="00FA31BC"/>
    <w:rsid w:val="00FA32DA"/>
    <w:rsid w:val="00FA3335"/>
    <w:rsid w:val="00FA3401"/>
    <w:rsid w:val="00FA351F"/>
    <w:rsid w:val="00FA35D9"/>
    <w:rsid w:val="00FA36B0"/>
    <w:rsid w:val="00FA36BC"/>
    <w:rsid w:val="00FA36E5"/>
    <w:rsid w:val="00FA3754"/>
    <w:rsid w:val="00FA37BE"/>
    <w:rsid w:val="00FA37F8"/>
    <w:rsid w:val="00FA39CF"/>
    <w:rsid w:val="00FA3D99"/>
    <w:rsid w:val="00FA3E31"/>
    <w:rsid w:val="00FA3EE8"/>
    <w:rsid w:val="00FA3F1C"/>
    <w:rsid w:val="00FA3F5A"/>
    <w:rsid w:val="00FA42FD"/>
    <w:rsid w:val="00FA4328"/>
    <w:rsid w:val="00FA43A0"/>
    <w:rsid w:val="00FA4442"/>
    <w:rsid w:val="00FA4477"/>
    <w:rsid w:val="00FA44C0"/>
    <w:rsid w:val="00FA44E7"/>
    <w:rsid w:val="00FA45D0"/>
    <w:rsid w:val="00FA4AAF"/>
    <w:rsid w:val="00FA4B8C"/>
    <w:rsid w:val="00FA4C74"/>
    <w:rsid w:val="00FA4D5A"/>
    <w:rsid w:val="00FA4DE2"/>
    <w:rsid w:val="00FA4EE4"/>
    <w:rsid w:val="00FA4F1E"/>
    <w:rsid w:val="00FA4F6C"/>
    <w:rsid w:val="00FA5103"/>
    <w:rsid w:val="00FA51FF"/>
    <w:rsid w:val="00FA5337"/>
    <w:rsid w:val="00FA5359"/>
    <w:rsid w:val="00FA542D"/>
    <w:rsid w:val="00FA55DB"/>
    <w:rsid w:val="00FA56FC"/>
    <w:rsid w:val="00FA5799"/>
    <w:rsid w:val="00FA5878"/>
    <w:rsid w:val="00FA588A"/>
    <w:rsid w:val="00FA5B7A"/>
    <w:rsid w:val="00FA5C3F"/>
    <w:rsid w:val="00FA5CA4"/>
    <w:rsid w:val="00FA5F11"/>
    <w:rsid w:val="00FA60DD"/>
    <w:rsid w:val="00FA61B7"/>
    <w:rsid w:val="00FA639F"/>
    <w:rsid w:val="00FA64B6"/>
    <w:rsid w:val="00FA64E1"/>
    <w:rsid w:val="00FA6551"/>
    <w:rsid w:val="00FA6594"/>
    <w:rsid w:val="00FA65F0"/>
    <w:rsid w:val="00FA66B2"/>
    <w:rsid w:val="00FA66F8"/>
    <w:rsid w:val="00FA68B9"/>
    <w:rsid w:val="00FA6906"/>
    <w:rsid w:val="00FA698A"/>
    <w:rsid w:val="00FA6A20"/>
    <w:rsid w:val="00FA6AEF"/>
    <w:rsid w:val="00FA6EB2"/>
    <w:rsid w:val="00FA6EDD"/>
    <w:rsid w:val="00FA70ED"/>
    <w:rsid w:val="00FA72EB"/>
    <w:rsid w:val="00FA733A"/>
    <w:rsid w:val="00FA7353"/>
    <w:rsid w:val="00FA7362"/>
    <w:rsid w:val="00FA73FF"/>
    <w:rsid w:val="00FA7407"/>
    <w:rsid w:val="00FA7451"/>
    <w:rsid w:val="00FA7475"/>
    <w:rsid w:val="00FA74BF"/>
    <w:rsid w:val="00FA75BE"/>
    <w:rsid w:val="00FA768A"/>
    <w:rsid w:val="00FA768D"/>
    <w:rsid w:val="00FA76C6"/>
    <w:rsid w:val="00FA7A2B"/>
    <w:rsid w:val="00FA7A56"/>
    <w:rsid w:val="00FA7A5C"/>
    <w:rsid w:val="00FA7BAA"/>
    <w:rsid w:val="00FA7C15"/>
    <w:rsid w:val="00FA7F1F"/>
    <w:rsid w:val="00FB0082"/>
    <w:rsid w:val="00FB0092"/>
    <w:rsid w:val="00FB0188"/>
    <w:rsid w:val="00FB02F9"/>
    <w:rsid w:val="00FB0448"/>
    <w:rsid w:val="00FB080A"/>
    <w:rsid w:val="00FB08F3"/>
    <w:rsid w:val="00FB0939"/>
    <w:rsid w:val="00FB0989"/>
    <w:rsid w:val="00FB09F6"/>
    <w:rsid w:val="00FB0A31"/>
    <w:rsid w:val="00FB0AEE"/>
    <w:rsid w:val="00FB0B88"/>
    <w:rsid w:val="00FB0BB5"/>
    <w:rsid w:val="00FB0BD9"/>
    <w:rsid w:val="00FB0C5A"/>
    <w:rsid w:val="00FB0CE7"/>
    <w:rsid w:val="00FB0D7D"/>
    <w:rsid w:val="00FB0D9A"/>
    <w:rsid w:val="00FB0DD8"/>
    <w:rsid w:val="00FB0E16"/>
    <w:rsid w:val="00FB0F68"/>
    <w:rsid w:val="00FB11B0"/>
    <w:rsid w:val="00FB1232"/>
    <w:rsid w:val="00FB12E2"/>
    <w:rsid w:val="00FB1662"/>
    <w:rsid w:val="00FB176A"/>
    <w:rsid w:val="00FB17B0"/>
    <w:rsid w:val="00FB19B8"/>
    <w:rsid w:val="00FB1A6E"/>
    <w:rsid w:val="00FB1B16"/>
    <w:rsid w:val="00FB1B76"/>
    <w:rsid w:val="00FB1B8D"/>
    <w:rsid w:val="00FB1E79"/>
    <w:rsid w:val="00FB1EF5"/>
    <w:rsid w:val="00FB208D"/>
    <w:rsid w:val="00FB20A3"/>
    <w:rsid w:val="00FB24E5"/>
    <w:rsid w:val="00FB271C"/>
    <w:rsid w:val="00FB27B1"/>
    <w:rsid w:val="00FB27E9"/>
    <w:rsid w:val="00FB2BFE"/>
    <w:rsid w:val="00FB2D61"/>
    <w:rsid w:val="00FB2DBB"/>
    <w:rsid w:val="00FB2F27"/>
    <w:rsid w:val="00FB2F95"/>
    <w:rsid w:val="00FB3034"/>
    <w:rsid w:val="00FB3092"/>
    <w:rsid w:val="00FB318F"/>
    <w:rsid w:val="00FB320D"/>
    <w:rsid w:val="00FB3283"/>
    <w:rsid w:val="00FB32F9"/>
    <w:rsid w:val="00FB33EE"/>
    <w:rsid w:val="00FB343B"/>
    <w:rsid w:val="00FB370A"/>
    <w:rsid w:val="00FB3716"/>
    <w:rsid w:val="00FB3731"/>
    <w:rsid w:val="00FB3852"/>
    <w:rsid w:val="00FB3853"/>
    <w:rsid w:val="00FB38C1"/>
    <w:rsid w:val="00FB38F8"/>
    <w:rsid w:val="00FB3900"/>
    <w:rsid w:val="00FB394B"/>
    <w:rsid w:val="00FB3A1F"/>
    <w:rsid w:val="00FB3A5A"/>
    <w:rsid w:val="00FB3B33"/>
    <w:rsid w:val="00FB3B8A"/>
    <w:rsid w:val="00FB3B9B"/>
    <w:rsid w:val="00FB3C7D"/>
    <w:rsid w:val="00FB3C88"/>
    <w:rsid w:val="00FB3CA6"/>
    <w:rsid w:val="00FB3E68"/>
    <w:rsid w:val="00FB3EC1"/>
    <w:rsid w:val="00FB3F26"/>
    <w:rsid w:val="00FB4117"/>
    <w:rsid w:val="00FB423A"/>
    <w:rsid w:val="00FB4468"/>
    <w:rsid w:val="00FB4492"/>
    <w:rsid w:val="00FB449C"/>
    <w:rsid w:val="00FB44FF"/>
    <w:rsid w:val="00FB45B8"/>
    <w:rsid w:val="00FB45F8"/>
    <w:rsid w:val="00FB467A"/>
    <w:rsid w:val="00FB4756"/>
    <w:rsid w:val="00FB483D"/>
    <w:rsid w:val="00FB4A03"/>
    <w:rsid w:val="00FB4ABD"/>
    <w:rsid w:val="00FB4D9C"/>
    <w:rsid w:val="00FB4DD1"/>
    <w:rsid w:val="00FB4DE5"/>
    <w:rsid w:val="00FB4EB0"/>
    <w:rsid w:val="00FB4FF0"/>
    <w:rsid w:val="00FB510B"/>
    <w:rsid w:val="00FB519A"/>
    <w:rsid w:val="00FB52D9"/>
    <w:rsid w:val="00FB53A5"/>
    <w:rsid w:val="00FB5497"/>
    <w:rsid w:val="00FB5583"/>
    <w:rsid w:val="00FB55B8"/>
    <w:rsid w:val="00FB5619"/>
    <w:rsid w:val="00FB5812"/>
    <w:rsid w:val="00FB5A10"/>
    <w:rsid w:val="00FB5A3B"/>
    <w:rsid w:val="00FB5C42"/>
    <w:rsid w:val="00FB5CB3"/>
    <w:rsid w:val="00FB5CC9"/>
    <w:rsid w:val="00FB5CD5"/>
    <w:rsid w:val="00FB5E69"/>
    <w:rsid w:val="00FB603E"/>
    <w:rsid w:val="00FB6110"/>
    <w:rsid w:val="00FB6237"/>
    <w:rsid w:val="00FB6259"/>
    <w:rsid w:val="00FB62BD"/>
    <w:rsid w:val="00FB62CF"/>
    <w:rsid w:val="00FB633B"/>
    <w:rsid w:val="00FB6365"/>
    <w:rsid w:val="00FB64A5"/>
    <w:rsid w:val="00FB69BB"/>
    <w:rsid w:val="00FB6AC4"/>
    <w:rsid w:val="00FB6B39"/>
    <w:rsid w:val="00FB6E6C"/>
    <w:rsid w:val="00FB6ED0"/>
    <w:rsid w:val="00FB72AC"/>
    <w:rsid w:val="00FB73B9"/>
    <w:rsid w:val="00FB73D8"/>
    <w:rsid w:val="00FB73F8"/>
    <w:rsid w:val="00FB7510"/>
    <w:rsid w:val="00FB7553"/>
    <w:rsid w:val="00FB7560"/>
    <w:rsid w:val="00FB7A85"/>
    <w:rsid w:val="00FB7AE3"/>
    <w:rsid w:val="00FB7BE1"/>
    <w:rsid w:val="00FB7D73"/>
    <w:rsid w:val="00FB7F5D"/>
    <w:rsid w:val="00FB7F71"/>
    <w:rsid w:val="00FC0008"/>
    <w:rsid w:val="00FC0064"/>
    <w:rsid w:val="00FC00E8"/>
    <w:rsid w:val="00FC014A"/>
    <w:rsid w:val="00FC0197"/>
    <w:rsid w:val="00FC020D"/>
    <w:rsid w:val="00FC031B"/>
    <w:rsid w:val="00FC050B"/>
    <w:rsid w:val="00FC058E"/>
    <w:rsid w:val="00FC0656"/>
    <w:rsid w:val="00FC06B9"/>
    <w:rsid w:val="00FC0A6B"/>
    <w:rsid w:val="00FC0B94"/>
    <w:rsid w:val="00FC0BD5"/>
    <w:rsid w:val="00FC0D1A"/>
    <w:rsid w:val="00FC0D5D"/>
    <w:rsid w:val="00FC0FEA"/>
    <w:rsid w:val="00FC0FF8"/>
    <w:rsid w:val="00FC1069"/>
    <w:rsid w:val="00FC12C2"/>
    <w:rsid w:val="00FC164D"/>
    <w:rsid w:val="00FC1700"/>
    <w:rsid w:val="00FC1A2D"/>
    <w:rsid w:val="00FC1A4E"/>
    <w:rsid w:val="00FC1B09"/>
    <w:rsid w:val="00FC1CE5"/>
    <w:rsid w:val="00FC1E1D"/>
    <w:rsid w:val="00FC1EE7"/>
    <w:rsid w:val="00FC209D"/>
    <w:rsid w:val="00FC20CA"/>
    <w:rsid w:val="00FC225C"/>
    <w:rsid w:val="00FC2338"/>
    <w:rsid w:val="00FC24A0"/>
    <w:rsid w:val="00FC2616"/>
    <w:rsid w:val="00FC261B"/>
    <w:rsid w:val="00FC2886"/>
    <w:rsid w:val="00FC2AFA"/>
    <w:rsid w:val="00FC2B2E"/>
    <w:rsid w:val="00FC2D87"/>
    <w:rsid w:val="00FC2ECF"/>
    <w:rsid w:val="00FC319D"/>
    <w:rsid w:val="00FC31AD"/>
    <w:rsid w:val="00FC31C4"/>
    <w:rsid w:val="00FC33CD"/>
    <w:rsid w:val="00FC34B1"/>
    <w:rsid w:val="00FC3550"/>
    <w:rsid w:val="00FC3698"/>
    <w:rsid w:val="00FC37DE"/>
    <w:rsid w:val="00FC37FB"/>
    <w:rsid w:val="00FC37FE"/>
    <w:rsid w:val="00FC3924"/>
    <w:rsid w:val="00FC3D1B"/>
    <w:rsid w:val="00FC3D62"/>
    <w:rsid w:val="00FC3E87"/>
    <w:rsid w:val="00FC3EA1"/>
    <w:rsid w:val="00FC3F49"/>
    <w:rsid w:val="00FC3FAD"/>
    <w:rsid w:val="00FC4184"/>
    <w:rsid w:val="00FC4257"/>
    <w:rsid w:val="00FC4309"/>
    <w:rsid w:val="00FC4387"/>
    <w:rsid w:val="00FC43A5"/>
    <w:rsid w:val="00FC44F5"/>
    <w:rsid w:val="00FC493C"/>
    <w:rsid w:val="00FC4AB2"/>
    <w:rsid w:val="00FC4D7B"/>
    <w:rsid w:val="00FC4DFE"/>
    <w:rsid w:val="00FC4DFF"/>
    <w:rsid w:val="00FC4E5D"/>
    <w:rsid w:val="00FC4EDD"/>
    <w:rsid w:val="00FC4F69"/>
    <w:rsid w:val="00FC5023"/>
    <w:rsid w:val="00FC52A2"/>
    <w:rsid w:val="00FC5326"/>
    <w:rsid w:val="00FC53AB"/>
    <w:rsid w:val="00FC53BF"/>
    <w:rsid w:val="00FC5502"/>
    <w:rsid w:val="00FC5570"/>
    <w:rsid w:val="00FC5662"/>
    <w:rsid w:val="00FC5815"/>
    <w:rsid w:val="00FC586B"/>
    <w:rsid w:val="00FC5B15"/>
    <w:rsid w:val="00FC5F85"/>
    <w:rsid w:val="00FC5FFD"/>
    <w:rsid w:val="00FC6008"/>
    <w:rsid w:val="00FC6011"/>
    <w:rsid w:val="00FC6692"/>
    <w:rsid w:val="00FC66EA"/>
    <w:rsid w:val="00FC6743"/>
    <w:rsid w:val="00FC680B"/>
    <w:rsid w:val="00FC68AE"/>
    <w:rsid w:val="00FC68DB"/>
    <w:rsid w:val="00FC68EB"/>
    <w:rsid w:val="00FC6AB6"/>
    <w:rsid w:val="00FC6B33"/>
    <w:rsid w:val="00FC6B66"/>
    <w:rsid w:val="00FC6B89"/>
    <w:rsid w:val="00FC6B9D"/>
    <w:rsid w:val="00FC6C1E"/>
    <w:rsid w:val="00FC6D2B"/>
    <w:rsid w:val="00FC6D51"/>
    <w:rsid w:val="00FC6EC2"/>
    <w:rsid w:val="00FC6EFF"/>
    <w:rsid w:val="00FC7119"/>
    <w:rsid w:val="00FC7212"/>
    <w:rsid w:val="00FC73BA"/>
    <w:rsid w:val="00FC7441"/>
    <w:rsid w:val="00FC7450"/>
    <w:rsid w:val="00FC76AC"/>
    <w:rsid w:val="00FC7714"/>
    <w:rsid w:val="00FC7775"/>
    <w:rsid w:val="00FC783E"/>
    <w:rsid w:val="00FC78BD"/>
    <w:rsid w:val="00FC79A2"/>
    <w:rsid w:val="00FC79A9"/>
    <w:rsid w:val="00FC7BCD"/>
    <w:rsid w:val="00FC7C11"/>
    <w:rsid w:val="00FC7C56"/>
    <w:rsid w:val="00FC7F3A"/>
    <w:rsid w:val="00FC7F73"/>
    <w:rsid w:val="00FC7FD7"/>
    <w:rsid w:val="00FD01CD"/>
    <w:rsid w:val="00FD024E"/>
    <w:rsid w:val="00FD0349"/>
    <w:rsid w:val="00FD052B"/>
    <w:rsid w:val="00FD054C"/>
    <w:rsid w:val="00FD059A"/>
    <w:rsid w:val="00FD0705"/>
    <w:rsid w:val="00FD07D7"/>
    <w:rsid w:val="00FD0970"/>
    <w:rsid w:val="00FD0ACD"/>
    <w:rsid w:val="00FD0BAB"/>
    <w:rsid w:val="00FD0C01"/>
    <w:rsid w:val="00FD0C79"/>
    <w:rsid w:val="00FD0CE3"/>
    <w:rsid w:val="00FD0D09"/>
    <w:rsid w:val="00FD0EB3"/>
    <w:rsid w:val="00FD0ED0"/>
    <w:rsid w:val="00FD102C"/>
    <w:rsid w:val="00FD10EE"/>
    <w:rsid w:val="00FD11BD"/>
    <w:rsid w:val="00FD1227"/>
    <w:rsid w:val="00FD125C"/>
    <w:rsid w:val="00FD1565"/>
    <w:rsid w:val="00FD1654"/>
    <w:rsid w:val="00FD17D1"/>
    <w:rsid w:val="00FD17E9"/>
    <w:rsid w:val="00FD17FA"/>
    <w:rsid w:val="00FD1826"/>
    <w:rsid w:val="00FD18AC"/>
    <w:rsid w:val="00FD1909"/>
    <w:rsid w:val="00FD19AA"/>
    <w:rsid w:val="00FD1A6B"/>
    <w:rsid w:val="00FD1A7A"/>
    <w:rsid w:val="00FD1A98"/>
    <w:rsid w:val="00FD1A9E"/>
    <w:rsid w:val="00FD1BF7"/>
    <w:rsid w:val="00FD1CE1"/>
    <w:rsid w:val="00FD1DAD"/>
    <w:rsid w:val="00FD1E05"/>
    <w:rsid w:val="00FD1F2C"/>
    <w:rsid w:val="00FD1FDF"/>
    <w:rsid w:val="00FD217A"/>
    <w:rsid w:val="00FD21AD"/>
    <w:rsid w:val="00FD2262"/>
    <w:rsid w:val="00FD234F"/>
    <w:rsid w:val="00FD2447"/>
    <w:rsid w:val="00FD2474"/>
    <w:rsid w:val="00FD250F"/>
    <w:rsid w:val="00FD2611"/>
    <w:rsid w:val="00FD2620"/>
    <w:rsid w:val="00FD282C"/>
    <w:rsid w:val="00FD288B"/>
    <w:rsid w:val="00FD28D1"/>
    <w:rsid w:val="00FD2B05"/>
    <w:rsid w:val="00FD2C1B"/>
    <w:rsid w:val="00FD2C23"/>
    <w:rsid w:val="00FD2C24"/>
    <w:rsid w:val="00FD2D44"/>
    <w:rsid w:val="00FD2D6E"/>
    <w:rsid w:val="00FD2F86"/>
    <w:rsid w:val="00FD3004"/>
    <w:rsid w:val="00FD300F"/>
    <w:rsid w:val="00FD311F"/>
    <w:rsid w:val="00FD31AD"/>
    <w:rsid w:val="00FD31DD"/>
    <w:rsid w:val="00FD3299"/>
    <w:rsid w:val="00FD35AB"/>
    <w:rsid w:val="00FD3626"/>
    <w:rsid w:val="00FD365B"/>
    <w:rsid w:val="00FD36A3"/>
    <w:rsid w:val="00FD36B8"/>
    <w:rsid w:val="00FD3723"/>
    <w:rsid w:val="00FD38CA"/>
    <w:rsid w:val="00FD38DB"/>
    <w:rsid w:val="00FD3A0F"/>
    <w:rsid w:val="00FD3A82"/>
    <w:rsid w:val="00FD3BB7"/>
    <w:rsid w:val="00FD3CE8"/>
    <w:rsid w:val="00FD3DE4"/>
    <w:rsid w:val="00FD3F8E"/>
    <w:rsid w:val="00FD4046"/>
    <w:rsid w:val="00FD431A"/>
    <w:rsid w:val="00FD4341"/>
    <w:rsid w:val="00FD4382"/>
    <w:rsid w:val="00FD43E9"/>
    <w:rsid w:val="00FD4464"/>
    <w:rsid w:val="00FD465C"/>
    <w:rsid w:val="00FD46AF"/>
    <w:rsid w:val="00FD4748"/>
    <w:rsid w:val="00FD47A4"/>
    <w:rsid w:val="00FD4869"/>
    <w:rsid w:val="00FD486E"/>
    <w:rsid w:val="00FD48E9"/>
    <w:rsid w:val="00FD4959"/>
    <w:rsid w:val="00FD49CD"/>
    <w:rsid w:val="00FD4AC8"/>
    <w:rsid w:val="00FD4C44"/>
    <w:rsid w:val="00FD4F30"/>
    <w:rsid w:val="00FD4FA7"/>
    <w:rsid w:val="00FD502A"/>
    <w:rsid w:val="00FD5055"/>
    <w:rsid w:val="00FD509E"/>
    <w:rsid w:val="00FD50AA"/>
    <w:rsid w:val="00FD5183"/>
    <w:rsid w:val="00FD5220"/>
    <w:rsid w:val="00FD5307"/>
    <w:rsid w:val="00FD53F4"/>
    <w:rsid w:val="00FD57E2"/>
    <w:rsid w:val="00FD5812"/>
    <w:rsid w:val="00FD5848"/>
    <w:rsid w:val="00FD58DB"/>
    <w:rsid w:val="00FD5A02"/>
    <w:rsid w:val="00FD5ADF"/>
    <w:rsid w:val="00FD5AF6"/>
    <w:rsid w:val="00FD5B0B"/>
    <w:rsid w:val="00FD5C65"/>
    <w:rsid w:val="00FD5C80"/>
    <w:rsid w:val="00FD5CA6"/>
    <w:rsid w:val="00FD5CD8"/>
    <w:rsid w:val="00FD5F8F"/>
    <w:rsid w:val="00FD5F94"/>
    <w:rsid w:val="00FD5FFE"/>
    <w:rsid w:val="00FD6130"/>
    <w:rsid w:val="00FD61FA"/>
    <w:rsid w:val="00FD624D"/>
    <w:rsid w:val="00FD62DC"/>
    <w:rsid w:val="00FD64E1"/>
    <w:rsid w:val="00FD6598"/>
    <w:rsid w:val="00FD6655"/>
    <w:rsid w:val="00FD6967"/>
    <w:rsid w:val="00FD6C1E"/>
    <w:rsid w:val="00FD6CC1"/>
    <w:rsid w:val="00FD6DDB"/>
    <w:rsid w:val="00FD6E56"/>
    <w:rsid w:val="00FD6E93"/>
    <w:rsid w:val="00FD6F63"/>
    <w:rsid w:val="00FD7007"/>
    <w:rsid w:val="00FD7141"/>
    <w:rsid w:val="00FD71F9"/>
    <w:rsid w:val="00FD728D"/>
    <w:rsid w:val="00FD7385"/>
    <w:rsid w:val="00FD73CF"/>
    <w:rsid w:val="00FD7431"/>
    <w:rsid w:val="00FD7464"/>
    <w:rsid w:val="00FD746D"/>
    <w:rsid w:val="00FD7512"/>
    <w:rsid w:val="00FD753A"/>
    <w:rsid w:val="00FD7599"/>
    <w:rsid w:val="00FD7617"/>
    <w:rsid w:val="00FD7749"/>
    <w:rsid w:val="00FD7804"/>
    <w:rsid w:val="00FD7816"/>
    <w:rsid w:val="00FD7919"/>
    <w:rsid w:val="00FD7B68"/>
    <w:rsid w:val="00FD7C47"/>
    <w:rsid w:val="00FD7CEF"/>
    <w:rsid w:val="00FD7CF8"/>
    <w:rsid w:val="00FD7DA3"/>
    <w:rsid w:val="00FD7DF0"/>
    <w:rsid w:val="00FD7E5F"/>
    <w:rsid w:val="00FD7FB7"/>
    <w:rsid w:val="00FE03B5"/>
    <w:rsid w:val="00FE04B8"/>
    <w:rsid w:val="00FE04C8"/>
    <w:rsid w:val="00FE04E0"/>
    <w:rsid w:val="00FE0551"/>
    <w:rsid w:val="00FE0762"/>
    <w:rsid w:val="00FE0886"/>
    <w:rsid w:val="00FE091C"/>
    <w:rsid w:val="00FE0A2B"/>
    <w:rsid w:val="00FE0B71"/>
    <w:rsid w:val="00FE0BB8"/>
    <w:rsid w:val="00FE0C39"/>
    <w:rsid w:val="00FE0EAC"/>
    <w:rsid w:val="00FE0F2F"/>
    <w:rsid w:val="00FE1054"/>
    <w:rsid w:val="00FE1083"/>
    <w:rsid w:val="00FE1117"/>
    <w:rsid w:val="00FE12B8"/>
    <w:rsid w:val="00FE13F9"/>
    <w:rsid w:val="00FE1488"/>
    <w:rsid w:val="00FE148E"/>
    <w:rsid w:val="00FE1509"/>
    <w:rsid w:val="00FE15F9"/>
    <w:rsid w:val="00FE1737"/>
    <w:rsid w:val="00FE1940"/>
    <w:rsid w:val="00FE1A9D"/>
    <w:rsid w:val="00FE1E2D"/>
    <w:rsid w:val="00FE1E95"/>
    <w:rsid w:val="00FE1F3A"/>
    <w:rsid w:val="00FE1FA7"/>
    <w:rsid w:val="00FE1FBF"/>
    <w:rsid w:val="00FE20AD"/>
    <w:rsid w:val="00FE20DA"/>
    <w:rsid w:val="00FE20F9"/>
    <w:rsid w:val="00FE2280"/>
    <w:rsid w:val="00FE22DB"/>
    <w:rsid w:val="00FE232A"/>
    <w:rsid w:val="00FE2363"/>
    <w:rsid w:val="00FE2473"/>
    <w:rsid w:val="00FE24D3"/>
    <w:rsid w:val="00FE26AB"/>
    <w:rsid w:val="00FE2733"/>
    <w:rsid w:val="00FE27F4"/>
    <w:rsid w:val="00FE2928"/>
    <w:rsid w:val="00FE2973"/>
    <w:rsid w:val="00FE29C7"/>
    <w:rsid w:val="00FE2A88"/>
    <w:rsid w:val="00FE2B12"/>
    <w:rsid w:val="00FE2D5B"/>
    <w:rsid w:val="00FE2E43"/>
    <w:rsid w:val="00FE2FC1"/>
    <w:rsid w:val="00FE302D"/>
    <w:rsid w:val="00FE323D"/>
    <w:rsid w:val="00FE3288"/>
    <w:rsid w:val="00FE3324"/>
    <w:rsid w:val="00FE33F2"/>
    <w:rsid w:val="00FE3596"/>
    <w:rsid w:val="00FE3793"/>
    <w:rsid w:val="00FE3899"/>
    <w:rsid w:val="00FE39BB"/>
    <w:rsid w:val="00FE3BAC"/>
    <w:rsid w:val="00FE3BEE"/>
    <w:rsid w:val="00FE3CED"/>
    <w:rsid w:val="00FE3D9F"/>
    <w:rsid w:val="00FE3DBC"/>
    <w:rsid w:val="00FE3FA0"/>
    <w:rsid w:val="00FE407B"/>
    <w:rsid w:val="00FE40D6"/>
    <w:rsid w:val="00FE4325"/>
    <w:rsid w:val="00FE43DC"/>
    <w:rsid w:val="00FE43FA"/>
    <w:rsid w:val="00FE4455"/>
    <w:rsid w:val="00FE465D"/>
    <w:rsid w:val="00FE4835"/>
    <w:rsid w:val="00FE4C89"/>
    <w:rsid w:val="00FE4D85"/>
    <w:rsid w:val="00FE4F2B"/>
    <w:rsid w:val="00FE5031"/>
    <w:rsid w:val="00FE50EB"/>
    <w:rsid w:val="00FE50F6"/>
    <w:rsid w:val="00FE51EA"/>
    <w:rsid w:val="00FE5279"/>
    <w:rsid w:val="00FE55F6"/>
    <w:rsid w:val="00FE5620"/>
    <w:rsid w:val="00FE57A8"/>
    <w:rsid w:val="00FE5870"/>
    <w:rsid w:val="00FE59F7"/>
    <w:rsid w:val="00FE5B12"/>
    <w:rsid w:val="00FE5B5C"/>
    <w:rsid w:val="00FE5BE0"/>
    <w:rsid w:val="00FE5D31"/>
    <w:rsid w:val="00FE5D5C"/>
    <w:rsid w:val="00FE5FA9"/>
    <w:rsid w:val="00FE60C7"/>
    <w:rsid w:val="00FE62CE"/>
    <w:rsid w:val="00FE6349"/>
    <w:rsid w:val="00FE6465"/>
    <w:rsid w:val="00FE6467"/>
    <w:rsid w:val="00FE649E"/>
    <w:rsid w:val="00FE65DA"/>
    <w:rsid w:val="00FE65FD"/>
    <w:rsid w:val="00FE660B"/>
    <w:rsid w:val="00FE6760"/>
    <w:rsid w:val="00FE6892"/>
    <w:rsid w:val="00FE68D3"/>
    <w:rsid w:val="00FE6AF8"/>
    <w:rsid w:val="00FE6AFA"/>
    <w:rsid w:val="00FE6B30"/>
    <w:rsid w:val="00FE6B67"/>
    <w:rsid w:val="00FE6B72"/>
    <w:rsid w:val="00FE6C32"/>
    <w:rsid w:val="00FE6C35"/>
    <w:rsid w:val="00FE6CB5"/>
    <w:rsid w:val="00FE6DD0"/>
    <w:rsid w:val="00FE6F7A"/>
    <w:rsid w:val="00FE6F7F"/>
    <w:rsid w:val="00FE6F95"/>
    <w:rsid w:val="00FE7008"/>
    <w:rsid w:val="00FE71A4"/>
    <w:rsid w:val="00FE71C2"/>
    <w:rsid w:val="00FE723D"/>
    <w:rsid w:val="00FE75EE"/>
    <w:rsid w:val="00FE763F"/>
    <w:rsid w:val="00FE764B"/>
    <w:rsid w:val="00FE76DE"/>
    <w:rsid w:val="00FE7753"/>
    <w:rsid w:val="00FE77F1"/>
    <w:rsid w:val="00FE78E9"/>
    <w:rsid w:val="00FE7A70"/>
    <w:rsid w:val="00FE7B17"/>
    <w:rsid w:val="00FE7B5E"/>
    <w:rsid w:val="00FE7B9A"/>
    <w:rsid w:val="00FE7C0B"/>
    <w:rsid w:val="00FE7D6E"/>
    <w:rsid w:val="00FE7F3D"/>
    <w:rsid w:val="00FF013F"/>
    <w:rsid w:val="00FF01C5"/>
    <w:rsid w:val="00FF02CE"/>
    <w:rsid w:val="00FF0327"/>
    <w:rsid w:val="00FF0344"/>
    <w:rsid w:val="00FF0357"/>
    <w:rsid w:val="00FF03AC"/>
    <w:rsid w:val="00FF06FE"/>
    <w:rsid w:val="00FF0758"/>
    <w:rsid w:val="00FF09BE"/>
    <w:rsid w:val="00FF0A47"/>
    <w:rsid w:val="00FF0A9B"/>
    <w:rsid w:val="00FF0AA6"/>
    <w:rsid w:val="00FF0AD4"/>
    <w:rsid w:val="00FF0B6D"/>
    <w:rsid w:val="00FF0E56"/>
    <w:rsid w:val="00FF0F6C"/>
    <w:rsid w:val="00FF0FBF"/>
    <w:rsid w:val="00FF0FE2"/>
    <w:rsid w:val="00FF1024"/>
    <w:rsid w:val="00FF10A3"/>
    <w:rsid w:val="00FF1173"/>
    <w:rsid w:val="00FF1240"/>
    <w:rsid w:val="00FF12AD"/>
    <w:rsid w:val="00FF141F"/>
    <w:rsid w:val="00FF171A"/>
    <w:rsid w:val="00FF174C"/>
    <w:rsid w:val="00FF17B7"/>
    <w:rsid w:val="00FF17FB"/>
    <w:rsid w:val="00FF184F"/>
    <w:rsid w:val="00FF198D"/>
    <w:rsid w:val="00FF1A25"/>
    <w:rsid w:val="00FF1B79"/>
    <w:rsid w:val="00FF1CA7"/>
    <w:rsid w:val="00FF1EA3"/>
    <w:rsid w:val="00FF1EE8"/>
    <w:rsid w:val="00FF20C2"/>
    <w:rsid w:val="00FF2160"/>
    <w:rsid w:val="00FF2287"/>
    <w:rsid w:val="00FF2414"/>
    <w:rsid w:val="00FF25CC"/>
    <w:rsid w:val="00FF263E"/>
    <w:rsid w:val="00FF273A"/>
    <w:rsid w:val="00FF27DF"/>
    <w:rsid w:val="00FF286A"/>
    <w:rsid w:val="00FF2CC2"/>
    <w:rsid w:val="00FF2D13"/>
    <w:rsid w:val="00FF2D60"/>
    <w:rsid w:val="00FF2DCD"/>
    <w:rsid w:val="00FF2ED4"/>
    <w:rsid w:val="00FF2F20"/>
    <w:rsid w:val="00FF3187"/>
    <w:rsid w:val="00FF318B"/>
    <w:rsid w:val="00FF31DF"/>
    <w:rsid w:val="00FF330A"/>
    <w:rsid w:val="00FF3373"/>
    <w:rsid w:val="00FF354D"/>
    <w:rsid w:val="00FF37CF"/>
    <w:rsid w:val="00FF385F"/>
    <w:rsid w:val="00FF3884"/>
    <w:rsid w:val="00FF38B1"/>
    <w:rsid w:val="00FF38E0"/>
    <w:rsid w:val="00FF39C3"/>
    <w:rsid w:val="00FF3D36"/>
    <w:rsid w:val="00FF3EE6"/>
    <w:rsid w:val="00FF3F31"/>
    <w:rsid w:val="00FF3FFD"/>
    <w:rsid w:val="00FF400D"/>
    <w:rsid w:val="00FF4052"/>
    <w:rsid w:val="00FF40BC"/>
    <w:rsid w:val="00FF4177"/>
    <w:rsid w:val="00FF42AB"/>
    <w:rsid w:val="00FF42EA"/>
    <w:rsid w:val="00FF4573"/>
    <w:rsid w:val="00FF457F"/>
    <w:rsid w:val="00FF4610"/>
    <w:rsid w:val="00FF466E"/>
    <w:rsid w:val="00FF47D8"/>
    <w:rsid w:val="00FF483F"/>
    <w:rsid w:val="00FF4A9F"/>
    <w:rsid w:val="00FF4BA4"/>
    <w:rsid w:val="00FF4BAF"/>
    <w:rsid w:val="00FF4CA8"/>
    <w:rsid w:val="00FF4DB3"/>
    <w:rsid w:val="00FF4DBA"/>
    <w:rsid w:val="00FF4DC5"/>
    <w:rsid w:val="00FF4DE9"/>
    <w:rsid w:val="00FF4F9F"/>
    <w:rsid w:val="00FF4FBB"/>
    <w:rsid w:val="00FF500D"/>
    <w:rsid w:val="00FF50CD"/>
    <w:rsid w:val="00FF5158"/>
    <w:rsid w:val="00FF5210"/>
    <w:rsid w:val="00FF525E"/>
    <w:rsid w:val="00FF52A1"/>
    <w:rsid w:val="00FF5456"/>
    <w:rsid w:val="00FF5473"/>
    <w:rsid w:val="00FF5625"/>
    <w:rsid w:val="00FF56A0"/>
    <w:rsid w:val="00FF5793"/>
    <w:rsid w:val="00FF57FC"/>
    <w:rsid w:val="00FF58BE"/>
    <w:rsid w:val="00FF5911"/>
    <w:rsid w:val="00FF599B"/>
    <w:rsid w:val="00FF5A88"/>
    <w:rsid w:val="00FF5B9B"/>
    <w:rsid w:val="00FF5C0E"/>
    <w:rsid w:val="00FF5D22"/>
    <w:rsid w:val="00FF5D36"/>
    <w:rsid w:val="00FF5DE5"/>
    <w:rsid w:val="00FF5E82"/>
    <w:rsid w:val="00FF5F10"/>
    <w:rsid w:val="00FF5FC4"/>
    <w:rsid w:val="00FF600A"/>
    <w:rsid w:val="00FF6028"/>
    <w:rsid w:val="00FF6152"/>
    <w:rsid w:val="00FF61BA"/>
    <w:rsid w:val="00FF61E9"/>
    <w:rsid w:val="00FF6290"/>
    <w:rsid w:val="00FF62B6"/>
    <w:rsid w:val="00FF62EC"/>
    <w:rsid w:val="00FF6430"/>
    <w:rsid w:val="00FF646A"/>
    <w:rsid w:val="00FF67C4"/>
    <w:rsid w:val="00FF699A"/>
    <w:rsid w:val="00FF69DD"/>
    <w:rsid w:val="00FF6A02"/>
    <w:rsid w:val="00FF6A15"/>
    <w:rsid w:val="00FF6A1A"/>
    <w:rsid w:val="00FF6A68"/>
    <w:rsid w:val="00FF6A80"/>
    <w:rsid w:val="00FF6A9C"/>
    <w:rsid w:val="00FF6B58"/>
    <w:rsid w:val="00FF6B72"/>
    <w:rsid w:val="00FF6D57"/>
    <w:rsid w:val="00FF6E12"/>
    <w:rsid w:val="00FF7111"/>
    <w:rsid w:val="00FF7169"/>
    <w:rsid w:val="00FF7185"/>
    <w:rsid w:val="00FF7199"/>
    <w:rsid w:val="00FF73FB"/>
    <w:rsid w:val="00FF7453"/>
    <w:rsid w:val="00FF7502"/>
    <w:rsid w:val="00FF75AB"/>
    <w:rsid w:val="00FF7615"/>
    <w:rsid w:val="00FF7762"/>
    <w:rsid w:val="00FF7820"/>
    <w:rsid w:val="00FF7986"/>
    <w:rsid w:val="00FF7BF1"/>
    <w:rsid w:val="00FF7D75"/>
    <w:rsid w:val="00FF7DD4"/>
    <w:rsid w:val="00FF7E7D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610"/>
  <w15:docId w15:val="{EEF6E6B4-2A82-4A4E-8DED-1AEBD51F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14"/>
    <w:pPr>
      <w:spacing w:after="13" w:line="265" w:lineRule="auto"/>
      <w:ind w:left="10" w:right="71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CA5080"/>
    <w:pPr>
      <w:keepNext/>
      <w:spacing w:before="240" w:after="60" w:line="240" w:lineRule="auto"/>
      <w:ind w:left="0" w:right="0" w:firstLine="0"/>
      <w:jc w:val="left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634514"/>
    <w:pPr>
      <w:keepNext/>
      <w:keepLines/>
      <w:spacing w:after="4" w:line="268" w:lineRule="auto"/>
      <w:ind w:left="4563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514"/>
    <w:rPr>
      <w:rFonts w:ascii="Arial" w:eastAsia="Arial" w:hAnsi="Arial" w:cs="Arial"/>
      <w:b/>
      <w:color w:val="000000"/>
      <w:sz w:val="24"/>
      <w:lang w:eastAsia="ru-RU"/>
    </w:rPr>
  </w:style>
  <w:style w:type="table" w:customStyle="1" w:styleId="TableGrid">
    <w:name w:val="TableGrid"/>
    <w:rsid w:val="006345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CD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D587F"/>
    <w:rPr>
      <w:rFonts w:ascii="Arial" w:eastAsia="Arial" w:hAnsi="Arial" w:cs="Arial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573E05"/>
    <w:pPr>
      <w:ind w:left="720"/>
      <w:contextualSpacing/>
    </w:pPr>
  </w:style>
  <w:style w:type="paragraph" w:styleId="3">
    <w:name w:val="Body Text 3"/>
    <w:basedOn w:val="a"/>
    <w:link w:val="30"/>
    <w:rsid w:val="00CA5080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A508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A50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Plain Text"/>
    <w:basedOn w:val="a"/>
    <w:link w:val="a7"/>
    <w:rsid w:val="00CA5080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7">
    <w:name w:val="Текст Знак"/>
    <w:basedOn w:val="a0"/>
    <w:link w:val="a6"/>
    <w:rsid w:val="00CA508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F82843"/>
    <w:rPr>
      <w:color w:val="0000FF"/>
      <w:u w:val="single"/>
    </w:rPr>
  </w:style>
  <w:style w:type="character" w:customStyle="1" w:styleId="apple-style-span">
    <w:name w:val="apple-style-span"/>
    <w:basedOn w:val="a0"/>
    <w:rsid w:val="006C23C5"/>
  </w:style>
  <w:style w:type="character" w:styleId="a8">
    <w:name w:val="Hyperlink"/>
    <w:rsid w:val="006C23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7E6D"/>
  </w:style>
  <w:style w:type="paragraph" w:styleId="a9">
    <w:name w:val="Body Text"/>
    <w:basedOn w:val="a"/>
    <w:link w:val="aa"/>
    <w:uiPriority w:val="99"/>
    <w:unhideWhenUsed/>
    <w:rsid w:val="00424BF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24BF2"/>
    <w:rPr>
      <w:rFonts w:ascii="Arial" w:eastAsia="Arial" w:hAnsi="Arial" w:cs="Arial"/>
      <w:color w:val="000000"/>
      <w:sz w:val="24"/>
      <w:lang w:eastAsia="ru-RU"/>
    </w:rPr>
  </w:style>
  <w:style w:type="paragraph" w:customStyle="1" w:styleId="11">
    <w:name w:val="Без интервала1"/>
    <w:aliases w:val="No Spacing,Вводимый текст,Без интервала11"/>
    <w:qFormat/>
    <w:rsid w:val="00424BF2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b">
    <w:name w:val="Body Text Indent"/>
    <w:basedOn w:val="a"/>
    <w:link w:val="ac"/>
    <w:rsid w:val="00424BF2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424BF2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F6867"/>
    <w:rPr>
      <w:color w:val="800080" w:themeColor="followedHyperlink"/>
      <w:u w:val="single"/>
    </w:rPr>
  </w:style>
  <w:style w:type="paragraph" w:styleId="21">
    <w:name w:val="Body Text 2"/>
    <w:basedOn w:val="a"/>
    <w:link w:val="22"/>
    <w:qFormat/>
    <w:rsid w:val="00D05136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qFormat/>
    <w:rsid w:val="00D0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05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Strong"/>
    <w:qFormat/>
    <w:rsid w:val="000C0956"/>
    <w:rPr>
      <w:b/>
      <w:bCs/>
    </w:rPr>
  </w:style>
  <w:style w:type="character" w:customStyle="1" w:styleId="markedcontent">
    <w:name w:val="markedcontent"/>
    <w:basedOn w:val="a0"/>
    <w:rsid w:val="0021730F"/>
  </w:style>
  <w:style w:type="paragraph" w:styleId="23">
    <w:name w:val="Body Text Indent 2"/>
    <w:basedOn w:val="a"/>
    <w:link w:val="24"/>
    <w:uiPriority w:val="99"/>
    <w:unhideWhenUsed/>
    <w:rsid w:val="009474C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9474CF"/>
    <w:rPr>
      <w:rFonts w:ascii="Arial" w:eastAsia="Arial" w:hAnsi="Arial" w:cs="Arial"/>
      <w:color w:val="000000"/>
      <w:sz w:val="24"/>
      <w:lang w:eastAsia="ru-RU"/>
    </w:rPr>
  </w:style>
  <w:style w:type="character" w:customStyle="1" w:styleId="af">
    <w:name w:val="Основной текст_"/>
    <w:link w:val="31"/>
    <w:uiPriority w:val="99"/>
    <w:locked/>
    <w:rsid w:val="009474CF"/>
    <w:rPr>
      <w:shd w:val="clear" w:color="auto" w:fill="FFFFFF"/>
    </w:rPr>
  </w:style>
  <w:style w:type="paragraph" w:customStyle="1" w:styleId="31">
    <w:name w:val="Основной текст3"/>
    <w:basedOn w:val="a"/>
    <w:link w:val="af"/>
    <w:uiPriority w:val="99"/>
    <w:rsid w:val="009474CF"/>
    <w:pPr>
      <w:widowControl w:val="0"/>
      <w:shd w:val="clear" w:color="auto" w:fill="FFFFFF"/>
      <w:spacing w:before="300" w:after="300" w:line="240" w:lineRule="atLeast"/>
      <w:ind w:left="0" w:right="0" w:hanging="360"/>
      <w:jc w:val="center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blk">
    <w:name w:val="blk"/>
    <w:rsid w:val="00C5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fin.ru" TargetMode="External"/><Relationship Id="rId18" Type="http://schemas.openxmlformats.org/officeDocument/2006/relationships/hyperlink" Target="http://www.raexpert.ru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s://lib.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bc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v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ernmen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1150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b.vsu.ru/elib/texts/method/vsu/m17-243.pdf" TargetMode="External"/><Relationship Id="rId14" Type="http://schemas.openxmlformats.org/officeDocument/2006/relationships/hyperlink" Target="http://www.mirkin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F938A-5BDF-4436-A67C-778305C0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21</cp:revision>
  <dcterms:created xsi:type="dcterms:W3CDTF">2022-02-11T12:59:00Z</dcterms:created>
  <dcterms:modified xsi:type="dcterms:W3CDTF">2024-06-18T20:22:00Z</dcterms:modified>
</cp:coreProperties>
</file>